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6D6E3" w14:textId="77777777" w:rsidR="007A18A7" w:rsidRDefault="001B76D0">
      <w:pPr>
        <w:keepNext/>
        <w:ind w:firstLine="709"/>
        <w:jc w:val="right"/>
        <w:rPr>
          <w:rFonts w:ascii="Times New Roman" w:hAnsi="Times New Roman"/>
          <w:b/>
          <w:sz w:val="24"/>
        </w:rPr>
      </w:pPr>
      <w:r>
        <w:rPr>
          <w:rFonts w:ascii="Times New Roman" w:hAnsi="Times New Roman"/>
          <w:b/>
          <w:sz w:val="24"/>
        </w:rPr>
        <w:t>ПРИЛОЖЕНИЕ 1</w:t>
      </w:r>
    </w:p>
    <w:p w14:paraId="00EEA407" w14:textId="77777777" w:rsidR="007A18A7" w:rsidRDefault="001B76D0">
      <w:pPr>
        <w:keepNext/>
        <w:jc w:val="right"/>
        <w:outlineLvl w:val="0"/>
        <w:rPr>
          <w:rFonts w:ascii="Times New Roman" w:hAnsi="Times New Roman"/>
          <w:b/>
          <w:sz w:val="24"/>
        </w:rPr>
      </w:pPr>
      <w:bookmarkStart w:id="0" w:name="_Hlk170469913"/>
      <w:r>
        <w:rPr>
          <w:rFonts w:ascii="Times New Roman" w:hAnsi="Times New Roman"/>
          <w:b/>
          <w:sz w:val="24"/>
        </w:rPr>
        <w:t xml:space="preserve">к ПОП-П по специальности </w:t>
      </w:r>
      <w:r>
        <w:rPr>
          <w:rFonts w:ascii="Times New Roman" w:hAnsi="Times New Roman"/>
          <w:b/>
          <w:sz w:val="24"/>
        </w:rPr>
        <w:br/>
        <w:t>08.02.12 Строительство и эксплуатация автомобильных дорог, аэродромов и городских путей сообщения</w:t>
      </w:r>
    </w:p>
    <w:bookmarkEnd w:id="0"/>
    <w:p w14:paraId="5E174C26" w14:textId="77777777" w:rsidR="007A18A7" w:rsidRDefault="001B76D0">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ПРОФЕССИОНАЛЬНЫХ МОДУЛЕЙ</w:t>
      </w:r>
    </w:p>
    <w:p w14:paraId="3ED14312" w14:textId="77777777" w:rsidR="007A18A7" w:rsidRDefault="007A18A7">
      <w:pPr>
        <w:jc w:val="center"/>
        <w:rPr>
          <w:rFonts w:ascii="Times New Roman" w:hAnsi="Times New Roman"/>
          <w:sz w:val="24"/>
        </w:rPr>
      </w:pPr>
    </w:p>
    <w:p w14:paraId="7D06D2BE" w14:textId="77777777" w:rsidR="007A18A7" w:rsidRDefault="001B76D0">
      <w:pPr>
        <w:jc w:val="center"/>
        <w:rPr>
          <w:rFonts w:ascii="Times New Roman" w:hAnsi="Times New Roman"/>
          <w:sz w:val="24"/>
        </w:rPr>
      </w:pPr>
      <w:r>
        <w:rPr>
          <w:rFonts w:ascii="Times New Roman" w:hAnsi="Times New Roman"/>
          <w:sz w:val="24"/>
        </w:rPr>
        <w:t>ОГЛАВЛЕНИЕ</w:t>
      </w:r>
    </w:p>
    <w:p w14:paraId="6D95341F" w14:textId="77777777" w:rsidR="007A18A7" w:rsidRDefault="007A18A7">
      <w:pPr>
        <w:jc w:val="center"/>
        <w:rPr>
          <w:rFonts w:ascii="Times New Roman" w:hAnsi="Times New Roman"/>
          <w:b/>
          <w:i/>
          <w:sz w:val="24"/>
        </w:rPr>
      </w:pPr>
    </w:p>
    <w:p w14:paraId="0FFD6C52" w14:textId="77777777" w:rsidR="007A18A7" w:rsidRDefault="007A18A7">
      <w:pPr>
        <w:jc w:val="center"/>
        <w:rPr>
          <w:rFonts w:ascii="Times New Roman" w:hAnsi="Times New Roman"/>
          <w:b/>
          <w:i/>
          <w:sz w:val="24"/>
        </w:rPr>
      </w:pPr>
    </w:p>
    <w:p w14:paraId="341CC02B" w14:textId="51021F45" w:rsidR="008071C1" w:rsidRPr="008071C1" w:rsidRDefault="008071C1" w:rsidP="008071C1">
      <w:pPr>
        <w:pStyle w:val="10"/>
        <w:jc w:val="left"/>
        <w:rPr>
          <w:sz w:val="22"/>
          <w:szCs w:val="22"/>
        </w:rPr>
      </w:pPr>
      <w:r w:rsidRPr="008071C1">
        <w:rPr>
          <w:sz w:val="22"/>
          <w:szCs w:val="22"/>
        </w:rPr>
        <w:t xml:space="preserve">«ПМ.01 ВЫПОЛНЕНИЕ РАБОТ ПО ПРОИЗВОДСТВУ ДОРОЖНО-СТРОИТЕЛЬНЫХ </w:t>
      </w:r>
      <w:proofErr w:type="gramStart"/>
      <w:r w:rsidRPr="008071C1">
        <w:rPr>
          <w:sz w:val="22"/>
          <w:szCs w:val="22"/>
        </w:rPr>
        <w:t>МАТЕРИАЛОВ»</w:t>
      </w:r>
      <w:r>
        <w:rPr>
          <w:sz w:val="22"/>
          <w:szCs w:val="22"/>
        </w:rPr>
        <w:t>…</w:t>
      </w:r>
      <w:proofErr w:type="gramEnd"/>
      <w:r>
        <w:rPr>
          <w:sz w:val="22"/>
          <w:szCs w:val="22"/>
        </w:rPr>
        <w:t>…………………………………………………………………………………</w:t>
      </w:r>
      <w:r w:rsidR="00025C3B">
        <w:rPr>
          <w:sz w:val="22"/>
          <w:szCs w:val="22"/>
        </w:rPr>
        <w:t>…….</w:t>
      </w:r>
      <w:r w:rsidR="00DF4212">
        <w:rPr>
          <w:sz w:val="22"/>
          <w:szCs w:val="22"/>
        </w:rPr>
        <w:t>.</w:t>
      </w:r>
      <w:r w:rsidR="00025C3B">
        <w:rPr>
          <w:sz w:val="22"/>
          <w:szCs w:val="22"/>
        </w:rPr>
        <w:t>2</w:t>
      </w:r>
    </w:p>
    <w:p w14:paraId="08313E5D" w14:textId="59768896" w:rsidR="007A18A7" w:rsidRPr="008071C1" w:rsidRDefault="008071C1" w:rsidP="008071C1">
      <w:pPr>
        <w:tabs>
          <w:tab w:val="left" w:pos="201"/>
        </w:tabs>
        <w:rPr>
          <w:rFonts w:ascii="Times New Roman" w:hAnsi="Times New Roman"/>
          <w:b/>
          <w:iCs/>
          <w:szCs w:val="22"/>
        </w:rPr>
      </w:pPr>
      <w:r w:rsidRPr="008071C1">
        <w:rPr>
          <w:rFonts w:ascii="Times New Roman" w:hAnsi="Times New Roman"/>
          <w:b/>
          <w:iCs/>
          <w:szCs w:val="22"/>
        </w:rPr>
        <w:t>«ПМн.02 ПРОЕКТИРОВАНИЕ КОНСТРУКТИВНЫХ ЭЛЕМЕНТОВ АВТОМОБИЛЬНЫХ ДОРОГ И АЭРОДРОМОВ»</w:t>
      </w:r>
      <w:r>
        <w:rPr>
          <w:rFonts w:ascii="Times New Roman" w:hAnsi="Times New Roman"/>
          <w:b/>
          <w:iCs/>
          <w:szCs w:val="22"/>
        </w:rPr>
        <w:t xml:space="preserve"> ………………………………………………………………………</w:t>
      </w:r>
      <w:proofErr w:type="gramStart"/>
      <w:r>
        <w:rPr>
          <w:rFonts w:ascii="Times New Roman" w:hAnsi="Times New Roman"/>
          <w:b/>
          <w:iCs/>
          <w:szCs w:val="22"/>
        </w:rPr>
        <w:t>…</w:t>
      </w:r>
      <w:r w:rsidR="00025C3B">
        <w:rPr>
          <w:rFonts w:ascii="Times New Roman" w:hAnsi="Times New Roman"/>
          <w:b/>
          <w:iCs/>
          <w:szCs w:val="22"/>
        </w:rPr>
        <w:t>…</w:t>
      </w:r>
      <w:r w:rsidR="00DF4212">
        <w:rPr>
          <w:rFonts w:ascii="Times New Roman" w:hAnsi="Times New Roman"/>
          <w:b/>
          <w:iCs/>
          <w:szCs w:val="22"/>
        </w:rPr>
        <w:t>.</w:t>
      </w:r>
      <w:proofErr w:type="gramEnd"/>
      <w:r w:rsidR="00DF4212">
        <w:rPr>
          <w:rFonts w:ascii="Times New Roman" w:hAnsi="Times New Roman"/>
          <w:b/>
          <w:iCs/>
          <w:szCs w:val="22"/>
        </w:rPr>
        <w:t>.</w:t>
      </w:r>
      <w:r w:rsidR="00025C3B">
        <w:rPr>
          <w:rFonts w:ascii="Times New Roman" w:hAnsi="Times New Roman"/>
          <w:b/>
          <w:iCs/>
          <w:szCs w:val="22"/>
        </w:rPr>
        <w:t>26</w:t>
      </w:r>
    </w:p>
    <w:p w14:paraId="64322E94" w14:textId="77777777" w:rsidR="007A18A7" w:rsidRDefault="007A18A7">
      <w:pPr>
        <w:jc w:val="center"/>
        <w:rPr>
          <w:rFonts w:ascii="Times New Roman" w:hAnsi="Times New Roman"/>
          <w:b/>
          <w:i/>
          <w:sz w:val="24"/>
        </w:rPr>
      </w:pPr>
    </w:p>
    <w:p w14:paraId="4034AF47" w14:textId="77777777" w:rsidR="008071C1" w:rsidRPr="008071C1" w:rsidRDefault="008071C1" w:rsidP="008071C1">
      <w:pPr>
        <w:rPr>
          <w:rFonts w:ascii="Times New Roman" w:hAnsi="Times New Roman"/>
          <w:b/>
          <w:iCs/>
          <w:szCs w:val="22"/>
        </w:rPr>
      </w:pPr>
      <w:r w:rsidRPr="008071C1">
        <w:rPr>
          <w:rFonts w:ascii="Times New Roman" w:hAnsi="Times New Roman"/>
          <w:b/>
          <w:iCs/>
          <w:szCs w:val="22"/>
        </w:rPr>
        <w:t>«ПМн.03 ВЫПОЛНЕНИЕ РАБОТ ПО СТРОИТЕЛЬСТВУ АВТОМОБИЛЬНЫХ</w:t>
      </w:r>
    </w:p>
    <w:p w14:paraId="7431D7D4" w14:textId="3362B943" w:rsidR="007A18A7" w:rsidRPr="008071C1" w:rsidRDefault="008071C1" w:rsidP="008071C1">
      <w:pPr>
        <w:rPr>
          <w:rFonts w:ascii="Times New Roman" w:hAnsi="Times New Roman"/>
          <w:b/>
          <w:iCs/>
          <w:szCs w:val="22"/>
        </w:rPr>
      </w:pPr>
      <w:r w:rsidRPr="008071C1">
        <w:rPr>
          <w:rFonts w:ascii="Times New Roman" w:hAnsi="Times New Roman"/>
          <w:b/>
          <w:iCs/>
          <w:szCs w:val="22"/>
        </w:rPr>
        <w:t xml:space="preserve"> ДОРОГ И АЭРОДРОМОВ»</w:t>
      </w:r>
      <w:r>
        <w:rPr>
          <w:rFonts w:ascii="Times New Roman" w:hAnsi="Times New Roman"/>
          <w:b/>
          <w:iCs/>
          <w:szCs w:val="22"/>
        </w:rPr>
        <w:t xml:space="preserve"> ………………………………………………………………………</w:t>
      </w:r>
      <w:proofErr w:type="gramStart"/>
      <w:r>
        <w:rPr>
          <w:rFonts w:ascii="Times New Roman" w:hAnsi="Times New Roman"/>
          <w:b/>
          <w:iCs/>
          <w:szCs w:val="22"/>
        </w:rPr>
        <w:t>…</w:t>
      </w:r>
      <w:r w:rsidR="00DF4212">
        <w:rPr>
          <w:rFonts w:ascii="Times New Roman" w:hAnsi="Times New Roman"/>
          <w:b/>
          <w:iCs/>
          <w:szCs w:val="22"/>
        </w:rPr>
        <w:t>….</w:t>
      </w:r>
      <w:proofErr w:type="gramEnd"/>
      <w:r>
        <w:rPr>
          <w:rFonts w:ascii="Times New Roman" w:hAnsi="Times New Roman"/>
          <w:b/>
          <w:iCs/>
          <w:szCs w:val="22"/>
        </w:rPr>
        <w:t>.</w:t>
      </w:r>
      <w:r w:rsidR="00025C3B">
        <w:rPr>
          <w:rFonts w:ascii="Times New Roman" w:hAnsi="Times New Roman"/>
          <w:b/>
          <w:iCs/>
          <w:szCs w:val="22"/>
        </w:rPr>
        <w:t>55</w:t>
      </w:r>
    </w:p>
    <w:p w14:paraId="3731C7B8" w14:textId="77777777" w:rsidR="007A18A7" w:rsidRDefault="007A18A7">
      <w:pPr>
        <w:jc w:val="center"/>
        <w:rPr>
          <w:rFonts w:ascii="Times New Roman" w:hAnsi="Times New Roman"/>
          <w:b/>
          <w:i/>
          <w:sz w:val="24"/>
        </w:rPr>
      </w:pPr>
    </w:p>
    <w:p w14:paraId="2A422EAE" w14:textId="77777777" w:rsidR="008071C1" w:rsidRPr="008071C1" w:rsidRDefault="008071C1" w:rsidP="008071C1">
      <w:pPr>
        <w:rPr>
          <w:rFonts w:ascii="Times New Roman" w:hAnsi="Times New Roman"/>
          <w:b/>
          <w:iCs/>
          <w:szCs w:val="22"/>
        </w:rPr>
      </w:pPr>
      <w:r w:rsidRPr="008071C1">
        <w:rPr>
          <w:rFonts w:ascii="Times New Roman" w:hAnsi="Times New Roman"/>
          <w:b/>
          <w:i/>
          <w:sz w:val="24"/>
        </w:rPr>
        <w:t>«</w:t>
      </w:r>
      <w:r w:rsidRPr="008071C1">
        <w:rPr>
          <w:rFonts w:ascii="Times New Roman" w:hAnsi="Times New Roman"/>
          <w:b/>
          <w:iCs/>
          <w:szCs w:val="22"/>
        </w:rPr>
        <w:t>ПМн.04 ВЫПОЛНЕНИЕ РАБОТ ПО ЭКСПЛУАТАЦИИ</w:t>
      </w:r>
    </w:p>
    <w:p w14:paraId="0BC7A04F" w14:textId="6D69FFDA" w:rsidR="007A18A7" w:rsidRPr="008071C1" w:rsidRDefault="008071C1" w:rsidP="008071C1">
      <w:pPr>
        <w:rPr>
          <w:rFonts w:ascii="Times New Roman" w:hAnsi="Times New Roman"/>
          <w:b/>
          <w:iCs/>
          <w:szCs w:val="22"/>
        </w:rPr>
      </w:pPr>
      <w:r w:rsidRPr="008071C1">
        <w:rPr>
          <w:rFonts w:ascii="Times New Roman" w:hAnsi="Times New Roman"/>
          <w:b/>
          <w:iCs/>
          <w:szCs w:val="22"/>
        </w:rPr>
        <w:t>АВТОМОБИЛЬНЫХ ДОРОГ И АЭРОДРОМОВ»</w:t>
      </w:r>
      <w:r>
        <w:rPr>
          <w:rFonts w:ascii="Times New Roman" w:hAnsi="Times New Roman"/>
          <w:b/>
          <w:iCs/>
          <w:szCs w:val="22"/>
        </w:rPr>
        <w:t xml:space="preserve"> …………………………………………</w:t>
      </w:r>
      <w:proofErr w:type="gramStart"/>
      <w:r>
        <w:rPr>
          <w:rFonts w:ascii="Times New Roman" w:hAnsi="Times New Roman"/>
          <w:b/>
          <w:iCs/>
          <w:szCs w:val="22"/>
        </w:rPr>
        <w:t>……</w:t>
      </w:r>
      <w:r w:rsidR="00DF4212">
        <w:rPr>
          <w:rFonts w:ascii="Times New Roman" w:hAnsi="Times New Roman"/>
          <w:b/>
          <w:iCs/>
          <w:szCs w:val="22"/>
        </w:rPr>
        <w:t>.</w:t>
      </w:r>
      <w:proofErr w:type="gramEnd"/>
      <w:r w:rsidR="00DF4212">
        <w:rPr>
          <w:rFonts w:ascii="Times New Roman" w:hAnsi="Times New Roman"/>
          <w:b/>
          <w:iCs/>
          <w:szCs w:val="22"/>
        </w:rPr>
        <w:t>.</w:t>
      </w:r>
      <w:r>
        <w:rPr>
          <w:rFonts w:ascii="Times New Roman" w:hAnsi="Times New Roman"/>
          <w:b/>
          <w:iCs/>
          <w:szCs w:val="22"/>
        </w:rPr>
        <w:t>…</w:t>
      </w:r>
      <w:r w:rsidR="00DF4212">
        <w:rPr>
          <w:rFonts w:ascii="Times New Roman" w:hAnsi="Times New Roman"/>
          <w:b/>
          <w:iCs/>
          <w:szCs w:val="22"/>
        </w:rPr>
        <w:t>.</w:t>
      </w:r>
      <w:r w:rsidR="00025C3B">
        <w:rPr>
          <w:rFonts w:ascii="Times New Roman" w:hAnsi="Times New Roman"/>
          <w:b/>
          <w:iCs/>
          <w:szCs w:val="22"/>
        </w:rPr>
        <w:t>86</w:t>
      </w:r>
    </w:p>
    <w:p w14:paraId="045DAE9A" w14:textId="77777777" w:rsidR="007A18A7" w:rsidRDefault="007A18A7">
      <w:pPr>
        <w:jc w:val="center"/>
        <w:rPr>
          <w:rFonts w:ascii="Times New Roman" w:hAnsi="Times New Roman"/>
          <w:b/>
          <w:i/>
          <w:sz w:val="24"/>
        </w:rPr>
      </w:pPr>
    </w:p>
    <w:p w14:paraId="18FFEA64" w14:textId="0802B656" w:rsidR="007A18A7" w:rsidRPr="008071C1" w:rsidRDefault="008071C1" w:rsidP="008071C1">
      <w:pPr>
        <w:tabs>
          <w:tab w:val="left" w:pos="301"/>
        </w:tabs>
        <w:rPr>
          <w:rFonts w:ascii="Times New Roman" w:hAnsi="Times New Roman"/>
          <w:b/>
          <w:iCs/>
          <w:szCs w:val="22"/>
        </w:rPr>
      </w:pPr>
      <w:r w:rsidRPr="008071C1">
        <w:rPr>
          <w:rFonts w:ascii="Times New Roman" w:hAnsi="Times New Roman"/>
          <w:b/>
          <w:iCs/>
          <w:szCs w:val="22"/>
        </w:rPr>
        <w:t>«ПМ</w:t>
      </w:r>
      <w:r w:rsidR="007D0A28">
        <w:rPr>
          <w:rFonts w:ascii="Times New Roman" w:hAnsi="Times New Roman"/>
          <w:b/>
          <w:iCs/>
          <w:szCs w:val="22"/>
        </w:rPr>
        <w:t>н</w:t>
      </w:r>
      <w:r w:rsidRPr="008071C1">
        <w:rPr>
          <w:rFonts w:ascii="Times New Roman" w:hAnsi="Times New Roman"/>
          <w:b/>
          <w:iCs/>
          <w:szCs w:val="22"/>
        </w:rPr>
        <w:t>.05 ОРГАНИЗАЦИЯ ВЫПОЛНЕНИЯ РАБОТ ПО СТРОИТЕЛЬСТВУ И ЭКСПЛУАТАЦИИ АВТОМОБИЛЬНЫХ ДОРОГ И АЭРОДРОМОВ»</w:t>
      </w:r>
      <w:r>
        <w:rPr>
          <w:rFonts w:ascii="Times New Roman" w:hAnsi="Times New Roman"/>
          <w:b/>
          <w:iCs/>
          <w:szCs w:val="22"/>
        </w:rPr>
        <w:t xml:space="preserve"> ……………………</w:t>
      </w:r>
      <w:proofErr w:type="gramStart"/>
      <w:r>
        <w:rPr>
          <w:rFonts w:ascii="Times New Roman" w:hAnsi="Times New Roman"/>
          <w:b/>
          <w:iCs/>
          <w:szCs w:val="22"/>
        </w:rPr>
        <w:t>…….</w:t>
      </w:r>
      <w:proofErr w:type="gramEnd"/>
      <w:r w:rsidR="00025C3B">
        <w:rPr>
          <w:rFonts w:ascii="Times New Roman" w:hAnsi="Times New Roman"/>
          <w:b/>
          <w:iCs/>
          <w:szCs w:val="22"/>
        </w:rPr>
        <w:t>102</w:t>
      </w:r>
    </w:p>
    <w:p w14:paraId="2CCFCAC2" w14:textId="77777777" w:rsidR="007A18A7" w:rsidRDefault="007A18A7">
      <w:pPr>
        <w:jc w:val="center"/>
        <w:rPr>
          <w:rFonts w:ascii="Times New Roman" w:hAnsi="Times New Roman"/>
          <w:b/>
          <w:i/>
          <w:sz w:val="24"/>
        </w:rPr>
      </w:pPr>
    </w:p>
    <w:p w14:paraId="3AA23271" w14:textId="252AABE5" w:rsidR="007A18A7" w:rsidRPr="00837BAE" w:rsidRDefault="00837BAE" w:rsidP="00837BAE">
      <w:pPr>
        <w:tabs>
          <w:tab w:val="left" w:pos="218"/>
        </w:tabs>
        <w:rPr>
          <w:rFonts w:ascii="Times New Roman" w:hAnsi="Times New Roman"/>
          <w:b/>
          <w:iCs/>
          <w:szCs w:val="22"/>
        </w:rPr>
      </w:pPr>
      <w:r w:rsidRPr="00837BAE">
        <w:rPr>
          <w:rFonts w:ascii="Times New Roman" w:hAnsi="Times New Roman"/>
          <w:b/>
          <w:iCs/>
          <w:szCs w:val="22"/>
        </w:rPr>
        <w:t xml:space="preserve">«ПМн.02 ПРОЕКТИРОВАНИЕ КОНСТРУКТИВНЫХ ЭЛЕМЕНТОВ ГОРОДСКИХ ПУТЕЙ </w:t>
      </w:r>
      <w:r w:rsidR="000D6290" w:rsidRPr="00837BAE">
        <w:rPr>
          <w:rFonts w:ascii="Times New Roman" w:hAnsi="Times New Roman"/>
          <w:b/>
          <w:iCs/>
          <w:szCs w:val="22"/>
        </w:rPr>
        <w:t>СООБЩЕНИЯ»</w:t>
      </w:r>
      <w:r w:rsidR="000D6290">
        <w:rPr>
          <w:rFonts w:ascii="Times New Roman" w:hAnsi="Times New Roman"/>
          <w:b/>
          <w:iCs/>
          <w:szCs w:val="22"/>
        </w:rPr>
        <w:t xml:space="preserve"> …</w:t>
      </w:r>
      <w:r>
        <w:rPr>
          <w:rFonts w:ascii="Times New Roman" w:hAnsi="Times New Roman"/>
          <w:b/>
          <w:iCs/>
          <w:szCs w:val="22"/>
        </w:rPr>
        <w:t>…………………………………………………………………………………</w:t>
      </w:r>
      <w:proofErr w:type="gramStart"/>
      <w:r>
        <w:rPr>
          <w:rFonts w:ascii="Times New Roman" w:hAnsi="Times New Roman"/>
          <w:b/>
          <w:iCs/>
          <w:szCs w:val="22"/>
        </w:rPr>
        <w:t>…….</w:t>
      </w:r>
      <w:proofErr w:type="gramEnd"/>
      <w:r w:rsidR="00DF4212">
        <w:rPr>
          <w:rFonts w:ascii="Times New Roman" w:hAnsi="Times New Roman"/>
          <w:b/>
          <w:iCs/>
          <w:szCs w:val="22"/>
        </w:rPr>
        <w:t>.</w:t>
      </w:r>
      <w:r w:rsidR="00025C3B">
        <w:rPr>
          <w:rFonts w:ascii="Times New Roman" w:hAnsi="Times New Roman"/>
          <w:b/>
          <w:iCs/>
          <w:szCs w:val="22"/>
        </w:rPr>
        <w:t>118</w:t>
      </w:r>
    </w:p>
    <w:p w14:paraId="7B75FB34" w14:textId="77777777" w:rsidR="007A18A7" w:rsidRDefault="007A18A7">
      <w:pPr>
        <w:jc w:val="center"/>
        <w:rPr>
          <w:rFonts w:ascii="Times New Roman" w:hAnsi="Times New Roman"/>
          <w:b/>
          <w:i/>
          <w:sz w:val="24"/>
        </w:rPr>
      </w:pPr>
    </w:p>
    <w:p w14:paraId="7832F824" w14:textId="71113D11" w:rsidR="007A18A7" w:rsidRPr="007D0A28" w:rsidRDefault="007D0A28" w:rsidP="007D0A28">
      <w:pPr>
        <w:tabs>
          <w:tab w:val="left" w:pos="251"/>
        </w:tabs>
        <w:rPr>
          <w:rFonts w:ascii="Times New Roman" w:hAnsi="Times New Roman"/>
          <w:b/>
          <w:iCs/>
          <w:szCs w:val="22"/>
        </w:rPr>
      </w:pPr>
      <w:r w:rsidRPr="007D0A28">
        <w:rPr>
          <w:rFonts w:ascii="Times New Roman" w:hAnsi="Times New Roman"/>
          <w:b/>
          <w:iCs/>
          <w:szCs w:val="22"/>
        </w:rPr>
        <w:t xml:space="preserve">ПМн.03 ВЫПОЛНЕНИЕ РАБОТ ПО СТРОИТЕЛЬСТВУ ГОРОДСКИХ ПУТЕЙ </w:t>
      </w:r>
      <w:r w:rsidRPr="007D0A28">
        <w:rPr>
          <w:rFonts w:ascii="Times New Roman" w:hAnsi="Times New Roman"/>
          <w:b/>
          <w:iCs/>
          <w:szCs w:val="22"/>
        </w:rPr>
        <w:t>СООБЩЕНИЯ»</w:t>
      </w:r>
      <w:r>
        <w:rPr>
          <w:rFonts w:ascii="Times New Roman" w:hAnsi="Times New Roman"/>
          <w:b/>
          <w:iCs/>
          <w:szCs w:val="22"/>
        </w:rPr>
        <w:t xml:space="preserve"> …………………………………………………………………………………………</w:t>
      </w:r>
      <w:r w:rsidR="00025C3B">
        <w:rPr>
          <w:rFonts w:ascii="Times New Roman" w:hAnsi="Times New Roman"/>
          <w:b/>
          <w:iCs/>
          <w:szCs w:val="22"/>
        </w:rPr>
        <w:t>.</w:t>
      </w:r>
      <w:r w:rsidR="00DF4212">
        <w:rPr>
          <w:rFonts w:ascii="Times New Roman" w:hAnsi="Times New Roman"/>
          <w:b/>
          <w:iCs/>
          <w:szCs w:val="22"/>
        </w:rPr>
        <w:t>.</w:t>
      </w:r>
      <w:r w:rsidR="00025C3B">
        <w:rPr>
          <w:rFonts w:ascii="Times New Roman" w:hAnsi="Times New Roman"/>
          <w:b/>
          <w:iCs/>
          <w:szCs w:val="22"/>
        </w:rPr>
        <w:t>138</w:t>
      </w:r>
    </w:p>
    <w:p w14:paraId="56667FD4" w14:textId="77777777" w:rsidR="007A18A7" w:rsidRDefault="007A18A7">
      <w:pPr>
        <w:jc w:val="center"/>
        <w:rPr>
          <w:rFonts w:ascii="Times New Roman" w:hAnsi="Times New Roman"/>
          <w:b/>
          <w:i/>
          <w:sz w:val="24"/>
        </w:rPr>
      </w:pPr>
    </w:p>
    <w:p w14:paraId="5CE0028F" w14:textId="3FF0D4C7" w:rsidR="007A18A7" w:rsidRPr="000531C0" w:rsidRDefault="000531C0" w:rsidP="000531C0">
      <w:pPr>
        <w:tabs>
          <w:tab w:val="left" w:pos="218"/>
        </w:tabs>
        <w:rPr>
          <w:rFonts w:ascii="Times New Roman" w:hAnsi="Times New Roman"/>
          <w:b/>
          <w:iCs/>
          <w:szCs w:val="22"/>
        </w:rPr>
      </w:pPr>
      <w:r w:rsidRPr="000531C0">
        <w:rPr>
          <w:rFonts w:ascii="Times New Roman" w:hAnsi="Times New Roman"/>
          <w:b/>
          <w:iCs/>
          <w:szCs w:val="22"/>
        </w:rPr>
        <w:t xml:space="preserve">«ПМн.04 ВЫПОЛНЕНИЕ РАБОТ ПО ЭКСПЛУАТАЦИИ ГОРОДСКИХ ПУТЕЙ </w:t>
      </w:r>
      <w:proofErr w:type="gramStart"/>
      <w:r w:rsidRPr="000531C0">
        <w:rPr>
          <w:rFonts w:ascii="Times New Roman" w:hAnsi="Times New Roman"/>
          <w:b/>
          <w:iCs/>
          <w:szCs w:val="22"/>
        </w:rPr>
        <w:t>СООБЩЕНИЯ»</w:t>
      </w:r>
      <w:r>
        <w:rPr>
          <w:rFonts w:ascii="Times New Roman" w:hAnsi="Times New Roman"/>
          <w:b/>
          <w:iCs/>
          <w:szCs w:val="22"/>
        </w:rPr>
        <w:t>…</w:t>
      </w:r>
      <w:proofErr w:type="gramEnd"/>
      <w:r>
        <w:rPr>
          <w:rFonts w:ascii="Times New Roman" w:hAnsi="Times New Roman"/>
          <w:b/>
          <w:iCs/>
          <w:szCs w:val="22"/>
        </w:rPr>
        <w:t>………………………………………………………………………………………</w:t>
      </w:r>
      <w:r w:rsidR="00DF4212">
        <w:rPr>
          <w:rFonts w:ascii="Times New Roman" w:hAnsi="Times New Roman"/>
          <w:b/>
          <w:iCs/>
          <w:szCs w:val="22"/>
        </w:rPr>
        <w:t>..</w:t>
      </w:r>
      <w:r>
        <w:rPr>
          <w:rFonts w:ascii="Times New Roman" w:hAnsi="Times New Roman"/>
          <w:b/>
          <w:iCs/>
          <w:szCs w:val="22"/>
        </w:rPr>
        <w:t>.</w:t>
      </w:r>
      <w:r w:rsidR="00DF4212">
        <w:rPr>
          <w:rFonts w:ascii="Times New Roman" w:hAnsi="Times New Roman"/>
          <w:b/>
          <w:iCs/>
          <w:szCs w:val="22"/>
        </w:rPr>
        <w:t>163</w:t>
      </w:r>
    </w:p>
    <w:p w14:paraId="18CEFECB" w14:textId="77777777" w:rsidR="007A18A7" w:rsidRDefault="007A18A7">
      <w:pPr>
        <w:jc w:val="center"/>
        <w:rPr>
          <w:rFonts w:ascii="Times New Roman" w:hAnsi="Times New Roman"/>
          <w:b/>
          <w:i/>
          <w:sz w:val="24"/>
        </w:rPr>
      </w:pPr>
    </w:p>
    <w:p w14:paraId="5811793A" w14:textId="07F17A81" w:rsidR="007A18A7" w:rsidRPr="00CE4114" w:rsidRDefault="00CE4114" w:rsidP="00CE4114">
      <w:pPr>
        <w:tabs>
          <w:tab w:val="left" w:pos="218"/>
        </w:tabs>
        <w:rPr>
          <w:rFonts w:ascii="Times New Roman" w:hAnsi="Times New Roman"/>
          <w:b/>
          <w:iCs/>
          <w:szCs w:val="22"/>
        </w:rPr>
      </w:pPr>
      <w:r w:rsidRPr="00CE4114">
        <w:rPr>
          <w:rFonts w:ascii="Times New Roman" w:hAnsi="Times New Roman"/>
          <w:b/>
          <w:iCs/>
          <w:szCs w:val="22"/>
        </w:rPr>
        <w:t>ПМн.05 ОРГАНИЗАЦИЯ ВЫПОЛНЕНИЯ РАБОТ ПО СТРОИТЕЛЬСТВУ И ЭКСПЛУАТАЦИИ ГОРОДСКИХ ПУТЕЙ СООБЩЕНИЯ»</w:t>
      </w:r>
      <w:r>
        <w:rPr>
          <w:rFonts w:ascii="Times New Roman" w:hAnsi="Times New Roman"/>
          <w:b/>
          <w:iCs/>
          <w:szCs w:val="22"/>
        </w:rPr>
        <w:t>……………………………………</w:t>
      </w:r>
      <w:r w:rsidR="00DF4212">
        <w:rPr>
          <w:rFonts w:ascii="Times New Roman" w:hAnsi="Times New Roman"/>
          <w:b/>
          <w:iCs/>
          <w:szCs w:val="22"/>
        </w:rPr>
        <w:t>…183</w:t>
      </w:r>
      <w:r w:rsidRPr="00CE4114">
        <w:rPr>
          <w:rFonts w:ascii="Times New Roman" w:hAnsi="Times New Roman"/>
          <w:b/>
          <w:iCs/>
          <w:szCs w:val="22"/>
        </w:rPr>
        <w:tab/>
      </w:r>
    </w:p>
    <w:p w14:paraId="31648ADA" w14:textId="77777777" w:rsidR="007A18A7" w:rsidRDefault="007A18A7">
      <w:pPr>
        <w:jc w:val="center"/>
        <w:rPr>
          <w:rFonts w:ascii="Times New Roman" w:hAnsi="Times New Roman"/>
          <w:b/>
          <w:i/>
          <w:sz w:val="24"/>
        </w:rPr>
      </w:pPr>
    </w:p>
    <w:p w14:paraId="792F8C6E" w14:textId="77777777" w:rsidR="007A18A7" w:rsidRDefault="007A18A7">
      <w:pPr>
        <w:jc w:val="center"/>
        <w:rPr>
          <w:rFonts w:ascii="Times New Roman" w:hAnsi="Times New Roman"/>
          <w:b/>
          <w:i/>
          <w:sz w:val="24"/>
        </w:rPr>
      </w:pPr>
    </w:p>
    <w:p w14:paraId="302B63DA" w14:textId="77777777" w:rsidR="007A18A7" w:rsidRDefault="007A18A7">
      <w:pPr>
        <w:jc w:val="center"/>
        <w:rPr>
          <w:rFonts w:ascii="Times New Roman" w:hAnsi="Times New Roman"/>
          <w:b/>
          <w:i/>
          <w:sz w:val="24"/>
        </w:rPr>
      </w:pPr>
    </w:p>
    <w:p w14:paraId="0BA280D5" w14:textId="77777777" w:rsidR="007A18A7" w:rsidRDefault="007A18A7">
      <w:pPr>
        <w:jc w:val="center"/>
        <w:rPr>
          <w:rFonts w:ascii="Times New Roman" w:hAnsi="Times New Roman"/>
          <w:b/>
          <w:i/>
          <w:sz w:val="24"/>
        </w:rPr>
      </w:pPr>
    </w:p>
    <w:p w14:paraId="74352EA9" w14:textId="77777777" w:rsidR="007A18A7" w:rsidRDefault="007A18A7">
      <w:pPr>
        <w:jc w:val="center"/>
        <w:rPr>
          <w:rFonts w:ascii="Times New Roman" w:hAnsi="Times New Roman"/>
          <w:b/>
          <w:i/>
          <w:sz w:val="24"/>
        </w:rPr>
      </w:pPr>
    </w:p>
    <w:p w14:paraId="374C0DF2" w14:textId="77777777" w:rsidR="007A18A7" w:rsidRDefault="007A18A7">
      <w:pPr>
        <w:jc w:val="center"/>
        <w:rPr>
          <w:rFonts w:ascii="Times New Roman" w:hAnsi="Times New Roman"/>
          <w:b/>
          <w:i/>
          <w:sz w:val="24"/>
        </w:rPr>
      </w:pPr>
    </w:p>
    <w:p w14:paraId="7BBFBCD3" w14:textId="77777777" w:rsidR="007A18A7" w:rsidRDefault="007A18A7">
      <w:pPr>
        <w:jc w:val="center"/>
        <w:rPr>
          <w:rFonts w:ascii="Times New Roman" w:hAnsi="Times New Roman"/>
          <w:b/>
          <w:i/>
          <w:sz w:val="24"/>
        </w:rPr>
      </w:pPr>
    </w:p>
    <w:p w14:paraId="05BBE889" w14:textId="77777777" w:rsidR="007A18A7" w:rsidRDefault="007A18A7">
      <w:pPr>
        <w:jc w:val="center"/>
        <w:rPr>
          <w:rFonts w:ascii="Times New Roman" w:hAnsi="Times New Roman"/>
          <w:b/>
          <w:i/>
          <w:sz w:val="24"/>
        </w:rPr>
      </w:pPr>
    </w:p>
    <w:p w14:paraId="14D4893E" w14:textId="77777777" w:rsidR="007A18A7" w:rsidRDefault="007A18A7">
      <w:pPr>
        <w:rPr>
          <w:rFonts w:ascii="Times New Roman" w:hAnsi="Times New Roman"/>
          <w:b/>
          <w:i/>
          <w:sz w:val="24"/>
        </w:rPr>
      </w:pPr>
    </w:p>
    <w:p w14:paraId="38A1CF37" w14:textId="77777777" w:rsidR="007A18A7" w:rsidRDefault="001B76D0">
      <w:pPr>
        <w:jc w:val="center"/>
        <w:rPr>
          <w:rFonts w:ascii="Times New Roman" w:hAnsi="Times New Roman"/>
          <w:b/>
          <w:sz w:val="24"/>
        </w:rPr>
      </w:pPr>
      <w:r>
        <w:rPr>
          <w:rFonts w:ascii="Times New Roman" w:hAnsi="Times New Roman"/>
          <w:b/>
          <w:sz w:val="24"/>
        </w:rPr>
        <w:t>2024 г.</w:t>
      </w:r>
    </w:p>
    <w:p w14:paraId="32973398" w14:textId="77777777" w:rsidR="007A18A7" w:rsidRDefault="001B76D0">
      <w:pPr>
        <w:rPr>
          <w:rFonts w:ascii="Times New Roman" w:hAnsi="Times New Roman"/>
          <w:b/>
          <w:sz w:val="24"/>
        </w:rPr>
      </w:pPr>
      <w:r>
        <w:rPr>
          <w:rFonts w:ascii="Times New Roman" w:hAnsi="Times New Roman"/>
          <w:b/>
          <w:sz w:val="24"/>
        </w:rPr>
        <w:br w:type="page"/>
      </w:r>
    </w:p>
    <w:p w14:paraId="6DA3140D" w14:textId="77777777" w:rsidR="007A18A7" w:rsidRDefault="001B76D0">
      <w:pPr>
        <w:jc w:val="right"/>
        <w:rPr>
          <w:rFonts w:ascii="Times New Roman" w:hAnsi="Times New Roman"/>
          <w:b/>
          <w:sz w:val="24"/>
        </w:rPr>
      </w:pPr>
      <w:r>
        <w:rPr>
          <w:rFonts w:ascii="Times New Roman" w:hAnsi="Times New Roman"/>
          <w:b/>
          <w:sz w:val="24"/>
        </w:rPr>
        <w:lastRenderedPageBreak/>
        <w:t>Приложение 1.1</w:t>
      </w:r>
    </w:p>
    <w:p w14:paraId="24451BA7" w14:textId="77777777" w:rsidR="007A18A7" w:rsidRDefault="001B76D0">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08.02.12 Строительство и эксплуатация автомобильных дорог, аэродромов и городских путей сообщения</w:t>
      </w:r>
    </w:p>
    <w:p w14:paraId="0A42A2EC" w14:textId="77777777" w:rsidR="007A18A7" w:rsidRDefault="007A18A7">
      <w:pPr>
        <w:jc w:val="right"/>
        <w:rPr>
          <w:rFonts w:ascii="Times New Roman" w:hAnsi="Times New Roman"/>
          <w:b/>
          <w:color w:val="0070C0"/>
          <w:sz w:val="24"/>
        </w:rPr>
      </w:pPr>
    </w:p>
    <w:p w14:paraId="3970F5A0" w14:textId="77777777" w:rsidR="007A18A7" w:rsidRDefault="007A18A7">
      <w:pPr>
        <w:jc w:val="right"/>
        <w:rPr>
          <w:rFonts w:ascii="Times New Roman" w:hAnsi="Times New Roman"/>
          <w:b/>
          <w:color w:val="0070C0"/>
          <w:sz w:val="24"/>
        </w:rPr>
      </w:pPr>
    </w:p>
    <w:p w14:paraId="3D8BD650" w14:textId="77777777" w:rsidR="007A18A7" w:rsidRDefault="007A18A7">
      <w:pPr>
        <w:jc w:val="right"/>
        <w:rPr>
          <w:rFonts w:ascii="Times New Roman" w:hAnsi="Times New Roman"/>
          <w:b/>
          <w:color w:val="0070C0"/>
          <w:sz w:val="24"/>
        </w:rPr>
      </w:pPr>
    </w:p>
    <w:p w14:paraId="38A99713" w14:textId="77777777" w:rsidR="007A18A7" w:rsidRDefault="007A18A7">
      <w:pPr>
        <w:jc w:val="right"/>
        <w:rPr>
          <w:rFonts w:ascii="Times New Roman" w:hAnsi="Times New Roman"/>
          <w:b/>
          <w:color w:val="0070C0"/>
          <w:sz w:val="24"/>
        </w:rPr>
      </w:pPr>
    </w:p>
    <w:p w14:paraId="5D158FD7" w14:textId="77777777" w:rsidR="007A18A7" w:rsidRDefault="007A18A7">
      <w:pPr>
        <w:jc w:val="right"/>
        <w:rPr>
          <w:rFonts w:ascii="Times New Roman" w:hAnsi="Times New Roman"/>
          <w:b/>
          <w:color w:val="0070C0"/>
          <w:sz w:val="24"/>
        </w:rPr>
      </w:pPr>
    </w:p>
    <w:p w14:paraId="1F3C0014" w14:textId="77777777" w:rsidR="007A18A7" w:rsidRDefault="007A18A7">
      <w:pPr>
        <w:jc w:val="right"/>
        <w:rPr>
          <w:rFonts w:ascii="Times New Roman" w:hAnsi="Times New Roman"/>
          <w:b/>
          <w:color w:val="0070C0"/>
          <w:sz w:val="24"/>
        </w:rPr>
      </w:pPr>
    </w:p>
    <w:p w14:paraId="5BDBB1FE" w14:textId="77777777" w:rsidR="007A18A7" w:rsidRDefault="007A18A7">
      <w:pPr>
        <w:jc w:val="right"/>
        <w:rPr>
          <w:rFonts w:ascii="Times New Roman" w:hAnsi="Times New Roman"/>
          <w:b/>
          <w:color w:val="0070C0"/>
          <w:sz w:val="24"/>
        </w:rPr>
      </w:pPr>
    </w:p>
    <w:p w14:paraId="164835FE" w14:textId="77777777" w:rsidR="007A18A7" w:rsidRDefault="007A18A7">
      <w:pPr>
        <w:jc w:val="right"/>
        <w:rPr>
          <w:rFonts w:ascii="Times New Roman" w:hAnsi="Times New Roman"/>
          <w:b/>
          <w:color w:val="0070C0"/>
          <w:sz w:val="24"/>
        </w:rPr>
      </w:pPr>
    </w:p>
    <w:p w14:paraId="6B4C0725" w14:textId="77777777" w:rsidR="007A18A7" w:rsidRDefault="007A18A7">
      <w:pPr>
        <w:jc w:val="right"/>
        <w:rPr>
          <w:rFonts w:ascii="Times New Roman" w:hAnsi="Times New Roman"/>
          <w:b/>
          <w:color w:val="0070C0"/>
          <w:sz w:val="24"/>
        </w:rPr>
      </w:pPr>
    </w:p>
    <w:p w14:paraId="5EBB0748" w14:textId="77777777" w:rsidR="007A18A7" w:rsidRDefault="007A18A7">
      <w:pPr>
        <w:jc w:val="right"/>
        <w:rPr>
          <w:rFonts w:ascii="Times New Roman" w:hAnsi="Times New Roman"/>
          <w:b/>
          <w:color w:val="0070C0"/>
          <w:sz w:val="24"/>
        </w:rPr>
      </w:pPr>
    </w:p>
    <w:p w14:paraId="48134446" w14:textId="77777777" w:rsidR="007A18A7" w:rsidRDefault="007A18A7">
      <w:pPr>
        <w:jc w:val="right"/>
        <w:rPr>
          <w:rFonts w:ascii="Times New Roman" w:hAnsi="Times New Roman"/>
          <w:b/>
          <w:color w:val="0070C0"/>
          <w:sz w:val="24"/>
        </w:rPr>
      </w:pPr>
    </w:p>
    <w:p w14:paraId="262F1995" w14:textId="77777777" w:rsidR="007A18A7" w:rsidRDefault="007A18A7">
      <w:pPr>
        <w:jc w:val="right"/>
        <w:rPr>
          <w:rFonts w:ascii="Times New Roman" w:hAnsi="Times New Roman"/>
          <w:b/>
          <w:color w:val="0070C0"/>
          <w:sz w:val="24"/>
        </w:rPr>
      </w:pPr>
    </w:p>
    <w:p w14:paraId="77F52F09" w14:textId="77777777" w:rsidR="007A18A7" w:rsidRDefault="007A18A7">
      <w:pPr>
        <w:jc w:val="right"/>
        <w:rPr>
          <w:rFonts w:ascii="Times New Roman" w:hAnsi="Times New Roman"/>
          <w:b/>
          <w:color w:val="0070C0"/>
          <w:sz w:val="24"/>
        </w:rPr>
      </w:pPr>
    </w:p>
    <w:p w14:paraId="141A582B" w14:textId="77777777" w:rsidR="007A18A7" w:rsidRDefault="007A18A7">
      <w:pPr>
        <w:jc w:val="right"/>
        <w:rPr>
          <w:rFonts w:ascii="Times New Roman" w:hAnsi="Times New Roman"/>
          <w:b/>
          <w:color w:val="0070C0"/>
          <w:sz w:val="24"/>
        </w:rPr>
      </w:pPr>
    </w:p>
    <w:p w14:paraId="51B532AD" w14:textId="77777777" w:rsidR="007A18A7" w:rsidRDefault="007A18A7">
      <w:pPr>
        <w:jc w:val="right"/>
        <w:rPr>
          <w:rFonts w:ascii="Times New Roman" w:hAnsi="Times New Roman"/>
          <w:b/>
          <w:color w:val="0070C0"/>
          <w:sz w:val="24"/>
        </w:rPr>
      </w:pPr>
    </w:p>
    <w:p w14:paraId="2F65F482" w14:textId="77777777" w:rsidR="007A18A7" w:rsidRDefault="001B76D0">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7561FB03" w14:textId="77777777" w:rsidR="007A18A7" w:rsidRDefault="001B76D0">
      <w:pPr>
        <w:pStyle w:val="10"/>
      </w:pPr>
      <w:r>
        <w:t>«ПМ.01 ВЫПОЛНЕНИЕ РАБОТ ПО ПРОИЗВОДСТВУ ДОРОЖНО-СТРОИТЕЛЬНЫХ МАТЕРИАЛОВ»</w:t>
      </w:r>
    </w:p>
    <w:p w14:paraId="4AE78F7C" w14:textId="77777777" w:rsidR="007A18A7" w:rsidRDefault="007A18A7">
      <w:pPr>
        <w:spacing w:line="360" w:lineRule="auto"/>
        <w:jc w:val="center"/>
        <w:rPr>
          <w:rFonts w:ascii="Times New Roman" w:hAnsi="Times New Roman"/>
          <w:sz w:val="24"/>
        </w:rPr>
      </w:pPr>
    </w:p>
    <w:p w14:paraId="30786961" w14:textId="77777777" w:rsidR="007A18A7" w:rsidRDefault="007A18A7">
      <w:pPr>
        <w:spacing w:line="360" w:lineRule="auto"/>
        <w:jc w:val="center"/>
        <w:rPr>
          <w:rFonts w:ascii="Times New Roman" w:hAnsi="Times New Roman"/>
          <w:sz w:val="24"/>
        </w:rPr>
      </w:pPr>
    </w:p>
    <w:p w14:paraId="166F8635" w14:textId="77777777" w:rsidR="007A18A7" w:rsidRDefault="007A18A7">
      <w:pPr>
        <w:spacing w:line="360" w:lineRule="auto"/>
        <w:jc w:val="center"/>
        <w:rPr>
          <w:rFonts w:ascii="Times New Roman" w:hAnsi="Times New Roman"/>
          <w:sz w:val="24"/>
        </w:rPr>
      </w:pPr>
    </w:p>
    <w:p w14:paraId="4F7C5C2C" w14:textId="77777777" w:rsidR="007A18A7" w:rsidRDefault="007A18A7">
      <w:pPr>
        <w:spacing w:line="360" w:lineRule="auto"/>
        <w:jc w:val="center"/>
        <w:rPr>
          <w:rFonts w:ascii="Times New Roman" w:hAnsi="Times New Roman"/>
          <w:sz w:val="24"/>
        </w:rPr>
      </w:pPr>
    </w:p>
    <w:p w14:paraId="70E8D14F" w14:textId="77777777" w:rsidR="007A18A7" w:rsidRDefault="007A18A7">
      <w:pPr>
        <w:spacing w:line="360" w:lineRule="auto"/>
        <w:jc w:val="center"/>
        <w:rPr>
          <w:rFonts w:ascii="Times New Roman" w:hAnsi="Times New Roman"/>
          <w:sz w:val="24"/>
        </w:rPr>
      </w:pPr>
    </w:p>
    <w:p w14:paraId="2EB2AEEC" w14:textId="77777777" w:rsidR="007A18A7" w:rsidRDefault="007A18A7">
      <w:pPr>
        <w:spacing w:line="360" w:lineRule="auto"/>
        <w:jc w:val="center"/>
        <w:rPr>
          <w:rFonts w:ascii="Times New Roman" w:hAnsi="Times New Roman"/>
          <w:sz w:val="24"/>
        </w:rPr>
      </w:pPr>
    </w:p>
    <w:p w14:paraId="17ED6AE1" w14:textId="77777777" w:rsidR="007A18A7" w:rsidRDefault="007A18A7">
      <w:pPr>
        <w:spacing w:line="360" w:lineRule="auto"/>
        <w:jc w:val="center"/>
        <w:rPr>
          <w:rFonts w:ascii="Times New Roman" w:hAnsi="Times New Roman"/>
          <w:sz w:val="24"/>
        </w:rPr>
      </w:pPr>
    </w:p>
    <w:p w14:paraId="0A29F6BC" w14:textId="77777777" w:rsidR="007A18A7" w:rsidRDefault="007A18A7">
      <w:pPr>
        <w:spacing w:line="360" w:lineRule="auto"/>
        <w:jc w:val="center"/>
        <w:rPr>
          <w:rFonts w:ascii="Times New Roman" w:hAnsi="Times New Roman"/>
          <w:sz w:val="24"/>
        </w:rPr>
      </w:pPr>
    </w:p>
    <w:p w14:paraId="06EB383B" w14:textId="77777777" w:rsidR="007A18A7" w:rsidRDefault="007A18A7">
      <w:pPr>
        <w:spacing w:line="360" w:lineRule="auto"/>
        <w:jc w:val="center"/>
        <w:rPr>
          <w:rFonts w:ascii="Times New Roman" w:hAnsi="Times New Roman"/>
          <w:sz w:val="24"/>
        </w:rPr>
      </w:pPr>
    </w:p>
    <w:p w14:paraId="08D8F02D" w14:textId="77777777" w:rsidR="007A18A7" w:rsidRDefault="007A18A7">
      <w:pPr>
        <w:spacing w:line="360" w:lineRule="auto"/>
        <w:jc w:val="center"/>
        <w:rPr>
          <w:rFonts w:ascii="Times New Roman" w:hAnsi="Times New Roman"/>
          <w:sz w:val="24"/>
        </w:rPr>
      </w:pPr>
    </w:p>
    <w:p w14:paraId="05829F6E" w14:textId="77777777" w:rsidR="007A18A7" w:rsidRDefault="007A18A7">
      <w:pPr>
        <w:spacing w:line="360" w:lineRule="auto"/>
        <w:jc w:val="center"/>
        <w:rPr>
          <w:rFonts w:ascii="Times New Roman" w:hAnsi="Times New Roman"/>
          <w:sz w:val="24"/>
        </w:rPr>
      </w:pPr>
    </w:p>
    <w:p w14:paraId="7F2AF176" w14:textId="77777777" w:rsidR="007A18A7" w:rsidRDefault="007A18A7">
      <w:pPr>
        <w:spacing w:line="360" w:lineRule="auto"/>
        <w:jc w:val="center"/>
        <w:rPr>
          <w:rFonts w:ascii="Times New Roman" w:hAnsi="Times New Roman"/>
          <w:sz w:val="24"/>
        </w:rPr>
      </w:pPr>
    </w:p>
    <w:p w14:paraId="2D7E260B" w14:textId="77777777" w:rsidR="007A18A7" w:rsidRDefault="007A18A7">
      <w:pPr>
        <w:spacing w:line="360" w:lineRule="auto"/>
        <w:jc w:val="center"/>
        <w:rPr>
          <w:rFonts w:ascii="Times New Roman" w:hAnsi="Times New Roman"/>
          <w:sz w:val="24"/>
        </w:rPr>
      </w:pPr>
    </w:p>
    <w:p w14:paraId="5B86364E" w14:textId="77777777" w:rsidR="007A18A7" w:rsidRDefault="007A18A7">
      <w:pPr>
        <w:spacing w:line="360" w:lineRule="auto"/>
        <w:jc w:val="center"/>
        <w:rPr>
          <w:rFonts w:ascii="Times New Roman" w:hAnsi="Times New Roman"/>
          <w:sz w:val="24"/>
        </w:rPr>
      </w:pPr>
    </w:p>
    <w:p w14:paraId="46DE4506" w14:textId="77777777" w:rsidR="007A18A7" w:rsidRDefault="007A18A7">
      <w:pPr>
        <w:spacing w:line="360" w:lineRule="auto"/>
        <w:jc w:val="center"/>
        <w:rPr>
          <w:rFonts w:ascii="Times New Roman" w:hAnsi="Times New Roman"/>
          <w:sz w:val="24"/>
        </w:rPr>
      </w:pPr>
    </w:p>
    <w:p w14:paraId="580AC63A" w14:textId="77777777" w:rsidR="007A18A7" w:rsidRDefault="007A18A7">
      <w:pPr>
        <w:spacing w:line="360" w:lineRule="auto"/>
        <w:jc w:val="center"/>
        <w:rPr>
          <w:rFonts w:ascii="Times New Roman" w:hAnsi="Times New Roman"/>
          <w:sz w:val="24"/>
        </w:rPr>
      </w:pPr>
    </w:p>
    <w:p w14:paraId="3063911D" w14:textId="77777777" w:rsidR="007A18A7" w:rsidRDefault="007A18A7">
      <w:pPr>
        <w:spacing w:line="360" w:lineRule="auto"/>
        <w:jc w:val="center"/>
        <w:rPr>
          <w:rFonts w:ascii="Times New Roman" w:hAnsi="Times New Roman"/>
          <w:sz w:val="24"/>
        </w:rPr>
      </w:pPr>
    </w:p>
    <w:p w14:paraId="76C2CA8B" w14:textId="77777777" w:rsidR="007A18A7" w:rsidRDefault="007A18A7">
      <w:pPr>
        <w:spacing w:line="360" w:lineRule="auto"/>
        <w:jc w:val="center"/>
        <w:rPr>
          <w:rFonts w:ascii="Times New Roman" w:hAnsi="Times New Roman"/>
          <w:sz w:val="24"/>
        </w:rPr>
      </w:pPr>
    </w:p>
    <w:p w14:paraId="29E11B80" w14:textId="77777777" w:rsidR="007A18A7" w:rsidRDefault="001B76D0">
      <w:pPr>
        <w:jc w:val="center"/>
        <w:rPr>
          <w:rFonts w:ascii="Times New Roman" w:hAnsi="Times New Roman"/>
          <w:b/>
          <w:sz w:val="24"/>
        </w:rPr>
      </w:pPr>
      <w:r>
        <w:rPr>
          <w:rFonts w:ascii="Times New Roman" w:hAnsi="Times New Roman"/>
          <w:b/>
          <w:sz w:val="24"/>
        </w:rPr>
        <w:t>2024 г.</w:t>
      </w:r>
    </w:p>
    <w:p w14:paraId="3BE8D1A5" w14:textId="77777777" w:rsidR="007A18A7" w:rsidRDefault="001B76D0">
      <w:pPr>
        <w:jc w:val="center"/>
        <w:rPr>
          <w:rFonts w:ascii="Times New Roman" w:hAnsi="Times New Roman"/>
          <w:b/>
          <w:sz w:val="24"/>
        </w:rPr>
      </w:pPr>
      <w:r>
        <w:rPr>
          <w:rFonts w:ascii="Times New Roman" w:hAnsi="Times New Roman"/>
          <w:b/>
          <w:sz w:val="20"/>
        </w:rPr>
        <w:br w:type="page"/>
      </w:r>
      <w:r>
        <w:rPr>
          <w:rFonts w:ascii="Times New Roman" w:hAnsi="Times New Roman"/>
          <w:b/>
          <w:sz w:val="24"/>
        </w:rPr>
        <w:lastRenderedPageBreak/>
        <w:t>СОДЕРЖАНИЕ ПРОГРАММЫ</w:t>
      </w:r>
    </w:p>
    <w:p w14:paraId="6DBF801B" w14:textId="77777777" w:rsidR="007A18A7" w:rsidRDefault="007A18A7"/>
    <w:p w14:paraId="76F3AC85" w14:textId="1B699573" w:rsidR="00706E47" w:rsidRPr="00706E47" w:rsidRDefault="00706E47" w:rsidP="00706E47">
      <w:pPr>
        <w:jc w:val="center"/>
        <w:rPr>
          <w:rFonts w:ascii="Times New Roman" w:eastAsia="Calibri" w:hAnsi="Times New Roman"/>
          <w:b/>
          <w:bCs/>
          <w:color w:val="auto"/>
          <w:sz w:val="24"/>
          <w:szCs w:val="24"/>
          <w:lang w:eastAsia="en-US"/>
        </w:rPr>
      </w:pPr>
    </w:p>
    <w:p w14:paraId="7D2E6E69" w14:textId="77777777" w:rsidR="00706E47" w:rsidRPr="00706E47" w:rsidRDefault="00706E47" w:rsidP="00706E47">
      <w:pPr>
        <w:rPr>
          <w:rFonts w:ascii="Calibri" w:eastAsia="Calibri" w:hAnsi="Calibri"/>
          <w:color w:val="auto"/>
          <w:szCs w:val="22"/>
          <w:lang w:eastAsia="en-US"/>
        </w:rPr>
      </w:pPr>
    </w:p>
    <w:p w14:paraId="794EBB56" w14:textId="77777777" w:rsidR="00706E47" w:rsidRPr="00706E47" w:rsidRDefault="00706E47" w:rsidP="00706E47">
      <w:pPr>
        <w:tabs>
          <w:tab w:val="right" w:leader="dot" w:pos="9639"/>
        </w:tabs>
        <w:spacing w:before="120" w:line="276" w:lineRule="auto"/>
        <w:rPr>
          <w:rFonts w:ascii="Calibri" w:hAnsi="Calibri"/>
          <w:noProof/>
          <w:color w:val="auto"/>
          <w:szCs w:val="22"/>
        </w:rPr>
      </w:pPr>
      <w:r w:rsidRPr="00706E47">
        <w:rPr>
          <w:rFonts w:ascii="Times New Roman" w:eastAsia="Calibri" w:hAnsi="Times New Roman"/>
          <w:b/>
          <w:bCs/>
          <w:noProof/>
          <w:color w:val="auto"/>
          <w:szCs w:val="22"/>
          <w:lang w:eastAsia="en-US"/>
        </w:rPr>
        <w:fldChar w:fldCharType="begin"/>
      </w:r>
      <w:r w:rsidRPr="00706E47">
        <w:rPr>
          <w:rFonts w:ascii="Times New Roman" w:eastAsia="Calibri" w:hAnsi="Times New Roman"/>
          <w:b/>
          <w:bCs/>
          <w:noProof/>
          <w:color w:val="auto"/>
          <w:szCs w:val="22"/>
          <w:lang w:eastAsia="en-US"/>
        </w:rPr>
        <w:instrText xml:space="preserve"> TOC \h \z \t "Раздел 1;1;Раздел 1.1;2" </w:instrText>
      </w:r>
      <w:r w:rsidRPr="00706E47">
        <w:rPr>
          <w:rFonts w:ascii="Times New Roman" w:eastAsia="Calibri" w:hAnsi="Times New Roman"/>
          <w:b/>
          <w:bCs/>
          <w:noProof/>
          <w:color w:val="auto"/>
          <w:szCs w:val="22"/>
          <w:lang w:eastAsia="en-US"/>
        </w:rPr>
        <w:fldChar w:fldCharType="separate"/>
      </w:r>
      <w:hyperlink w:anchor="_Toc156820309" w:history="1">
        <w:r w:rsidRPr="00706E47">
          <w:rPr>
            <w:rFonts w:ascii="Times New Roman" w:eastAsia="Calibri" w:hAnsi="Times New Roman"/>
            <w:b/>
            <w:bCs/>
            <w:noProof/>
            <w:color w:val="auto"/>
            <w:szCs w:val="22"/>
            <w:lang w:eastAsia="en-US"/>
          </w:rPr>
          <w:t>1. Общая характеристика</w:t>
        </w:r>
        <w:r w:rsidRPr="00706E47">
          <w:rPr>
            <w:rFonts w:ascii="Times New Roman" w:eastAsia="Calibri" w:hAnsi="Times New Roman"/>
            <w:b/>
            <w:bCs/>
            <w:noProof/>
            <w:webHidden/>
            <w:color w:val="auto"/>
            <w:szCs w:val="22"/>
            <w:lang w:eastAsia="en-US"/>
          </w:rPr>
          <w:tab/>
        </w:r>
      </w:hyperlink>
    </w:p>
    <w:p w14:paraId="5C75C28F" w14:textId="77777777" w:rsidR="00706E47" w:rsidRPr="00706E47" w:rsidRDefault="006D1A5F" w:rsidP="00706E47">
      <w:pPr>
        <w:tabs>
          <w:tab w:val="right" w:leader="dot" w:pos="9639"/>
        </w:tabs>
        <w:spacing w:before="120"/>
        <w:ind w:left="240"/>
        <w:rPr>
          <w:rFonts w:ascii="Calibri" w:hAnsi="Calibri"/>
          <w:noProof/>
          <w:color w:val="auto"/>
          <w:szCs w:val="22"/>
        </w:rPr>
      </w:pPr>
      <w:hyperlink w:anchor="_Toc156820310" w:history="1">
        <w:r w:rsidR="00706E47" w:rsidRPr="00706E47">
          <w:rPr>
            <w:rFonts w:ascii="Times New Roman" w:hAnsi="Times New Roman"/>
            <w:noProof/>
            <w:color w:val="auto"/>
            <w:sz w:val="24"/>
            <w:szCs w:val="24"/>
          </w:rPr>
          <w:t>1.1. Цель и место профессионального модуля «Индекс Наименование ПМ»  в структуре образовательной программы</w:t>
        </w:r>
        <w:r w:rsidR="00706E47" w:rsidRPr="00706E47">
          <w:rPr>
            <w:rFonts w:ascii="Times New Roman" w:hAnsi="Times New Roman"/>
            <w:noProof/>
            <w:webHidden/>
            <w:color w:val="auto"/>
            <w:sz w:val="24"/>
            <w:szCs w:val="24"/>
          </w:rPr>
          <w:tab/>
        </w:r>
      </w:hyperlink>
    </w:p>
    <w:p w14:paraId="2CB5CC94" w14:textId="77777777" w:rsidR="00706E47" w:rsidRPr="00706E47" w:rsidRDefault="006D1A5F" w:rsidP="00706E47">
      <w:pPr>
        <w:tabs>
          <w:tab w:val="right" w:leader="dot" w:pos="9639"/>
        </w:tabs>
        <w:spacing w:before="120"/>
        <w:ind w:left="240"/>
        <w:rPr>
          <w:rFonts w:ascii="Calibri" w:hAnsi="Calibri"/>
          <w:noProof/>
          <w:color w:val="auto"/>
          <w:szCs w:val="22"/>
        </w:rPr>
      </w:pPr>
      <w:hyperlink w:anchor="_Toc156820311" w:history="1">
        <w:r w:rsidR="00706E47" w:rsidRPr="00706E47">
          <w:rPr>
            <w:rFonts w:ascii="Times New Roman" w:hAnsi="Times New Roman"/>
            <w:noProof/>
            <w:color w:val="auto"/>
            <w:sz w:val="24"/>
            <w:szCs w:val="24"/>
          </w:rPr>
          <w:t>1.2. Планируемые результаты освоения профессионального модуля</w:t>
        </w:r>
        <w:r w:rsidR="00706E47" w:rsidRPr="00706E47">
          <w:rPr>
            <w:rFonts w:ascii="Times New Roman" w:hAnsi="Times New Roman"/>
            <w:noProof/>
            <w:webHidden/>
            <w:color w:val="auto"/>
            <w:sz w:val="24"/>
            <w:szCs w:val="24"/>
          </w:rPr>
          <w:tab/>
        </w:r>
      </w:hyperlink>
    </w:p>
    <w:p w14:paraId="5576216E" w14:textId="77777777" w:rsidR="00706E47" w:rsidRPr="00706E47" w:rsidRDefault="006D1A5F" w:rsidP="00706E47">
      <w:pPr>
        <w:tabs>
          <w:tab w:val="right" w:leader="dot" w:pos="9639"/>
        </w:tabs>
        <w:spacing w:before="120" w:line="276" w:lineRule="auto"/>
        <w:rPr>
          <w:rFonts w:ascii="Calibri" w:hAnsi="Calibri"/>
          <w:noProof/>
          <w:color w:val="auto"/>
          <w:szCs w:val="22"/>
        </w:rPr>
      </w:pPr>
      <w:hyperlink w:anchor="_Toc156820312" w:history="1">
        <w:r w:rsidR="00706E47" w:rsidRPr="00706E47">
          <w:rPr>
            <w:rFonts w:ascii="Times New Roman" w:eastAsia="Calibri" w:hAnsi="Times New Roman"/>
            <w:b/>
            <w:bCs/>
            <w:noProof/>
            <w:color w:val="auto"/>
            <w:szCs w:val="22"/>
            <w:lang w:eastAsia="en-US"/>
          </w:rPr>
          <w:t>2. Структура и содержание профессионального модуля</w:t>
        </w:r>
        <w:r w:rsidR="00706E47" w:rsidRPr="00706E47">
          <w:rPr>
            <w:rFonts w:ascii="Times New Roman" w:eastAsia="Calibri" w:hAnsi="Times New Roman"/>
            <w:b/>
            <w:bCs/>
            <w:noProof/>
            <w:webHidden/>
            <w:color w:val="auto"/>
            <w:szCs w:val="22"/>
            <w:lang w:eastAsia="en-US"/>
          </w:rPr>
          <w:tab/>
        </w:r>
      </w:hyperlink>
    </w:p>
    <w:p w14:paraId="2FED66BB" w14:textId="77777777" w:rsidR="00706E47" w:rsidRPr="00706E47" w:rsidRDefault="006D1A5F" w:rsidP="00706E47">
      <w:pPr>
        <w:tabs>
          <w:tab w:val="right" w:leader="dot" w:pos="9639"/>
        </w:tabs>
        <w:spacing w:before="120"/>
        <w:ind w:left="240"/>
        <w:rPr>
          <w:rFonts w:ascii="Calibri" w:hAnsi="Calibri"/>
          <w:noProof/>
          <w:color w:val="auto"/>
          <w:szCs w:val="22"/>
        </w:rPr>
      </w:pPr>
      <w:hyperlink w:anchor="_Toc156820313" w:history="1">
        <w:r w:rsidR="00706E47" w:rsidRPr="00706E47">
          <w:rPr>
            <w:rFonts w:ascii="Times New Roman" w:hAnsi="Times New Roman"/>
            <w:noProof/>
            <w:color w:val="auto"/>
            <w:sz w:val="24"/>
            <w:szCs w:val="24"/>
          </w:rPr>
          <w:t>2.1. Трудоемкость освоения модуля</w:t>
        </w:r>
        <w:r w:rsidR="00706E47" w:rsidRPr="00706E47">
          <w:rPr>
            <w:rFonts w:ascii="Times New Roman" w:hAnsi="Times New Roman"/>
            <w:noProof/>
            <w:webHidden/>
            <w:color w:val="auto"/>
            <w:sz w:val="24"/>
            <w:szCs w:val="24"/>
          </w:rPr>
          <w:tab/>
        </w:r>
      </w:hyperlink>
    </w:p>
    <w:p w14:paraId="418AF1BE" w14:textId="77777777" w:rsidR="00706E47" w:rsidRPr="00706E47" w:rsidRDefault="006D1A5F" w:rsidP="00706E47">
      <w:pPr>
        <w:tabs>
          <w:tab w:val="right" w:leader="dot" w:pos="9639"/>
        </w:tabs>
        <w:spacing w:before="120"/>
        <w:ind w:left="240"/>
        <w:rPr>
          <w:rFonts w:ascii="Calibri" w:hAnsi="Calibri"/>
          <w:noProof/>
          <w:color w:val="auto"/>
          <w:szCs w:val="22"/>
        </w:rPr>
      </w:pPr>
      <w:hyperlink w:anchor="_Toc156820314" w:history="1">
        <w:r w:rsidR="00706E47" w:rsidRPr="00706E47">
          <w:rPr>
            <w:rFonts w:ascii="Times New Roman" w:hAnsi="Times New Roman"/>
            <w:noProof/>
            <w:color w:val="auto"/>
            <w:sz w:val="24"/>
            <w:szCs w:val="24"/>
          </w:rPr>
          <w:t>2.2. Структура профессионального модуля</w:t>
        </w:r>
        <w:r w:rsidR="00706E47" w:rsidRPr="00706E47">
          <w:rPr>
            <w:rFonts w:ascii="Times New Roman" w:hAnsi="Times New Roman"/>
            <w:noProof/>
            <w:webHidden/>
            <w:color w:val="auto"/>
            <w:sz w:val="24"/>
            <w:szCs w:val="24"/>
          </w:rPr>
          <w:tab/>
        </w:r>
      </w:hyperlink>
    </w:p>
    <w:p w14:paraId="0A68EFC0" w14:textId="77777777" w:rsidR="00706E47" w:rsidRPr="00706E47" w:rsidRDefault="006D1A5F" w:rsidP="00706E47">
      <w:pPr>
        <w:tabs>
          <w:tab w:val="right" w:leader="dot" w:pos="9639"/>
        </w:tabs>
        <w:spacing w:before="120"/>
        <w:ind w:left="240"/>
        <w:rPr>
          <w:rFonts w:ascii="Calibri" w:hAnsi="Calibri"/>
          <w:noProof/>
          <w:color w:val="auto"/>
          <w:szCs w:val="22"/>
        </w:rPr>
      </w:pPr>
      <w:hyperlink w:anchor="_Toc156820315" w:history="1">
        <w:r w:rsidR="00706E47" w:rsidRPr="00706E47">
          <w:rPr>
            <w:rFonts w:ascii="Times New Roman" w:hAnsi="Times New Roman"/>
            <w:noProof/>
            <w:color w:val="auto"/>
            <w:sz w:val="24"/>
            <w:szCs w:val="24"/>
          </w:rPr>
          <w:t>2.3. Примерное содержание профессионального модуля</w:t>
        </w:r>
        <w:r w:rsidR="00706E47" w:rsidRPr="00706E47">
          <w:rPr>
            <w:rFonts w:ascii="Times New Roman" w:hAnsi="Times New Roman"/>
            <w:noProof/>
            <w:webHidden/>
            <w:color w:val="auto"/>
            <w:sz w:val="24"/>
            <w:szCs w:val="24"/>
          </w:rPr>
          <w:tab/>
        </w:r>
      </w:hyperlink>
    </w:p>
    <w:p w14:paraId="76C25789" w14:textId="77777777" w:rsidR="00706E47" w:rsidRPr="00706E47" w:rsidRDefault="006D1A5F" w:rsidP="00706E47">
      <w:pPr>
        <w:tabs>
          <w:tab w:val="right" w:leader="dot" w:pos="9639"/>
        </w:tabs>
        <w:spacing w:before="120"/>
        <w:ind w:left="240"/>
        <w:rPr>
          <w:rFonts w:ascii="Calibri" w:hAnsi="Calibri"/>
          <w:noProof/>
          <w:color w:val="auto"/>
          <w:szCs w:val="22"/>
        </w:rPr>
      </w:pPr>
      <w:hyperlink w:anchor="_Toc156820316" w:history="1">
        <w:r w:rsidR="00706E47" w:rsidRPr="00706E47">
          <w:rPr>
            <w:rFonts w:ascii="Times New Roman" w:hAnsi="Times New Roman"/>
            <w:noProof/>
            <w:color w:val="auto"/>
            <w:sz w:val="24"/>
            <w:szCs w:val="24"/>
          </w:rPr>
          <w:t>2.4. Курсовой проект (работа) (для специальностей СПО, если предусмотрено)</w:t>
        </w:r>
        <w:r w:rsidR="00706E47" w:rsidRPr="00706E47">
          <w:rPr>
            <w:rFonts w:ascii="Times New Roman" w:hAnsi="Times New Roman"/>
            <w:noProof/>
            <w:webHidden/>
            <w:color w:val="auto"/>
            <w:sz w:val="24"/>
            <w:szCs w:val="24"/>
          </w:rPr>
          <w:tab/>
        </w:r>
      </w:hyperlink>
    </w:p>
    <w:p w14:paraId="18A52B37" w14:textId="77777777" w:rsidR="00706E47" w:rsidRPr="00706E47" w:rsidRDefault="006D1A5F" w:rsidP="00706E47">
      <w:pPr>
        <w:tabs>
          <w:tab w:val="right" w:leader="dot" w:pos="9639"/>
        </w:tabs>
        <w:spacing w:before="120" w:line="276" w:lineRule="auto"/>
        <w:rPr>
          <w:rFonts w:ascii="Calibri" w:hAnsi="Calibri"/>
          <w:noProof/>
          <w:color w:val="auto"/>
          <w:szCs w:val="22"/>
        </w:rPr>
      </w:pPr>
      <w:hyperlink w:anchor="_Toc156820317" w:history="1">
        <w:r w:rsidR="00706E47" w:rsidRPr="00706E47">
          <w:rPr>
            <w:rFonts w:ascii="Times New Roman" w:eastAsia="Calibri" w:hAnsi="Times New Roman"/>
            <w:b/>
            <w:bCs/>
            <w:noProof/>
            <w:color w:val="auto"/>
            <w:szCs w:val="22"/>
            <w:lang w:eastAsia="en-US"/>
          </w:rPr>
          <w:t>3. Условия реализации профессионального модуля</w:t>
        </w:r>
        <w:r w:rsidR="00706E47" w:rsidRPr="00706E47">
          <w:rPr>
            <w:rFonts w:ascii="Times New Roman" w:eastAsia="Calibri" w:hAnsi="Times New Roman"/>
            <w:b/>
            <w:bCs/>
            <w:noProof/>
            <w:webHidden/>
            <w:color w:val="auto"/>
            <w:szCs w:val="22"/>
            <w:lang w:eastAsia="en-US"/>
          </w:rPr>
          <w:tab/>
        </w:r>
      </w:hyperlink>
    </w:p>
    <w:p w14:paraId="1377ADFB" w14:textId="77777777" w:rsidR="00706E47" w:rsidRPr="00706E47" w:rsidRDefault="006D1A5F" w:rsidP="00706E47">
      <w:pPr>
        <w:tabs>
          <w:tab w:val="right" w:leader="dot" w:pos="9639"/>
        </w:tabs>
        <w:spacing w:before="120"/>
        <w:ind w:left="240"/>
        <w:rPr>
          <w:rFonts w:ascii="Calibri" w:hAnsi="Calibri"/>
          <w:noProof/>
          <w:color w:val="auto"/>
          <w:szCs w:val="22"/>
        </w:rPr>
      </w:pPr>
      <w:hyperlink w:anchor="_Toc156820318" w:history="1">
        <w:r w:rsidR="00706E47" w:rsidRPr="00706E47">
          <w:rPr>
            <w:rFonts w:ascii="Times New Roman" w:hAnsi="Times New Roman"/>
            <w:noProof/>
            <w:color w:val="auto"/>
            <w:sz w:val="24"/>
            <w:szCs w:val="24"/>
          </w:rPr>
          <w:t>3.1. Материально-техническое обеспечение</w:t>
        </w:r>
        <w:r w:rsidR="00706E47" w:rsidRPr="00706E47">
          <w:rPr>
            <w:rFonts w:ascii="Times New Roman" w:hAnsi="Times New Roman"/>
            <w:noProof/>
            <w:webHidden/>
            <w:color w:val="auto"/>
            <w:sz w:val="24"/>
            <w:szCs w:val="24"/>
          </w:rPr>
          <w:tab/>
        </w:r>
      </w:hyperlink>
    </w:p>
    <w:p w14:paraId="715A3738" w14:textId="77777777" w:rsidR="00706E47" w:rsidRPr="00706E47" w:rsidRDefault="006D1A5F" w:rsidP="00706E47">
      <w:pPr>
        <w:tabs>
          <w:tab w:val="right" w:leader="dot" w:pos="9639"/>
        </w:tabs>
        <w:spacing w:before="120"/>
        <w:ind w:left="240"/>
        <w:rPr>
          <w:rFonts w:ascii="Calibri" w:hAnsi="Calibri"/>
          <w:noProof/>
          <w:color w:val="auto"/>
          <w:szCs w:val="22"/>
        </w:rPr>
      </w:pPr>
      <w:hyperlink w:anchor="_Toc156820319" w:history="1">
        <w:r w:rsidR="00706E47" w:rsidRPr="00706E47">
          <w:rPr>
            <w:rFonts w:ascii="Times New Roman" w:hAnsi="Times New Roman"/>
            <w:noProof/>
            <w:color w:val="auto"/>
            <w:sz w:val="24"/>
            <w:szCs w:val="24"/>
          </w:rPr>
          <w:t>3.2. Учебно-методическое обеспечение</w:t>
        </w:r>
        <w:r w:rsidR="00706E47" w:rsidRPr="00706E47">
          <w:rPr>
            <w:rFonts w:ascii="Times New Roman" w:hAnsi="Times New Roman"/>
            <w:noProof/>
            <w:webHidden/>
            <w:color w:val="auto"/>
            <w:sz w:val="24"/>
            <w:szCs w:val="24"/>
          </w:rPr>
          <w:tab/>
        </w:r>
      </w:hyperlink>
    </w:p>
    <w:p w14:paraId="2D0552A9" w14:textId="77777777" w:rsidR="00706E47" w:rsidRPr="00706E47" w:rsidRDefault="006D1A5F" w:rsidP="00706E47">
      <w:pPr>
        <w:tabs>
          <w:tab w:val="right" w:leader="dot" w:pos="9639"/>
        </w:tabs>
        <w:spacing w:before="120" w:line="276" w:lineRule="auto"/>
        <w:rPr>
          <w:rFonts w:ascii="Calibri" w:hAnsi="Calibri"/>
          <w:noProof/>
          <w:color w:val="auto"/>
          <w:szCs w:val="22"/>
        </w:rPr>
      </w:pPr>
      <w:hyperlink w:anchor="_Toc156820320" w:history="1">
        <w:r w:rsidR="00706E47" w:rsidRPr="00706E47">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00706E47" w:rsidRPr="00706E47">
          <w:rPr>
            <w:rFonts w:ascii="Times New Roman" w:eastAsia="Calibri" w:hAnsi="Times New Roman"/>
            <w:b/>
            <w:bCs/>
            <w:noProof/>
            <w:webHidden/>
            <w:color w:val="auto"/>
            <w:szCs w:val="22"/>
            <w:lang w:eastAsia="en-US"/>
          </w:rPr>
          <w:tab/>
        </w:r>
      </w:hyperlink>
    </w:p>
    <w:p w14:paraId="7C6D4548" w14:textId="4040E5DA" w:rsidR="007A18A7" w:rsidRDefault="00706E47" w:rsidP="00706E47">
      <w:pPr>
        <w:pStyle w:val="10"/>
      </w:pPr>
      <w:r w:rsidRPr="00706E47">
        <w:rPr>
          <w:rFonts w:ascii="Calibri" w:eastAsia="Calibri" w:hAnsi="Calibri"/>
          <w:b w:val="0"/>
          <w:color w:val="auto"/>
          <w:sz w:val="22"/>
          <w:szCs w:val="22"/>
          <w:lang w:eastAsia="en-US"/>
        </w:rPr>
        <w:fldChar w:fldCharType="end"/>
      </w:r>
      <w:r w:rsidR="001B76D0">
        <w:br w:type="page"/>
      </w:r>
    </w:p>
    <w:p w14:paraId="0707D1C6" w14:textId="77777777" w:rsidR="007A18A7" w:rsidRDefault="001B76D0">
      <w:pPr>
        <w:pStyle w:val="1ff0"/>
      </w:pPr>
      <w:bookmarkStart w:id="1" w:name="__RefHeading___211"/>
      <w:bookmarkStart w:id="2" w:name="__RefHeading___212"/>
      <w:bookmarkStart w:id="3" w:name="__RefHeading___213"/>
      <w:bookmarkStart w:id="4" w:name="__RefHeading___214"/>
      <w:bookmarkEnd w:id="1"/>
      <w:bookmarkEnd w:id="2"/>
      <w:bookmarkEnd w:id="3"/>
      <w:bookmarkEnd w:id="4"/>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52073AB9" w14:textId="77777777" w:rsidR="007A18A7" w:rsidRPr="00706E47" w:rsidRDefault="001B76D0">
      <w:pPr>
        <w:pStyle w:val="18"/>
        <w:jc w:val="center"/>
        <w:rPr>
          <w:u w:val="single"/>
        </w:rPr>
      </w:pPr>
      <w:r w:rsidRPr="00706E47">
        <w:rPr>
          <w:u w:val="single"/>
        </w:rPr>
        <w:t>«ПМ 01 Выполнение работ по производству дорожно-строительных материалов»</w:t>
      </w:r>
    </w:p>
    <w:p w14:paraId="7A64A1F9" w14:textId="77777777" w:rsidR="007A18A7" w:rsidRDefault="007A18A7">
      <w:pPr>
        <w:pStyle w:val="1ff0"/>
        <w:rPr>
          <w:rFonts w:asciiTheme="minorHAnsi" w:hAnsiTheme="minorHAnsi"/>
        </w:rPr>
      </w:pPr>
    </w:p>
    <w:p w14:paraId="01A6B456" w14:textId="77777777" w:rsidR="007A18A7" w:rsidRDefault="001B76D0">
      <w:pPr>
        <w:pStyle w:val="112"/>
        <w:rPr>
          <w:rFonts w:ascii="Times New Roman" w:hAnsi="Times New Roman"/>
        </w:rPr>
      </w:pPr>
      <w:bookmarkStart w:id="5" w:name="__RefHeading___208"/>
      <w:bookmarkStart w:id="6" w:name="__RefHeading___209"/>
      <w:bookmarkStart w:id="7" w:name="__RefHeading___210"/>
      <w:bookmarkStart w:id="8" w:name="__RefHeading___215"/>
      <w:bookmarkEnd w:id="5"/>
      <w:bookmarkEnd w:id="6"/>
      <w:bookmarkEnd w:id="7"/>
      <w:bookmarkEnd w:id="8"/>
      <w:r>
        <w:rPr>
          <w:rFonts w:ascii="Times New Roman" w:hAnsi="Times New Roman"/>
        </w:rPr>
        <w:t>1.1. Цель и место профессионального модуля в структуре образовательной программы</w:t>
      </w:r>
    </w:p>
    <w:p w14:paraId="736109DA"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«выполнение работ по производству дорожно-строительных материалов»</w:t>
      </w:r>
    </w:p>
    <w:p w14:paraId="6CC3DC64"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30EAD8CC" w14:textId="77777777" w:rsidR="007A18A7" w:rsidRDefault="007A18A7">
      <w:pPr>
        <w:spacing w:line="276" w:lineRule="auto"/>
        <w:ind w:firstLine="709"/>
        <w:jc w:val="both"/>
        <w:rPr>
          <w:rFonts w:ascii="Times New Roman" w:hAnsi="Times New Roman"/>
          <w:sz w:val="24"/>
        </w:rPr>
      </w:pPr>
    </w:p>
    <w:p w14:paraId="3C8BD650" w14:textId="77777777" w:rsidR="007A18A7" w:rsidRDefault="001B76D0">
      <w:pPr>
        <w:pStyle w:val="112"/>
        <w:rPr>
          <w:rFonts w:ascii="Times New Roman" w:hAnsi="Times New Roman"/>
        </w:rPr>
      </w:pPr>
      <w:bookmarkStart w:id="9" w:name="__RefHeading___205"/>
      <w:bookmarkStart w:id="10" w:name="__RefHeading___206"/>
      <w:bookmarkStart w:id="11" w:name="__RefHeading___207"/>
      <w:bookmarkStart w:id="12" w:name="__RefHeading___216"/>
      <w:bookmarkEnd w:id="9"/>
      <w:bookmarkEnd w:id="10"/>
      <w:bookmarkEnd w:id="11"/>
      <w:bookmarkEnd w:id="12"/>
      <w:r>
        <w:rPr>
          <w:rFonts w:ascii="Times New Roman" w:hAnsi="Times New Roman"/>
        </w:rPr>
        <w:t>1.2. Планируемые результаты освоения профессионального модуля</w:t>
      </w:r>
    </w:p>
    <w:p w14:paraId="5BA98A7C" w14:textId="77777777" w:rsidR="007A18A7" w:rsidRDefault="001B76D0">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232A592" w14:textId="77777777" w:rsidR="007A18A7" w:rsidRDefault="001B76D0">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A18A7" w14:paraId="041CED57" w14:textId="77777777">
        <w:tc>
          <w:tcPr>
            <w:tcW w:w="1129" w:type="dxa"/>
            <w:tcBorders>
              <w:top w:val="single" w:sz="4" w:space="0" w:color="000000"/>
              <w:left w:val="single" w:sz="4" w:space="0" w:color="000000"/>
              <w:bottom w:val="single" w:sz="4" w:space="0" w:color="000000"/>
              <w:right w:val="single" w:sz="4" w:space="0" w:color="000000"/>
            </w:tcBorders>
          </w:tcPr>
          <w:p w14:paraId="3C068271" w14:textId="77777777" w:rsidR="007A18A7" w:rsidRDefault="001B76D0">
            <w:pPr>
              <w:rPr>
                <w:rStyle w:val="afffff1"/>
                <w:b/>
                <w:i w:val="0"/>
                <w:sz w:val="24"/>
              </w:rPr>
            </w:pPr>
            <w:r>
              <w:rPr>
                <w:rStyle w:val="afffff1"/>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60C70FED" w14:textId="77777777" w:rsidR="007A18A7" w:rsidRDefault="001B76D0">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FBADFFF" w14:textId="77777777" w:rsidR="007A18A7" w:rsidRDefault="001B76D0">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4F301EDD" w14:textId="77777777" w:rsidR="007A18A7" w:rsidRDefault="001B76D0">
            <w:pPr>
              <w:jc w:val="center"/>
              <w:rPr>
                <w:rFonts w:ascii="Times New Roman" w:hAnsi="Times New Roman"/>
                <w:b/>
                <w:sz w:val="24"/>
              </w:rPr>
            </w:pPr>
            <w:r>
              <w:rPr>
                <w:rFonts w:ascii="Times New Roman" w:hAnsi="Times New Roman"/>
                <w:b/>
                <w:sz w:val="24"/>
              </w:rPr>
              <w:t>Владеть навыками</w:t>
            </w:r>
          </w:p>
        </w:tc>
      </w:tr>
      <w:tr w:rsidR="007A18A7" w14:paraId="4A67AF82" w14:textId="77777777">
        <w:tc>
          <w:tcPr>
            <w:tcW w:w="1129" w:type="dxa"/>
            <w:tcBorders>
              <w:top w:val="single" w:sz="4" w:space="0" w:color="000000"/>
              <w:left w:val="single" w:sz="4" w:space="0" w:color="000000"/>
              <w:bottom w:val="single" w:sz="4" w:space="0" w:color="000000"/>
              <w:right w:val="single" w:sz="4" w:space="0" w:color="000000"/>
            </w:tcBorders>
          </w:tcPr>
          <w:p w14:paraId="64C9C90B" w14:textId="77777777" w:rsidR="007A18A7" w:rsidRDefault="001B76D0">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2C328BCE" w14:textId="77777777" w:rsidR="007A18A7" w:rsidRDefault="001B76D0">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A2A2B63" w14:textId="77777777" w:rsidR="007A18A7" w:rsidRDefault="001B76D0">
            <w:pPr>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2ECF4EBB" w14:textId="77777777" w:rsidR="007A18A7" w:rsidRDefault="001B76D0">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20C26A3" w14:textId="77777777" w:rsidR="007A18A7" w:rsidRDefault="001B76D0">
            <w:pPr>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73318BB" w14:textId="77777777" w:rsidR="007A18A7" w:rsidRDefault="001B76D0">
            <w:pPr>
              <w:rPr>
                <w:rFonts w:ascii="Times New Roman" w:hAnsi="Times New Roman"/>
                <w:sz w:val="24"/>
              </w:rPr>
            </w:pPr>
            <w:r>
              <w:rPr>
                <w:rFonts w:ascii="Times New Roman" w:hAnsi="Times New Roman"/>
                <w:sz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E48656C" w14:textId="77777777" w:rsidR="007A18A7" w:rsidRDefault="001B76D0">
            <w:pPr>
              <w:jc w:val="center"/>
              <w:rPr>
                <w:rFonts w:ascii="Times New Roman" w:hAnsi="Times New Roman"/>
                <w:sz w:val="24"/>
              </w:rPr>
            </w:pPr>
            <w:r>
              <w:rPr>
                <w:rFonts w:ascii="Times New Roman" w:hAnsi="Times New Roman"/>
                <w:sz w:val="24"/>
              </w:rPr>
              <w:t>-</w:t>
            </w:r>
          </w:p>
        </w:tc>
      </w:tr>
      <w:tr w:rsidR="007A18A7" w14:paraId="57A052C9" w14:textId="77777777">
        <w:tc>
          <w:tcPr>
            <w:tcW w:w="1129" w:type="dxa"/>
            <w:tcBorders>
              <w:top w:val="single" w:sz="4" w:space="0" w:color="000000"/>
              <w:left w:val="single" w:sz="4" w:space="0" w:color="000000"/>
              <w:bottom w:val="single" w:sz="4" w:space="0" w:color="000000"/>
              <w:right w:val="single" w:sz="4" w:space="0" w:color="000000"/>
            </w:tcBorders>
          </w:tcPr>
          <w:p w14:paraId="06C4EED0" w14:textId="77777777" w:rsidR="007A18A7" w:rsidRDefault="001B76D0">
            <w:pPr>
              <w:rPr>
                <w:rFonts w:ascii="Times New Roman" w:hAnsi="Times New Roman"/>
                <w:sz w:val="24"/>
              </w:rPr>
            </w:pPr>
            <w:r>
              <w:rPr>
                <w:rFonts w:ascii="Times New Roman" w:hAnsi="Times New Roman"/>
                <w:sz w:val="24"/>
              </w:rPr>
              <w:lastRenderedPageBreak/>
              <w:t>ОК.02</w:t>
            </w:r>
          </w:p>
        </w:tc>
        <w:tc>
          <w:tcPr>
            <w:tcW w:w="2833" w:type="dxa"/>
            <w:tcBorders>
              <w:top w:val="single" w:sz="4" w:space="0" w:color="000000"/>
              <w:left w:val="single" w:sz="4" w:space="0" w:color="000000"/>
              <w:bottom w:val="single" w:sz="4" w:space="0" w:color="000000"/>
              <w:right w:val="single" w:sz="4" w:space="0" w:color="000000"/>
            </w:tcBorders>
          </w:tcPr>
          <w:p w14:paraId="4C0A5A35" w14:textId="77777777" w:rsidR="007A18A7" w:rsidRDefault="001B76D0">
            <w:pPr>
              <w:rPr>
                <w:rFonts w:ascii="Times New Roman" w:hAnsi="Times New Roman"/>
                <w:sz w:val="24"/>
              </w:rPr>
            </w:pPr>
            <w:r>
              <w:rPr>
                <w:rFonts w:ascii="Times New Roman" w:hAnsi="Times New Roman"/>
                <w:sz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4338962" w14:textId="77777777" w:rsidR="007A18A7" w:rsidRDefault="001B76D0">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082A3E2F" w14:textId="77777777" w:rsidR="007A18A7" w:rsidRDefault="001B76D0">
            <w:pPr>
              <w:jc w:val="center"/>
              <w:rPr>
                <w:rFonts w:ascii="Times New Roman" w:hAnsi="Times New Roman"/>
                <w:sz w:val="24"/>
              </w:rPr>
            </w:pPr>
            <w:r>
              <w:rPr>
                <w:rFonts w:ascii="Times New Roman" w:hAnsi="Times New Roman"/>
                <w:sz w:val="24"/>
              </w:rPr>
              <w:t>-</w:t>
            </w:r>
          </w:p>
        </w:tc>
      </w:tr>
      <w:tr w:rsidR="007A18A7" w14:paraId="44D3E75D" w14:textId="77777777">
        <w:tc>
          <w:tcPr>
            <w:tcW w:w="1129" w:type="dxa"/>
            <w:tcBorders>
              <w:top w:val="single" w:sz="4" w:space="0" w:color="000000"/>
              <w:left w:val="single" w:sz="4" w:space="0" w:color="000000"/>
              <w:bottom w:val="single" w:sz="4" w:space="0" w:color="000000"/>
              <w:right w:val="single" w:sz="4" w:space="0" w:color="000000"/>
            </w:tcBorders>
          </w:tcPr>
          <w:p w14:paraId="3C94CE53" w14:textId="77777777" w:rsidR="007A18A7" w:rsidRDefault="001B76D0">
            <w:pPr>
              <w:rPr>
                <w:rFonts w:ascii="Times New Roman" w:hAnsi="Times New Roman"/>
                <w:sz w:val="24"/>
              </w:rPr>
            </w:pPr>
            <w:r>
              <w:rPr>
                <w:rFonts w:ascii="Times New Roman" w:hAnsi="Times New Roman"/>
                <w:sz w:val="24"/>
              </w:rPr>
              <w:t>ОК.03</w:t>
            </w:r>
          </w:p>
        </w:tc>
        <w:tc>
          <w:tcPr>
            <w:tcW w:w="2833" w:type="dxa"/>
            <w:tcBorders>
              <w:top w:val="single" w:sz="4" w:space="0" w:color="000000"/>
              <w:left w:val="single" w:sz="4" w:space="0" w:color="000000"/>
              <w:bottom w:val="single" w:sz="4" w:space="0" w:color="000000"/>
              <w:right w:val="single" w:sz="4" w:space="0" w:color="000000"/>
            </w:tcBorders>
          </w:tcPr>
          <w:p w14:paraId="33BC0FCF" w14:textId="77777777" w:rsidR="007A18A7" w:rsidRDefault="001B76D0">
            <w:pPr>
              <w:rPr>
                <w:rFonts w:ascii="Times New Roman" w:hAnsi="Times New Roman"/>
                <w:sz w:val="24"/>
              </w:rPr>
            </w:pPr>
            <w:r>
              <w:rPr>
                <w:rFonts w:ascii="Times New Roman" w:hAnsi="Times New Roman"/>
                <w:sz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0B740E1" w14:textId="77777777" w:rsidR="007A18A7" w:rsidRDefault="001B76D0">
            <w:pPr>
              <w:rPr>
                <w:rFonts w:ascii="Times New Roman" w:hAnsi="Times New Roman"/>
                <w:sz w:val="24"/>
              </w:rPr>
            </w:pPr>
            <w:r>
              <w:rPr>
                <w:rFonts w:ascii="Times New Roman" w:hAnsi="Times New Roman"/>
                <w:sz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2140D8EC" w14:textId="77777777" w:rsidR="007A18A7" w:rsidRDefault="001B76D0">
            <w:pPr>
              <w:jc w:val="center"/>
              <w:rPr>
                <w:rFonts w:ascii="Times New Roman" w:hAnsi="Times New Roman"/>
                <w:sz w:val="24"/>
              </w:rPr>
            </w:pPr>
            <w:r>
              <w:rPr>
                <w:rFonts w:ascii="Times New Roman" w:hAnsi="Times New Roman"/>
                <w:sz w:val="24"/>
              </w:rPr>
              <w:t>-</w:t>
            </w:r>
          </w:p>
          <w:p w14:paraId="4FCE9FC3" w14:textId="77777777" w:rsidR="007A18A7" w:rsidRDefault="001B76D0">
            <w:pPr>
              <w:tabs>
                <w:tab w:val="left" w:pos="1785"/>
              </w:tabs>
              <w:rPr>
                <w:rFonts w:ascii="Times New Roman" w:hAnsi="Times New Roman"/>
                <w:sz w:val="24"/>
              </w:rPr>
            </w:pPr>
            <w:r>
              <w:rPr>
                <w:rFonts w:ascii="Times New Roman" w:hAnsi="Times New Roman"/>
                <w:sz w:val="24"/>
              </w:rPr>
              <w:tab/>
            </w:r>
          </w:p>
        </w:tc>
      </w:tr>
      <w:tr w:rsidR="007A18A7" w14:paraId="4EEE3D16" w14:textId="77777777">
        <w:tc>
          <w:tcPr>
            <w:tcW w:w="1129" w:type="dxa"/>
            <w:tcBorders>
              <w:top w:val="single" w:sz="4" w:space="0" w:color="000000"/>
              <w:left w:val="single" w:sz="4" w:space="0" w:color="000000"/>
              <w:bottom w:val="single" w:sz="4" w:space="0" w:color="000000"/>
              <w:right w:val="single" w:sz="4" w:space="0" w:color="000000"/>
            </w:tcBorders>
          </w:tcPr>
          <w:p w14:paraId="105FA75D" w14:textId="77777777" w:rsidR="007A18A7" w:rsidRDefault="001B76D0">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40A466B0" w14:textId="77777777" w:rsidR="007A18A7" w:rsidRDefault="001B76D0">
            <w:pPr>
              <w:rPr>
                <w:rFonts w:ascii="Times New Roman" w:hAnsi="Times New Roman"/>
                <w:sz w:val="24"/>
              </w:rPr>
            </w:pPr>
            <w:r>
              <w:rPr>
                <w:rFonts w:ascii="Times New Roman" w:hAnsi="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E0447D9" w14:textId="77777777" w:rsidR="007A18A7" w:rsidRDefault="001B76D0">
            <w:pPr>
              <w:rPr>
                <w:rFonts w:ascii="Times New Roman" w:hAnsi="Times New Roman"/>
                <w:sz w:val="24"/>
              </w:rPr>
            </w:pPr>
            <w:r>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05454ED7" w14:textId="77777777" w:rsidR="007A18A7" w:rsidRDefault="001B76D0">
            <w:pPr>
              <w:jc w:val="center"/>
              <w:rPr>
                <w:rFonts w:ascii="Times New Roman" w:hAnsi="Times New Roman"/>
                <w:sz w:val="24"/>
              </w:rPr>
            </w:pPr>
            <w:r>
              <w:rPr>
                <w:rFonts w:ascii="Times New Roman" w:hAnsi="Times New Roman"/>
                <w:sz w:val="24"/>
              </w:rPr>
              <w:t>-</w:t>
            </w:r>
          </w:p>
        </w:tc>
      </w:tr>
      <w:tr w:rsidR="007A18A7" w14:paraId="5866698F" w14:textId="77777777">
        <w:tc>
          <w:tcPr>
            <w:tcW w:w="1129" w:type="dxa"/>
            <w:tcBorders>
              <w:top w:val="single" w:sz="4" w:space="0" w:color="000000"/>
              <w:left w:val="single" w:sz="4" w:space="0" w:color="000000"/>
              <w:bottom w:val="single" w:sz="4" w:space="0" w:color="000000"/>
              <w:right w:val="single" w:sz="4" w:space="0" w:color="000000"/>
            </w:tcBorders>
          </w:tcPr>
          <w:p w14:paraId="24AA4A90" w14:textId="77777777" w:rsidR="007A18A7" w:rsidRDefault="001B76D0">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33FB3A6C" w14:textId="77777777" w:rsidR="007A18A7" w:rsidRDefault="001B76D0">
            <w:pPr>
              <w:rPr>
                <w:rFonts w:ascii="Times New Roman" w:hAnsi="Times New Roman"/>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7FD1F58" w14:textId="77777777" w:rsidR="007A18A7" w:rsidRDefault="001B76D0">
            <w:pPr>
              <w:rPr>
                <w:rFonts w:ascii="Times New Roman" w:hAnsi="Times New Roman"/>
                <w:sz w:val="24"/>
              </w:rPr>
            </w:pPr>
            <w:r>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54A85234" w14:textId="77777777" w:rsidR="007A18A7" w:rsidRDefault="001B76D0">
            <w:pPr>
              <w:jc w:val="center"/>
              <w:rPr>
                <w:rFonts w:ascii="Times New Roman" w:hAnsi="Times New Roman"/>
                <w:sz w:val="24"/>
              </w:rPr>
            </w:pPr>
            <w:r>
              <w:rPr>
                <w:rFonts w:ascii="Times New Roman" w:hAnsi="Times New Roman"/>
                <w:sz w:val="24"/>
              </w:rPr>
              <w:t>-</w:t>
            </w:r>
          </w:p>
        </w:tc>
      </w:tr>
      <w:tr w:rsidR="007A18A7" w14:paraId="280BC395" w14:textId="77777777">
        <w:tc>
          <w:tcPr>
            <w:tcW w:w="1129" w:type="dxa"/>
            <w:tcBorders>
              <w:top w:val="single" w:sz="4" w:space="0" w:color="000000"/>
              <w:left w:val="single" w:sz="4" w:space="0" w:color="000000"/>
              <w:bottom w:val="single" w:sz="4" w:space="0" w:color="000000"/>
              <w:right w:val="single" w:sz="4" w:space="0" w:color="000000"/>
            </w:tcBorders>
          </w:tcPr>
          <w:p w14:paraId="6BEC7687" w14:textId="77777777" w:rsidR="007A18A7" w:rsidRDefault="001B76D0">
            <w:pPr>
              <w:rPr>
                <w:rFonts w:ascii="Times New Roman" w:hAnsi="Times New Roman"/>
                <w:sz w:val="24"/>
              </w:rPr>
            </w:pPr>
            <w:r>
              <w:rPr>
                <w:rFonts w:ascii="Times New Roman" w:hAnsi="Times New Roman"/>
                <w:sz w:val="24"/>
              </w:rPr>
              <w:t>ОК.06</w:t>
            </w:r>
          </w:p>
        </w:tc>
        <w:tc>
          <w:tcPr>
            <w:tcW w:w="2833" w:type="dxa"/>
            <w:tcBorders>
              <w:top w:val="single" w:sz="4" w:space="0" w:color="000000"/>
              <w:left w:val="single" w:sz="4" w:space="0" w:color="000000"/>
              <w:bottom w:val="single" w:sz="4" w:space="0" w:color="000000"/>
              <w:right w:val="single" w:sz="4" w:space="0" w:color="000000"/>
            </w:tcBorders>
          </w:tcPr>
          <w:p w14:paraId="698C023D" w14:textId="77777777" w:rsidR="007A18A7" w:rsidRDefault="001B76D0">
            <w:pPr>
              <w:rPr>
                <w:rFonts w:ascii="Times New Roman" w:hAnsi="Times New Roman"/>
                <w:sz w:val="24"/>
              </w:rPr>
            </w:pPr>
            <w:r>
              <w:rPr>
                <w:rFonts w:ascii="Times New Roman" w:hAnsi="Times New Roman"/>
                <w:sz w:val="24"/>
              </w:rP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B3EDF43" w14:textId="77777777" w:rsidR="007A18A7" w:rsidRDefault="001B76D0">
            <w:pPr>
              <w:rPr>
                <w:rFonts w:ascii="Times New Roman" w:hAnsi="Times New Roman"/>
                <w:sz w:val="24"/>
              </w:rPr>
            </w:pPr>
            <w:r>
              <w:rPr>
                <w:rFonts w:ascii="Times New Roman" w:hAnsi="Times New Roman"/>
                <w:sz w:val="24"/>
              </w:rP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w:t>
            </w:r>
            <w:r>
              <w:rPr>
                <w:rFonts w:ascii="Times New Roman" w:hAnsi="Times New Roman"/>
                <w:sz w:val="24"/>
              </w:rPr>
              <w:lastRenderedPageBreak/>
              <w:t>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7607E5E7" w14:textId="77777777" w:rsidR="007A18A7" w:rsidRDefault="001B76D0">
            <w:pPr>
              <w:jc w:val="center"/>
              <w:rPr>
                <w:rFonts w:ascii="Times New Roman" w:hAnsi="Times New Roman"/>
                <w:sz w:val="24"/>
              </w:rPr>
            </w:pPr>
            <w:r>
              <w:rPr>
                <w:rFonts w:ascii="Times New Roman" w:hAnsi="Times New Roman"/>
                <w:sz w:val="24"/>
              </w:rPr>
              <w:lastRenderedPageBreak/>
              <w:t>-</w:t>
            </w:r>
          </w:p>
        </w:tc>
      </w:tr>
      <w:tr w:rsidR="007A18A7" w14:paraId="3B9410A2" w14:textId="77777777">
        <w:tc>
          <w:tcPr>
            <w:tcW w:w="1129" w:type="dxa"/>
            <w:tcBorders>
              <w:top w:val="single" w:sz="4" w:space="0" w:color="000000"/>
              <w:left w:val="single" w:sz="4" w:space="0" w:color="000000"/>
              <w:bottom w:val="single" w:sz="4" w:space="0" w:color="000000"/>
              <w:right w:val="single" w:sz="4" w:space="0" w:color="000000"/>
            </w:tcBorders>
          </w:tcPr>
          <w:p w14:paraId="665AFDEC" w14:textId="77777777" w:rsidR="007A18A7" w:rsidRDefault="001B76D0">
            <w:pPr>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4BCC3BEC" w14:textId="77777777" w:rsidR="007A18A7" w:rsidRDefault="001B76D0">
            <w:pPr>
              <w:rPr>
                <w:rFonts w:ascii="Times New Roman" w:hAnsi="Times New Roman"/>
                <w:sz w:val="24"/>
              </w:rPr>
            </w:pPr>
            <w:r>
              <w:rPr>
                <w:rFonts w:ascii="Times New Roman" w:hAnsi="Times New Roman"/>
                <w:sz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523A9DE" w14:textId="77777777" w:rsidR="007A18A7" w:rsidRDefault="001B76D0">
            <w:pPr>
              <w:rPr>
                <w:rFonts w:ascii="Times New Roman" w:hAnsi="Times New Roman"/>
                <w:sz w:val="24"/>
              </w:rPr>
            </w:pPr>
            <w:r>
              <w:rPr>
                <w:rFonts w:ascii="Times New Roman" w:hAnsi="Times New Roman"/>
                <w:sz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7438A162" w14:textId="77777777" w:rsidR="007A18A7" w:rsidRDefault="001B76D0">
            <w:pPr>
              <w:jc w:val="center"/>
              <w:rPr>
                <w:rFonts w:ascii="Times New Roman" w:hAnsi="Times New Roman"/>
                <w:sz w:val="24"/>
              </w:rPr>
            </w:pPr>
            <w:r>
              <w:rPr>
                <w:rFonts w:ascii="Times New Roman" w:hAnsi="Times New Roman"/>
                <w:sz w:val="24"/>
              </w:rPr>
              <w:t>-</w:t>
            </w:r>
          </w:p>
        </w:tc>
      </w:tr>
      <w:tr w:rsidR="007A18A7" w14:paraId="48E62A35" w14:textId="77777777">
        <w:tc>
          <w:tcPr>
            <w:tcW w:w="1129" w:type="dxa"/>
            <w:tcBorders>
              <w:top w:val="single" w:sz="4" w:space="0" w:color="000000"/>
              <w:left w:val="single" w:sz="4" w:space="0" w:color="000000"/>
              <w:bottom w:val="single" w:sz="4" w:space="0" w:color="000000"/>
              <w:right w:val="single" w:sz="4" w:space="0" w:color="000000"/>
            </w:tcBorders>
          </w:tcPr>
          <w:p w14:paraId="3A4EDD36" w14:textId="77777777" w:rsidR="007A18A7" w:rsidRDefault="001B76D0">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7E892998" w14:textId="77777777" w:rsidR="007A18A7" w:rsidRDefault="001B76D0">
            <w:pPr>
              <w:rPr>
                <w:rFonts w:ascii="Times New Roman" w:hAnsi="Times New Roman"/>
                <w:sz w:val="24"/>
              </w:rPr>
            </w:pPr>
            <w:r>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F0DA946" w14:textId="77777777" w:rsidR="007A18A7" w:rsidRDefault="001B76D0">
            <w:pPr>
              <w:rPr>
                <w:rFonts w:ascii="Times New Roman" w:hAnsi="Times New Roman"/>
                <w:sz w:val="24"/>
              </w:rPr>
            </w:pPr>
            <w:r>
              <w:rPr>
                <w:rFonts w:ascii="Times New Roman" w:hAnsi="Times New Roman"/>
                <w:sz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7A23C269" w14:textId="77777777" w:rsidR="007A18A7" w:rsidRDefault="001B76D0">
            <w:pPr>
              <w:jc w:val="center"/>
              <w:rPr>
                <w:rFonts w:ascii="Times New Roman" w:hAnsi="Times New Roman"/>
                <w:sz w:val="24"/>
              </w:rPr>
            </w:pPr>
            <w:r>
              <w:rPr>
                <w:rFonts w:ascii="Times New Roman" w:hAnsi="Times New Roman"/>
                <w:sz w:val="24"/>
              </w:rPr>
              <w:t>-</w:t>
            </w:r>
          </w:p>
        </w:tc>
      </w:tr>
      <w:tr w:rsidR="007A18A7" w14:paraId="29CE2214" w14:textId="77777777">
        <w:tc>
          <w:tcPr>
            <w:tcW w:w="1129" w:type="dxa"/>
            <w:tcBorders>
              <w:top w:val="single" w:sz="4" w:space="0" w:color="000000"/>
              <w:left w:val="single" w:sz="4" w:space="0" w:color="000000"/>
              <w:bottom w:val="single" w:sz="4" w:space="0" w:color="000000"/>
              <w:right w:val="single" w:sz="4" w:space="0" w:color="000000"/>
            </w:tcBorders>
          </w:tcPr>
          <w:p w14:paraId="40EE1B08" w14:textId="77777777" w:rsidR="007A18A7" w:rsidRDefault="001B76D0">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098FCB57" w14:textId="77777777" w:rsidR="007A18A7" w:rsidRDefault="001B76D0">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C787C61" w14:textId="77777777" w:rsidR="007A18A7" w:rsidRDefault="001B76D0">
            <w:pPr>
              <w:rPr>
                <w:rFonts w:ascii="Times New Roman" w:hAnsi="Times New Roman"/>
                <w:sz w:val="24"/>
              </w:rPr>
            </w:pPr>
            <w:r>
              <w:rPr>
                <w:rFonts w:ascii="Times New Roman" w:hAnsi="Times New Roman"/>
                <w:sz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54882C8" w14:textId="77777777" w:rsidR="007A18A7" w:rsidRDefault="001B76D0">
            <w:pPr>
              <w:jc w:val="center"/>
              <w:rPr>
                <w:rFonts w:ascii="Times New Roman" w:hAnsi="Times New Roman"/>
                <w:sz w:val="24"/>
              </w:rPr>
            </w:pPr>
            <w:r>
              <w:rPr>
                <w:rFonts w:ascii="Times New Roman" w:hAnsi="Times New Roman"/>
                <w:sz w:val="24"/>
              </w:rPr>
              <w:t>-</w:t>
            </w:r>
          </w:p>
        </w:tc>
      </w:tr>
      <w:tr w:rsidR="007A18A7" w14:paraId="37F99A28" w14:textId="77777777">
        <w:trPr>
          <w:trHeight w:val="1788"/>
        </w:trPr>
        <w:tc>
          <w:tcPr>
            <w:tcW w:w="1129" w:type="dxa"/>
            <w:tcBorders>
              <w:top w:val="single" w:sz="4" w:space="0" w:color="000000"/>
              <w:left w:val="single" w:sz="4" w:space="0" w:color="000000"/>
              <w:bottom w:val="single" w:sz="4" w:space="0" w:color="000000"/>
              <w:right w:val="single" w:sz="4" w:space="0" w:color="000000"/>
            </w:tcBorders>
          </w:tcPr>
          <w:p w14:paraId="7F584673" w14:textId="77777777" w:rsidR="00C20E8E" w:rsidRDefault="001B76D0">
            <w:pPr>
              <w:rPr>
                <w:rFonts w:ascii="Times New Roman" w:hAnsi="Times New Roman"/>
                <w:sz w:val="24"/>
              </w:rPr>
            </w:pPr>
            <w:r>
              <w:rPr>
                <w:rFonts w:ascii="Times New Roman" w:hAnsi="Times New Roman"/>
                <w:sz w:val="24"/>
              </w:rPr>
              <w:t xml:space="preserve">ПК 1.1  </w:t>
            </w:r>
          </w:p>
          <w:p w14:paraId="539697CF" w14:textId="77777777" w:rsidR="00C20E8E" w:rsidRDefault="00C20E8E">
            <w:pPr>
              <w:rPr>
                <w:rFonts w:ascii="Times New Roman" w:hAnsi="Times New Roman"/>
                <w:sz w:val="24"/>
              </w:rPr>
            </w:pPr>
          </w:p>
          <w:p w14:paraId="7714892E" w14:textId="77777777" w:rsidR="00C20E8E" w:rsidRDefault="00C20E8E">
            <w:pPr>
              <w:rPr>
                <w:rFonts w:ascii="Times New Roman" w:hAnsi="Times New Roman"/>
                <w:sz w:val="24"/>
              </w:rPr>
            </w:pPr>
          </w:p>
          <w:p w14:paraId="406FF6D4" w14:textId="77777777" w:rsidR="00C20E8E" w:rsidRDefault="00C20E8E">
            <w:pPr>
              <w:rPr>
                <w:rFonts w:ascii="Times New Roman" w:hAnsi="Times New Roman"/>
                <w:sz w:val="24"/>
              </w:rPr>
            </w:pPr>
          </w:p>
          <w:p w14:paraId="65ECBD41" w14:textId="77777777" w:rsidR="00C20E8E" w:rsidRDefault="00C20E8E">
            <w:pPr>
              <w:rPr>
                <w:rFonts w:ascii="Times New Roman" w:hAnsi="Times New Roman"/>
                <w:sz w:val="24"/>
              </w:rPr>
            </w:pPr>
          </w:p>
          <w:p w14:paraId="1E79D010" w14:textId="77777777" w:rsidR="00C20E8E" w:rsidRDefault="00C20E8E">
            <w:pPr>
              <w:rPr>
                <w:rFonts w:ascii="Times New Roman" w:hAnsi="Times New Roman"/>
                <w:sz w:val="24"/>
              </w:rPr>
            </w:pPr>
          </w:p>
          <w:p w14:paraId="3E8333BF" w14:textId="77777777" w:rsidR="00C20E8E" w:rsidRDefault="00C20E8E">
            <w:pPr>
              <w:rPr>
                <w:rFonts w:ascii="Times New Roman" w:hAnsi="Times New Roman"/>
                <w:sz w:val="24"/>
              </w:rPr>
            </w:pPr>
          </w:p>
          <w:p w14:paraId="1F9B64AF" w14:textId="77777777" w:rsidR="00C20E8E" w:rsidRDefault="00C20E8E">
            <w:pPr>
              <w:rPr>
                <w:rFonts w:ascii="Times New Roman" w:hAnsi="Times New Roman"/>
                <w:sz w:val="24"/>
              </w:rPr>
            </w:pPr>
          </w:p>
          <w:p w14:paraId="63FE1090" w14:textId="4A64FF1A" w:rsidR="007A18A7" w:rsidRDefault="001B76D0">
            <w:pPr>
              <w:rPr>
                <w:rFonts w:ascii="Times New Roman" w:hAnsi="Times New Roman"/>
                <w:sz w:val="24"/>
              </w:rPr>
            </w:pPr>
            <w:r>
              <w:rPr>
                <w:rFonts w:ascii="Times New Roman" w:hAnsi="Times New Roman"/>
                <w:sz w:val="24"/>
              </w:rPr>
              <w:t>ПК 1.2</w:t>
            </w:r>
          </w:p>
          <w:p w14:paraId="24CE401A" w14:textId="77777777" w:rsidR="007A18A7" w:rsidRDefault="007A18A7">
            <w:pPr>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177DEC7B" w14:textId="77777777" w:rsidR="007A18A7" w:rsidRDefault="001B76D0">
            <w:pPr>
              <w:rPr>
                <w:rFonts w:ascii="Times New Roman" w:hAnsi="Times New Roman"/>
                <w:sz w:val="24"/>
              </w:rPr>
            </w:pPr>
            <w:r>
              <w:rPr>
                <w:rFonts w:ascii="Times New Roman" w:hAnsi="Times New Roman"/>
                <w:sz w:val="24"/>
              </w:rPr>
              <w:t xml:space="preserve">ориентироваться в основных этапах подготовки месторождения к разработке; </w:t>
            </w:r>
          </w:p>
          <w:p w14:paraId="54E5E5A7" w14:textId="77777777" w:rsidR="007A18A7" w:rsidRDefault="001B76D0">
            <w:pPr>
              <w:rPr>
                <w:rFonts w:ascii="Times New Roman" w:hAnsi="Times New Roman"/>
                <w:sz w:val="24"/>
              </w:rPr>
            </w:pPr>
            <w:r>
              <w:rPr>
                <w:rFonts w:ascii="Times New Roman" w:hAnsi="Times New Roman"/>
                <w:sz w:val="24"/>
              </w:rPr>
              <w:t xml:space="preserve">обоснованно выбирать схемы работы горного оборудования; </w:t>
            </w:r>
          </w:p>
          <w:p w14:paraId="12A80FA3" w14:textId="77777777" w:rsidR="007A18A7" w:rsidRDefault="001B76D0">
            <w:pPr>
              <w:rPr>
                <w:rFonts w:ascii="Times New Roman" w:hAnsi="Times New Roman"/>
                <w:sz w:val="24"/>
              </w:rPr>
            </w:pPr>
            <w:r>
              <w:rPr>
                <w:rFonts w:ascii="Times New Roman" w:hAnsi="Times New Roman"/>
                <w:sz w:val="24"/>
              </w:rPr>
              <w:t xml:space="preserve">устанавливать по схемам технологическую последовательность приготовления асфальтобетонных, </w:t>
            </w:r>
            <w:r>
              <w:rPr>
                <w:rFonts w:ascii="Times New Roman" w:hAnsi="Times New Roman"/>
                <w:sz w:val="24"/>
              </w:rPr>
              <w:lastRenderedPageBreak/>
              <w:t>цементобетонных и других смесей.</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46C9D21" w14:textId="77777777" w:rsidR="007A18A7" w:rsidRDefault="001B76D0">
            <w:pPr>
              <w:rPr>
                <w:rFonts w:ascii="Times New Roman" w:hAnsi="Times New Roman"/>
                <w:sz w:val="24"/>
              </w:rPr>
            </w:pPr>
            <w:r>
              <w:rPr>
                <w:rFonts w:ascii="Times New Roman" w:hAnsi="Times New Roman"/>
                <w:sz w:val="24"/>
              </w:rPr>
              <w:lastRenderedPageBreak/>
              <w:t xml:space="preserve">способы добычи и переработки дорожно-строительных материалов; </w:t>
            </w:r>
          </w:p>
          <w:p w14:paraId="65D4EEAD" w14:textId="77777777" w:rsidR="007A18A7" w:rsidRDefault="001B76D0">
            <w:pPr>
              <w:rPr>
                <w:rFonts w:ascii="Times New Roman" w:hAnsi="Times New Roman"/>
                <w:sz w:val="24"/>
              </w:rPr>
            </w:pPr>
            <w:r>
              <w:rPr>
                <w:rFonts w:ascii="Times New Roman" w:hAnsi="Times New Roman"/>
                <w:sz w:val="24"/>
              </w:rPr>
              <w:t xml:space="preserve">технологическую последовательность приготовления асфальтобетонных, цементобетонных и других смесей; </w:t>
            </w:r>
          </w:p>
          <w:p w14:paraId="34D54E12" w14:textId="77777777" w:rsidR="007A18A7" w:rsidRDefault="001B76D0">
            <w:pPr>
              <w:rPr>
                <w:rFonts w:ascii="Times New Roman" w:hAnsi="Times New Roman"/>
                <w:sz w:val="24"/>
              </w:rPr>
            </w:pPr>
            <w:r>
              <w:rPr>
                <w:rFonts w:ascii="Times New Roman" w:hAnsi="Times New Roman"/>
                <w:sz w:val="24"/>
              </w:rPr>
              <w:t xml:space="preserve">передовые технологии добычи и переработки дорожно-строительных материалов; </w:t>
            </w:r>
          </w:p>
          <w:p w14:paraId="7620DF9A" w14:textId="77777777" w:rsidR="007A18A7" w:rsidRDefault="001B76D0">
            <w:pPr>
              <w:rPr>
                <w:rFonts w:ascii="Times New Roman" w:hAnsi="Times New Roman"/>
                <w:sz w:val="24"/>
              </w:rPr>
            </w:pPr>
            <w:r>
              <w:rPr>
                <w:rFonts w:ascii="Times New Roman" w:hAnsi="Times New Roman"/>
                <w:sz w:val="24"/>
              </w:rPr>
              <w:lastRenderedPageBreak/>
              <w:t>условия безопасности и охраны труда.</w:t>
            </w:r>
          </w:p>
        </w:tc>
        <w:tc>
          <w:tcPr>
            <w:tcW w:w="2833" w:type="dxa"/>
            <w:tcBorders>
              <w:top w:val="single" w:sz="4" w:space="0" w:color="000000"/>
              <w:left w:val="single" w:sz="4" w:space="0" w:color="000000"/>
              <w:bottom w:val="single" w:sz="4" w:space="0" w:color="000000"/>
              <w:right w:val="single" w:sz="4" w:space="0" w:color="000000"/>
            </w:tcBorders>
          </w:tcPr>
          <w:p w14:paraId="662F19B1" w14:textId="77777777" w:rsidR="007A18A7" w:rsidRDefault="001B76D0">
            <w:pPr>
              <w:rPr>
                <w:rFonts w:ascii="Times New Roman" w:hAnsi="Times New Roman"/>
                <w:sz w:val="24"/>
              </w:rPr>
            </w:pPr>
            <w:r>
              <w:rPr>
                <w:rFonts w:ascii="Times New Roman" w:hAnsi="Times New Roman"/>
                <w:sz w:val="24"/>
              </w:rPr>
              <w:lastRenderedPageBreak/>
              <w:t>приготовлении асфальтобетонных и цементобетонных смесей.</w:t>
            </w:r>
          </w:p>
        </w:tc>
      </w:tr>
    </w:tbl>
    <w:p w14:paraId="7D9BB7DC" w14:textId="77777777" w:rsidR="007A18A7" w:rsidRDefault="007A18A7">
      <w:pPr>
        <w:ind w:firstLine="709"/>
        <w:rPr>
          <w:rFonts w:ascii="Times New Roman" w:hAnsi="Times New Roman"/>
          <w:sz w:val="24"/>
        </w:rPr>
      </w:pPr>
    </w:p>
    <w:p w14:paraId="59E97020" w14:textId="77777777" w:rsidR="007A18A7" w:rsidRDefault="001B76D0">
      <w:pPr>
        <w:pStyle w:val="1ff0"/>
        <w:rPr>
          <w:rFonts w:ascii="Times New Roman" w:hAnsi="Times New Roman"/>
        </w:rPr>
      </w:pPr>
      <w:bookmarkStart w:id="13" w:name="__RefHeading___202"/>
      <w:bookmarkStart w:id="14" w:name="__RefHeading___203"/>
      <w:bookmarkStart w:id="15" w:name="__RefHeading___204"/>
      <w:bookmarkStart w:id="16" w:name="__RefHeading___217"/>
      <w:bookmarkEnd w:id="13"/>
      <w:bookmarkEnd w:id="14"/>
      <w:bookmarkEnd w:id="15"/>
      <w:bookmarkEnd w:id="16"/>
      <w:r>
        <w:rPr>
          <w:rFonts w:ascii="Times New Roman" w:hAnsi="Times New Roman"/>
        </w:rPr>
        <w:t>2. Структура и содержание профессионального модуля</w:t>
      </w:r>
    </w:p>
    <w:p w14:paraId="6B7F698B" w14:textId="77777777" w:rsidR="007A18A7" w:rsidRDefault="001B76D0">
      <w:pPr>
        <w:pStyle w:val="112"/>
        <w:rPr>
          <w:rFonts w:ascii="Times New Roman" w:hAnsi="Times New Roman"/>
        </w:rPr>
      </w:pPr>
      <w:bookmarkStart w:id="17" w:name="__RefHeading___199"/>
      <w:bookmarkStart w:id="18" w:name="__RefHeading___200"/>
      <w:bookmarkStart w:id="19" w:name="__RefHeading___201"/>
      <w:bookmarkStart w:id="20" w:name="__RefHeading___218"/>
      <w:bookmarkEnd w:id="17"/>
      <w:bookmarkEnd w:id="18"/>
      <w:bookmarkEnd w:id="19"/>
      <w:bookmarkEnd w:id="20"/>
      <w:r>
        <w:rPr>
          <w:rFonts w:ascii="Times New Roman" w:hAnsi="Times New Roman"/>
        </w:rPr>
        <w:t xml:space="preserve">2.1. Трудоемкость освоения модуля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A18A7" w14:paraId="7DFA4085"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00E53F" w14:textId="77777777" w:rsidR="007A18A7" w:rsidRDefault="001B76D0">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7675D28" w14:textId="77777777" w:rsidR="007A18A7" w:rsidRDefault="001B76D0">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36D9501" w14:textId="77777777" w:rsidR="007A18A7" w:rsidRDefault="001B76D0">
            <w:pPr>
              <w:jc w:val="center"/>
              <w:rPr>
                <w:rFonts w:ascii="Times New Roman" w:hAnsi="Times New Roman"/>
                <w:b/>
                <w:sz w:val="24"/>
              </w:rPr>
            </w:pPr>
            <w:r>
              <w:rPr>
                <w:rFonts w:ascii="Times New Roman" w:hAnsi="Times New Roman"/>
                <w:b/>
                <w:sz w:val="24"/>
              </w:rPr>
              <w:t>В т.ч. в форме практ. подготовки</w:t>
            </w:r>
          </w:p>
        </w:tc>
      </w:tr>
      <w:tr w:rsidR="007A18A7" w14:paraId="1004FE65"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8A2382" w14:textId="77777777" w:rsidR="007A18A7" w:rsidRDefault="001B76D0">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280E900" w14:textId="6669D561" w:rsidR="007A18A7" w:rsidRDefault="00BF0B69">
            <w:pPr>
              <w:jc w:val="center"/>
              <w:rPr>
                <w:rFonts w:ascii="Times New Roman" w:hAnsi="Times New Roman"/>
                <w:sz w:val="24"/>
              </w:rPr>
            </w:pPr>
            <w:r>
              <w:rPr>
                <w:rFonts w:ascii="Times New Roman" w:hAnsi="Times New Roman"/>
                <w:sz w:val="24"/>
              </w:rPr>
              <w:t>202</w:t>
            </w:r>
          </w:p>
        </w:tc>
        <w:tc>
          <w:tcPr>
            <w:tcW w:w="2630" w:type="dxa"/>
            <w:tcBorders>
              <w:top w:val="single" w:sz="6" w:space="0" w:color="000000"/>
              <w:left w:val="single" w:sz="6" w:space="0" w:color="000000"/>
              <w:bottom w:val="single" w:sz="6" w:space="0" w:color="000000"/>
              <w:right w:val="single" w:sz="6" w:space="0" w:color="000000"/>
            </w:tcBorders>
            <w:vAlign w:val="center"/>
          </w:tcPr>
          <w:p w14:paraId="6677765F" w14:textId="77777777" w:rsidR="007A18A7" w:rsidRDefault="001B76D0">
            <w:pPr>
              <w:jc w:val="center"/>
              <w:rPr>
                <w:rFonts w:ascii="Times New Roman" w:hAnsi="Times New Roman"/>
                <w:sz w:val="24"/>
              </w:rPr>
            </w:pPr>
            <w:r>
              <w:rPr>
                <w:rFonts w:ascii="Times New Roman" w:hAnsi="Times New Roman"/>
                <w:sz w:val="24"/>
              </w:rPr>
              <w:t>150</w:t>
            </w:r>
          </w:p>
        </w:tc>
      </w:tr>
      <w:tr w:rsidR="007A18A7" w14:paraId="5320BD9E"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AA0210A" w14:textId="77777777" w:rsidR="007A18A7" w:rsidRDefault="001B76D0">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5C2046E3" w14:textId="77777777" w:rsidR="007A18A7" w:rsidRDefault="007A18A7">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5D4C4C87" w14:textId="77777777" w:rsidR="007A18A7" w:rsidRDefault="007A18A7">
            <w:pPr>
              <w:jc w:val="center"/>
              <w:rPr>
                <w:rFonts w:ascii="Times New Roman" w:hAnsi="Times New Roman"/>
                <w:sz w:val="24"/>
              </w:rPr>
            </w:pPr>
          </w:p>
        </w:tc>
      </w:tr>
      <w:tr w:rsidR="007A18A7" w14:paraId="493EA9EF"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A1749CA" w14:textId="77777777" w:rsidR="007A18A7" w:rsidRDefault="001B76D0">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A7699BB" w14:textId="77777777" w:rsidR="007A18A7" w:rsidRDefault="001B76D0">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4827D" w14:textId="77777777" w:rsidR="007A18A7" w:rsidRDefault="001B76D0">
            <w:pPr>
              <w:jc w:val="center"/>
              <w:rPr>
                <w:rFonts w:ascii="Times New Roman" w:hAnsi="Times New Roman"/>
                <w:sz w:val="24"/>
              </w:rPr>
            </w:pPr>
            <w:r>
              <w:rPr>
                <w:rFonts w:ascii="Times New Roman" w:hAnsi="Times New Roman"/>
                <w:sz w:val="24"/>
              </w:rPr>
              <w:t>-</w:t>
            </w:r>
          </w:p>
        </w:tc>
      </w:tr>
      <w:tr w:rsidR="007A18A7" w14:paraId="551B4C30"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0A1C55" w14:textId="77777777" w:rsidR="007A18A7" w:rsidRDefault="001B76D0">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12ED8894" w14:textId="77777777" w:rsidR="007A18A7" w:rsidRDefault="001B76D0">
            <w:pPr>
              <w:jc w:val="center"/>
              <w:rPr>
                <w:rFonts w:ascii="Times New Roman" w:hAnsi="Times New Roman"/>
                <w:sz w:val="24"/>
              </w:rPr>
            </w:pPr>
            <w:r>
              <w:rPr>
                <w:rFonts w:ascii="Times New Roman" w:hAnsi="Times New Roman"/>
                <w:sz w:val="24"/>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3D9D42DF" w14:textId="77777777" w:rsidR="007A18A7" w:rsidRDefault="001B76D0">
            <w:pPr>
              <w:jc w:val="center"/>
              <w:rPr>
                <w:rFonts w:ascii="Times New Roman" w:hAnsi="Times New Roman"/>
                <w:sz w:val="24"/>
              </w:rPr>
            </w:pPr>
            <w:r>
              <w:rPr>
                <w:rFonts w:ascii="Times New Roman" w:hAnsi="Times New Roman"/>
                <w:sz w:val="24"/>
              </w:rPr>
              <w:t>180</w:t>
            </w:r>
          </w:p>
        </w:tc>
      </w:tr>
      <w:tr w:rsidR="00BF0B69" w14:paraId="67F42BA0"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757CBAD" w14:textId="3D5DD17B" w:rsidR="00BF0B69" w:rsidRDefault="00BF0B69" w:rsidP="00BF0B69">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E2DA561" w14:textId="7B0768A4" w:rsidR="00BF0B69" w:rsidRPr="00BF0B69" w:rsidRDefault="00BF0B69" w:rsidP="00BF0B69">
            <w:pPr>
              <w:jc w:val="center"/>
              <w:rPr>
                <w:rFonts w:ascii="Times New Roman" w:hAnsi="Times New Roman"/>
                <w:iCs/>
                <w:sz w:val="24"/>
              </w:rPr>
            </w:pPr>
            <w:r w:rsidRPr="00BF0B69">
              <w:rPr>
                <w:rFonts w:ascii="Times New Roman" w:hAnsi="Times New Roman"/>
                <w:iCs/>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382E6C0E" w14:textId="229F6B58" w:rsidR="00BF0B69" w:rsidRDefault="00BF0B69" w:rsidP="00BF0B69">
            <w:pPr>
              <w:jc w:val="center"/>
              <w:rPr>
                <w:rFonts w:ascii="Times New Roman" w:hAnsi="Times New Roman"/>
                <w:i/>
                <w:sz w:val="24"/>
              </w:rPr>
            </w:pPr>
            <w:r w:rsidRPr="00BF0B69">
              <w:rPr>
                <w:rFonts w:ascii="Times New Roman" w:hAnsi="Times New Roman"/>
                <w:iCs/>
                <w:sz w:val="24"/>
              </w:rPr>
              <w:t>72</w:t>
            </w:r>
          </w:p>
        </w:tc>
      </w:tr>
      <w:tr w:rsidR="00BF0B69" w14:paraId="65F2145B"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46ABDA" w14:textId="77777777" w:rsidR="00BF0B69" w:rsidRDefault="00BF0B69" w:rsidP="00BF0B69">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93B7894" w14:textId="753F0188" w:rsidR="00BF0B69" w:rsidRPr="00BF0B69" w:rsidRDefault="00BF0B69" w:rsidP="00BF0B69">
            <w:pPr>
              <w:jc w:val="center"/>
              <w:rPr>
                <w:rFonts w:ascii="Times New Roman" w:hAnsi="Times New Roman"/>
                <w:iCs/>
                <w:sz w:val="24"/>
              </w:rPr>
            </w:pPr>
            <w:r w:rsidRPr="00BF0B69">
              <w:rPr>
                <w:rFonts w:ascii="Times New Roman" w:hAnsi="Times New Roman"/>
                <w:iCs/>
                <w:sz w:val="24"/>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198D89F4" w14:textId="05DF2D5C" w:rsidR="00BF0B69" w:rsidRDefault="00BF0B69" w:rsidP="00BF0B69">
            <w:pPr>
              <w:jc w:val="center"/>
              <w:rPr>
                <w:rFonts w:ascii="Times New Roman" w:hAnsi="Times New Roman"/>
                <w:i/>
                <w:sz w:val="24"/>
              </w:rPr>
            </w:pPr>
            <w:r w:rsidRPr="00BF0B69">
              <w:rPr>
                <w:rFonts w:ascii="Times New Roman" w:hAnsi="Times New Roman"/>
                <w:iCs/>
                <w:sz w:val="24"/>
              </w:rPr>
              <w:t>108</w:t>
            </w:r>
          </w:p>
        </w:tc>
      </w:tr>
      <w:tr w:rsidR="007A18A7" w14:paraId="2197038B" w14:textId="77777777" w:rsidTr="00BF0B6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03C22D" w14:textId="77777777" w:rsidR="007A18A7" w:rsidRDefault="001B76D0">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23CE708" w14:textId="75D04B31" w:rsidR="007A18A7" w:rsidRDefault="00BF0B69">
            <w:pPr>
              <w:jc w:val="center"/>
              <w:rPr>
                <w:rFonts w:ascii="Times New Roman" w:hAnsi="Times New Roman"/>
                <w:sz w:val="24"/>
              </w:rPr>
            </w:pPr>
            <w:r>
              <w:rPr>
                <w:rFonts w:ascii="Times New Roman" w:hAnsi="Times New Roman"/>
                <w:sz w:val="24"/>
              </w:rPr>
              <w:t>16</w:t>
            </w:r>
          </w:p>
        </w:tc>
        <w:tc>
          <w:tcPr>
            <w:tcW w:w="2630" w:type="dxa"/>
            <w:tcBorders>
              <w:top w:val="single" w:sz="6" w:space="0" w:color="000000"/>
              <w:left w:val="single" w:sz="6" w:space="0" w:color="000000"/>
              <w:bottom w:val="single" w:sz="6" w:space="0" w:color="000000"/>
              <w:right w:val="single" w:sz="6" w:space="0" w:color="000000"/>
            </w:tcBorders>
            <w:vAlign w:val="center"/>
          </w:tcPr>
          <w:p w14:paraId="4577D79A" w14:textId="77777777" w:rsidR="007A18A7" w:rsidRDefault="001B76D0">
            <w:pPr>
              <w:jc w:val="center"/>
              <w:rPr>
                <w:rFonts w:ascii="Times New Roman" w:hAnsi="Times New Roman"/>
                <w:sz w:val="24"/>
              </w:rPr>
            </w:pPr>
            <w:r>
              <w:rPr>
                <w:rFonts w:ascii="Times New Roman" w:hAnsi="Times New Roman"/>
                <w:sz w:val="24"/>
              </w:rPr>
              <w:t>ХХ</w:t>
            </w:r>
          </w:p>
        </w:tc>
      </w:tr>
      <w:tr w:rsidR="007A18A7" w14:paraId="56D075F7" w14:textId="77777777" w:rsidTr="00BF0B69">
        <w:trPr>
          <w:trHeight w:val="92"/>
        </w:trPr>
        <w:tc>
          <w:tcPr>
            <w:tcW w:w="4810" w:type="dxa"/>
            <w:tcBorders>
              <w:top w:val="single" w:sz="6" w:space="0" w:color="000000"/>
              <w:left w:val="single" w:sz="6" w:space="0" w:color="000000"/>
              <w:bottom w:val="single" w:sz="6" w:space="0" w:color="000000"/>
              <w:right w:val="single" w:sz="6" w:space="0" w:color="000000"/>
            </w:tcBorders>
            <w:vAlign w:val="center"/>
          </w:tcPr>
          <w:p w14:paraId="396FA1BF" w14:textId="77777777" w:rsidR="007A18A7" w:rsidRDefault="001B76D0">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A9CE359" w14:textId="77777777" w:rsidR="007A18A7" w:rsidRDefault="001B76D0">
            <w:pPr>
              <w:jc w:val="center"/>
              <w:rPr>
                <w:rFonts w:ascii="Times New Roman" w:hAnsi="Times New Roman"/>
                <w:b/>
                <w:sz w:val="24"/>
              </w:rPr>
            </w:pPr>
            <w:r>
              <w:rPr>
                <w:rFonts w:ascii="Times New Roman" w:hAnsi="Times New Roman"/>
                <w:b/>
                <w:sz w:val="24"/>
              </w:rPr>
              <w:t>398</w:t>
            </w:r>
          </w:p>
        </w:tc>
        <w:tc>
          <w:tcPr>
            <w:tcW w:w="2630" w:type="dxa"/>
            <w:tcBorders>
              <w:top w:val="single" w:sz="6" w:space="0" w:color="000000"/>
              <w:left w:val="single" w:sz="6" w:space="0" w:color="000000"/>
              <w:bottom w:val="single" w:sz="6" w:space="0" w:color="000000"/>
              <w:right w:val="single" w:sz="6" w:space="0" w:color="000000"/>
            </w:tcBorders>
            <w:vAlign w:val="center"/>
          </w:tcPr>
          <w:p w14:paraId="3FCA8155" w14:textId="77777777" w:rsidR="007A18A7" w:rsidRDefault="001B76D0">
            <w:pPr>
              <w:jc w:val="center"/>
              <w:rPr>
                <w:rFonts w:ascii="Times New Roman" w:hAnsi="Times New Roman"/>
                <w:b/>
                <w:sz w:val="24"/>
              </w:rPr>
            </w:pPr>
            <w:r>
              <w:rPr>
                <w:rFonts w:ascii="Times New Roman" w:hAnsi="Times New Roman"/>
                <w:b/>
                <w:sz w:val="24"/>
              </w:rPr>
              <w:t>330</w:t>
            </w:r>
          </w:p>
        </w:tc>
      </w:tr>
    </w:tbl>
    <w:p w14:paraId="164A67A4" w14:textId="77777777" w:rsidR="007A18A7" w:rsidRDefault="007A18A7">
      <w:pPr>
        <w:rPr>
          <w:rFonts w:ascii="Times New Roman" w:hAnsi="Times New Roman"/>
          <w:i/>
          <w:sz w:val="24"/>
        </w:rPr>
      </w:pPr>
    </w:p>
    <w:p w14:paraId="3F76A910" w14:textId="77777777" w:rsidR="007A18A7" w:rsidRDefault="001B76D0">
      <w:pPr>
        <w:pStyle w:val="112"/>
        <w:rPr>
          <w:rFonts w:ascii="Times New Roman" w:hAnsi="Times New Roman"/>
        </w:rPr>
      </w:pPr>
      <w:bookmarkStart w:id="21" w:name="__RefHeading___196"/>
      <w:bookmarkStart w:id="22" w:name="__RefHeading___197"/>
      <w:bookmarkStart w:id="23" w:name="__RefHeading___198"/>
      <w:bookmarkStart w:id="24" w:name="__RefHeading___219"/>
      <w:bookmarkEnd w:id="21"/>
      <w:bookmarkEnd w:id="22"/>
      <w:bookmarkEnd w:id="23"/>
      <w:bookmarkEnd w:id="24"/>
      <w:r>
        <w:rPr>
          <w:rFonts w:ascii="Times New Roman" w:hAnsi="Times New Roman"/>
        </w:rPr>
        <w:t xml:space="preserve">2.2. Структура профессионального модуля </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3976"/>
        <w:gridCol w:w="850"/>
        <w:gridCol w:w="738"/>
        <w:gridCol w:w="680"/>
        <w:gridCol w:w="567"/>
        <w:gridCol w:w="480"/>
        <w:gridCol w:w="414"/>
        <w:gridCol w:w="8"/>
        <w:gridCol w:w="515"/>
        <w:gridCol w:w="561"/>
      </w:tblGrid>
      <w:tr w:rsidR="007A18A7" w14:paraId="703972AB" w14:textId="77777777" w:rsidTr="00B410B4">
        <w:trPr>
          <w:trHeight w:val="3271"/>
        </w:trPr>
        <w:tc>
          <w:tcPr>
            <w:tcW w:w="986" w:type="dxa"/>
            <w:tcBorders>
              <w:top w:val="single" w:sz="4" w:space="0" w:color="000000"/>
              <w:left w:val="single" w:sz="4" w:space="0" w:color="000000"/>
              <w:bottom w:val="single" w:sz="4" w:space="0" w:color="000000"/>
              <w:right w:val="single" w:sz="4" w:space="0" w:color="000000"/>
            </w:tcBorders>
          </w:tcPr>
          <w:p w14:paraId="4640A447" w14:textId="77777777" w:rsidR="007A18A7" w:rsidRDefault="001B76D0">
            <w:pPr>
              <w:jc w:val="center"/>
              <w:rPr>
                <w:rFonts w:ascii="Times New Roman" w:hAnsi="Times New Roman"/>
              </w:rPr>
            </w:pPr>
            <w:r>
              <w:rPr>
                <w:rFonts w:ascii="Times New Roman" w:hAnsi="Times New Roman"/>
              </w:rPr>
              <w:t>Код ОК, ПК</w:t>
            </w:r>
          </w:p>
        </w:tc>
        <w:tc>
          <w:tcPr>
            <w:tcW w:w="3976" w:type="dxa"/>
            <w:tcBorders>
              <w:top w:val="single" w:sz="4" w:space="0" w:color="000000"/>
              <w:left w:val="single" w:sz="4" w:space="0" w:color="000000"/>
              <w:bottom w:val="single" w:sz="4" w:space="0" w:color="000000"/>
              <w:right w:val="single" w:sz="4" w:space="0" w:color="000000"/>
            </w:tcBorders>
            <w:vAlign w:val="center"/>
          </w:tcPr>
          <w:p w14:paraId="38EB0CFD" w14:textId="77777777" w:rsidR="007A18A7" w:rsidRDefault="001B76D0">
            <w:pPr>
              <w:jc w:val="center"/>
              <w:rPr>
                <w:rFonts w:ascii="Times New Roman" w:hAnsi="Times New Roman"/>
              </w:rPr>
            </w:pPr>
            <w:r>
              <w:rPr>
                <w:rFonts w:ascii="Times New Roman" w:hAnsi="Times New Roman"/>
              </w:rPr>
              <w:t>Наименования разделов профессионального модуля</w:t>
            </w:r>
          </w:p>
        </w:tc>
        <w:tc>
          <w:tcPr>
            <w:tcW w:w="850" w:type="dxa"/>
            <w:tcBorders>
              <w:top w:val="single" w:sz="4" w:space="0" w:color="000000"/>
              <w:left w:val="single" w:sz="4" w:space="0" w:color="000000"/>
              <w:bottom w:val="single" w:sz="4" w:space="0" w:color="000000"/>
              <w:right w:val="single" w:sz="4" w:space="0" w:color="000000"/>
            </w:tcBorders>
            <w:vAlign w:val="center"/>
          </w:tcPr>
          <w:p w14:paraId="2C5E0D8B" w14:textId="77777777" w:rsidR="007A18A7" w:rsidRDefault="001B76D0">
            <w:pPr>
              <w:jc w:val="center"/>
              <w:rPr>
                <w:rFonts w:ascii="Times New Roman" w:hAnsi="Times New Roman"/>
              </w:rPr>
            </w:pPr>
            <w:r>
              <w:rPr>
                <w:rFonts w:ascii="Times New Roman" w:hAnsi="Times New Roman"/>
              </w:rPr>
              <w:t>Всего, час.</w:t>
            </w:r>
          </w:p>
        </w:tc>
        <w:tc>
          <w:tcPr>
            <w:tcW w:w="738" w:type="dxa"/>
            <w:tcBorders>
              <w:top w:val="single" w:sz="4" w:space="0" w:color="000000"/>
              <w:left w:val="single" w:sz="4" w:space="0" w:color="000000"/>
              <w:bottom w:val="single" w:sz="4" w:space="0" w:color="000000"/>
              <w:right w:val="single" w:sz="4" w:space="0" w:color="000000"/>
            </w:tcBorders>
            <w:textDirection w:val="btLr"/>
            <w:vAlign w:val="center"/>
          </w:tcPr>
          <w:p w14:paraId="2F3A59D9" w14:textId="77777777" w:rsidR="007A18A7" w:rsidRDefault="001B76D0">
            <w:pPr>
              <w:jc w:val="center"/>
              <w:rPr>
                <w:rFonts w:ascii="Times New Roman" w:hAnsi="Times New Roman"/>
              </w:rPr>
            </w:pPr>
            <w:r>
              <w:rPr>
                <w:rFonts w:ascii="Times New Roman" w:hAnsi="Times New Roman"/>
              </w:rPr>
              <w:t>В т.ч. в форме практической подготовки</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C95B731" w14:textId="77777777" w:rsidR="007A18A7" w:rsidRDefault="001B76D0">
            <w:pPr>
              <w:ind w:left="113" w:right="113"/>
              <w:jc w:val="center"/>
              <w:rPr>
                <w:rFonts w:ascii="Times New Roman" w:hAnsi="Times New Roman"/>
              </w:rPr>
            </w:pPr>
            <w:r>
              <w:rPr>
                <w:rFonts w:ascii="Times New Roman" w:hAnsi="Times New Roman"/>
              </w:rP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46A1B914" w14:textId="77777777" w:rsidR="007A18A7" w:rsidRDefault="001B76D0">
            <w:pPr>
              <w:jc w:val="center"/>
              <w:rPr>
                <w:rFonts w:ascii="Times New Roman" w:hAnsi="Times New Roman"/>
              </w:rPr>
            </w:pPr>
            <w:r>
              <w:rPr>
                <w:rFonts w:ascii="Times New Roman" w:hAnsi="Times New Roman"/>
                <w:sz w:val="24"/>
              </w:rPr>
              <w:t>Учебные занятия</w:t>
            </w:r>
          </w:p>
        </w:tc>
        <w:tc>
          <w:tcPr>
            <w:tcW w:w="480" w:type="dxa"/>
            <w:tcBorders>
              <w:top w:val="single" w:sz="4" w:space="0" w:color="000000"/>
              <w:left w:val="single" w:sz="4" w:space="0" w:color="000000"/>
              <w:bottom w:val="single" w:sz="4" w:space="0" w:color="000000"/>
              <w:right w:val="single" w:sz="4" w:space="0" w:color="000000"/>
            </w:tcBorders>
            <w:textDirection w:val="btLr"/>
            <w:vAlign w:val="center"/>
          </w:tcPr>
          <w:p w14:paraId="45460BDB" w14:textId="77777777" w:rsidR="007A18A7" w:rsidRDefault="001B76D0">
            <w:pPr>
              <w:jc w:val="center"/>
              <w:rPr>
                <w:rFonts w:ascii="Times New Roman" w:hAnsi="Times New Roman"/>
              </w:rPr>
            </w:pPr>
            <w:r>
              <w:rPr>
                <w:rFonts w:ascii="Times New Roman" w:hAnsi="Times New Roman"/>
              </w:rPr>
              <w:t>Курсовая работа (проект)</w:t>
            </w:r>
          </w:p>
        </w:tc>
        <w:tc>
          <w:tcPr>
            <w:tcW w:w="422"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2B41B75D" w14:textId="77777777" w:rsidR="007A18A7" w:rsidRDefault="001B76D0">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324265B" w14:textId="77777777" w:rsidR="007A18A7" w:rsidRDefault="001B76D0">
            <w:pPr>
              <w:jc w:val="center"/>
              <w:rPr>
                <w:rFonts w:ascii="Times New Roman" w:hAnsi="Times New Roman"/>
              </w:rPr>
            </w:pPr>
            <w:r>
              <w:rPr>
                <w:rFonts w:ascii="Times New Roman" w:hAnsi="Times New Roman"/>
              </w:rPr>
              <w:t>Учебная практика</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6CE0340B" w14:textId="77777777" w:rsidR="007A18A7" w:rsidRDefault="001B76D0">
            <w:pPr>
              <w:jc w:val="center"/>
              <w:rPr>
                <w:rFonts w:ascii="Times New Roman" w:hAnsi="Times New Roman"/>
              </w:rPr>
            </w:pPr>
            <w:r>
              <w:rPr>
                <w:rFonts w:ascii="Times New Roman" w:hAnsi="Times New Roman"/>
              </w:rPr>
              <w:t>Производственная практика</w:t>
            </w:r>
          </w:p>
        </w:tc>
      </w:tr>
      <w:tr w:rsidR="007A18A7" w14:paraId="312B4DA8" w14:textId="77777777" w:rsidTr="00B410B4">
        <w:trPr>
          <w:trHeight w:val="73"/>
        </w:trPr>
        <w:tc>
          <w:tcPr>
            <w:tcW w:w="986" w:type="dxa"/>
            <w:tcBorders>
              <w:top w:val="single" w:sz="4" w:space="0" w:color="000000"/>
              <w:left w:val="single" w:sz="4" w:space="0" w:color="000000"/>
              <w:bottom w:val="single" w:sz="4" w:space="0" w:color="000000"/>
              <w:right w:val="single" w:sz="4" w:space="0" w:color="000000"/>
            </w:tcBorders>
            <w:vAlign w:val="center"/>
          </w:tcPr>
          <w:p w14:paraId="66F100E1" w14:textId="77777777" w:rsidR="007A18A7" w:rsidRDefault="001B76D0">
            <w:pPr>
              <w:jc w:val="center"/>
              <w:rPr>
                <w:rFonts w:ascii="Times New Roman" w:hAnsi="Times New Roman"/>
                <w:sz w:val="16"/>
              </w:rPr>
            </w:pPr>
            <w:r>
              <w:rPr>
                <w:rFonts w:ascii="Times New Roman" w:hAnsi="Times New Roman"/>
                <w:sz w:val="16"/>
              </w:rPr>
              <w:t>1</w:t>
            </w:r>
          </w:p>
        </w:tc>
        <w:tc>
          <w:tcPr>
            <w:tcW w:w="3976" w:type="dxa"/>
            <w:tcBorders>
              <w:top w:val="single" w:sz="4" w:space="0" w:color="000000"/>
              <w:left w:val="single" w:sz="4" w:space="0" w:color="000000"/>
              <w:bottom w:val="single" w:sz="4" w:space="0" w:color="000000"/>
              <w:right w:val="single" w:sz="4" w:space="0" w:color="000000"/>
            </w:tcBorders>
            <w:vAlign w:val="center"/>
          </w:tcPr>
          <w:p w14:paraId="46BBB432" w14:textId="77777777" w:rsidR="007A18A7" w:rsidRDefault="001B76D0">
            <w:pPr>
              <w:jc w:val="center"/>
              <w:rPr>
                <w:rFonts w:ascii="Times New Roman" w:hAnsi="Times New Roman"/>
                <w:sz w:val="16"/>
              </w:rPr>
            </w:pPr>
            <w:r>
              <w:rPr>
                <w:rFonts w:ascii="Times New Roman" w:hAnsi="Times New Roman"/>
                <w:sz w:val="16"/>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29FCB0B1" w14:textId="77777777" w:rsidR="007A18A7" w:rsidRDefault="001B76D0">
            <w:pPr>
              <w:jc w:val="center"/>
              <w:rPr>
                <w:rFonts w:ascii="Times New Roman" w:hAnsi="Times New Roman"/>
                <w:sz w:val="16"/>
              </w:rPr>
            </w:pPr>
            <w:r>
              <w:rPr>
                <w:rFonts w:ascii="Times New Roman" w:hAnsi="Times New Roman"/>
                <w:sz w:val="16"/>
              </w:rPr>
              <w:t>3</w:t>
            </w:r>
          </w:p>
        </w:tc>
        <w:tc>
          <w:tcPr>
            <w:tcW w:w="738" w:type="dxa"/>
            <w:tcBorders>
              <w:top w:val="single" w:sz="4" w:space="0" w:color="000000"/>
              <w:left w:val="single" w:sz="4" w:space="0" w:color="000000"/>
              <w:bottom w:val="single" w:sz="4" w:space="0" w:color="000000"/>
              <w:right w:val="single" w:sz="4" w:space="0" w:color="000000"/>
            </w:tcBorders>
            <w:vAlign w:val="center"/>
          </w:tcPr>
          <w:p w14:paraId="5E133790" w14:textId="77777777" w:rsidR="007A18A7" w:rsidRDefault="001B76D0">
            <w:pPr>
              <w:jc w:val="center"/>
              <w:rPr>
                <w:rFonts w:ascii="Times New Roman" w:hAnsi="Times New Roman"/>
                <w:sz w:val="16"/>
              </w:rPr>
            </w:pPr>
            <w:r>
              <w:rPr>
                <w:rFonts w:ascii="Times New Roman" w:hAnsi="Times New Roman"/>
                <w:sz w:val="16"/>
              </w:rPr>
              <w:t>4</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47712C" w14:textId="77777777" w:rsidR="007A18A7" w:rsidRDefault="001B76D0">
            <w:pPr>
              <w:jc w:val="center"/>
              <w:rPr>
                <w:rFonts w:ascii="Times New Roman" w:hAnsi="Times New Roman"/>
                <w:sz w:val="16"/>
              </w:rPr>
            </w:pPr>
            <w:r>
              <w:rPr>
                <w:rFonts w:ascii="Times New Roman" w:hAnsi="Times New Roman"/>
                <w:sz w:val="16"/>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29CD6101" w14:textId="77777777" w:rsidR="007A18A7" w:rsidRDefault="001B76D0">
            <w:pPr>
              <w:jc w:val="center"/>
              <w:rPr>
                <w:rFonts w:ascii="Times New Roman" w:hAnsi="Times New Roman"/>
                <w:sz w:val="16"/>
              </w:rPr>
            </w:pPr>
            <w:r>
              <w:rPr>
                <w:rFonts w:ascii="Times New Roman" w:hAnsi="Times New Roman"/>
                <w:sz w:val="16"/>
              </w:rPr>
              <w:t>6</w:t>
            </w:r>
          </w:p>
        </w:tc>
        <w:tc>
          <w:tcPr>
            <w:tcW w:w="480" w:type="dxa"/>
            <w:tcBorders>
              <w:top w:val="single" w:sz="4" w:space="0" w:color="000000"/>
              <w:left w:val="single" w:sz="4" w:space="0" w:color="000000"/>
              <w:bottom w:val="single" w:sz="4" w:space="0" w:color="000000"/>
              <w:right w:val="single" w:sz="4" w:space="0" w:color="000000"/>
            </w:tcBorders>
            <w:vAlign w:val="center"/>
          </w:tcPr>
          <w:p w14:paraId="470F29CC" w14:textId="77777777" w:rsidR="007A18A7" w:rsidRDefault="001B76D0">
            <w:pPr>
              <w:jc w:val="center"/>
              <w:rPr>
                <w:rFonts w:ascii="Times New Roman" w:hAnsi="Times New Roman"/>
                <w:sz w:val="16"/>
              </w:rPr>
            </w:pPr>
            <w:r>
              <w:rPr>
                <w:rFonts w:ascii="Times New Roman" w:hAnsi="Times New Roman"/>
                <w:sz w:val="16"/>
              </w:rPr>
              <w:t>7</w:t>
            </w:r>
          </w:p>
        </w:tc>
        <w:tc>
          <w:tcPr>
            <w:tcW w:w="422" w:type="dxa"/>
            <w:gridSpan w:val="2"/>
            <w:tcBorders>
              <w:top w:val="single" w:sz="4" w:space="0" w:color="000000"/>
              <w:left w:val="single" w:sz="4" w:space="0" w:color="000000"/>
              <w:bottom w:val="single" w:sz="4" w:space="0" w:color="000000"/>
              <w:right w:val="single" w:sz="4" w:space="0" w:color="000000"/>
            </w:tcBorders>
            <w:vAlign w:val="center"/>
          </w:tcPr>
          <w:p w14:paraId="2BC3470F" w14:textId="77777777" w:rsidR="007A18A7" w:rsidRDefault="001B76D0">
            <w:pPr>
              <w:jc w:val="center"/>
              <w:rPr>
                <w:rFonts w:ascii="Times New Roman" w:hAnsi="Times New Roman"/>
                <w:sz w:val="16"/>
              </w:rPr>
            </w:pPr>
            <w:r>
              <w:rPr>
                <w:rFonts w:ascii="Times New Roman" w:hAnsi="Times New Roman"/>
                <w:sz w:val="16"/>
              </w:rPr>
              <w:t>8</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89DD04" w14:textId="77777777" w:rsidR="007A18A7" w:rsidRDefault="001B76D0">
            <w:pPr>
              <w:jc w:val="center"/>
              <w:rPr>
                <w:rFonts w:ascii="Times New Roman" w:hAnsi="Times New Roman"/>
                <w:sz w:val="16"/>
              </w:rPr>
            </w:pPr>
            <w:r>
              <w:rPr>
                <w:rFonts w:ascii="Times New Roman" w:hAnsi="Times New Roman"/>
                <w:sz w:val="16"/>
              </w:rPr>
              <w:t>9</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F0E91A" w14:textId="77777777" w:rsidR="007A18A7" w:rsidRDefault="001B76D0">
            <w:pPr>
              <w:jc w:val="center"/>
              <w:rPr>
                <w:rFonts w:ascii="Times New Roman" w:hAnsi="Times New Roman"/>
                <w:sz w:val="16"/>
              </w:rPr>
            </w:pPr>
            <w:r>
              <w:rPr>
                <w:rFonts w:ascii="Times New Roman" w:hAnsi="Times New Roman"/>
                <w:sz w:val="16"/>
              </w:rPr>
              <w:t>10</w:t>
            </w:r>
          </w:p>
        </w:tc>
      </w:tr>
      <w:tr w:rsidR="00706E47" w14:paraId="21AB6D5A" w14:textId="77777777" w:rsidTr="00B410B4">
        <w:trPr>
          <w:trHeight w:val="1043"/>
        </w:trPr>
        <w:tc>
          <w:tcPr>
            <w:tcW w:w="986" w:type="dxa"/>
            <w:vMerge w:val="restart"/>
            <w:tcBorders>
              <w:top w:val="single" w:sz="4" w:space="0" w:color="000000"/>
              <w:left w:val="single" w:sz="4" w:space="0" w:color="000000"/>
              <w:right w:val="single" w:sz="4" w:space="0" w:color="000000"/>
            </w:tcBorders>
          </w:tcPr>
          <w:p w14:paraId="219C45A2" w14:textId="77777777" w:rsidR="00706E47" w:rsidRPr="00ED1515" w:rsidRDefault="00706E47">
            <w:pPr>
              <w:rPr>
                <w:rFonts w:ascii="Times New Roman" w:hAnsi="Times New Roman"/>
                <w:szCs w:val="22"/>
              </w:rPr>
            </w:pPr>
            <w:r w:rsidRPr="00ED1515">
              <w:rPr>
                <w:rFonts w:ascii="Times New Roman" w:hAnsi="Times New Roman"/>
                <w:szCs w:val="22"/>
              </w:rPr>
              <w:t>ОК 01</w:t>
            </w:r>
          </w:p>
          <w:p w14:paraId="16FB4B32" w14:textId="52706F78" w:rsidR="00706E47" w:rsidRPr="00ED1515" w:rsidRDefault="00706E47">
            <w:pPr>
              <w:rPr>
                <w:rFonts w:ascii="Times New Roman" w:hAnsi="Times New Roman"/>
                <w:szCs w:val="22"/>
              </w:rPr>
            </w:pPr>
            <w:r w:rsidRPr="00ED1515">
              <w:rPr>
                <w:rFonts w:ascii="Times New Roman" w:hAnsi="Times New Roman"/>
                <w:szCs w:val="22"/>
              </w:rPr>
              <w:t>ОК 0</w:t>
            </w:r>
            <w:r w:rsidR="00ED1515" w:rsidRPr="00ED1515">
              <w:rPr>
                <w:rFonts w:ascii="Times New Roman" w:hAnsi="Times New Roman"/>
                <w:szCs w:val="22"/>
              </w:rPr>
              <w:t>2</w:t>
            </w:r>
          </w:p>
          <w:p w14:paraId="3766CD1A" w14:textId="152C0761" w:rsidR="00ED1515" w:rsidRPr="00ED1515" w:rsidRDefault="00ED1515" w:rsidP="00ED1515">
            <w:pPr>
              <w:rPr>
                <w:rFonts w:ascii="Times New Roman" w:hAnsi="Times New Roman"/>
                <w:szCs w:val="22"/>
              </w:rPr>
            </w:pPr>
            <w:r w:rsidRPr="00ED1515">
              <w:rPr>
                <w:rFonts w:ascii="Times New Roman" w:hAnsi="Times New Roman"/>
                <w:szCs w:val="22"/>
              </w:rPr>
              <w:t>ОК 03</w:t>
            </w:r>
          </w:p>
          <w:p w14:paraId="4E5B75E0" w14:textId="5B3B2BEC" w:rsidR="00ED1515" w:rsidRPr="00ED1515" w:rsidRDefault="00ED1515" w:rsidP="00ED1515">
            <w:pPr>
              <w:rPr>
                <w:rFonts w:ascii="Times New Roman" w:hAnsi="Times New Roman"/>
                <w:szCs w:val="22"/>
              </w:rPr>
            </w:pPr>
            <w:r w:rsidRPr="00ED1515">
              <w:rPr>
                <w:rFonts w:ascii="Times New Roman" w:hAnsi="Times New Roman"/>
                <w:szCs w:val="22"/>
              </w:rPr>
              <w:t>ОК 04</w:t>
            </w:r>
          </w:p>
          <w:p w14:paraId="0397AADE" w14:textId="0D1AE801" w:rsidR="00ED1515" w:rsidRPr="00ED1515" w:rsidRDefault="00ED1515" w:rsidP="00ED1515">
            <w:pPr>
              <w:rPr>
                <w:rFonts w:ascii="Times New Roman" w:hAnsi="Times New Roman"/>
                <w:szCs w:val="22"/>
              </w:rPr>
            </w:pPr>
            <w:r w:rsidRPr="00ED1515">
              <w:rPr>
                <w:rFonts w:ascii="Times New Roman" w:hAnsi="Times New Roman"/>
                <w:szCs w:val="22"/>
              </w:rPr>
              <w:t>ОК 05</w:t>
            </w:r>
          </w:p>
          <w:p w14:paraId="2BAE2F29" w14:textId="77777777" w:rsidR="00ED1515" w:rsidRDefault="00ED1515" w:rsidP="00ED1515">
            <w:pPr>
              <w:rPr>
                <w:rFonts w:ascii="Times New Roman" w:hAnsi="Times New Roman"/>
                <w:szCs w:val="22"/>
              </w:rPr>
            </w:pPr>
            <w:r w:rsidRPr="00ED1515">
              <w:rPr>
                <w:rFonts w:ascii="Times New Roman" w:hAnsi="Times New Roman"/>
                <w:szCs w:val="22"/>
              </w:rPr>
              <w:t>ОК 06</w:t>
            </w:r>
          </w:p>
          <w:p w14:paraId="15C4CFB8" w14:textId="393DB598" w:rsidR="00ED1515" w:rsidRPr="00ED1515" w:rsidRDefault="00ED1515" w:rsidP="00ED1515">
            <w:pPr>
              <w:rPr>
                <w:rFonts w:ascii="Times New Roman" w:hAnsi="Times New Roman"/>
                <w:szCs w:val="22"/>
              </w:rPr>
            </w:pPr>
            <w:r w:rsidRPr="00ED1515">
              <w:rPr>
                <w:rFonts w:ascii="Times New Roman" w:hAnsi="Times New Roman"/>
                <w:szCs w:val="22"/>
              </w:rPr>
              <w:t>ОК 0</w:t>
            </w:r>
            <w:r>
              <w:rPr>
                <w:rFonts w:ascii="Times New Roman" w:hAnsi="Times New Roman"/>
                <w:szCs w:val="22"/>
              </w:rPr>
              <w:t>7</w:t>
            </w:r>
          </w:p>
          <w:p w14:paraId="3A61895B" w14:textId="4BEF2BA3" w:rsidR="00ED1515" w:rsidRPr="00ED1515" w:rsidRDefault="00ED1515" w:rsidP="00ED1515">
            <w:pPr>
              <w:rPr>
                <w:rFonts w:ascii="Times New Roman" w:hAnsi="Times New Roman"/>
                <w:szCs w:val="22"/>
              </w:rPr>
            </w:pPr>
            <w:r w:rsidRPr="00ED1515">
              <w:rPr>
                <w:rFonts w:ascii="Times New Roman" w:hAnsi="Times New Roman"/>
                <w:szCs w:val="22"/>
              </w:rPr>
              <w:t>ОК 0</w:t>
            </w:r>
            <w:r>
              <w:rPr>
                <w:rFonts w:ascii="Times New Roman" w:hAnsi="Times New Roman"/>
                <w:szCs w:val="22"/>
              </w:rPr>
              <w:t>8</w:t>
            </w:r>
          </w:p>
          <w:p w14:paraId="1C9DB9A0" w14:textId="77777777" w:rsidR="00ED1515" w:rsidRDefault="00ED1515" w:rsidP="00ED1515">
            <w:pPr>
              <w:rPr>
                <w:rFonts w:ascii="Times New Roman" w:hAnsi="Times New Roman"/>
                <w:szCs w:val="22"/>
              </w:rPr>
            </w:pPr>
            <w:r w:rsidRPr="00ED1515">
              <w:rPr>
                <w:rFonts w:ascii="Times New Roman" w:hAnsi="Times New Roman"/>
                <w:szCs w:val="22"/>
              </w:rPr>
              <w:t>ОК 0</w:t>
            </w:r>
            <w:r>
              <w:rPr>
                <w:rFonts w:ascii="Times New Roman" w:hAnsi="Times New Roman"/>
                <w:szCs w:val="22"/>
              </w:rPr>
              <w:t>9</w:t>
            </w:r>
          </w:p>
          <w:p w14:paraId="22564436" w14:textId="14D7D730" w:rsidR="00527AB6" w:rsidRPr="00ED1515" w:rsidRDefault="00527AB6" w:rsidP="00ED1515">
            <w:pPr>
              <w:contextualSpacing/>
              <w:rPr>
                <w:rFonts w:ascii="Times New Roman" w:hAnsi="Times New Roman"/>
                <w:szCs w:val="22"/>
              </w:rPr>
            </w:pPr>
            <w:r w:rsidRPr="00ED1515">
              <w:rPr>
                <w:rFonts w:ascii="Times New Roman" w:hAnsi="Times New Roman"/>
                <w:szCs w:val="22"/>
              </w:rPr>
              <w:t xml:space="preserve">ПК 1.1 ПК </w:t>
            </w:r>
            <w:r>
              <w:rPr>
                <w:rFonts w:ascii="Times New Roman" w:hAnsi="Times New Roman"/>
                <w:szCs w:val="22"/>
              </w:rPr>
              <w:t>1</w:t>
            </w:r>
            <w:r w:rsidRPr="00ED1515">
              <w:rPr>
                <w:rFonts w:ascii="Times New Roman" w:hAnsi="Times New Roman"/>
                <w:szCs w:val="22"/>
              </w:rPr>
              <w:t>.2</w:t>
            </w:r>
          </w:p>
        </w:tc>
        <w:tc>
          <w:tcPr>
            <w:tcW w:w="3976" w:type="dxa"/>
            <w:tcBorders>
              <w:top w:val="single" w:sz="4" w:space="0" w:color="000000"/>
              <w:left w:val="single" w:sz="4" w:space="0" w:color="000000"/>
              <w:bottom w:val="single" w:sz="4" w:space="0" w:color="000000"/>
              <w:right w:val="single" w:sz="4" w:space="0" w:color="000000"/>
            </w:tcBorders>
          </w:tcPr>
          <w:p w14:paraId="62839BCA" w14:textId="77777777" w:rsidR="00706E47" w:rsidRDefault="00706E47">
            <w:pPr>
              <w:rPr>
                <w:rFonts w:ascii="Times New Roman" w:hAnsi="Times New Roman"/>
              </w:rPr>
            </w:pPr>
            <w:r>
              <w:rPr>
                <w:rFonts w:ascii="Times New Roman" w:hAnsi="Times New Roman"/>
                <w:sz w:val="24"/>
              </w:rPr>
              <w:t>Раздел 1. Производство дорожно-строительных материалов</w:t>
            </w:r>
          </w:p>
        </w:tc>
        <w:tc>
          <w:tcPr>
            <w:tcW w:w="850" w:type="dxa"/>
            <w:tcBorders>
              <w:top w:val="single" w:sz="4" w:space="0" w:color="000000"/>
              <w:left w:val="single" w:sz="4" w:space="0" w:color="000000"/>
              <w:bottom w:val="single" w:sz="4" w:space="0" w:color="000000"/>
              <w:right w:val="single" w:sz="4" w:space="0" w:color="000000"/>
            </w:tcBorders>
          </w:tcPr>
          <w:p w14:paraId="6DFC7BDB" w14:textId="77777777" w:rsidR="00706E47" w:rsidRDefault="00706E47">
            <w:pPr>
              <w:jc w:val="center"/>
              <w:rPr>
                <w:rFonts w:ascii="Times New Roman" w:hAnsi="Times New Roman"/>
                <w:b/>
              </w:rPr>
            </w:pPr>
            <w:r>
              <w:rPr>
                <w:rFonts w:ascii="Times New Roman" w:hAnsi="Times New Roman"/>
                <w:b/>
              </w:rPr>
              <w:t>182</w:t>
            </w:r>
          </w:p>
        </w:tc>
        <w:tc>
          <w:tcPr>
            <w:tcW w:w="738" w:type="dxa"/>
            <w:tcBorders>
              <w:top w:val="single" w:sz="4" w:space="0" w:color="000000"/>
              <w:left w:val="single" w:sz="4" w:space="0" w:color="000000"/>
              <w:bottom w:val="single" w:sz="4" w:space="0" w:color="000000"/>
              <w:right w:val="single" w:sz="4" w:space="0" w:color="000000"/>
            </w:tcBorders>
          </w:tcPr>
          <w:p w14:paraId="0A287AD8" w14:textId="77777777" w:rsidR="00706E47" w:rsidRDefault="00706E47">
            <w:pPr>
              <w:jc w:val="center"/>
              <w:rPr>
                <w:rFonts w:ascii="Times New Roman" w:hAnsi="Times New Roman"/>
                <w:b/>
              </w:rPr>
            </w:pPr>
            <w:r>
              <w:rPr>
                <w:rFonts w:ascii="Times New Roman" w:hAnsi="Times New Roman"/>
                <w:b/>
              </w:rPr>
              <w:t>150</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FD74BA" w14:textId="77777777" w:rsidR="00706E47" w:rsidRDefault="00706E47">
            <w:pPr>
              <w:jc w:val="center"/>
              <w:rPr>
                <w:rFonts w:ascii="Times New Roman" w:hAnsi="Times New Roman"/>
                <w:b/>
              </w:rPr>
            </w:pPr>
            <w:r>
              <w:rPr>
                <w:rFonts w:ascii="Times New Roman" w:hAnsi="Times New Roman"/>
                <w:b/>
              </w:rPr>
              <w:t>182</w:t>
            </w:r>
          </w:p>
        </w:tc>
        <w:tc>
          <w:tcPr>
            <w:tcW w:w="567" w:type="dxa"/>
            <w:tcBorders>
              <w:top w:val="single" w:sz="4" w:space="0" w:color="000000"/>
              <w:left w:val="single" w:sz="4" w:space="0" w:color="000000"/>
              <w:bottom w:val="single" w:sz="4" w:space="0" w:color="000000"/>
              <w:right w:val="single" w:sz="4" w:space="0" w:color="000000"/>
            </w:tcBorders>
          </w:tcPr>
          <w:p w14:paraId="0F73EF9F" w14:textId="77777777" w:rsidR="00706E47" w:rsidRDefault="00706E47">
            <w:pPr>
              <w:jc w:val="center"/>
              <w:rPr>
                <w:rFonts w:ascii="Times New Roman" w:hAnsi="Times New Roman"/>
              </w:rPr>
            </w:pPr>
            <w:r>
              <w:rPr>
                <w:rFonts w:ascii="Times New Roman" w:hAnsi="Times New Roman"/>
              </w:rPr>
              <w:t>182</w:t>
            </w:r>
          </w:p>
        </w:tc>
        <w:tc>
          <w:tcPr>
            <w:tcW w:w="480" w:type="dxa"/>
            <w:tcBorders>
              <w:top w:val="single" w:sz="4" w:space="0" w:color="000000"/>
              <w:left w:val="single" w:sz="4" w:space="0" w:color="000000"/>
              <w:bottom w:val="single" w:sz="4" w:space="0" w:color="000000"/>
              <w:right w:val="single" w:sz="4" w:space="0" w:color="000000"/>
            </w:tcBorders>
          </w:tcPr>
          <w:p w14:paraId="6DBC5763" w14:textId="5287C72F" w:rsidR="00706E47" w:rsidRDefault="00B410B4">
            <w:pPr>
              <w:jc w:val="center"/>
              <w:rPr>
                <w:rFonts w:ascii="Times New Roman" w:hAnsi="Times New Roman"/>
                <w:b/>
              </w:rPr>
            </w:pPr>
            <w:r>
              <w:rPr>
                <w:rFonts w:ascii="Times New Roman" w:hAnsi="Times New Roman"/>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6D716CBE" w14:textId="77777777" w:rsidR="00706E47" w:rsidRDefault="00706E47">
            <w:pPr>
              <w:jc w:val="center"/>
              <w:rPr>
                <w:rFonts w:ascii="Times New Roman" w:hAnsi="Times New Roman"/>
                <w:b/>
              </w:rPr>
            </w:pPr>
            <w:r>
              <w:rPr>
                <w:rFonts w:ascii="Times New Roman" w:hAnsi="Times New Roman"/>
                <w:b/>
              </w:rPr>
              <w:t>-</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65B7ED" w14:textId="77777777" w:rsidR="00706E47" w:rsidRDefault="00706E47">
            <w:pPr>
              <w:jc w:val="center"/>
              <w:rPr>
                <w:rFonts w:ascii="Times New Roman" w:hAnsi="Times New Roman"/>
                <w:b/>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4DBF29" w14:textId="77777777" w:rsidR="00706E47" w:rsidRDefault="00706E47">
            <w:pPr>
              <w:jc w:val="center"/>
              <w:rPr>
                <w:rFonts w:ascii="Times New Roman" w:hAnsi="Times New Roman"/>
                <w:b/>
              </w:rPr>
            </w:pPr>
          </w:p>
        </w:tc>
      </w:tr>
      <w:tr w:rsidR="00706E47" w14:paraId="72FD7B4F" w14:textId="77777777" w:rsidTr="00B410B4">
        <w:trPr>
          <w:trHeight w:val="716"/>
        </w:trPr>
        <w:tc>
          <w:tcPr>
            <w:tcW w:w="986" w:type="dxa"/>
            <w:vMerge/>
            <w:tcBorders>
              <w:left w:val="single" w:sz="4" w:space="0" w:color="000000"/>
              <w:right w:val="single" w:sz="4" w:space="0" w:color="000000"/>
            </w:tcBorders>
          </w:tcPr>
          <w:p w14:paraId="488EC6EC" w14:textId="77777777" w:rsidR="00706E47" w:rsidRPr="00ED1515" w:rsidRDefault="00706E47">
            <w:pPr>
              <w:rPr>
                <w:rFonts w:ascii="Times New Roman" w:hAnsi="Times New Roman"/>
                <w:szCs w:val="22"/>
              </w:rPr>
            </w:pPr>
          </w:p>
        </w:tc>
        <w:tc>
          <w:tcPr>
            <w:tcW w:w="3976" w:type="dxa"/>
            <w:tcBorders>
              <w:top w:val="single" w:sz="4" w:space="0" w:color="000000"/>
              <w:left w:val="single" w:sz="4" w:space="0" w:color="000000"/>
              <w:bottom w:val="single" w:sz="4" w:space="0" w:color="auto"/>
              <w:right w:val="single" w:sz="4" w:space="0" w:color="000000"/>
            </w:tcBorders>
          </w:tcPr>
          <w:p w14:paraId="2872328A" w14:textId="66CE5AD7" w:rsidR="00706E47" w:rsidRDefault="00ED1515">
            <w:pPr>
              <w:rPr>
                <w:rFonts w:ascii="Times New Roman" w:hAnsi="Times New Roman"/>
                <w:b/>
                <w:u w:val="single"/>
              </w:rPr>
            </w:pPr>
            <w:r>
              <w:rPr>
                <w:rFonts w:ascii="Times New Roman" w:hAnsi="Times New Roman"/>
              </w:rPr>
              <w:t>Учебная практика</w:t>
            </w:r>
          </w:p>
        </w:tc>
        <w:tc>
          <w:tcPr>
            <w:tcW w:w="850" w:type="dxa"/>
            <w:tcBorders>
              <w:top w:val="single" w:sz="4" w:space="0" w:color="000000"/>
              <w:left w:val="single" w:sz="4" w:space="0" w:color="000000"/>
              <w:bottom w:val="single" w:sz="4" w:space="0" w:color="auto"/>
              <w:right w:val="single" w:sz="4" w:space="0" w:color="000000"/>
            </w:tcBorders>
          </w:tcPr>
          <w:p w14:paraId="400993B3" w14:textId="5F972015" w:rsidR="00706E47" w:rsidRDefault="00B410B4">
            <w:pPr>
              <w:jc w:val="center"/>
              <w:rPr>
                <w:rFonts w:ascii="Times New Roman" w:hAnsi="Times New Roman"/>
                <w:b/>
              </w:rPr>
            </w:pPr>
            <w:r>
              <w:rPr>
                <w:rFonts w:ascii="Times New Roman" w:hAnsi="Times New Roman"/>
                <w:b/>
              </w:rPr>
              <w:t>72</w:t>
            </w:r>
          </w:p>
        </w:tc>
        <w:tc>
          <w:tcPr>
            <w:tcW w:w="738" w:type="dxa"/>
            <w:tcBorders>
              <w:top w:val="single" w:sz="4" w:space="0" w:color="000000"/>
              <w:left w:val="single" w:sz="4" w:space="0" w:color="000000"/>
              <w:bottom w:val="single" w:sz="4" w:space="0" w:color="auto"/>
              <w:right w:val="single" w:sz="4" w:space="0" w:color="000000"/>
            </w:tcBorders>
          </w:tcPr>
          <w:p w14:paraId="4A742360" w14:textId="325541F8" w:rsidR="00706E47" w:rsidRDefault="00B410B4">
            <w:pPr>
              <w:jc w:val="center"/>
              <w:rPr>
                <w:rFonts w:ascii="Times New Roman" w:hAnsi="Times New Roman"/>
                <w:b/>
              </w:rPr>
            </w:pPr>
            <w:r>
              <w:rPr>
                <w:rFonts w:ascii="Times New Roman" w:hAnsi="Times New Roman"/>
                <w:b/>
              </w:rPr>
              <w:t>72</w:t>
            </w:r>
          </w:p>
        </w:tc>
        <w:tc>
          <w:tcPr>
            <w:tcW w:w="680"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647E028C" w14:textId="77777777" w:rsidR="00706E47" w:rsidRDefault="00706E47">
            <w:pPr>
              <w:jc w:val="center"/>
              <w:rPr>
                <w:rFonts w:ascii="Times New Roman" w:hAnsi="Times New Roman"/>
                <w:b/>
              </w:rPr>
            </w:pPr>
          </w:p>
        </w:tc>
        <w:tc>
          <w:tcPr>
            <w:tcW w:w="1461" w:type="dxa"/>
            <w:gridSpan w:val="3"/>
            <w:tcBorders>
              <w:top w:val="single" w:sz="4" w:space="0" w:color="000000"/>
              <w:left w:val="single" w:sz="4" w:space="0" w:color="000000"/>
              <w:bottom w:val="single" w:sz="4" w:space="0" w:color="auto"/>
              <w:right w:val="single" w:sz="4" w:space="0" w:color="000000"/>
            </w:tcBorders>
            <w:shd w:val="clear" w:color="auto" w:fill="auto"/>
          </w:tcPr>
          <w:p w14:paraId="5134AB8C" w14:textId="77777777" w:rsidR="00706E47" w:rsidRDefault="00706E47">
            <w:pPr>
              <w:jc w:val="center"/>
              <w:rPr>
                <w:rFonts w:ascii="Times New Roman" w:hAnsi="Times New Roman"/>
                <w:b/>
              </w:rPr>
            </w:pPr>
          </w:p>
        </w:tc>
        <w:tc>
          <w:tcPr>
            <w:tcW w:w="523" w:type="dxa"/>
            <w:gridSpan w:val="2"/>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6CA5E8E8" w14:textId="7AC8D6A7" w:rsidR="00706E47" w:rsidRDefault="00B410B4">
            <w:pPr>
              <w:jc w:val="center"/>
              <w:rPr>
                <w:rFonts w:ascii="Times New Roman" w:hAnsi="Times New Roman"/>
                <w:b/>
              </w:rPr>
            </w:pPr>
            <w:r>
              <w:rPr>
                <w:rFonts w:ascii="Times New Roman" w:hAnsi="Times New Roman"/>
                <w:b/>
              </w:rPr>
              <w:t>72</w:t>
            </w:r>
          </w:p>
        </w:tc>
        <w:tc>
          <w:tcPr>
            <w:tcW w:w="561"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3E4FE53" w14:textId="05DFCDCA" w:rsidR="00706E47" w:rsidRDefault="00706E47" w:rsidP="00706E47">
            <w:pPr>
              <w:jc w:val="center"/>
              <w:rPr>
                <w:rFonts w:ascii="Times New Roman" w:hAnsi="Times New Roman"/>
                <w:b/>
              </w:rPr>
            </w:pPr>
          </w:p>
        </w:tc>
      </w:tr>
      <w:tr w:rsidR="00706E47" w14:paraId="18CD731F" w14:textId="77777777" w:rsidTr="00B410B4">
        <w:trPr>
          <w:trHeight w:val="402"/>
        </w:trPr>
        <w:tc>
          <w:tcPr>
            <w:tcW w:w="986" w:type="dxa"/>
            <w:vMerge/>
            <w:tcBorders>
              <w:left w:val="single" w:sz="4" w:space="0" w:color="000000"/>
              <w:bottom w:val="single" w:sz="4" w:space="0" w:color="000000"/>
              <w:right w:val="single" w:sz="4" w:space="0" w:color="000000"/>
            </w:tcBorders>
          </w:tcPr>
          <w:p w14:paraId="77A205DF" w14:textId="77777777" w:rsidR="00706E47" w:rsidRPr="00ED1515" w:rsidRDefault="00706E47" w:rsidP="00706E47">
            <w:pPr>
              <w:rPr>
                <w:rFonts w:ascii="Times New Roman" w:hAnsi="Times New Roman"/>
                <w:szCs w:val="22"/>
              </w:rPr>
            </w:pPr>
          </w:p>
        </w:tc>
        <w:tc>
          <w:tcPr>
            <w:tcW w:w="3976" w:type="dxa"/>
            <w:tcBorders>
              <w:top w:val="single" w:sz="4" w:space="0" w:color="auto"/>
              <w:left w:val="single" w:sz="4" w:space="0" w:color="000000"/>
              <w:bottom w:val="single" w:sz="4" w:space="0" w:color="000000"/>
              <w:right w:val="single" w:sz="4" w:space="0" w:color="000000"/>
            </w:tcBorders>
          </w:tcPr>
          <w:p w14:paraId="1DC82FDA" w14:textId="0C6EB746" w:rsidR="00706E47" w:rsidRDefault="00ED1515" w:rsidP="00706E47">
            <w:pPr>
              <w:rPr>
                <w:rFonts w:ascii="Times New Roman" w:hAnsi="Times New Roman"/>
              </w:rPr>
            </w:pPr>
            <w:r w:rsidRPr="00ED1515">
              <w:rPr>
                <w:rFonts w:ascii="Times New Roman" w:hAnsi="Times New Roman"/>
              </w:rPr>
              <w:t>Производственная практика</w:t>
            </w:r>
          </w:p>
        </w:tc>
        <w:tc>
          <w:tcPr>
            <w:tcW w:w="850" w:type="dxa"/>
            <w:tcBorders>
              <w:top w:val="single" w:sz="4" w:space="0" w:color="auto"/>
              <w:left w:val="single" w:sz="4" w:space="0" w:color="000000"/>
              <w:bottom w:val="single" w:sz="4" w:space="0" w:color="000000"/>
              <w:right w:val="single" w:sz="4" w:space="0" w:color="000000"/>
            </w:tcBorders>
          </w:tcPr>
          <w:p w14:paraId="23E09125" w14:textId="098DBFA9" w:rsidR="00706E47" w:rsidRDefault="00B410B4" w:rsidP="00706E47">
            <w:pPr>
              <w:jc w:val="center"/>
              <w:rPr>
                <w:rFonts w:ascii="Times New Roman" w:hAnsi="Times New Roman"/>
                <w:b/>
              </w:rPr>
            </w:pPr>
            <w:r>
              <w:rPr>
                <w:rFonts w:ascii="Times New Roman" w:hAnsi="Times New Roman"/>
                <w:b/>
              </w:rPr>
              <w:t>108</w:t>
            </w:r>
          </w:p>
        </w:tc>
        <w:tc>
          <w:tcPr>
            <w:tcW w:w="738" w:type="dxa"/>
            <w:tcBorders>
              <w:top w:val="single" w:sz="4" w:space="0" w:color="auto"/>
              <w:left w:val="single" w:sz="4" w:space="0" w:color="000000"/>
              <w:bottom w:val="single" w:sz="4" w:space="0" w:color="000000"/>
              <w:right w:val="single" w:sz="4" w:space="0" w:color="000000"/>
            </w:tcBorders>
          </w:tcPr>
          <w:p w14:paraId="792CEED6" w14:textId="3F57307B" w:rsidR="00706E47" w:rsidRDefault="00B410B4" w:rsidP="00706E47">
            <w:pPr>
              <w:jc w:val="center"/>
              <w:rPr>
                <w:rFonts w:ascii="Times New Roman" w:hAnsi="Times New Roman"/>
                <w:b/>
              </w:rPr>
            </w:pPr>
            <w:r>
              <w:rPr>
                <w:rFonts w:ascii="Times New Roman" w:hAnsi="Times New Roman"/>
                <w:b/>
              </w:rPr>
              <w:t>108</w:t>
            </w:r>
          </w:p>
        </w:tc>
        <w:tc>
          <w:tcPr>
            <w:tcW w:w="680"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4BD38300" w14:textId="77777777" w:rsidR="00706E47" w:rsidRDefault="00706E47">
            <w:pPr>
              <w:jc w:val="center"/>
              <w:rPr>
                <w:rFonts w:ascii="Times New Roman" w:hAnsi="Times New Roman"/>
                <w:b/>
              </w:rPr>
            </w:pPr>
          </w:p>
        </w:tc>
        <w:tc>
          <w:tcPr>
            <w:tcW w:w="1461" w:type="dxa"/>
            <w:gridSpan w:val="3"/>
            <w:tcBorders>
              <w:top w:val="single" w:sz="4" w:space="0" w:color="auto"/>
              <w:left w:val="single" w:sz="4" w:space="0" w:color="000000"/>
              <w:bottom w:val="single" w:sz="4" w:space="0" w:color="000000"/>
              <w:right w:val="single" w:sz="4" w:space="0" w:color="000000"/>
            </w:tcBorders>
            <w:shd w:val="clear" w:color="auto" w:fill="auto"/>
          </w:tcPr>
          <w:p w14:paraId="0C556933" w14:textId="77777777" w:rsidR="00706E47" w:rsidRDefault="00706E47">
            <w:pPr>
              <w:jc w:val="center"/>
              <w:rPr>
                <w:rFonts w:ascii="Times New Roman" w:hAnsi="Times New Roman"/>
                <w:b/>
              </w:rPr>
            </w:pPr>
          </w:p>
        </w:tc>
        <w:tc>
          <w:tcPr>
            <w:tcW w:w="523" w:type="dxa"/>
            <w:gridSpan w:val="2"/>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43B186F8" w14:textId="77777777" w:rsidR="00706E47" w:rsidRDefault="00706E47">
            <w:pPr>
              <w:jc w:val="center"/>
              <w:rPr>
                <w:rFonts w:ascii="Times New Roman" w:hAnsi="Times New Roman"/>
                <w:b/>
              </w:rPr>
            </w:pPr>
          </w:p>
        </w:tc>
        <w:tc>
          <w:tcPr>
            <w:tcW w:w="561"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0C93AFD7" w14:textId="02FC3ED1" w:rsidR="00706E47" w:rsidRDefault="00B410B4" w:rsidP="00706E47">
            <w:pPr>
              <w:jc w:val="center"/>
              <w:rPr>
                <w:rFonts w:ascii="Times New Roman" w:hAnsi="Times New Roman"/>
                <w:b/>
              </w:rPr>
            </w:pPr>
            <w:r>
              <w:rPr>
                <w:rFonts w:ascii="Times New Roman" w:hAnsi="Times New Roman"/>
                <w:b/>
              </w:rPr>
              <w:t>108</w:t>
            </w:r>
          </w:p>
        </w:tc>
      </w:tr>
      <w:tr w:rsidR="007A18A7" w14:paraId="501B5704" w14:textId="77777777" w:rsidTr="00B410B4">
        <w:tc>
          <w:tcPr>
            <w:tcW w:w="986" w:type="dxa"/>
            <w:tcBorders>
              <w:top w:val="single" w:sz="4" w:space="0" w:color="000000"/>
              <w:left w:val="single" w:sz="4" w:space="0" w:color="000000"/>
              <w:bottom w:val="single" w:sz="4" w:space="0" w:color="000000"/>
              <w:right w:val="single" w:sz="4" w:space="0" w:color="000000"/>
            </w:tcBorders>
          </w:tcPr>
          <w:p w14:paraId="017078A5" w14:textId="77777777" w:rsidR="007A18A7" w:rsidRPr="00ED1515" w:rsidRDefault="007A18A7">
            <w:pPr>
              <w:rPr>
                <w:rFonts w:ascii="Times New Roman" w:hAnsi="Times New Roman"/>
                <w:szCs w:val="22"/>
              </w:rPr>
            </w:pPr>
          </w:p>
        </w:tc>
        <w:tc>
          <w:tcPr>
            <w:tcW w:w="3976" w:type="dxa"/>
            <w:tcBorders>
              <w:top w:val="single" w:sz="4" w:space="0" w:color="000000"/>
              <w:left w:val="single" w:sz="4" w:space="0" w:color="000000"/>
              <w:bottom w:val="single" w:sz="4" w:space="0" w:color="000000"/>
              <w:right w:val="single" w:sz="4" w:space="0" w:color="000000"/>
            </w:tcBorders>
          </w:tcPr>
          <w:p w14:paraId="52D0F7A1" w14:textId="77777777" w:rsidR="007A18A7" w:rsidRDefault="001B76D0">
            <w:pPr>
              <w:rPr>
                <w:rFonts w:ascii="Times New Roman" w:hAnsi="Times New Roman"/>
              </w:rPr>
            </w:pPr>
            <w:r>
              <w:rPr>
                <w:rFonts w:ascii="Times New Roman" w:hAnsi="Times New Roman"/>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35B8C357" w14:textId="5033A834" w:rsidR="007A18A7" w:rsidRDefault="00137610">
            <w:pPr>
              <w:jc w:val="center"/>
              <w:rPr>
                <w:rFonts w:ascii="Times New Roman" w:hAnsi="Times New Roman"/>
                <w:b/>
              </w:rPr>
            </w:pPr>
            <w:r>
              <w:rPr>
                <w:rFonts w:ascii="Times New Roman" w:hAnsi="Times New Roman"/>
                <w:b/>
              </w:rPr>
              <w:t>16</w:t>
            </w:r>
          </w:p>
        </w:tc>
        <w:tc>
          <w:tcPr>
            <w:tcW w:w="738" w:type="dxa"/>
            <w:tcBorders>
              <w:top w:val="single" w:sz="4" w:space="0" w:color="000000"/>
              <w:left w:val="single" w:sz="4" w:space="0" w:color="000000"/>
              <w:bottom w:val="single" w:sz="4" w:space="0" w:color="000000"/>
              <w:right w:val="single" w:sz="4" w:space="0" w:color="000000"/>
            </w:tcBorders>
            <w:shd w:val="clear" w:color="auto" w:fill="auto"/>
          </w:tcPr>
          <w:p w14:paraId="0C2ABC79" w14:textId="77777777" w:rsidR="007A18A7" w:rsidRDefault="007A18A7">
            <w:pPr>
              <w:jc w:val="center"/>
              <w:rPr>
                <w:rFonts w:ascii="Times New Roman" w:hAnsi="Times New Roman"/>
                <w:b/>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8D1598" w14:textId="77777777" w:rsidR="007A18A7" w:rsidRDefault="007A18A7">
            <w:pPr>
              <w:jc w:val="center"/>
              <w:rPr>
                <w:rFonts w:ascii="Times New Roman" w:hAnsi="Times New Roman"/>
                <w:i/>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6582456D" w14:textId="77777777" w:rsidR="007A18A7" w:rsidRDefault="007A18A7">
            <w:pPr>
              <w:jc w:val="center"/>
              <w:rPr>
                <w:rFonts w:ascii="Times New Roman" w:hAnsi="Times New Roman"/>
                <w:i/>
              </w:rPr>
            </w:pPr>
          </w:p>
        </w:tc>
        <w:tc>
          <w:tcPr>
            <w:tcW w:w="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AE654D" w14:textId="77777777" w:rsidR="007A18A7" w:rsidRDefault="007A18A7">
            <w:pPr>
              <w:jc w:val="center"/>
              <w:rPr>
                <w:rFonts w:ascii="Times New Roman" w:hAnsi="Times New Roman"/>
                <w:i/>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711ABC" w14:textId="77777777" w:rsidR="007A18A7" w:rsidRDefault="007A18A7">
            <w:pPr>
              <w:jc w:val="center"/>
              <w:rPr>
                <w:rFonts w:ascii="Times New Roman" w:hAnsi="Times New Roman"/>
                <w:i/>
              </w:rPr>
            </w:pPr>
          </w:p>
        </w:tc>
      </w:tr>
      <w:tr w:rsidR="007A18A7" w14:paraId="1A8D7B0B" w14:textId="77777777" w:rsidTr="00B410B4">
        <w:trPr>
          <w:trHeight w:val="217"/>
        </w:trPr>
        <w:tc>
          <w:tcPr>
            <w:tcW w:w="986" w:type="dxa"/>
            <w:tcBorders>
              <w:top w:val="single" w:sz="4" w:space="0" w:color="000000"/>
              <w:left w:val="single" w:sz="4" w:space="0" w:color="000000"/>
              <w:bottom w:val="single" w:sz="4" w:space="0" w:color="000000"/>
              <w:right w:val="single" w:sz="4" w:space="0" w:color="000000"/>
            </w:tcBorders>
          </w:tcPr>
          <w:p w14:paraId="43E6218C" w14:textId="77777777" w:rsidR="007A18A7" w:rsidRDefault="007A18A7">
            <w:pPr>
              <w:rPr>
                <w:rFonts w:ascii="Times New Roman" w:hAnsi="Times New Roman"/>
                <w:b/>
                <w:i/>
              </w:rPr>
            </w:pPr>
          </w:p>
        </w:tc>
        <w:tc>
          <w:tcPr>
            <w:tcW w:w="3976" w:type="dxa"/>
            <w:tcBorders>
              <w:top w:val="single" w:sz="4" w:space="0" w:color="000000"/>
              <w:left w:val="single" w:sz="4" w:space="0" w:color="000000"/>
              <w:bottom w:val="single" w:sz="4" w:space="0" w:color="000000"/>
              <w:right w:val="single" w:sz="4" w:space="0" w:color="000000"/>
            </w:tcBorders>
          </w:tcPr>
          <w:p w14:paraId="6EA1E3AE" w14:textId="77777777" w:rsidR="007A18A7" w:rsidRDefault="001B76D0">
            <w:pPr>
              <w:rPr>
                <w:rFonts w:ascii="Times New Roman" w:hAnsi="Times New Roman"/>
                <w:b/>
                <w:i/>
              </w:rPr>
            </w:pPr>
            <w:r>
              <w:rPr>
                <w:rFonts w:ascii="Times New Roman" w:hAnsi="Times New Roman"/>
                <w:b/>
                <w:i/>
              </w:rPr>
              <w:t xml:space="preserve">Всего: </w:t>
            </w:r>
          </w:p>
        </w:tc>
        <w:tc>
          <w:tcPr>
            <w:tcW w:w="850" w:type="dxa"/>
            <w:tcBorders>
              <w:top w:val="single" w:sz="4" w:space="0" w:color="000000"/>
              <w:left w:val="single" w:sz="4" w:space="0" w:color="000000"/>
              <w:bottom w:val="single" w:sz="4" w:space="0" w:color="000000"/>
              <w:right w:val="single" w:sz="4" w:space="0" w:color="000000"/>
            </w:tcBorders>
          </w:tcPr>
          <w:p w14:paraId="53A872A9" w14:textId="77777777" w:rsidR="007A18A7" w:rsidRDefault="001B76D0">
            <w:pPr>
              <w:jc w:val="center"/>
              <w:rPr>
                <w:rFonts w:ascii="Times New Roman" w:hAnsi="Times New Roman"/>
                <w:b/>
                <w:i/>
              </w:rPr>
            </w:pPr>
            <w:r>
              <w:rPr>
                <w:rFonts w:ascii="Times New Roman" w:hAnsi="Times New Roman"/>
                <w:b/>
                <w:i/>
              </w:rPr>
              <w:t>398</w:t>
            </w:r>
          </w:p>
        </w:tc>
        <w:tc>
          <w:tcPr>
            <w:tcW w:w="738" w:type="dxa"/>
            <w:tcBorders>
              <w:top w:val="single" w:sz="4" w:space="0" w:color="000000"/>
              <w:left w:val="single" w:sz="4" w:space="0" w:color="000000"/>
              <w:bottom w:val="single" w:sz="4" w:space="0" w:color="000000"/>
              <w:right w:val="single" w:sz="4" w:space="0" w:color="000000"/>
            </w:tcBorders>
          </w:tcPr>
          <w:p w14:paraId="00439F54" w14:textId="6CA46FD0" w:rsidR="007A18A7" w:rsidRDefault="001B76D0">
            <w:pPr>
              <w:jc w:val="center"/>
              <w:rPr>
                <w:rFonts w:ascii="Times New Roman" w:hAnsi="Times New Roman"/>
                <w:b/>
              </w:rPr>
            </w:pPr>
            <w:r>
              <w:rPr>
                <w:rFonts w:ascii="Times New Roman" w:hAnsi="Times New Roman"/>
                <w:b/>
              </w:rPr>
              <w:t>3</w:t>
            </w:r>
            <w:r w:rsidR="00586AEE">
              <w:rPr>
                <w:rFonts w:ascii="Times New Roman" w:hAnsi="Times New Roman"/>
                <w:b/>
              </w:rPr>
              <w:t>3</w:t>
            </w:r>
            <w:r>
              <w:rPr>
                <w:rFonts w:ascii="Times New Roman" w:hAnsi="Times New Roman"/>
                <w:b/>
              </w:rPr>
              <w:t>0</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441C81" w14:textId="6B46F22C" w:rsidR="007A18A7" w:rsidRDefault="00B410B4">
            <w:pPr>
              <w:jc w:val="center"/>
              <w:rPr>
                <w:rFonts w:ascii="Times New Roman" w:hAnsi="Times New Roman"/>
                <w:b/>
                <w:i/>
              </w:rPr>
            </w:pPr>
            <w:r>
              <w:rPr>
                <w:rFonts w:ascii="Times New Roman" w:hAnsi="Times New Roman"/>
                <w:b/>
                <w:i/>
              </w:rPr>
              <w:t>182</w:t>
            </w:r>
          </w:p>
        </w:tc>
        <w:tc>
          <w:tcPr>
            <w:tcW w:w="567" w:type="dxa"/>
            <w:tcBorders>
              <w:top w:val="single" w:sz="4" w:space="0" w:color="000000"/>
              <w:left w:val="single" w:sz="4" w:space="0" w:color="000000"/>
              <w:bottom w:val="single" w:sz="4" w:space="0" w:color="000000"/>
              <w:right w:val="single" w:sz="4" w:space="0" w:color="000000"/>
            </w:tcBorders>
          </w:tcPr>
          <w:p w14:paraId="7906432C" w14:textId="77777777" w:rsidR="007A18A7" w:rsidRDefault="001B76D0">
            <w:pPr>
              <w:jc w:val="center"/>
              <w:rPr>
                <w:rFonts w:ascii="Times New Roman" w:hAnsi="Times New Roman"/>
                <w:b/>
                <w:i/>
              </w:rPr>
            </w:pPr>
            <w:r>
              <w:rPr>
                <w:rFonts w:ascii="Times New Roman" w:hAnsi="Times New Roman"/>
                <w:b/>
                <w:i/>
              </w:rPr>
              <w:t>182</w:t>
            </w:r>
          </w:p>
        </w:tc>
        <w:tc>
          <w:tcPr>
            <w:tcW w:w="480" w:type="dxa"/>
            <w:tcBorders>
              <w:top w:val="single" w:sz="4" w:space="0" w:color="000000"/>
              <w:left w:val="single" w:sz="4" w:space="0" w:color="000000"/>
              <w:bottom w:val="single" w:sz="4" w:space="0" w:color="000000"/>
              <w:right w:val="single" w:sz="4" w:space="0" w:color="000000"/>
            </w:tcBorders>
          </w:tcPr>
          <w:p w14:paraId="004BF410" w14:textId="77777777" w:rsidR="007A18A7" w:rsidRDefault="001B76D0">
            <w:pPr>
              <w:jc w:val="center"/>
              <w:rPr>
                <w:rFonts w:ascii="Times New Roman" w:hAnsi="Times New Roman"/>
                <w:b/>
                <w:i/>
              </w:rPr>
            </w:pPr>
            <w:r>
              <w:rPr>
                <w:rFonts w:ascii="Times New Roman" w:hAnsi="Times New Roman"/>
                <w:b/>
                <w:i/>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7CDEADB3" w14:textId="21C31393" w:rsidR="007A18A7" w:rsidRDefault="00B410B4">
            <w:pPr>
              <w:jc w:val="center"/>
              <w:rPr>
                <w:rFonts w:ascii="Times New Roman" w:hAnsi="Times New Roman"/>
                <w:b/>
                <w:i/>
              </w:rPr>
            </w:pPr>
            <w:r>
              <w:rPr>
                <w:rFonts w:ascii="Times New Roman" w:hAnsi="Times New Roman"/>
                <w:b/>
                <w:i/>
              </w:rPr>
              <w:t>-</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BAAC76" w14:textId="05EF17F4" w:rsidR="007A18A7" w:rsidRDefault="00B410B4">
            <w:pPr>
              <w:jc w:val="center"/>
              <w:rPr>
                <w:rFonts w:ascii="Times New Roman" w:hAnsi="Times New Roman"/>
                <w:b/>
              </w:rPr>
            </w:pPr>
            <w:r>
              <w:rPr>
                <w:rFonts w:ascii="Times New Roman" w:hAnsi="Times New Roman"/>
                <w:b/>
              </w:rPr>
              <w:t>72</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76D31A" w14:textId="7140CC98" w:rsidR="007A18A7" w:rsidRDefault="001B76D0">
            <w:pPr>
              <w:jc w:val="center"/>
              <w:rPr>
                <w:rFonts w:ascii="Times New Roman" w:hAnsi="Times New Roman"/>
                <w:b/>
              </w:rPr>
            </w:pPr>
            <w:r>
              <w:rPr>
                <w:rFonts w:ascii="Times New Roman" w:hAnsi="Times New Roman"/>
                <w:b/>
              </w:rPr>
              <w:t>1</w:t>
            </w:r>
            <w:r w:rsidR="00B410B4">
              <w:rPr>
                <w:rFonts w:ascii="Times New Roman" w:hAnsi="Times New Roman"/>
                <w:b/>
              </w:rPr>
              <w:t>08</w:t>
            </w:r>
          </w:p>
        </w:tc>
      </w:tr>
    </w:tbl>
    <w:p w14:paraId="40B60C5E" w14:textId="77777777" w:rsidR="007A18A7" w:rsidRDefault="007A18A7">
      <w:pPr>
        <w:spacing w:after="200" w:line="276" w:lineRule="auto"/>
        <w:rPr>
          <w:rFonts w:ascii="Times New Roman" w:hAnsi="Times New Roman"/>
          <w:b/>
          <w:i/>
          <w:color w:val="0070C0"/>
          <w:sz w:val="24"/>
        </w:rPr>
      </w:pPr>
    </w:p>
    <w:p w14:paraId="6DFD986E" w14:textId="77777777" w:rsidR="00706E47" w:rsidRDefault="00706E47">
      <w:pPr>
        <w:pStyle w:val="112"/>
        <w:rPr>
          <w:rFonts w:ascii="Times New Roman" w:hAnsi="Times New Roman"/>
        </w:rPr>
      </w:pPr>
      <w:bookmarkStart w:id="25" w:name="__RefHeading___193"/>
      <w:bookmarkStart w:id="26" w:name="__RefHeading___194"/>
      <w:bookmarkStart w:id="27" w:name="__RefHeading___195"/>
      <w:bookmarkStart w:id="28" w:name="__RefHeading___220"/>
      <w:bookmarkEnd w:id="25"/>
      <w:bookmarkEnd w:id="26"/>
      <w:bookmarkEnd w:id="27"/>
      <w:bookmarkEnd w:id="28"/>
    </w:p>
    <w:p w14:paraId="230554E8" w14:textId="1B498199" w:rsidR="007A18A7" w:rsidRDefault="001B76D0">
      <w:pPr>
        <w:pStyle w:val="112"/>
        <w:rPr>
          <w:rFonts w:ascii="Times New Roman" w:hAnsi="Times New Roman"/>
        </w:rPr>
      </w:pPr>
      <w:r>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A18A7" w14:paraId="2EA5A7AC" w14:textId="77777777" w:rsidTr="00137610">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1E970B32" w14:textId="77777777" w:rsidR="007A18A7" w:rsidRDefault="001B76D0">
            <w:pPr>
              <w:spacing w:line="276" w:lineRule="auto"/>
              <w:jc w:val="center"/>
              <w:rPr>
                <w:rFonts w:ascii="Times New Roman" w:hAnsi="Times New Roman"/>
                <w:b/>
              </w:rPr>
            </w:pPr>
            <w:r>
              <w:rPr>
                <w:rFonts w:ascii="Times New Roman" w:hAnsi="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23953882" w14:textId="77777777" w:rsidR="007A18A7" w:rsidRDefault="001B76D0">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занятий, курсовой проект (работа)</w:t>
            </w:r>
          </w:p>
        </w:tc>
      </w:tr>
      <w:tr w:rsidR="007A18A7" w14:paraId="37903418" w14:textId="77777777" w:rsidTr="00137610">
        <w:tc>
          <w:tcPr>
            <w:tcW w:w="9634" w:type="dxa"/>
            <w:gridSpan w:val="2"/>
            <w:tcBorders>
              <w:top w:val="single" w:sz="4" w:space="0" w:color="000000"/>
              <w:left w:val="single" w:sz="4" w:space="0" w:color="000000"/>
              <w:bottom w:val="single" w:sz="4" w:space="0" w:color="000000"/>
              <w:right w:val="single" w:sz="4" w:space="0" w:color="000000"/>
            </w:tcBorders>
          </w:tcPr>
          <w:p w14:paraId="241E4029" w14:textId="77777777" w:rsidR="007A18A7" w:rsidRDefault="001B76D0">
            <w:pPr>
              <w:rPr>
                <w:rFonts w:ascii="Times New Roman" w:hAnsi="Times New Roman"/>
                <w:i/>
              </w:rPr>
            </w:pPr>
            <w:r>
              <w:rPr>
                <w:rFonts w:ascii="Times New Roman" w:hAnsi="Times New Roman"/>
                <w:b/>
              </w:rPr>
              <w:t>Раздел 1. Производство дорожно-строительных материалов</w:t>
            </w:r>
          </w:p>
        </w:tc>
      </w:tr>
      <w:tr w:rsidR="007A18A7" w14:paraId="439BDE02" w14:textId="77777777" w:rsidTr="00137610">
        <w:trPr>
          <w:trHeight w:val="20"/>
        </w:trPr>
        <w:tc>
          <w:tcPr>
            <w:tcW w:w="9634" w:type="dxa"/>
            <w:gridSpan w:val="2"/>
            <w:tcBorders>
              <w:top w:val="single" w:sz="4" w:space="0" w:color="000000"/>
              <w:left w:val="single" w:sz="4" w:space="0" w:color="000000"/>
              <w:bottom w:val="single" w:sz="4" w:space="0" w:color="000000"/>
              <w:right w:val="single" w:sz="4" w:space="0" w:color="000000"/>
            </w:tcBorders>
            <w:vAlign w:val="center"/>
          </w:tcPr>
          <w:p w14:paraId="322B5656" w14:textId="03E0AD5E" w:rsidR="007A18A7" w:rsidRDefault="001B76D0">
            <w:pPr>
              <w:rPr>
                <w:rFonts w:ascii="Times New Roman" w:hAnsi="Times New Roman"/>
                <w:i/>
              </w:rPr>
            </w:pPr>
            <w:r>
              <w:rPr>
                <w:rFonts w:ascii="Times New Roman" w:hAnsi="Times New Roman"/>
                <w:b/>
              </w:rPr>
              <w:t>МДК 0</w:t>
            </w:r>
            <w:r w:rsidR="00B410B4">
              <w:rPr>
                <w:rFonts w:ascii="Times New Roman" w:hAnsi="Times New Roman"/>
                <w:b/>
              </w:rPr>
              <w:t>1</w:t>
            </w:r>
            <w:r>
              <w:rPr>
                <w:rFonts w:ascii="Times New Roman" w:hAnsi="Times New Roman"/>
                <w:b/>
              </w:rPr>
              <w:t xml:space="preserve">.01 </w:t>
            </w:r>
            <w:r>
              <w:rPr>
                <w:rFonts w:ascii="Times New Roman" w:hAnsi="Times New Roman"/>
                <w:b/>
                <w:color w:val="000000" w:themeColor="text1"/>
              </w:rPr>
              <w:t>Дорожно-строительные материалы</w:t>
            </w:r>
          </w:p>
        </w:tc>
      </w:tr>
      <w:tr w:rsidR="007A18A7" w14:paraId="7306FC56" w14:textId="77777777" w:rsidTr="00137610">
        <w:tc>
          <w:tcPr>
            <w:tcW w:w="2972" w:type="dxa"/>
            <w:vMerge w:val="restart"/>
            <w:tcBorders>
              <w:top w:val="single" w:sz="4" w:space="0" w:color="000000"/>
              <w:left w:val="single" w:sz="4" w:space="0" w:color="000000"/>
              <w:bottom w:val="single" w:sz="4" w:space="0" w:color="000000"/>
              <w:right w:val="single" w:sz="4" w:space="0" w:color="000000"/>
            </w:tcBorders>
          </w:tcPr>
          <w:p w14:paraId="4DA0D87B" w14:textId="77777777" w:rsidR="007A18A7" w:rsidRDefault="001B76D0">
            <w:pPr>
              <w:rPr>
                <w:rFonts w:ascii="Times New Roman" w:hAnsi="Times New Roman"/>
                <w:b/>
              </w:rPr>
            </w:pPr>
            <w:r>
              <w:rPr>
                <w:rFonts w:ascii="Times New Roman" w:hAnsi="Times New Roman"/>
                <w:b/>
              </w:rPr>
              <w:t>Тема 1.1. Основные свойства дорожно-строительных материалов</w:t>
            </w:r>
          </w:p>
        </w:tc>
        <w:tc>
          <w:tcPr>
            <w:tcW w:w="6662" w:type="dxa"/>
            <w:tcBorders>
              <w:top w:val="single" w:sz="4" w:space="0" w:color="000000"/>
              <w:left w:val="single" w:sz="4" w:space="0" w:color="000000"/>
              <w:bottom w:val="single" w:sz="4" w:space="0" w:color="000000"/>
              <w:right w:val="single" w:sz="4" w:space="0" w:color="000000"/>
            </w:tcBorders>
          </w:tcPr>
          <w:p w14:paraId="2E9DB3C9"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10B1C5D6" w14:textId="77777777" w:rsidTr="00137610">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E0B52A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36F6BD2" w14:textId="77777777" w:rsidR="007A18A7" w:rsidRDefault="001B76D0">
            <w:pPr>
              <w:jc w:val="both"/>
              <w:rPr>
                <w:rFonts w:ascii="Times New Roman" w:hAnsi="Times New Roman"/>
              </w:rPr>
            </w:pPr>
            <w:r>
              <w:rPr>
                <w:rFonts w:ascii="Times New Roman" w:hAnsi="Times New Roman"/>
              </w:rPr>
              <w:t xml:space="preserve">1. Понятия "свойства материалов", "физические свойства" дорожно-строительных материалов и их значение. Истинная плотность, средняя плотность, насыпная плотность. Пористость и </w:t>
            </w:r>
            <w:proofErr w:type="spellStart"/>
            <w:r>
              <w:rPr>
                <w:rFonts w:ascii="Times New Roman" w:hAnsi="Times New Roman"/>
              </w:rPr>
              <w:t>пустотность</w:t>
            </w:r>
            <w:proofErr w:type="spellEnd"/>
            <w:r>
              <w:rPr>
                <w:rFonts w:ascii="Times New Roman" w:hAnsi="Times New Roman"/>
              </w:rPr>
              <w:t>. Влажность /природная/ по массе и объему. Водостойкость, коэффициент размягчения. Морозостойкость, коэффициент морозостойкости</w:t>
            </w:r>
          </w:p>
          <w:p w14:paraId="24884151" w14:textId="77777777" w:rsidR="007A18A7" w:rsidRDefault="001B76D0">
            <w:pPr>
              <w:jc w:val="both"/>
              <w:rPr>
                <w:rFonts w:ascii="Times New Roman" w:hAnsi="Times New Roman"/>
              </w:rPr>
            </w:pPr>
            <w:r>
              <w:rPr>
                <w:rFonts w:ascii="Times New Roman" w:hAnsi="Times New Roman"/>
              </w:rPr>
              <w:t>2. Понятие "механические свойства" дорожно-строительных материалов и их значение.</w:t>
            </w:r>
          </w:p>
          <w:p w14:paraId="1A3E74BA" w14:textId="77777777" w:rsidR="007A18A7" w:rsidRDefault="001B76D0">
            <w:pPr>
              <w:jc w:val="both"/>
              <w:rPr>
                <w:rFonts w:ascii="Times New Roman" w:hAnsi="Times New Roman"/>
              </w:rPr>
            </w:pPr>
            <w:r>
              <w:rPr>
                <w:rFonts w:ascii="Times New Roman" w:hAnsi="Times New Roman"/>
              </w:rPr>
              <w:t xml:space="preserve">Прочность и напряжение. Предел прочности при сжатии, изгибе и растяжении. Дробимость при сжатии. </w:t>
            </w:r>
            <w:proofErr w:type="spellStart"/>
            <w:r>
              <w:rPr>
                <w:rFonts w:ascii="Times New Roman" w:hAnsi="Times New Roman"/>
              </w:rPr>
              <w:t>Истираемость</w:t>
            </w:r>
            <w:proofErr w:type="spellEnd"/>
            <w:r>
              <w:rPr>
                <w:rFonts w:ascii="Times New Roman" w:hAnsi="Times New Roman"/>
              </w:rPr>
              <w:t>. Упругость, модуль упругости. Хрупкость. Пластичность.</w:t>
            </w:r>
          </w:p>
          <w:p w14:paraId="6910D52A" w14:textId="77777777" w:rsidR="007A18A7" w:rsidRDefault="001B76D0">
            <w:pPr>
              <w:jc w:val="both"/>
              <w:rPr>
                <w:rFonts w:ascii="Times New Roman" w:hAnsi="Times New Roman"/>
              </w:rPr>
            </w:pPr>
            <w:r>
              <w:rPr>
                <w:rFonts w:ascii="Times New Roman" w:hAnsi="Times New Roman"/>
              </w:rPr>
              <w:t xml:space="preserve">3. Понятие "химические свойства" дорожно-строительных материалов и их значение. Коррозионная стойкость. Атмосферостойкость. Растворимость. Твердение. </w:t>
            </w:r>
            <w:proofErr w:type="spellStart"/>
            <w:r>
              <w:rPr>
                <w:rFonts w:ascii="Times New Roman" w:hAnsi="Times New Roman"/>
              </w:rPr>
              <w:t>Прилипаемость</w:t>
            </w:r>
            <w:proofErr w:type="spellEnd"/>
            <w:r>
              <w:rPr>
                <w:rFonts w:ascii="Times New Roman" w:hAnsi="Times New Roman"/>
              </w:rPr>
              <w:t xml:space="preserve"> /адгезия/. Цементирующая способность.</w:t>
            </w:r>
          </w:p>
          <w:p w14:paraId="45CEA50B" w14:textId="77777777" w:rsidR="007A18A7" w:rsidRDefault="001B76D0">
            <w:pPr>
              <w:jc w:val="both"/>
              <w:rPr>
                <w:rFonts w:ascii="Times New Roman" w:hAnsi="Times New Roman"/>
              </w:rPr>
            </w:pPr>
            <w:r>
              <w:rPr>
                <w:rFonts w:ascii="Times New Roman" w:hAnsi="Times New Roman"/>
              </w:rPr>
              <w:t xml:space="preserve">Понятие "технологические свойства" и их значение. Вязкость. Дробимость. </w:t>
            </w:r>
            <w:proofErr w:type="spellStart"/>
            <w:r>
              <w:rPr>
                <w:rFonts w:ascii="Times New Roman" w:hAnsi="Times New Roman"/>
              </w:rPr>
              <w:t>Удобоукладываемость</w:t>
            </w:r>
            <w:proofErr w:type="spellEnd"/>
            <w:r>
              <w:rPr>
                <w:rFonts w:ascii="Times New Roman" w:hAnsi="Times New Roman"/>
              </w:rPr>
              <w:t xml:space="preserve">. </w:t>
            </w:r>
            <w:proofErr w:type="spellStart"/>
            <w:r>
              <w:rPr>
                <w:rFonts w:ascii="Times New Roman" w:hAnsi="Times New Roman"/>
              </w:rPr>
              <w:t>Уплотняемость</w:t>
            </w:r>
            <w:proofErr w:type="spellEnd"/>
            <w:r>
              <w:rPr>
                <w:rFonts w:ascii="Times New Roman" w:hAnsi="Times New Roman"/>
              </w:rPr>
              <w:t xml:space="preserve">. </w:t>
            </w:r>
            <w:proofErr w:type="spellStart"/>
            <w:r>
              <w:rPr>
                <w:rFonts w:ascii="Times New Roman" w:hAnsi="Times New Roman"/>
              </w:rPr>
              <w:t>Нерасслаиваемость</w:t>
            </w:r>
            <w:proofErr w:type="spellEnd"/>
            <w:r>
              <w:rPr>
                <w:rFonts w:ascii="Times New Roman" w:hAnsi="Times New Roman"/>
              </w:rPr>
              <w:t>.</w:t>
            </w:r>
          </w:p>
          <w:p w14:paraId="239E6958" w14:textId="77777777" w:rsidR="007A18A7" w:rsidRDefault="001B76D0">
            <w:pPr>
              <w:jc w:val="both"/>
              <w:rPr>
                <w:rFonts w:ascii="Times New Roman" w:hAnsi="Times New Roman"/>
              </w:rPr>
            </w:pPr>
            <w:r>
              <w:rPr>
                <w:rFonts w:ascii="Times New Roman" w:hAnsi="Times New Roman"/>
              </w:rPr>
              <w:t>Понятие "эксплуатационные свойства" и их значение. Износостойкость, долговечность. Светотехнические и противогололедные свойства. Ровность покрытия, шероховатость. Коэффициент сцепления.</w:t>
            </w:r>
          </w:p>
          <w:p w14:paraId="0F3C205A" w14:textId="77777777" w:rsidR="007A18A7" w:rsidRDefault="001B76D0">
            <w:pPr>
              <w:jc w:val="both"/>
              <w:rPr>
                <w:rFonts w:ascii="Times New Roman" w:hAnsi="Times New Roman"/>
              </w:rPr>
            </w:pPr>
            <w:r>
              <w:rPr>
                <w:rFonts w:ascii="Times New Roman" w:hAnsi="Times New Roman"/>
              </w:rPr>
              <w:t>Пути повышения технологических и эксплуатационных свойств дорожно-строительных материалов</w:t>
            </w:r>
          </w:p>
        </w:tc>
      </w:tr>
      <w:tr w:rsidR="007A18A7" w14:paraId="750CDDD8"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EFF4B8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3006682"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7169707A" w14:textId="77777777" w:rsidR="007A18A7" w:rsidRDefault="001B76D0">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A18A7" w14:paraId="383287CB"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9A7AC78" w14:textId="77777777" w:rsidR="007A18A7" w:rsidRDefault="001B76D0">
            <w:pPr>
              <w:rPr>
                <w:rFonts w:ascii="Times New Roman" w:hAnsi="Times New Roman"/>
                <w:b/>
              </w:rPr>
            </w:pPr>
            <w:r>
              <w:rPr>
                <w:rFonts w:ascii="Times New Roman" w:hAnsi="Times New Roman"/>
                <w:b/>
              </w:rPr>
              <w:t>Тема 1.2. Каменные материалы</w:t>
            </w:r>
          </w:p>
        </w:tc>
        <w:tc>
          <w:tcPr>
            <w:tcW w:w="6662" w:type="dxa"/>
            <w:tcBorders>
              <w:top w:val="single" w:sz="4" w:space="0" w:color="000000"/>
              <w:left w:val="single" w:sz="4" w:space="0" w:color="000000"/>
              <w:bottom w:val="single" w:sz="4" w:space="0" w:color="000000"/>
              <w:right w:val="single" w:sz="4" w:space="0" w:color="000000"/>
            </w:tcBorders>
            <w:vAlign w:val="bottom"/>
          </w:tcPr>
          <w:p w14:paraId="00903AF5"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547EDBB2"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9058D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DAC9968" w14:textId="77777777" w:rsidR="007A18A7" w:rsidRDefault="001B76D0">
            <w:pPr>
              <w:rPr>
                <w:rFonts w:ascii="Times New Roman" w:hAnsi="Times New Roman"/>
              </w:rPr>
            </w:pPr>
            <w:r>
              <w:rPr>
                <w:rFonts w:ascii="Times New Roman" w:hAnsi="Times New Roman"/>
              </w:rPr>
              <w:t>Общие сведения о природных каменных материалах. Разновидности природных каменных материалов. Классификация горных пород.</w:t>
            </w:r>
          </w:p>
          <w:p w14:paraId="3185DCD6" w14:textId="77777777" w:rsidR="007A18A7" w:rsidRDefault="001B76D0">
            <w:pPr>
              <w:rPr>
                <w:rFonts w:ascii="Times New Roman" w:hAnsi="Times New Roman"/>
              </w:rPr>
            </w:pPr>
            <w:r>
              <w:rPr>
                <w:rFonts w:ascii="Times New Roman" w:hAnsi="Times New Roman"/>
              </w:rPr>
              <w:t>Месторождения природных каменных материалов, применяемых в дорожном и аэродромном строительстве, технические характеристики.</w:t>
            </w:r>
          </w:p>
          <w:p w14:paraId="7775BE1A" w14:textId="77777777" w:rsidR="007A18A7" w:rsidRDefault="001B76D0">
            <w:pPr>
              <w:rPr>
                <w:rFonts w:ascii="Times New Roman" w:hAnsi="Times New Roman"/>
              </w:rPr>
            </w:pPr>
            <w:r>
              <w:rPr>
                <w:rFonts w:ascii="Times New Roman" w:hAnsi="Times New Roman"/>
              </w:rPr>
              <w:t>Каменные материалы, применяемые в естественном виде Гравий. Добыча гравия. Технологическая схема разработки рыхлых горных пород. Деление на фракции. Требования ГОСТ 8268, технические характеристики гравия. Виды песка. Технические характеристики, требования ГОСТ 8736.</w:t>
            </w:r>
          </w:p>
          <w:p w14:paraId="7B0AECC5" w14:textId="77777777" w:rsidR="007A18A7" w:rsidRDefault="001B76D0">
            <w:pPr>
              <w:rPr>
                <w:rFonts w:ascii="Times New Roman" w:hAnsi="Times New Roman"/>
              </w:rPr>
            </w:pPr>
            <w:r>
              <w:rPr>
                <w:rFonts w:ascii="Times New Roman" w:hAnsi="Times New Roman"/>
              </w:rPr>
              <w:t xml:space="preserve">Сертификация рыхлых каменных материалов (гравия, песка). Применение песка /гравелистого, укрупненного и средней крупности/ для строительства аэродромов по СНиП 2.03.01. Смеси гравийно-песчаные для строительных работ. Смеси песчано-гравийные /крупнозернистые, среднезернистые и мелкозернистые/ </w:t>
            </w:r>
            <w:r>
              <w:rPr>
                <w:rFonts w:ascii="Times New Roman" w:hAnsi="Times New Roman"/>
              </w:rPr>
              <w:lastRenderedPageBreak/>
              <w:t>для строительства аэродромов по СНиП 2.03.01. Валунный камень /валун/, булыжный камень, их применение в строительстве</w:t>
            </w:r>
          </w:p>
          <w:p w14:paraId="6D2A2F2F" w14:textId="77777777" w:rsidR="007A18A7" w:rsidRDefault="001B76D0">
            <w:pPr>
              <w:rPr>
                <w:rFonts w:ascii="Times New Roman" w:hAnsi="Times New Roman"/>
              </w:rPr>
            </w:pPr>
            <w:r>
              <w:rPr>
                <w:rFonts w:ascii="Times New Roman" w:hAnsi="Times New Roman"/>
              </w:rPr>
              <w:t>Каменные материалы, получаемые в результате механической обработки горных пород Щебень. Технические требования к щебню по ГОСТ 8267-93. Группы щебня по форме зерен щебня. Группы щебня в зависимости от марки. Деление щебня на фракции. Нормирование содержания пылевидных и глинистых частиц в щебне.</w:t>
            </w:r>
          </w:p>
          <w:p w14:paraId="06611464" w14:textId="77777777" w:rsidR="007A18A7" w:rsidRDefault="001B76D0">
            <w:pPr>
              <w:rPr>
                <w:rFonts w:ascii="Times New Roman" w:hAnsi="Times New Roman"/>
              </w:rPr>
            </w:pPr>
            <w:r>
              <w:rPr>
                <w:rFonts w:ascii="Times New Roman" w:hAnsi="Times New Roman"/>
              </w:rPr>
              <w:t xml:space="preserve">Щебень из гравия, характеристика, качество щебня из гравия, разделение его на фракции, зерновой состав. Технические требования к щебню из гравия по ГОСТ 10260. Применение щебня из гравия. Щебень для строительных работ из попутно-добываемых пород и отходов горно-обогатительных предприятий /по ГОСТ 232554, технические требования, применение. Щебень из природного камня, </w:t>
            </w:r>
            <w:proofErr w:type="spellStart"/>
            <w:r>
              <w:rPr>
                <w:rFonts w:ascii="Times New Roman" w:hAnsi="Times New Roman"/>
              </w:rPr>
              <w:t>нефракционированкый</w:t>
            </w:r>
            <w:proofErr w:type="spellEnd"/>
            <w:r>
              <w:rPr>
                <w:rFonts w:ascii="Times New Roman" w:hAnsi="Times New Roman"/>
              </w:rPr>
              <w:t xml:space="preserve"> щебень для строительства искусственных жестких и нежестких покрытий аэродромов по СНиП 2.03.01. Дробленный песок. Сырье для изготовления, марки песка, зерновой состав, разделение на фракции, технические требования по ГОСТ 8736. Применение дробленого песка для устройства дорожной одежды, бетонных, железобетонных и других работ.</w:t>
            </w:r>
          </w:p>
          <w:p w14:paraId="5557EC9C" w14:textId="77777777" w:rsidR="007A18A7" w:rsidRDefault="001B76D0">
            <w:pPr>
              <w:rPr>
                <w:rFonts w:ascii="Times New Roman" w:hAnsi="Times New Roman"/>
              </w:rPr>
            </w:pPr>
            <w:r>
              <w:rPr>
                <w:rFonts w:ascii="Times New Roman" w:hAnsi="Times New Roman"/>
              </w:rPr>
              <w:t>Переработка горной породы на штучные изделия /бутовый камень, шашка каменная для мощения, брусчатка, бортовые камни, камни для облицовки, плиты тротуарные и другие/, их получение, типы и марки, технические требования, применение в строительстве. Приемка каменных материалов, хранение и транспортирование. Соблюдение правил техники безопасности при приемке и транспортировании. Охрана окружающей среды, рекультивация карьеров, отвалов пустых пород, территорий временных предприятий и других. Сертификация каменных материалов.</w:t>
            </w:r>
          </w:p>
          <w:p w14:paraId="291D03ED" w14:textId="77777777" w:rsidR="007A18A7" w:rsidRDefault="001B76D0">
            <w:pPr>
              <w:rPr>
                <w:rFonts w:ascii="Times New Roman" w:hAnsi="Times New Roman"/>
              </w:rPr>
            </w:pPr>
            <w:r>
              <w:rPr>
                <w:rFonts w:ascii="Times New Roman" w:hAnsi="Times New Roman"/>
              </w:rPr>
              <w:t>Метрологические требования к лабораторному оборудованию для испытания каменных материалов</w:t>
            </w:r>
          </w:p>
          <w:p w14:paraId="592C5A1C" w14:textId="77777777" w:rsidR="007A18A7" w:rsidRDefault="001B76D0">
            <w:pPr>
              <w:rPr>
                <w:rFonts w:ascii="Times New Roman" w:hAnsi="Times New Roman"/>
              </w:rPr>
            </w:pPr>
            <w:r>
              <w:rPr>
                <w:rFonts w:ascii="Times New Roman" w:hAnsi="Times New Roman"/>
              </w:rPr>
              <w:t xml:space="preserve">Искусственные каменные и керамические материалы. Щебень шлаковый, доменный, сталеплавильный для дорожного строительства. Разделение щебня на фракции, зерновой состав, классы прочности, марки по морозостойкости. Технические требования по ГОСТ3344 к щебню, применяемому в дорожном строительстве. Щебень и песок </w:t>
            </w:r>
            <w:proofErr w:type="spellStart"/>
            <w:r>
              <w:rPr>
                <w:rFonts w:ascii="Times New Roman" w:hAnsi="Times New Roman"/>
              </w:rPr>
              <w:t>аглопоритовые</w:t>
            </w:r>
            <w:proofErr w:type="spellEnd"/>
            <w:r>
              <w:rPr>
                <w:rFonts w:ascii="Times New Roman" w:hAnsi="Times New Roman"/>
              </w:rPr>
              <w:t xml:space="preserve"> /ГОСТ 11991/, техническая характеристика, применение.</w:t>
            </w:r>
          </w:p>
          <w:p w14:paraId="1589DB29" w14:textId="77777777" w:rsidR="007A18A7" w:rsidRDefault="001B76D0">
            <w:pPr>
              <w:rPr>
                <w:rFonts w:ascii="Times New Roman" w:hAnsi="Times New Roman"/>
              </w:rPr>
            </w:pPr>
            <w:r>
              <w:rPr>
                <w:rFonts w:ascii="Times New Roman" w:hAnsi="Times New Roman"/>
              </w:rPr>
              <w:t xml:space="preserve">Гравий и песок керамзитовые, технические требования /по ГОСТ 9759/, применение. </w:t>
            </w:r>
            <w:proofErr w:type="spellStart"/>
            <w:r>
              <w:rPr>
                <w:rFonts w:ascii="Times New Roman" w:hAnsi="Times New Roman"/>
              </w:rPr>
              <w:t>Керамдор</w:t>
            </w:r>
            <w:proofErr w:type="spellEnd"/>
            <w:r>
              <w:rPr>
                <w:rFonts w:ascii="Times New Roman" w:hAnsi="Times New Roman"/>
              </w:rPr>
              <w:t xml:space="preserve">. Песок и щебень перлитовые вспученные, технические требования по ГОСТ 10832, применение. Дорожный </w:t>
            </w:r>
            <w:proofErr w:type="spellStart"/>
            <w:r>
              <w:rPr>
                <w:rFonts w:ascii="Times New Roman" w:hAnsi="Times New Roman"/>
              </w:rPr>
              <w:t>ситал</w:t>
            </w:r>
            <w:proofErr w:type="spellEnd"/>
            <w:r>
              <w:rPr>
                <w:rFonts w:ascii="Times New Roman" w:hAnsi="Times New Roman"/>
              </w:rPr>
              <w:t xml:space="preserve"> /"</w:t>
            </w:r>
            <w:proofErr w:type="spellStart"/>
            <w:r>
              <w:rPr>
                <w:rFonts w:ascii="Times New Roman" w:hAnsi="Times New Roman"/>
              </w:rPr>
              <w:t>Дорсил</w:t>
            </w:r>
            <w:proofErr w:type="spellEnd"/>
            <w:r>
              <w:rPr>
                <w:rFonts w:ascii="Times New Roman" w:hAnsi="Times New Roman"/>
              </w:rPr>
              <w:t>»/, техническая характеристика и применение.</w:t>
            </w:r>
          </w:p>
          <w:p w14:paraId="64A97874" w14:textId="77777777" w:rsidR="007A18A7" w:rsidRDefault="001B76D0">
            <w:pPr>
              <w:rPr>
                <w:rFonts w:ascii="Times New Roman" w:hAnsi="Times New Roman"/>
              </w:rPr>
            </w:pPr>
            <w:r>
              <w:rPr>
                <w:rFonts w:ascii="Times New Roman" w:hAnsi="Times New Roman"/>
              </w:rPr>
              <w:t>Кирпич строительный, глиняный обыкновенный /ГОСТ 530/. Кирпич и камень керамические пустотелые пластического прессования по ГОСТ 6316, применение керамического кирпича и камней в дорожном строительстве. Кирпич и камень силикатные, технические требования по ГОСТ 379, применение. Маркировка, хранение и транспортирование кирпича и камней. Соблюдение техники безопасности при хранении и транспортировании кирпича и камней. Экономическая эффективность применения каменных материалов и изделий.</w:t>
            </w:r>
          </w:p>
        </w:tc>
      </w:tr>
      <w:tr w:rsidR="007A18A7" w14:paraId="61D8BC63"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1BF288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D82E6B0"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4F909913" w14:textId="77777777" w:rsidTr="00137610">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2C0029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B3173BE" w14:textId="77777777" w:rsidR="007A18A7" w:rsidRDefault="001B76D0">
            <w:pPr>
              <w:contextualSpacing/>
              <w:rPr>
                <w:rFonts w:ascii="Times New Roman" w:hAnsi="Times New Roman"/>
              </w:rPr>
            </w:pPr>
            <w:r>
              <w:rPr>
                <w:rFonts w:ascii="Times New Roman" w:hAnsi="Times New Roman"/>
              </w:rPr>
              <w:t xml:space="preserve">Лабораторная работа № 1. </w:t>
            </w:r>
          </w:p>
          <w:p w14:paraId="2331FBAB" w14:textId="77777777" w:rsidR="007A18A7" w:rsidRDefault="001B76D0">
            <w:pPr>
              <w:rPr>
                <w:rFonts w:ascii="Times New Roman" w:hAnsi="Times New Roman"/>
              </w:rPr>
            </w:pPr>
            <w:r>
              <w:rPr>
                <w:rFonts w:ascii="Times New Roman" w:hAnsi="Times New Roman"/>
                <w:spacing w:val="-1"/>
              </w:rPr>
              <w:lastRenderedPageBreak/>
              <w:t>Определение истинной и средней плотности исход</w:t>
            </w:r>
            <w:r>
              <w:rPr>
                <w:rFonts w:ascii="Times New Roman" w:hAnsi="Times New Roman"/>
                <w:spacing w:val="-4"/>
              </w:rPr>
              <w:t>ной горной породы и зерен щебня и гравия по ГОСТ 8269.</w:t>
            </w:r>
          </w:p>
        </w:tc>
      </w:tr>
      <w:tr w:rsidR="007A18A7" w14:paraId="75F9BF2D" w14:textId="77777777" w:rsidTr="00137610">
        <w:trPr>
          <w:trHeight w:val="381"/>
        </w:trPr>
        <w:tc>
          <w:tcPr>
            <w:tcW w:w="2972" w:type="dxa"/>
            <w:vMerge/>
            <w:tcBorders>
              <w:top w:val="single" w:sz="4" w:space="0" w:color="000000"/>
              <w:left w:val="single" w:sz="4" w:space="0" w:color="000000"/>
              <w:bottom w:val="single" w:sz="4" w:space="0" w:color="000000"/>
              <w:right w:val="single" w:sz="4" w:space="0" w:color="000000"/>
            </w:tcBorders>
          </w:tcPr>
          <w:p w14:paraId="794D527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6612334"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2.</w:t>
            </w:r>
          </w:p>
          <w:p w14:paraId="77904D7D" w14:textId="77777777" w:rsidR="007A18A7" w:rsidRDefault="001B76D0">
            <w:pPr>
              <w:rPr>
                <w:rFonts w:ascii="Times New Roman" w:hAnsi="Times New Roman"/>
              </w:rPr>
            </w:pPr>
            <w:r>
              <w:rPr>
                <w:rFonts w:ascii="Times New Roman" w:hAnsi="Times New Roman"/>
                <w:spacing w:val="-1"/>
              </w:rPr>
              <w:t xml:space="preserve">Определение пористости и </w:t>
            </w:r>
            <w:proofErr w:type="spellStart"/>
            <w:r>
              <w:rPr>
                <w:rFonts w:ascii="Times New Roman" w:hAnsi="Times New Roman"/>
                <w:spacing w:val="-1"/>
              </w:rPr>
              <w:t>водопоглощения</w:t>
            </w:r>
            <w:proofErr w:type="spellEnd"/>
            <w:r>
              <w:rPr>
                <w:rFonts w:ascii="Times New Roman" w:hAnsi="Times New Roman"/>
                <w:spacing w:val="-1"/>
              </w:rPr>
              <w:t xml:space="preserve"> исход</w:t>
            </w:r>
            <w:r>
              <w:rPr>
                <w:rFonts w:ascii="Times New Roman" w:hAnsi="Times New Roman"/>
                <w:spacing w:val="-4"/>
              </w:rPr>
              <w:t>ной горной породы и зерен щебня и гравия по ГОСТ 8269.</w:t>
            </w:r>
          </w:p>
        </w:tc>
      </w:tr>
      <w:tr w:rsidR="007A18A7" w14:paraId="17D8F6CC" w14:textId="77777777" w:rsidTr="00137610">
        <w:trPr>
          <w:trHeight w:val="378"/>
        </w:trPr>
        <w:tc>
          <w:tcPr>
            <w:tcW w:w="2972" w:type="dxa"/>
            <w:vMerge/>
            <w:tcBorders>
              <w:top w:val="single" w:sz="4" w:space="0" w:color="000000"/>
              <w:left w:val="single" w:sz="4" w:space="0" w:color="000000"/>
              <w:bottom w:val="single" w:sz="4" w:space="0" w:color="000000"/>
              <w:right w:val="single" w:sz="4" w:space="0" w:color="000000"/>
            </w:tcBorders>
          </w:tcPr>
          <w:p w14:paraId="09280A7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02697CD" w14:textId="77777777" w:rsidR="007A18A7" w:rsidRDefault="001B76D0">
            <w:pPr>
              <w:contextualSpacing/>
              <w:rPr>
                <w:rFonts w:ascii="Times New Roman" w:hAnsi="Times New Roman"/>
              </w:rPr>
            </w:pPr>
            <w:r>
              <w:rPr>
                <w:rFonts w:ascii="Times New Roman" w:hAnsi="Times New Roman"/>
              </w:rPr>
              <w:t>Лабораторная работа № 3.</w:t>
            </w:r>
          </w:p>
          <w:p w14:paraId="439A7721" w14:textId="77777777" w:rsidR="007A18A7" w:rsidRDefault="001B76D0">
            <w:pPr>
              <w:rPr>
                <w:rFonts w:ascii="Times New Roman" w:hAnsi="Times New Roman"/>
              </w:rPr>
            </w:pPr>
            <w:r>
              <w:rPr>
                <w:rFonts w:ascii="Times New Roman" w:hAnsi="Times New Roman"/>
              </w:rPr>
              <w:t xml:space="preserve">Определение зернового состава и модуля крупности песка по </w:t>
            </w:r>
            <w:r>
              <w:rPr>
                <w:rFonts w:ascii="Times New Roman" w:hAnsi="Times New Roman"/>
                <w:spacing w:val="-10"/>
              </w:rPr>
              <w:t>ГОСТ 8735</w:t>
            </w:r>
          </w:p>
        </w:tc>
      </w:tr>
      <w:tr w:rsidR="007A18A7" w14:paraId="045104AF" w14:textId="77777777" w:rsidTr="00137610">
        <w:trPr>
          <w:trHeight w:val="378"/>
        </w:trPr>
        <w:tc>
          <w:tcPr>
            <w:tcW w:w="2972" w:type="dxa"/>
            <w:vMerge/>
            <w:tcBorders>
              <w:top w:val="single" w:sz="4" w:space="0" w:color="000000"/>
              <w:left w:val="single" w:sz="4" w:space="0" w:color="000000"/>
              <w:bottom w:val="single" w:sz="4" w:space="0" w:color="000000"/>
              <w:right w:val="single" w:sz="4" w:space="0" w:color="000000"/>
            </w:tcBorders>
          </w:tcPr>
          <w:p w14:paraId="7980A05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5694E8B9" w14:textId="77777777" w:rsidR="007A18A7" w:rsidRDefault="001B76D0">
            <w:pPr>
              <w:contextualSpacing/>
              <w:rPr>
                <w:rFonts w:ascii="Times New Roman" w:hAnsi="Times New Roman"/>
              </w:rPr>
            </w:pPr>
            <w:r>
              <w:rPr>
                <w:rFonts w:ascii="Times New Roman" w:hAnsi="Times New Roman"/>
              </w:rPr>
              <w:t xml:space="preserve">Лабораторная работа № 4. </w:t>
            </w:r>
          </w:p>
          <w:p w14:paraId="29B0F26D" w14:textId="77777777" w:rsidR="007A18A7" w:rsidRDefault="001B76D0">
            <w:pPr>
              <w:rPr>
                <w:rFonts w:ascii="Times New Roman" w:hAnsi="Times New Roman"/>
              </w:rPr>
            </w:pPr>
            <w:r>
              <w:rPr>
                <w:rFonts w:ascii="Times New Roman" w:hAnsi="Times New Roman"/>
                <w:spacing w:val="-3"/>
              </w:rPr>
              <w:t>Определение содержания в песке пылевидных, глинистых и илис</w:t>
            </w:r>
            <w:r>
              <w:rPr>
                <w:rFonts w:ascii="Times New Roman" w:hAnsi="Times New Roman"/>
              </w:rPr>
              <w:t xml:space="preserve">тых частиц методом </w:t>
            </w:r>
            <w:proofErr w:type="spellStart"/>
            <w:r>
              <w:rPr>
                <w:rFonts w:ascii="Times New Roman" w:hAnsi="Times New Roman"/>
              </w:rPr>
              <w:t>отмучивания</w:t>
            </w:r>
            <w:proofErr w:type="spellEnd"/>
            <w:r>
              <w:rPr>
                <w:rFonts w:ascii="Times New Roman" w:hAnsi="Times New Roman"/>
              </w:rPr>
              <w:t xml:space="preserve">, насыпной плотности в стандартном неуплотненном состоянии и истинной плотности песка пикнометрическим </w:t>
            </w:r>
            <w:r>
              <w:rPr>
                <w:rFonts w:ascii="Times New Roman" w:hAnsi="Times New Roman"/>
                <w:spacing w:val="-6"/>
              </w:rPr>
              <w:t>методом по ГОСТ 8735</w:t>
            </w:r>
          </w:p>
        </w:tc>
      </w:tr>
      <w:tr w:rsidR="007A18A7" w14:paraId="01BD1A01" w14:textId="77777777" w:rsidTr="00137610">
        <w:trPr>
          <w:trHeight w:val="505"/>
        </w:trPr>
        <w:tc>
          <w:tcPr>
            <w:tcW w:w="2972" w:type="dxa"/>
            <w:vMerge/>
            <w:tcBorders>
              <w:top w:val="single" w:sz="4" w:space="0" w:color="000000"/>
              <w:left w:val="single" w:sz="4" w:space="0" w:color="000000"/>
              <w:bottom w:val="single" w:sz="4" w:space="0" w:color="000000"/>
              <w:right w:val="single" w:sz="4" w:space="0" w:color="000000"/>
            </w:tcBorders>
          </w:tcPr>
          <w:p w14:paraId="332D732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1A8A218" w14:textId="77777777" w:rsidR="007A18A7" w:rsidRDefault="001B76D0">
            <w:pPr>
              <w:contextualSpacing/>
              <w:rPr>
                <w:rFonts w:ascii="Times New Roman" w:hAnsi="Times New Roman"/>
              </w:rPr>
            </w:pPr>
            <w:r>
              <w:rPr>
                <w:rFonts w:ascii="Times New Roman" w:hAnsi="Times New Roman"/>
              </w:rPr>
              <w:t>Лабораторная работа № 5.</w:t>
            </w:r>
          </w:p>
          <w:p w14:paraId="6D5F729E" w14:textId="77777777" w:rsidR="007A18A7" w:rsidRDefault="001B76D0">
            <w:pPr>
              <w:rPr>
                <w:rFonts w:ascii="Times New Roman" w:hAnsi="Times New Roman"/>
              </w:rPr>
            </w:pPr>
            <w:r>
              <w:rPr>
                <w:rFonts w:ascii="Times New Roman" w:hAnsi="Times New Roman"/>
                <w:spacing w:val="-3"/>
              </w:rPr>
              <w:t>Определение зернового состава щебня по ГОСТ 8269.0</w:t>
            </w:r>
          </w:p>
        </w:tc>
      </w:tr>
      <w:tr w:rsidR="007A18A7" w14:paraId="1D0D88FE" w14:textId="77777777" w:rsidTr="00137610">
        <w:trPr>
          <w:trHeight w:val="505"/>
        </w:trPr>
        <w:tc>
          <w:tcPr>
            <w:tcW w:w="2972" w:type="dxa"/>
            <w:vMerge/>
            <w:tcBorders>
              <w:top w:val="single" w:sz="4" w:space="0" w:color="000000"/>
              <w:left w:val="single" w:sz="4" w:space="0" w:color="000000"/>
              <w:bottom w:val="single" w:sz="4" w:space="0" w:color="000000"/>
              <w:right w:val="single" w:sz="4" w:space="0" w:color="000000"/>
            </w:tcBorders>
          </w:tcPr>
          <w:p w14:paraId="4E9B3C8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46EE32A" w14:textId="77777777" w:rsidR="007A18A7" w:rsidRDefault="001B76D0">
            <w:pPr>
              <w:rPr>
                <w:rFonts w:ascii="Times New Roman" w:hAnsi="Times New Roman"/>
              </w:rPr>
            </w:pPr>
            <w:r>
              <w:rPr>
                <w:rFonts w:ascii="Times New Roman" w:hAnsi="Times New Roman"/>
              </w:rPr>
              <w:t xml:space="preserve">Лабораторная работа № 6. </w:t>
            </w:r>
            <w:r>
              <w:rPr>
                <w:rFonts w:ascii="Times New Roman" w:hAnsi="Times New Roman"/>
                <w:spacing w:val="-4"/>
              </w:rPr>
              <w:t xml:space="preserve">Определение влажности, средней плотности, насыпной плотности </w:t>
            </w:r>
            <w:r>
              <w:rPr>
                <w:rFonts w:ascii="Times New Roman" w:hAnsi="Times New Roman"/>
                <w:spacing w:val="-5"/>
              </w:rPr>
              <w:t xml:space="preserve">и </w:t>
            </w:r>
            <w:proofErr w:type="spellStart"/>
            <w:r>
              <w:rPr>
                <w:rFonts w:ascii="Times New Roman" w:hAnsi="Times New Roman"/>
                <w:spacing w:val="-5"/>
              </w:rPr>
              <w:t>пустотности</w:t>
            </w:r>
            <w:proofErr w:type="spellEnd"/>
            <w:r>
              <w:rPr>
                <w:rFonts w:ascii="Times New Roman" w:hAnsi="Times New Roman"/>
                <w:spacing w:val="-5"/>
              </w:rPr>
              <w:t xml:space="preserve"> щебня по ГОСТ 8269</w:t>
            </w:r>
          </w:p>
        </w:tc>
      </w:tr>
      <w:tr w:rsidR="007A18A7" w14:paraId="14FBEC63" w14:textId="77777777" w:rsidTr="00137610">
        <w:trPr>
          <w:trHeight w:val="255"/>
        </w:trPr>
        <w:tc>
          <w:tcPr>
            <w:tcW w:w="2972" w:type="dxa"/>
            <w:vMerge/>
            <w:tcBorders>
              <w:top w:val="single" w:sz="4" w:space="0" w:color="000000"/>
              <w:left w:val="single" w:sz="4" w:space="0" w:color="000000"/>
              <w:bottom w:val="single" w:sz="4" w:space="0" w:color="000000"/>
              <w:right w:val="single" w:sz="4" w:space="0" w:color="000000"/>
            </w:tcBorders>
          </w:tcPr>
          <w:p w14:paraId="2B4D3DB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D461762" w14:textId="77777777" w:rsidR="007A18A7" w:rsidRDefault="001B76D0">
            <w:pPr>
              <w:rPr>
                <w:rFonts w:ascii="Times New Roman" w:hAnsi="Times New Roman"/>
              </w:rPr>
            </w:pPr>
            <w:r>
              <w:rPr>
                <w:rFonts w:ascii="Times New Roman" w:hAnsi="Times New Roman"/>
              </w:rPr>
              <w:t xml:space="preserve">Лабораторная работа № 7. </w:t>
            </w:r>
            <w:r>
              <w:rPr>
                <w:rFonts w:ascii="Times New Roman" w:hAnsi="Times New Roman"/>
                <w:spacing w:val="-1"/>
              </w:rPr>
              <w:t xml:space="preserve">Определение дробимости щебня (гравия) при сжатии в цилиндре </w:t>
            </w:r>
            <w:r>
              <w:rPr>
                <w:rFonts w:ascii="Times New Roman" w:hAnsi="Times New Roman"/>
                <w:spacing w:val="-4"/>
              </w:rPr>
              <w:t xml:space="preserve">и определение </w:t>
            </w:r>
            <w:proofErr w:type="spellStart"/>
            <w:r>
              <w:rPr>
                <w:rFonts w:ascii="Times New Roman" w:hAnsi="Times New Roman"/>
                <w:spacing w:val="-4"/>
              </w:rPr>
              <w:t>истираемости</w:t>
            </w:r>
            <w:proofErr w:type="spellEnd"/>
            <w:r>
              <w:rPr>
                <w:rFonts w:ascii="Times New Roman" w:hAnsi="Times New Roman"/>
                <w:spacing w:val="-4"/>
              </w:rPr>
              <w:t xml:space="preserve"> в полочном барабане по ГОСТ 8269</w:t>
            </w:r>
          </w:p>
        </w:tc>
      </w:tr>
      <w:tr w:rsidR="007A18A7" w14:paraId="381C7311"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A8470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5B92F02"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7C4D2F4C"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225CCD6B" w14:textId="77777777" w:rsidTr="00137610">
        <w:tc>
          <w:tcPr>
            <w:tcW w:w="2972" w:type="dxa"/>
            <w:vMerge w:val="restart"/>
            <w:tcBorders>
              <w:top w:val="single" w:sz="4" w:space="0" w:color="000000"/>
              <w:left w:val="single" w:sz="4" w:space="0" w:color="000000"/>
              <w:bottom w:val="single" w:sz="4" w:space="0" w:color="000000"/>
              <w:right w:val="single" w:sz="4" w:space="0" w:color="000000"/>
            </w:tcBorders>
          </w:tcPr>
          <w:p w14:paraId="367721C7" w14:textId="77777777" w:rsidR="007A18A7" w:rsidRDefault="001B76D0">
            <w:pPr>
              <w:rPr>
                <w:rFonts w:ascii="Times New Roman" w:hAnsi="Times New Roman"/>
                <w:b/>
              </w:rPr>
            </w:pPr>
            <w:r>
              <w:rPr>
                <w:rFonts w:ascii="Times New Roman" w:hAnsi="Times New Roman"/>
                <w:b/>
              </w:rPr>
              <w:t>Тема 1.3. Минеральные вяжущие материалы и цементобетонные смеси</w:t>
            </w:r>
          </w:p>
        </w:tc>
        <w:tc>
          <w:tcPr>
            <w:tcW w:w="6662" w:type="dxa"/>
            <w:tcBorders>
              <w:top w:val="single" w:sz="4" w:space="0" w:color="000000"/>
              <w:left w:val="single" w:sz="4" w:space="0" w:color="000000"/>
              <w:bottom w:val="single" w:sz="4" w:space="0" w:color="000000"/>
              <w:right w:val="single" w:sz="4" w:space="0" w:color="000000"/>
            </w:tcBorders>
          </w:tcPr>
          <w:p w14:paraId="13579787"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723F4F23" w14:textId="77777777" w:rsidTr="00137610">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5D413E4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AFE799E" w14:textId="77777777" w:rsidR="007A18A7" w:rsidRDefault="001B76D0">
            <w:pPr>
              <w:jc w:val="both"/>
              <w:rPr>
                <w:rFonts w:ascii="Times New Roman" w:hAnsi="Times New Roman"/>
              </w:rPr>
            </w:pPr>
            <w:r>
              <w:rPr>
                <w:rFonts w:ascii="Times New Roman" w:hAnsi="Times New Roman"/>
              </w:rPr>
              <w:t>1.Воздушные вяжущие материалы. Известь строительная воздушная, сырье для производства, краткие сведения о получении. Технические требования к воздушной извести по ГОСТ 9179.Применение.</w:t>
            </w:r>
          </w:p>
          <w:p w14:paraId="7F8C5DBD" w14:textId="77777777" w:rsidR="007A18A7" w:rsidRDefault="001B76D0">
            <w:pPr>
              <w:jc w:val="both"/>
              <w:rPr>
                <w:rFonts w:ascii="Times New Roman" w:hAnsi="Times New Roman"/>
              </w:rPr>
            </w:pPr>
            <w:r>
              <w:rPr>
                <w:rFonts w:ascii="Times New Roman" w:hAnsi="Times New Roman"/>
              </w:rPr>
              <w:t xml:space="preserve">Гидравлическая известь, виды, сорта. Технические требования по ГОСТ 9179. Применение. </w:t>
            </w:r>
            <w:proofErr w:type="spellStart"/>
            <w:r>
              <w:rPr>
                <w:rFonts w:ascii="Times New Roman" w:hAnsi="Times New Roman"/>
              </w:rPr>
              <w:t>Романцемент</w:t>
            </w:r>
            <w:proofErr w:type="spellEnd"/>
            <w:r>
              <w:rPr>
                <w:rFonts w:ascii="Times New Roman" w:hAnsi="Times New Roman"/>
              </w:rPr>
              <w:t>, получение, состав, применение.</w:t>
            </w:r>
          </w:p>
          <w:p w14:paraId="46F51678" w14:textId="77777777" w:rsidR="007A18A7" w:rsidRDefault="001B76D0">
            <w:pPr>
              <w:jc w:val="both"/>
              <w:rPr>
                <w:rFonts w:ascii="Times New Roman" w:hAnsi="Times New Roman"/>
              </w:rPr>
            </w:pPr>
            <w:r>
              <w:rPr>
                <w:rFonts w:ascii="Times New Roman" w:hAnsi="Times New Roman"/>
              </w:rPr>
              <w:t xml:space="preserve">Гипсовые вяжущие материалы. Сырье для производства, краткие сведения о получении. Технические требования по ГОСТ 125. Применение. </w:t>
            </w:r>
            <w:proofErr w:type="spellStart"/>
            <w:r>
              <w:rPr>
                <w:rFonts w:ascii="Times New Roman" w:hAnsi="Times New Roman"/>
              </w:rPr>
              <w:t>Магнезильные</w:t>
            </w:r>
            <w:proofErr w:type="spellEnd"/>
            <w:r>
              <w:rPr>
                <w:rFonts w:ascii="Times New Roman" w:hAnsi="Times New Roman"/>
              </w:rPr>
              <w:t xml:space="preserve"> вяжущие материалы, получение, виды, применение. Растворимое стекло, состав, применение.</w:t>
            </w:r>
          </w:p>
          <w:p w14:paraId="436BC858" w14:textId="77777777" w:rsidR="007A18A7" w:rsidRDefault="001B76D0">
            <w:pPr>
              <w:jc w:val="both"/>
              <w:rPr>
                <w:rFonts w:ascii="Times New Roman" w:hAnsi="Times New Roman"/>
              </w:rPr>
            </w:pPr>
            <w:proofErr w:type="spellStart"/>
            <w:r>
              <w:rPr>
                <w:rFonts w:ascii="Times New Roman" w:hAnsi="Times New Roman"/>
              </w:rPr>
              <w:t>Известесодержащие</w:t>
            </w:r>
            <w:proofErr w:type="spellEnd"/>
            <w:r>
              <w:rPr>
                <w:rFonts w:ascii="Times New Roman" w:hAnsi="Times New Roman"/>
              </w:rPr>
              <w:t xml:space="preserve"> гидравлические вяжущие вещества, получение, марки, технические требования по ГОСТ 2544. </w:t>
            </w:r>
          </w:p>
          <w:p w14:paraId="18F1AE24" w14:textId="77777777" w:rsidR="007A18A7" w:rsidRDefault="001B76D0">
            <w:pPr>
              <w:jc w:val="both"/>
              <w:rPr>
                <w:rFonts w:ascii="Times New Roman" w:hAnsi="Times New Roman"/>
              </w:rPr>
            </w:pPr>
            <w:r>
              <w:rPr>
                <w:rFonts w:ascii="Times New Roman" w:hAnsi="Times New Roman"/>
              </w:rPr>
              <w:t xml:space="preserve">Шлаковые вяжущие на основе шлаков черной металлургии, на </w:t>
            </w:r>
            <w:proofErr w:type="spellStart"/>
            <w:r>
              <w:rPr>
                <w:rFonts w:ascii="Times New Roman" w:hAnsi="Times New Roman"/>
              </w:rPr>
              <w:t>ос¬нове</w:t>
            </w:r>
            <w:proofErr w:type="spellEnd"/>
            <w:r>
              <w:rPr>
                <w:rFonts w:ascii="Times New Roman" w:hAnsi="Times New Roman"/>
              </w:rPr>
              <w:t xml:space="preserve"> топливных шлаков и зол, материалы для получения, состав, технические требования, марки, применение.</w:t>
            </w:r>
          </w:p>
          <w:p w14:paraId="0AB24A36" w14:textId="77777777" w:rsidR="007A18A7" w:rsidRDefault="001B76D0">
            <w:pPr>
              <w:jc w:val="both"/>
              <w:rPr>
                <w:rFonts w:ascii="Times New Roman" w:hAnsi="Times New Roman"/>
              </w:rPr>
            </w:pPr>
            <w:r>
              <w:rPr>
                <w:rFonts w:ascii="Times New Roman" w:hAnsi="Times New Roman"/>
              </w:rPr>
              <w:t>2. Цементы. Портландцемент, сырье для получения, химический состав. Технология производства портландцемента. Схема производства цемента по мокрому и сухому способам с обжигом во вращающихся печах. Клинкерные минералы.</w:t>
            </w:r>
          </w:p>
          <w:p w14:paraId="74D5B6C1" w14:textId="77777777" w:rsidR="007A18A7" w:rsidRDefault="007A18A7">
            <w:pPr>
              <w:jc w:val="both"/>
              <w:rPr>
                <w:rFonts w:ascii="Times New Roman" w:hAnsi="Times New Roman"/>
              </w:rPr>
            </w:pPr>
          </w:p>
          <w:p w14:paraId="45D112B5" w14:textId="77777777" w:rsidR="007A18A7" w:rsidRDefault="001B76D0">
            <w:pPr>
              <w:jc w:val="both"/>
              <w:rPr>
                <w:rFonts w:ascii="Times New Roman" w:hAnsi="Times New Roman"/>
              </w:rPr>
            </w:pPr>
            <w:r>
              <w:rPr>
                <w:rFonts w:ascii="Times New Roman" w:hAnsi="Times New Roman"/>
              </w:rPr>
              <w:t>3. Цементы. Краткие сведения о теории твердения портландцемента. Свойства портландцемента и технические требования к нему по ГОСТ 20178. Методы определения стандартных показателей портландцемента по ГОСТ 310.1,310.3, ГОСТ 310.4, ГОСТ 310.5.</w:t>
            </w:r>
          </w:p>
          <w:p w14:paraId="00C788B1" w14:textId="77777777" w:rsidR="007A18A7" w:rsidRDefault="007A18A7">
            <w:pPr>
              <w:jc w:val="both"/>
              <w:rPr>
                <w:rFonts w:ascii="Times New Roman" w:hAnsi="Times New Roman"/>
              </w:rPr>
            </w:pPr>
          </w:p>
          <w:p w14:paraId="01D3A71A" w14:textId="77777777" w:rsidR="007A18A7" w:rsidRDefault="001B76D0">
            <w:pPr>
              <w:jc w:val="both"/>
              <w:rPr>
                <w:rFonts w:ascii="Times New Roman" w:hAnsi="Times New Roman"/>
              </w:rPr>
            </w:pPr>
            <w:r>
              <w:rPr>
                <w:rFonts w:ascii="Times New Roman" w:hAnsi="Times New Roman"/>
              </w:rPr>
              <w:t xml:space="preserve">4. Цементы. Классификация специальных видов портландцемента по ГОСТ 23464-79; быстротвердеющий портландцемент (БТЦ), пластифицированный портландцемент, гидрофобный портландцемент, портландцемент с умеренной </w:t>
            </w:r>
            <w:proofErr w:type="spellStart"/>
            <w:r>
              <w:rPr>
                <w:rFonts w:ascii="Times New Roman" w:hAnsi="Times New Roman"/>
              </w:rPr>
              <w:t>экзотермией</w:t>
            </w:r>
            <w:proofErr w:type="spellEnd"/>
            <w:r>
              <w:rPr>
                <w:rFonts w:ascii="Times New Roman" w:hAnsi="Times New Roman"/>
              </w:rPr>
              <w:t xml:space="preserve">,  </w:t>
            </w:r>
            <w:proofErr w:type="spellStart"/>
            <w:r>
              <w:rPr>
                <w:rFonts w:ascii="Times New Roman" w:hAnsi="Times New Roman"/>
              </w:rPr>
              <w:t>сульфатостойкие</w:t>
            </w:r>
            <w:proofErr w:type="spellEnd"/>
            <w:r>
              <w:rPr>
                <w:rFonts w:ascii="Times New Roman" w:hAnsi="Times New Roman"/>
              </w:rPr>
              <w:t xml:space="preserve"> цементы.</w:t>
            </w:r>
          </w:p>
          <w:p w14:paraId="2FBE37C9" w14:textId="77777777" w:rsidR="007A18A7" w:rsidRDefault="001B76D0">
            <w:pPr>
              <w:jc w:val="both"/>
              <w:rPr>
                <w:rFonts w:ascii="Times New Roman" w:hAnsi="Times New Roman"/>
              </w:rPr>
            </w:pPr>
            <w:r>
              <w:rPr>
                <w:rFonts w:ascii="Times New Roman" w:hAnsi="Times New Roman"/>
              </w:rPr>
              <w:lastRenderedPageBreak/>
              <w:t>Портландцемент для бетона дорожных и аэродромных покрытий в соответствии с требованиями ГОСТ 10178.</w:t>
            </w:r>
          </w:p>
          <w:p w14:paraId="2F6EE6DC" w14:textId="77777777" w:rsidR="007A18A7" w:rsidRDefault="001B76D0">
            <w:pPr>
              <w:jc w:val="both"/>
              <w:rPr>
                <w:rFonts w:ascii="Times New Roman" w:hAnsi="Times New Roman"/>
              </w:rPr>
            </w:pPr>
            <w:r>
              <w:rPr>
                <w:rFonts w:ascii="Times New Roman" w:hAnsi="Times New Roman"/>
              </w:rPr>
              <w:t xml:space="preserve"> Пуццолановый портландцемент (по ГОСТ 22266) и </w:t>
            </w:r>
            <w:proofErr w:type="spellStart"/>
            <w:r>
              <w:rPr>
                <w:rFonts w:ascii="Times New Roman" w:hAnsi="Times New Roman"/>
              </w:rPr>
              <w:t>шлакопортландцемент</w:t>
            </w:r>
            <w:proofErr w:type="spellEnd"/>
            <w:r>
              <w:rPr>
                <w:rFonts w:ascii="Times New Roman" w:hAnsi="Times New Roman"/>
              </w:rPr>
              <w:t xml:space="preserve"> (по ГОСТ 10178), применение. Глиноземистый цемент и цементы на его основе, состав, применение (по ГОСТ 969, ГОСТ 11052).</w:t>
            </w:r>
          </w:p>
          <w:p w14:paraId="4C9B4007" w14:textId="77777777" w:rsidR="007A18A7" w:rsidRDefault="001B76D0">
            <w:pPr>
              <w:jc w:val="both"/>
              <w:rPr>
                <w:rFonts w:ascii="Times New Roman" w:hAnsi="Times New Roman"/>
              </w:rPr>
            </w:pPr>
            <w:r>
              <w:rPr>
                <w:rFonts w:ascii="Times New Roman" w:hAnsi="Times New Roman"/>
              </w:rPr>
              <w:t>Коррозия (разрушение) цементного камня, ее виды. Мероприятия по защите бетона от коррозии.</w:t>
            </w:r>
          </w:p>
          <w:p w14:paraId="7AF43447" w14:textId="77777777" w:rsidR="007A18A7" w:rsidRDefault="001B76D0">
            <w:pPr>
              <w:jc w:val="both"/>
              <w:rPr>
                <w:rFonts w:ascii="Times New Roman" w:hAnsi="Times New Roman"/>
              </w:rPr>
            </w:pPr>
            <w:r>
              <w:rPr>
                <w:rFonts w:ascii="Times New Roman" w:hAnsi="Times New Roman"/>
              </w:rPr>
              <w:t>Транспортирование, приемка и хранение минеральных вяжущих материалов. Пути повышения экономической эффективности применения цемента и технические правила по экономному расходованию цементов. Сертификация портландцементов. Метрологические требования к оборудованию лабораторий по испытанию цементов.</w:t>
            </w:r>
          </w:p>
          <w:p w14:paraId="05868753" w14:textId="77777777" w:rsidR="007A18A7" w:rsidRDefault="001B76D0">
            <w:pPr>
              <w:jc w:val="both"/>
              <w:rPr>
                <w:rFonts w:ascii="Times New Roman" w:hAnsi="Times New Roman"/>
              </w:rPr>
            </w:pPr>
            <w:r>
              <w:rPr>
                <w:rFonts w:ascii="Times New Roman" w:hAnsi="Times New Roman"/>
              </w:rPr>
              <w:t>Охрана труда и обеспечение безопасности работы с минеральными вяжущими материалами. Охрана окружающей среды при изготовлении, транспортировании и хранении цемента и других видов минеральных вяжущих материалов.</w:t>
            </w:r>
          </w:p>
          <w:p w14:paraId="150234A0" w14:textId="77777777" w:rsidR="007A18A7" w:rsidRDefault="007A18A7">
            <w:pPr>
              <w:jc w:val="both"/>
              <w:rPr>
                <w:rFonts w:ascii="Times New Roman" w:hAnsi="Times New Roman"/>
              </w:rPr>
            </w:pPr>
          </w:p>
          <w:p w14:paraId="10A99DD1" w14:textId="77777777" w:rsidR="007A18A7" w:rsidRDefault="001B76D0">
            <w:pPr>
              <w:jc w:val="both"/>
              <w:rPr>
                <w:rFonts w:ascii="Times New Roman" w:hAnsi="Times New Roman"/>
              </w:rPr>
            </w:pPr>
            <w:r>
              <w:rPr>
                <w:rFonts w:ascii="Times New Roman" w:hAnsi="Times New Roman"/>
              </w:rPr>
              <w:t xml:space="preserve">5. </w:t>
            </w:r>
            <w:proofErr w:type="spellStart"/>
            <w:r>
              <w:rPr>
                <w:rFonts w:ascii="Times New Roman" w:hAnsi="Times New Roman"/>
              </w:rPr>
              <w:t>Цементобетон</w:t>
            </w:r>
            <w:proofErr w:type="spellEnd"/>
            <w:r>
              <w:rPr>
                <w:rFonts w:ascii="Times New Roman" w:hAnsi="Times New Roman"/>
              </w:rPr>
              <w:t>. Определения "цементобетонная смесь" и "</w:t>
            </w:r>
            <w:proofErr w:type="spellStart"/>
            <w:r>
              <w:rPr>
                <w:rFonts w:ascii="Times New Roman" w:hAnsi="Times New Roman"/>
              </w:rPr>
              <w:t>цементобетон</w:t>
            </w:r>
            <w:proofErr w:type="spellEnd"/>
            <w:r>
              <w:rPr>
                <w:rFonts w:ascii="Times New Roman" w:hAnsi="Times New Roman"/>
              </w:rPr>
              <w:t xml:space="preserve">". Классификация </w:t>
            </w:r>
            <w:proofErr w:type="spellStart"/>
            <w:r>
              <w:rPr>
                <w:rFonts w:ascii="Times New Roman" w:hAnsi="Times New Roman"/>
              </w:rPr>
              <w:t>цемнтобетонной</w:t>
            </w:r>
            <w:proofErr w:type="spellEnd"/>
            <w:r>
              <w:rPr>
                <w:rFonts w:ascii="Times New Roman" w:hAnsi="Times New Roman"/>
              </w:rPr>
              <w:t xml:space="preserve"> смеси и общие технические требования по ГОСТ Классификация бетонов и общие технические требования, предъявляемые к ним по ГОСТ 25192. Проектные классы для аэродромных покрытий по СНиП 2.02.01. Требования к материалам для приготовления </w:t>
            </w:r>
            <w:proofErr w:type="spellStart"/>
            <w:r>
              <w:rPr>
                <w:rFonts w:ascii="Times New Roman" w:hAnsi="Times New Roman"/>
              </w:rPr>
              <w:t>цементобетонов</w:t>
            </w:r>
            <w:proofErr w:type="spellEnd"/>
            <w:r>
              <w:rPr>
                <w:rFonts w:ascii="Times New Roman" w:hAnsi="Times New Roman"/>
              </w:rPr>
              <w:t xml:space="preserve">. Добавки для улучшения свойств </w:t>
            </w:r>
            <w:proofErr w:type="spellStart"/>
            <w:r>
              <w:rPr>
                <w:rFonts w:ascii="Times New Roman" w:hAnsi="Times New Roman"/>
              </w:rPr>
              <w:t>цементобетона</w:t>
            </w:r>
            <w:proofErr w:type="spellEnd"/>
            <w:r>
              <w:rPr>
                <w:rFonts w:ascii="Times New Roman" w:hAnsi="Times New Roman"/>
              </w:rPr>
              <w:t xml:space="preserve"> и цементобетонной смеси.</w:t>
            </w:r>
          </w:p>
          <w:p w14:paraId="56181D89" w14:textId="77777777" w:rsidR="007A18A7" w:rsidRDefault="001B76D0">
            <w:pPr>
              <w:jc w:val="both"/>
              <w:rPr>
                <w:rFonts w:ascii="Times New Roman" w:hAnsi="Times New Roman"/>
              </w:rPr>
            </w:pPr>
            <w:r>
              <w:rPr>
                <w:rFonts w:ascii="Times New Roman" w:hAnsi="Times New Roman"/>
              </w:rPr>
              <w:t xml:space="preserve">6.  </w:t>
            </w:r>
            <w:proofErr w:type="spellStart"/>
            <w:r>
              <w:rPr>
                <w:rFonts w:ascii="Times New Roman" w:hAnsi="Times New Roman"/>
              </w:rPr>
              <w:t>Цементобетон</w:t>
            </w:r>
            <w:proofErr w:type="spellEnd"/>
            <w:r>
              <w:rPr>
                <w:rFonts w:ascii="Times New Roman" w:hAnsi="Times New Roman"/>
              </w:rPr>
              <w:t xml:space="preserve">. Основные свойства бетонной смеси. Группы бетонной смеси по </w:t>
            </w:r>
            <w:proofErr w:type="spellStart"/>
            <w:r>
              <w:rPr>
                <w:rFonts w:ascii="Times New Roman" w:hAnsi="Times New Roman"/>
              </w:rPr>
              <w:t>удобоукладываемости</w:t>
            </w:r>
            <w:proofErr w:type="spellEnd"/>
            <w:r>
              <w:rPr>
                <w:rFonts w:ascii="Times New Roman" w:hAnsi="Times New Roman"/>
              </w:rPr>
              <w:t xml:space="preserve">. Влияние на подвижность и жесткость бетонной смеси вида цемента, содержания воды, водоцементного отношения, крупности заполнителей, содержание песка, формы зерен заполнителя. Твердение </w:t>
            </w:r>
            <w:proofErr w:type="spellStart"/>
            <w:r>
              <w:rPr>
                <w:rFonts w:ascii="Times New Roman" w:hAnsi="Times New Roman"/>
              </w:rPr>
              <w:t>цементобетона</w:t>
            </w:r>
            <w:proofErr w:type="spellEnd"/>
            <w:r>
              <w:rPr>
                <w:rFonts w:ascii="Times New Roman" w:hAnsi="Times New Roman"/>
              </w:rPr>
              <w:t>.</w:t>
            </w:r>
          </w:p>
          <w:p w14:paraId="7631FCF7" w14:textId="77777777" w:rsidR="007A18A7" w:rsidRDefault="001B76D0">
            <w:pPr>
              <w:jc w:val="both"/>
              <w:rPr>
                <w:rFonts w:ascii="Times New Roman" w:hAnsi="Times New Roman"/>
              </w:rPr>
            </w:pPr>
            <w:r>
              <w:rPr>
                <w:rFonts w:ascii="Times New Roman" w:hAnsi="Times New Roman"/>
              </w:rPr>
              <w:t xml:space="preserve">Дорожный </w:t>
            </w:r>
            <w:proofErr w:type="spellStart"/>
            <w:r>
              <w:rPr>
                <w:rFonts w:ascii="Times New Roman" w:hAnsi="Times New Roman"/>
              </w:rPr>
              <w:t>цементобетон</w:t>
            </w:r>
            <w:proofErr w:type="spellEnd"/>
            <w:r>
              <w:rPr>
                <w:rFonts w:ascii="Times New Roman" w:hAnsi="Times New Roman"/>
              </w:rPr>
              <w:t xml:space="preserve"> и его особенности. Факторы, влияющие на его прочность и долговечность.</w:t>
            </w:r>
          </w:p>
          <w:p w14:paraId="76C274A8" w14:textId="77777777" w:rsidR="007A18A7" w:rsidRDefault="001B76D0">
            <w:pPr>
              <w:jc w:val="both"/>
              <w:rPr>
                <w:rFonts w:ascii="Times New Roman" w:hAnsi="Times New Roman"/>
              </w:rPr>
            </w:pPr>
            <w:r>
              <w:rPr>
                <w:rFonts w:ascii="Times New Roman" w:hAnsi="Times New Roman"/>
              </w:rPr>
              <w:t xml:space="preserve">Виды бетонов: гидротехнический, декоративный, </w:t>
            </w:r>
            <w:proofErr w:type="spellStart"/>
            <w:r>
              <w:rPr>
                <w:rFonts w:ascii="Times New Roman" w:hAnsi="Times New Roman"/>
              </w:rPr>
              <w:t>бетонополимерный</w:t>
            </w:r>
            <w:proofErr w:type="spellEnd"/>
            <w:r>
              <w:rPr>
                <w:rFonts w:ascii="Times New Roman" w:hAnsi="Times New Roman"/>
              </w:rPr>
              <w:t>, легкий, ячеистый. Их получение, состав, марки, применение.</w:t>
            </w:r>
          </w:p>
          <w:p w14:paraId="1D0244A6" w14:textId="77777777" w:rsidR="007A18A7" w:rsidRDefault="001B76D0">
            <w:pPr>
              <w:jc w:val="both"/>
              <w:rPr>
                <w:rFonts w:ascii="Times New Roman" w:hAnsi="Times New Roman"/>
              </w:rPr>
            </w:pPr>
            <w:r>
              <w:rPr>
                <w:rFonts w:ascii="Times New Roman" w:hAnsi="Times New Roman"/>
              </w:rPr>
              <w:t xml:space="preserve"> Пути повышения эффективности изготовления железобетонных и бетонных изделий и улучшения их качества</w:t>
            </w:r>
          </w:p>
          <w:p w14:paraId="7B105244" w14:textId="77777777" w:rsidR="007A18A7" w:rsidRDefault="001B76D0">
            <w:pPr>
              <w:jc w:val="both"/>
              <w:rPr>
                <w:rFonts w:ascii="Times New Roman" w:hAnsi="Times New Roman"/>
              </w:rPr>
            </w:pPr>
            <w:r>
              <w:rPr>
                <w:rFonts w:ascii="Times New Roman" w:hAnsi="Times New Roman"/>
              </w:rPr>
              <w:t xml:space="preserve">7. Проектирование и приготовление цементобетонных смесей. Цель и основные этапы проектирования состава </w:t>
            </w:r>
            <w:proofErr w:type="spellStart"/>
            <w:r>
              <w:rPr>
                <w:rFonts w:ascii="Times New Roman" w:hAnsi="Times New Roman"/>
              </w:rPr>
              <w:t>цементобетона</w:t>
            </w:r>
            <w:proofErr w:type="spellEnd"/>
            <w:r>
              <w:rPr>
                <w:rFonts w:ascii="Times New Roman" w:hAnsi="Times New Roman"/>
              </w:rPr>
              <w:t xml:space="preserve">. Расчет состава </w:t>
            </w:r>
            <w:proofErr w:type="spellStart"/>
            <w:r>
              <w:rPr>
                <w:rFonts w:ascii="Times New Roman" w:hAnsi="Times New Roman"/>
              </w:rPr>
              <w:t>цементобетона</w:t>
            </w:r>
            <w:proofErr w:type="spellEnd"/>
            <w:r>
              <w:rPr>
                <w:rFonts w:ascii="Times New Roman" w:hAnsi="Times New Roman"/>
              </w:rPr>
              <w:t xml:space="preserve"> по методу абсолютных объемов. Проверка правильности расчета на образцах (кубах и балках), изготовленных образцов из подобранной смеси.</w:t>
            </w:r>
          </w:p>
          <w:p w14:paraId="3C310339" w14:textId="77777777" w:rsidR="007A18A7" w:rsidRDefault="001B76D0">
            <w:pPr>
              <w:jc w:val="both"/>
              <w:rPr>
                <w:rFonts w:ascii="Times New Roman" w:hAnsi="Times New Roman"/>
              </w:rPr>
            </w:pPr>
            <w:r>
              <w:rPr>
                <w:rFonts w:ascii="Times New Roman" w:hAnsi="Times New Roman"/>
              </w:rPr>
              <w:t xml:space="preserve">8. Проектирование и приготовление цементобетонных смесей. Определение фактической средней плотности бетонной смеси в уплотненном состоянии. Расчет номинального и полевого состава, коэффициента выхода бетона, расхода материалов на замес </w:t>
            </w:r>
            <w:proofErr w:type="spellStart"/>
            <w:r>
              <w:rPr>
                <w:rFonts w:ascii="Times New Roman" w:hAnsi="Times New Roman"/>
              </w:rPr>
              <w:t>бетономе¬шалки</w:t>
            </w:r>
            <w:proofErr w:type="spellEnd"/>
            <w:r>
              <w:rPr>
                <w:rFonts w:ascii="Times New Roman" w:hAnsi="Times New Roman"/>
              </w:rPr>
              <w:t xml:space="preserve"> и количества вовлеченного воздуха.</w:t>
            </w:r>
          </w:p>
          <w:p w14:paraId="3F5579C0" w14:textId="77777777" w:rsidR="007A18A7" w:rsidRDefault="007A18A7">
            <w:pPr>
              <w:jc w:val="both"/>
              <w:rPr>
                <w:rFonts w:ascii="Times New Roman" w:hAnsi="Times New Roman"/>
              </w:rPr>
            </w:pPr>
          </w:p>
          <w:p w14:paraId="4D2C7EA2" w14:textId="77777777" w:rsidR="007A18A7" w:rsidRDefault="001B76D0">
            <w:pPr>
              <w:jc w:val="both"/>
              <w:rPr>
                <w:rFonts w:ascii="Times New Roman" w:hAnsi="Times New Roman"/>
              </w:rPr>
            </w:pPr>
            <w:r>
              <w:rPr>
                <w:rFonts w:ascii="Times New Roman" w:hAnsi="Times New Roman"/>
              </w:rPr>
              <w:t xml:space="preserve">9. Приготовление бетонной смеси в </w:t>
            </w:r>
            <w:proofErr w:type="spellStart"/>
            <w:r>
              <w:rPr>
                <w:rFonts w:ascii="Times New Roman" w:hAnsi="Times New Roman"/>
              </w:rPr>
              <w:t>бетоносмесителях</w:t>
            </w:r>
            <w:proofErr w:type="spellEnd"/>
            <w:r>
              <w:rPr>
                <w:rFonts w:ascii="Times New Roman" w:hAnsi="Times New Roman"/>
              </w:rPr>
              <w:t xml:space="preserve"> периодического и непрерывного действия. Технологическая схема приготовления бетонной смеси. Транспортирование, укладка и уплотнение бетонной смеси. Уход за свежеуложенным бетоном. Контроль качества на всех технологических этапах. Метрологические требования к оборудованию бетонных </w:t>
            </w:r>
            <w:r>
              <w:rPr>
                <w:rFonts w:ascii="Times New Roman" w:hAnsi="Times New Roman"/>
              </w:rPr>
              <w:lastRenderedPageBreak/>
              <w:t xml:space="preserve">лабораторий. Пути повышения эффективности и улучшения качества </w:t>
            </w:r>
            <w:proofErr w:type="spellStart"/>
            <w:r>
              <w:rPr>
                <w:rFonts w:ascii="Times New Roman" w:hAnsi="Times New Roman"/>
              </w:rPr>
              <w:t>цементобетона</w:t>
            </w:r>
            <w:proofErr w:type="spellEnd"/>
            <w:r>
              <w:rPr>
                <w:rFonts w:ascii="Times New Roman" w:hAnsi="Times New Roman"/>
              </w:rPr>
              <w:t>.</w:t>
            </w:r>
          </w:p>
          <w:p w14:paraId="3F02FC6C" w14:textId="77777777" w:rsidR="007A18A7" w:rsidRDefault="001B76D0">
            <w:pPr>
              <w:jc w:val="both"/>
              <w:rPr>
                <w:rFonts w:ascii="Times New Roman" w:hAnsi="Times New Roman"/>
              </w:rPr>
            </w:pPr>
            <w:r>
              <w:rPr>
                <w:rFonts w:ascii="Times New Roman" w:hAnsi="Times New Roman"/>
              </w:rPr>
              <w:t>Охрана труда и обеспечение безопасности работы при приготовлении, транспортировке и выгрузке цементобетонной смеси.</w:t>
            </w:r>
          </w:p>
          <w:p w14:paraId="709A8077" w14:textId="77777777" w:rsidR="007A18A7" w:rsidRDefault="001B76D0">
            <w:pPr>
              <w:jc w:val="both"/>
              <w:rPr>
                <w:rFonts w:ascii="Times New Roman" w:hAnsi="Times New Roman"/>
              </w:rPr>
            </w:pPr>
            <w:r>
              <w:rPr>
                <w:rFonts w:ascii="Times New Roman" w:hAnsi="Times New Roman"/>
              </w:rPr>
              <w:t>Мероприятия по предотвращению загрязнения воздуха пылеватыми частицами, цементами и другими вяжущими материалами, очистке сточных вод, образующихся после промывки технологического оборудования на заводах ЖБК, ЖБИ, растворных узлах.</w:t>
            </w:r>
          </w:p>
        </w:tc>
      </w:tr>
      <w:tr w:rsidR="007A18A7" w14:paraId="03E49781" w14:textId="77777777" w:rsidTr="00137610">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1CBDFF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055AB529" w14:textId="77777777" w:rsidR="007A18A7" w:rsidRDefault="001B76D0">
            <w:pPr>
              <w:jc w:val="both"/>
              <w:rPr>
                <w:rFonts w:ascii="Times New Roman" w:hAnsi="Times New Roman"/>
                <w:b/>
              </w:rPr>
            </w:pPr>
            <w:r>
              <w:rPr>
                <w:rFonts w:ascii="Times New Roman" w:hAnsi="Times New Roman"/>
                <w:b/>
              </w:rPr>
              <w:t>В том числе практических и лабораторных занятий</w:t>
            </w:r>
          </w:p>
        </w:tc>
      </w:tr>
      <w:tr w:rsidR="007A18A7" w14:paraId="0970B63E" w14:textId="77777777" w:rsidTr="00137610">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7394DD6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0FEE083" w14:textId="77777777" w:rsidR="007A18A7" w:rsidRDefault="001B76D0">
            <w:pPr>
              <w:contextualSpacing/>
              <w:rPr>
                <w:rFonts w:ascii="Times New Roman" w:hAnsi="Times New Roman"/>
              </w:rPr>
            </w:pPr>
            <w:r>
              <w:rPr>
                <w:rFonts w:ascii="Times New Roman" w:hAnsi="Times New Roman"/>
              </w:rPr>
              <w:t>Лабораторная работа № 8.</w:t>
            </w:r>
          </w:p>
          <w:p w14:paraId="3CF7CC98" w14:textId="77777777" w:rsidR="007A18A7" w:rsidRDefault="001B76D0">
            <w:pPr>
              <w:jc w:val="both"/>
              <w:rPr>
                <w:rFonts w:ascii="Times New Roman" w:hAnsi="Times New Roman"/>
              </w:rPr>
            </w:pPr>
            <w:r>
              <w:rPr>
                <w:rFonts w:ascii="Times New Roman" w:hAnsi="Times New Roman"/>
                <w:spacing w:val="-3"/>
              </w:rPr>
              <w:t xml:space="preserve">Определение истинной плотности, насыпной плотности, тонкости </w:t>
            </w:r>
            <w:r>
              <w:rPr>
                <w:rFonts w:ascii="Times New Roman" w:hAnsi="Times New Roman"/>
                <w:spacing w:val="-13"/>
              </w:rPr>
              <w:t xml:space="preserve">помола цемента по ГОСТ </w:t>
            </w:r>
            <w:r>
              <w:rPr>
                <w:rFonts w:ascii="Times New Roman" w:hAnsi="Times New Roman"/>
                <w:spacing w:val="10"/>
              </w:rPr>
              <w:t>310.2</w:t>
            </w:r>
          </w:p>
        </w:tc>
      </w:tr>
      <w:tr w:rsidR="007A18A7" w14:paraId="67A3225D"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440C25E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1166C9A" w14:textId="77777777" w:rsidR="007A18A7" w:rsidRDefault="001B76D0">
            <w:pPr>
              <w:contextualSpacing/>
              <w:rPr>
                <w:rFonts w:ascii="Times New Roman" w:hAnsi="Times New Roman"/>
              </w:rPr>
            </w:pPr>
            <w:r>
              <w:rPr>
                <w:rFonts w:ascii="Times New Roman" w:hAnsi="Times New Roman"/>
              </w:rPr>
              <w:t>Лабораторная работа № 9.</w:t>
            </w:r>
          </w:p>
          <w:p w14:paraId="74512270" w14:textId="77777777" w:rsidR="007A18A7" w:rsidRDefault="001B76D0">
            <w:pPr>
              <w:rPr>
                <w:rFonts w:ascii="Times New Roman" w:hAnsi="Times New Roman"/>
              </w:rPr>
            </w:pPr>
            <w:r>
              <w:rPr>
                <w:rFonts w:ascii="Times New Roman" w:hAnsi="Times New Roman"/>
                <w:spacing w:val="-1"/>
              </w:rPr>
              <w:t xml:space="preserve">Определение нормальной густоты цементного теста по ГОСТ </w:t>
            </w:r>
            <w:proofErr w:type="gramStart"/>
            <w:r>
              <w:rPr>
                <w:rFonts w:ascii="Times New Roman" w:hAnsi="Times New Roman"/>
                <w:spacing w:val="-18"/>
              </w:rPr>
              <w:t>310..</w:t>
            </w:r>
            <w:proofErr w:type="gramEnd"/>
            <w:r>
              <w:rPr>
                <w:rFonts w:ascii="Times New Roman" w:hAnsi="Times New Roman"/>
                <w:spacing w:val="-18"/>
              </w:rPr>
              <w:t>3</w:t>
            </w:r>
          </w:p>
        </w:tc>
      </w:tr>
      <w:tr w:rsidR="007A18A7" w14:paraId="5FAD62FF"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786A376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1DDC60A8"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proofErr w:type="spellStart"/>
            <w:r>
              <w:rPr>
                <w:rFonts w:ascii="Times New Roman" w:hAnsi="Times New Roman"/>
              </w:rPr>
              <w:t>Лабораторнаяработа</w:t>
            </w:r>
            <w:proofErr w:type="spellEnd"/>
            <w:r>
              <w:rPr>
                <w:rFonts w:ascii="Times New Roman" w:hAnsi="Times New Roman"/>
              </w:rPr>
              <w:t xml:space="preserve"> № 10.</w:t>
            </w:r>
          </w:p>
          <w:p w14:paraId="2A74D8C9" w14:textId="77777777" w:rsidR="007A18A7" w:rsidRDefault="001B76D0">
            <w:pPr>
              <w:rPr>
                <w:rFonts w:ascii="Times New Roman" w:hAnsi="Times New Roman"/>
              </w:rPr>
            </w:pPr>
            <w:r>
              <w:rPr>
                <w:rFonts w:ascii="Times New Roman" w:hAnsi="Times New Roman"/>
              </w:rPr>
              <w:t xml:space="preserve">Определение сроков схватывания и равномерности изменения </w:t>
            </w:r>
            <w:r>
              <w:rPr>
                <w:rFonts w:ascii="Times New Roman" w:hAnsi="Times New Roman"/>
                <w:spacing w:val="-8"/>
              </w:rPr>
              <w:t xml:space="preserve">объема цемента по ГОСТ </w:t>
            </w:r>
            <w:r>
              <w:rPr>
                <w:rFonts w:ascii="Times New Roman" w:hAnsi="Times New Roman"/>
                <w:spacing w:val="16"/>
              </w:rPr>
              <w:t>310.3</w:t>
            </w:r>
          </w:p>
        </w:tc>
      </w:tr>
      <w:tr w:rsidR="007A18A7" w14:paraId="649A530B"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19BBB18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50960FD6"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11.</w:t>
            </w:r>
          </w:p>
          <w:p w14:paraId="27EA5A63" w14:textId="77777777" w:rsidR="007A18A7" w:rsidRDefault="001B76D0">
            <w:pPr>
              <w:rPr>
                <w:rFonts w:ascii="Times New Roman" w:hAnsi="Times New Roman"/>
              </w:rPr>
            </w:pPr>
            <w:r>
              <w:rPr>
                <w:rFonts w:ascii="Times New Roman" w:hAnsi="Times New Roman"/>
                <w:spacing w:val="-3"/>
              </w:rPr>
              <w:t>Определение нормальной густоты цементного раствора и приго</w:t>
            </w:r>
            <w:r>
              <w:rPr>
                <w:rFonts w:ascii="Times New Roman" w:hAnsi="Times New Roman"/>
                <w:spacing w:val="-1"/>
              </w:rPr>
              <w:t>товление стандартных образцов-балочек для определения марки це</w:t>
            </w:r>
            <w:r>
              <w:rPr>
                <w:rFonts w:ascii="Times New Roman" w:hAnsi="Times New Roman"/>
                <w:spacing w:val="-14"/>
              </w:rPr>
              <w:t xml:space="preserve">мента по ГОСТ </w:t>
            </w:r>
            <w:r>
              <w:rPr>
                <w:rFonts w:ascii="Times New Roman" w:hAnsi="Times New Roman"/>
                <w:spacing w:val="5"/>
              </w:rPr>
              <w:t>310.4</w:t>
            </w:r>
          </w:p>
        </w:tc>
      </w:tr>
      <w:tr w:rsidR="007A18A7" w14:paraId="36B24E43"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0F70A6F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FC2F127"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12.</w:t>
            </w:r>
          </w:p>
          <w:p w14:paraId="24AA5CAE" w14:textId="77777777" w:rsidR="007A18A7" w:rsidRDefault="001B76D0">
            <w:pPr>
              <w:rPr>
                <w:rFonts w:ascii="Times New Roman" w:hAnsi="Times New Roman"/>
              </w:rPr>
            </w:pPr>
            <w:r>
              <w:rPr>
                <w:rFonts w:ascii="Times New Roman" w:hAnsi="Times New Roman"/>
              </w:rPr>
              <w:t xml:space="preserve"> Определение предела прочности при изгибе и сжатии образ</w:t>
            </w:r>
            <w:r>
              <w:rPr>
                <w:rFonts w:ascii="Times New Roman" w:hAnsi="Times New Roman"/>
                <w:spacing w:val="-8"/>
              </w:rPr>
              <w:t xml:space="preserve">цов-балочек. Определение марки цемента по ГОСТ </w:t>
            </w:r>
            <w:r>
              <w:rPr>
                <w:rFonts w:ascii="Times New Roman" w:hAnsi="Times New Roman"/>
                <w:spacing w:val="8"/>
              </w:rPr>
              <w:t>310.4</w:t>
            </w:r>
          </w:p>
        </w:tc>
      </w:tr>
      <w:tr w:rsidR="007A18A7" w14:paraId="2F6CF80C"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71712C0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1DB280D4"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Практическая работа № 13.</w:t>
            </w:r>
          </w:p>
          <w:p w14:paraId="640503BB" w14:textId="77777777" w:rsidR="007A18A7" w:rsidRDefault="001B76D0">
            <w:pPr>
              <w:rPr>
                <w:rFonts w:ascii="Times New Roman" w:hAnsi="Times New Roman"/>
              </w:rPr>
            </w:pPr>
            <w:r>
              <w:rPr>
                <w:rFonts w:ascii="Times New Roman" w:hAnsi="Times New Roman"/>
                <w:spacing w:val="-2"/>
              </w:rPr>
              <w:t xml:space="preserve"> Расчет состава </w:t>
            </w:r>
            <w:proofErr w:type="spellStart"/>
            <w:r>
              <w:rPr>
                <w:rFonts w:ascii="Times New Roman" w:hAnsi="Times New Roman"/>
                <w:spacing w:val="-2"/>
              </w:rPr>
              <w:t>цементобетона</w:t>
            </w:r>
            <w:proofErr w:type="spellEnd"/>
            <w:r>
              <w:rPr>
                <w:rFonts w:ascii="Times New Roman" w:hAnsi="Times New Roman"/>
                <w:spacing w:val="-2"/>
              </w:rPr>
              <w:t xml:space="preserve"> по методу абсолютных объемов</w:t>
            </w:r>
          </w:p>
        </w:tc>
      </w:tr>
      <w:tr w:rsidR="007A18A7" w14:paraId="6C01D49F"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0274B96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52F9847A"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Практическая работа № 14.</w:t>
            </w:r>
          </w:p>
          <w:p w14:paraId="495C10EB" w14:textId="77777777" w:rsidR="007A18A7" w:rsidRDefault="001B76D0">
            <w:pPr>
              <w:rPr>
                <w:rFonts w:ascii="Times New Roman" w:hAnsi="Times New Roman"/>
              </w:rPr>
            </w:pPr>
            <w:r>
              <w:rPr>
                <w:rFonts w:ascii="Times New Roman" w:hAnsi="Times New Roman"/>
              </w:rPr>
              <w:t xml:space="preserve">Расчет состава </w:t>
            </w:r>
            <w:proofErr w:type="spellStart"/>
            <w:r>
              <w:rPr>
                <w:rFonts w:ascii="Times New Roman" w:hAnsi="Times New Roman"/>
              </w:rPr>
              <w:t>цементобетона</w:t>
            </w:r>
            <w:proofErr w:type="spellEnd"/>
            <w:r>
              <w:rPr>
                <w:rFonts w:ascii="Times New Roman" w:hAnsi="Times New Roman"/>
              </w:rPr>
              <w:t xml:space="preserve"> на компьютере</w:t>
            </w:r>
          </w:p>
        </w:tc>
      </w:tr>
      <w:tr w:rsidR="007A18A7" w14:paraId="64396392"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1D46BC0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DA7C0CB"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 xml:space="preserve">Лабораторная работа № 15. </w:t>
            </w:r>
          </w:p>
          <w:p w14:paraId="679BEF54" w14:textId="77777777" w:rsidR="007A18A7" w:rsidRDefault="001B76D0">
            <w:pPr>
              <w:rPr>
                <w:rFonts w:ascii="Times New Roman" w:hAnsi="Times New Roman"/>
              </w:rPr>
            </w:pPr>
            <w:r>
              <w:rPr>
                <w:rFonts w:ascii="Times New Roman" w:hAnsi="Times New Roman"/>
              </w:rPr>
              <w:t xml:space="preserve">Приготовление пробного замеса, определение подвижности и </w:t>
            </w:r>
            <w:r>
              <w:rPr>
                <w:rFonts w:ascii="Times New Roman" w:hAnsi="Times New Roman"/>
                <w:spacing w:val="-1"/>
              </w:rPr>
              <w:t xml:space="preserve">жесткости бетонной смеси по ГОСТ 10181, приготовление образцов </w:t>
            </w:r>
            <w:r>
              <w:rPr>
                <w:rFonts w:ascii="Times New Roman" w:hAnsi="Times New Roman"/>
              </w:rPr>
              <w:t xml:space="preserve">для определения прочности по ГОСТ 10180 и определение средней </w:t>
            </w:r>
            <w:r>
              <w:rPr>
                <w:rFonts w:ascii="Times New Roman" w:hAnsi="Times New Roman"/>
                <w:spacing w:val="-3"/>
              </w:rPr>
              <w:t>плотности бетонной смеси по ГОСТ 12730.</w:t>
            </w:r>
          </w:p>
        </w:tc>
      </w:tr>
      <w:tr w:rsidR="007A18A7" w14:paraId="4037A9A9"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08ADD42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0FAF7B50"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Практическая работа № 16.</w:t>
            </w:r>
          </w:p>
          <w:p w14:paraId="5A1A5B91" w14:textId="77777777" w:rsidR="007A18A7" w:rsidRDefault="001B76D0">
            <w:pPr>
              <w:rPr>
                <w:rFonts w:ascii="Times New Roman" w:hAnsi="Times New Roman"/>
              </w:rPr>
            </w:pPr>
            <w:r>
              <w:rPr>
                <w:rFonts w:ascii="Times New Roman" w:hAnsi="Times New Roman"/>
                <w:spacing w:val="-4"/>
              </w:rPr>
              <w:t xml:space="preserve">Расчет номинального и полевого </w:t>
            </w:r>
            <w:r>
              <w:rPr>
                <w:rFonts w:ascii="Times New Roman" w:hAnsi="Times New Roman"/>
                <w:spacing w:val="18"/>
              </w:rPr>
              <w:t>(рабочего)</w:t>
            </w:r>
            <w:r>
              <w:rPr>
                <w:rFonts w:ascii="Times New Roman" w:hAnsi="Times New Roman"/>
                <w:spacing w:val="-4"/>
              </w:rPr>
              <w:t xml:space="preserve">состава </w:t>
            </w:r>
            <w:proofErr w:type="spellStart"/>
            <w:r>
              <w:rPr>
                <w:rFonts w:ascii="Times New Roman" w:hAnsi="Times New Roman"/>
                <w:spacing w:val="-4"/>
              </w:rPr>
              <w:t>цементобе</w:t>
            </w:r>
            <w:r>
              <w:rPr>
                <w:rFonts w:ascii="Times New Roman" w:hAnsi="Times New Roman"/>
                <w:spacing w:val="-1"/>
              </w:rPr>
              <w:t>тона</w:t>
            </w:r>
            <w:proofErr w:type="spellEnd"/>
            <w:r>
              <w:rPr>
                <w:rFonts w:ascii="Times New Roman" w:hAnsi="Times New Roman"/>
                <w:spacing w:val="-1"/>
              </w:rPr>
              <w:t>, коэффициента выхода бетонной смеси, определение расхода ма</w:t>
            </w:r>
            <w:r>
              <w:rPr>
                <w:rFonts w:ascii="Times New Roman" w:hAnsi="Times New Roman"/>
                <w:spacing w:val="-2"/>
              </w:rPr>
              <w:t>териала на замес бетономешалки и количества вовлеченного воздуха.</w:t>
            </w:r>
          </w:p>
        </w:tc>
      </w:tr>
      <w:tr w:rsidR="007A18A7" w14:paraId="228FE5B9" w14:textId="77777777" w:rsidTr="00137610">
        <w:trPr>
          <w:trHeight w:val="23"/>
        </w:trPr>
        <w:tc>
          <w:tcPr>
            <w:tcW w:w="2972" w:type="dxa"/>
            <w:vMerge/>
            <w:tcBorders>
              <w:top w:val="single" w:sz="4" w:space="0" w:color="000000"/>
              <w:left w:val="single" w:sz="4" w:space="0" w:color="000000"/>
              <w:bottom w:val="single" w:sz="4" w:space="0" w:color="000000"/>
              <w:right w:val="single" w:sz="4" w:space="0" w:color="000000"/>
            </w:tcBorders>
          </w:tcPr>
          <w:p w14:paraId="3274860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B464E8D"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 xml:space="preserve">Лабораторная работа №17. </w:t>
            </w:r>
          </w:p>
          <w:p w14:paraId="13403DCF" w14:textId="77777777" w:rsidR="007A18A7" w:rsidRDefault="001B76D0">
            <w:pPr>
              <w:rPr>
                <w:rFonts w:ascii="Times New Roman" w:hAnsi="Times New Roman"/>
              </w:rPr>
            </w:pPr>
            <w:r>
              <w:rPr>
                <w:rFonts w:ascii="Times New Roman" w:hAnsi="Times New Roman"/>
              </w:rPr>
              <w:t xml:space="preserve">Определение прочности бетона при сжатии на растяжение при изгибе по ГОСТ 10180. Определение марки </w:t>
            </w:r>
            <w:proofErr w:type="spellStart"/>
            <w:r>
              <w:rPr>
                <w:rFonts w:ascii="Times New Roman" w:hAnsi="Times New Roman"/>
              </w:rPr>
              <w:t>цементобетона</w:t>
            </w:r>
            <w:proofErr w:type="spellEnd"/>
            <w:r>
              <w:rPr>
                <w:rFonts w:ascii="Times New Roman" w:hAnsi="Times New Roman"/>
              </w:rPr>
              <w:t xml:space="preserve"> и клас</w:t>
            </w:r>
            <w:r>
              <w:rPr>
                <w:rFonts w:ascii="Times New Roman" w:hAnsi="Times New Roman"/>
                <w:spacing w:val="-42"/>
              </w:rPr>
              <w:t>са.</w:t>
            </w:r>
          </w:p>
        </w:tc>
      </w:tr>
      <w:tr w:rsidR="007A18A7" w14:paraId="65A595DC"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6CB48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656CCCD"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AFBB6EE" w14:textId="77777777" w:rsidR="007A18A7" w:rsidRDefault="001B76D0">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A18A7" w14:paraId="77308D71"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C730B1D" w14:textId="77777777" w:rsidR="007A18A7" w:rsidRDefault="001B76D0">
            <w:pPr>
              <w:rPr>
                <w:rFonts w:ascii="Times New Roman" w:hAnsi="Times New Roman"/>
                <w:b/>
              </w:rPr>
            </w:pPr>
            <w:r>
              <w:rPr>
                <w:rFonts w:ascii="Times New Roman" w:hAnsi="Times New Roman"/>
                <w:b/>
              </w:rPr>
              <w:t>Тема 1.3.  Органические вяжущие материалы и асфальтобетонные смеси</w:t>
            </w:r>
          </w:p>
        </w:tc>
        <w:tc>
          <w:tcPr>
            <w:tcW w:w="6662" w:type="dxa"/>
            <w:tcBorders>
              <w:top w:val="single" w:sz="4" w:space="0" w:color="000000"/>
              <w:left w:val="single" w:sz="4" w:space="0" w:color="000000"/>
              <w:bottom w:val="single" w:sz="4" w:space="0" w:color="000000"/>
              <w:right w:val="single" w:sz="4" w:space="0" w:color="000000"/>
            </w:tcBorders>
            <w:vAlign w:val="bottom"/>
          </w:tcPr>
          <w:p w14:paraId="047E2A7C"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4A7C7A27"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CAF234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5EA5FE6" w14:textId="77777777" w:rsidR="007A18A7" w:rsidRDefault="001B76D0">
            <w:pPr>
              <w:rPr>
                <w:rFonts w:ascii="Times New Roman" w:hAnsi="Times New Roman"/>
              </w:rPr>
            </w:pPr>
            <w:r>
              <w:rPr>
                <w:rFonts w:ascii="Times New Roman" w:hAnsi="Times New Roman"/>
              </w:rPr>
              <w:t xml:space="preserve">1. Общие сведения и классификация органических вяжущих материалов. Химический состав, классификация, область применения органических вяжущих материалов. Исходное сырье для приготовления органических вяжущих материалов. Битумы нефтяные вязкие и жидкие. </w:t>
            </w:r>
            <w:proofErr w:type="spellStart"/>
            <w:r>
              <w:rPr>
                <w:rFonts w:ascii="Times New Roman" w:hAnsi="Times New Roman"/>
              </w:rPr>
              <w:t>Разжижители</w:t>
            </w:r>
            <w:proofErr w:type="spellEnd"/>
            <w:r>
              <w:rPr>
                <w:rFonts w:ascii="Times New Roman" w:hAnsi="Times New Roman"/>
              </w:rPr>
              <w:t>, их назначение, поверхностно-активные вещества (ПАВ), их назначение и применение</w:t>
            </w:r>
          </w:p>
          <w:p w14:paraId="0B6DB800" w14:textId="77777777" w:rsidR="007A18A7" w:rsidRDefault="001B76D0">
            <w:pPr>
              <w:rPr>
                <w:rFonts w:ascii="Times New Roman" w:hAnsi="Times New Roman"/>
              </w:rPr>
            </w:pPr>
            <w:r>
              <w:rPr>
                <w:rFonts w:ascii="Times New Roman" w:hAnsi="Times New Roman"/>
              </w:rPr>
              <w:t xml:space="preserve">2. Битумы нефтяные дорожные. Битумы нефтяные, дорожные, вязкие: получение, применение. Технические требования к вязким битумам по ГОСТ 22245. Марки вязких битумов. Свойства вязких </w:t>
            </w:r>
            <w:r>
              <w:rPr>
                <w:rFonts w:ascii="Times New Roman" w:hAnsi="Times New Roman"/>
              </w:rPr>
              <w:lastRenderedPageBreak/>
              <w:t>нефтяных битумов. Методы их определения по ГОСТ 22245. Вязкость, устойчивость против старения, пластичность при низких температурах, адгезия к каменным материалам. Назначение ПАВ в нефтяных вязких битумах, регулирование вводимого количества ПАВ. Адгезионные свойства битума в соответствии с ГОСТ 11508.</w:t>
            </w:r>
          </w:p>
          <w:p w14:paraId="0B388962" w14:textId="77777777" w:rsidR="007A18A7" w:rsidRDefault="001B76D0">
            <w:pPr>
              <w:rPr>
                <w:rFonts w:ascii="Times New Roman" w:hAnsi="Times New Roman"/>
              </w:rPr>
            </w:pPr>
            <w:r>
              <w:rPr>
                <w:rFonts w:ascii="Times New Roman" w:hAnsi="Times New Roman"/>
              </w:rPr>
              <w:t>3. Битумы нефтяные дорожные. Жидкие битумы, получение. Свойства жидких битумов. Требования ГОСТ 11955. Марки жидких битумов. Применение в строительстве, ремонте и содержании автомобильных дорог.</w:t>
            </w:r>
          </w:p>
          <w:p w14:paraId="12FB1C9E" w14:textId="77777777" w:rsidR="007A18A7" w:rsidRDefault="001B76D0">
            <w:pPr>
              <w:rPr>
                <w:rFonts w:ascii="Times New Roman" w:hAnsi="Times New Roman"/>
              </w:rPr>
            </w:pPr>
            <w:r>
              <w:rPr>
                <w:rFonts w:ascii="Times New Roman" w:hAnsi="Times New Roman"/>
              </w:rPr>
              <w:t>Полимерно-битумные вяжущие на основе СБС для дорожного строительства., их получение. Технические требования по ОСТ 218-010, ТУ-5718-001-1393728, ТУ- 5718-005-2642303.Состав, физико-механические свойства, преимущества, область применения.</w:t>
            </w:r>
          </w:p>
          <w:p w14:paraId="46858CB9" w14:textId="77777777" w:rsidR="007A18A7" w:rsidRDefault="001B76D0">
            <w:pPr>
              <w:rPr>
                <w:rFonts w:ascii="Times New Roman" w:hAnsi="Times New Roman"/>
              </w:rPr>
            </w:pPr>
            <w:r>
              <w:rPr>
                <w:rFonts w:ascii="Times New Roman" w:hAnsi="Times New Roman"/>
              </w:rPr>
              <w:t>4. Дорожные эмульсии. Эмульсии дорожные битумные, получение. Состав и свойства эмульсий. Технические требования по ГОСТ 18659. Классы эмульсий и область их применения. Сертификация органических вяжущих материалов. Маркировка, упаковка, транспортировка и хранение органических вяжущих материалов. Мероприятия, способствующие улучшению качества битума, дегтя и эмульсий.</w:t>
            </w:r>
          </w:p>
          <w:p w14:paraId="0C747F4F" w14:textId="77777777" w:rsidR="007A18A7" w:rsidRDefault="001B76D0">
            <w:pPr>
              <w:rPr>
                <w:rFonts w:ascii="Times New Roman" w:hAnsi="Times New Roman"/>
              </w:rPr>
            </w:pPr>
            <w:r>
              <w:rPr>
                <w:rFonts w:ascii="Times New Roman" w:hAnsi="Times New Roman"/>
              </w:rPr>
              <w:t>Охрана труда, мероприятия по обеспечению безопасности работ и противопожарной защиты при получении битумов, и эмульсий. Охрана окружающей среды при получении, переработке и хранении битумов и эмульсий.</w:t>
            </w:r>
          </w:p>
          <w:p w14:paraId="6C44B4F7" w14:textId="77777777" w:rsidR="007A18A7" w:rsidRDefault="001B76D0">
            <w:pPr>
              <w:rPr>
                <w:rFonts w:ascii="Times New Roman" w:hAnsi="Times New Roman"/>
              </w:rPr>
            </w:pPr>
            <w:r>
              <w:rPr>
                <w:rFonts w:ascii="Times New Roman" w:hAnsi="Times New Roman"/>
              </w:rPr>
              <w:t>5. Минеральный порошок для асфальтобетонных смесей. Роль минерального порошка в асфальтобетоне. Свойства, методы определения. Виды минеральных порошков и технические требования к ним по ГОСТ 16557. Сырье для получения минерального порошка. Активированные минеральные порошки. Маркировка, упаковка, транспортировка и хранение минерального порошка. Охрана труда при работе с минеральным порошком. Охрана окружающей среды при получении минерального порошка, его транспортировании и хранении</w:t>
            </w:r>
          </w:p>
          <w:p w14:paraId="22DF5B92" w14:textId="77777777" w:rsidR="007A18A7" w:rsidRDefault="001B76D0">
            <w:pPr>
              <w:rPr>
                <w:rFonts w:ascii="Times New Roman" w:hAnsi="Times New Roman"/>
              </w:rPr>
            </w:pPr>
            <w:r>
              <w:rPr>
                <w:rFonts w:ascii="Times New Roman" w:hAnsi="Times New Roman"/>
              </w:rPr>
              <w:t>6. Асфальтобетон. Определения. Классификация асфальтобетонных смесей в зависимости: от вида каменного материала, вязкости применяемого битума и условий применения, от максимального размера зерен минерального материала, от остаточной пористости, в зависимости от содержания щебня или гравия в щебеночных и гравийных смесях и песчаные смеси в зависимости от вида песка и качественных показателей.</w:t>
            </w:r>
          </w:p>
          <w:p w14:paraId="6DC8C2FB" w14:textId="77777777" w:rsidR="007A18A7" w:rsidRDefault="001B76D0">
            <w:pPr>
              <w:rPr>
                <w:rFonts w:ascii="Times New Roman" w:hAnsi="Times New Roman"/>
              </w:rPr>
            </w:pPr>
            <w:r>
              <w:rPr>
                <w:rFonts w:ascii="Times New Roman" w:hAnsi="Times New Roman"/>
              </w:rPr>
              <w:t>Технические требования по ГОСТ 9128.</w:t>
            </w:r>
          </w:p>
          <w:p w14:paraId="49ED1A4F" w14:textId="77777777" w:rsidR="007A18A7" w:rsidRDefault="001B76D0">
            <w:pPr>
              <w:rPr>
                <w:rFonts w:ascii="Times New Roman" w:hAnsi="Times New Roman"/>
              </w:rPr>
            </w:pPr>
            <w:r>
              <w:rPr>
                <w:rFonts w:ascii="Times New Roman" w:hAnsi="Times New Roman"/>
              </w:rPr>
              <w:t>7. Асфальтобетон. Требования к материалам для приготовления асфальтобетонных смесей. Структура асфальтобетона. Физико-механические свойства. Методы испытаний асфальтобетонных смесей. Температурная устойчивость асфальтобетона и пути ее улучшения.</w:t>
            </w:r>
          </w:p>
          <w:p w14:paraId="28171DBF" w14:textId="77777777" w:rsidR="007A18A7" w:rsidRDefault="001B76D0">
            <w:pPr>
              <w:rPr>
                <w:rFonts w:ascii="Times New Roman" w:hAnsi="Times New Roman"/>
              </w:rPr>
            </w:pPr>
            <w:r>
              <w:rPr>
                <w:rFonts w:ascii="Times New Roman" w:hAnsi="Times New Roman"/>
              </w:rPr>
              <w:t>Характеристики асфальтобетонных покрытий: износостойкость, ровность, шероховатость и пути их улучшения</w:t>
            </w:r>
          </w:p>
          <w:p w14:paraId="19DCE216" w14:textId="77777777" w:rsidR="007A18A7" w:rsidRDefault="001B76D0">
            <w:pPr>
              <w:rPr>
                <w:rFonts w:ascii="Times New Roman" w:hAnsi="Times New Roman"/>
              </w:rPr>
            </w:pPr>
            <w:r>
              <w:rPr>
                <w:rFonts w:ascii="Times New Roman" w:hAnsi="Times New Roman"/>
              </w:rPr>
              <w:t>8. Асфальтобетон. Повторное применение асфальтобетона. Регенерация асфальтобетонных покрытий. Материалы для поверхностной обработки асфальтобетонных покрытий.</w:t>
            </w:r>
          </w:p>
          <w:p w14:paraId="49DA1439" w14:textId="77777777" w:rsidR="007A18A7" w:rsidRDefault="001B76D0">
            <w:pPr>
              <w:rPr>
                <w:rFonts w:ascii="Times New Roman" w:hAnsi="Times New Roman"/>
              </w:rPr>
            </w:pPr>
            <w:r>
              <w:rPr>
                <w:rFonts w:ascii="Times New Roman" w:hAnsi="Times New Roman"/>
              </w:rPr>
              <w:t>Разновидности асфальтобетонных смесей: горячий, песчаный, холодный, их состав, свойства и применение.</w:t>
            </w:r>
          </w:p>
          <w:p w14:paraId="4E46AB51" w14:textId="77777777" w:rsidR="007A18A7" w:rsidRDefault="001B76D0">
            <w:pPr>
              <w:rPr>
                <w:rFonts w:ascii="Times New Roman" w:hAnsi="Times New Roman"/>
              </w:rPr>
            </w:pPr>
            <w:r>
              <w:rPr>
                <w:rFonts w:ascii="Times New Roman" w:hAnsi="Times New Roman"/>
              </w:rPr>
              <w:t xml:space="preserve">9. Проектирование и приготовление асфальтобетонных смесей. Цель и основные этапы проектирования состава асфальтобетонной смеси. Расчет состава минеральной части по кривым плотных </w:t>
            </w:r>
            <w:r>
              <w:rPr>
                <w:rFonts w:ascii="Times New Roman" w:hAnsi="Times New Roman"/>
              </w:rPr>
              <w:lastRenderedPageBreak/>
              <w:t>смесей (для горячих асфальтобетонных смесей). Факторы, обеспечивающие требуемое качество асфальтобетонной смеси.</w:t>
            </w:r>
          </w:p>
          <w:p w14:paraId="08272FC0" w14:textId="77777777" w:rsidR="007A18A7" w:rsidRDefault="001B76D0">
            <w:pPr>
              <w:rPr>
                <w:rFonts w:ascii="Times New Roman" w:hAnsi="Times New Roman"/>
              </w:rPr>
            </w:pPr>
            <w:r>
              <w:rPr>
                <w:rFonts w:ascii="Times New Roman" w:hAnsi="Times New Roman"/>
              </w:rPr>
              <w:t>Пример расчета состава горячей асфальтобетонной смеси. Особенности проектирования состава холодной асфальтобетонной смеси.</w:t>
            </w:r>
          </w:p>
          <w:p w14:paraId="625F8CC0" w14:textId="77777777" w:rsidR="007A18A7" w:rsidRDefault="001B76D0">
            <w:pPr>
              <w:rPr>
                <w:rFonts w:ascii="Times New Roman" w:hAnsi="Times New Roman"/>
              </w:rPr>
            </w:pPr>
            <w:r>
              <w:rPr>
                <w:rFonts w:ascii="Times New Roman" w:hAnsi="Times New Roman"/>
              </w:rPr>
              <w:t>10. Проектирование и приготовление асфальтобетонных смесей. Технологический процесс приготовления асфальтобетонной смеси: последовательность операций в смесителях со свободным и принудительным перемешиванием. Схема поточного (непрерывного) изготовления смеси. Технический контроль за процессом приготовления асфальтобетонной смеси: состав, дозирование, температурный режим и перемешивание.</w:t>
            </w:r>
          </w:p>
          <w:p w14:paraId="06A77DD7" w14:textId="77777777" w:rsidR="007A18A7" w:rsidRDefault="001B76D0">
            <w:pPr>
              <w:rPr>
                <w:rFonts w:ascii="Times New Roman" w:hAnsi="Times New Roman"/>
              </w:rPr>
            </w:pPr>
            <w:r>
              <w:rPr>
                <w:rFonts w:ascii="Times New Roman" w:hAnsi="Times New Roman"/>
              </w:rPr>
              <w:t>11. Проектирование и приготовление асфальтобетонных смесей. Методы и способы испытаний асфальтобетонных смесей (ГОСТ 12801). Контроль качества асфальтобетона, взятого из покрытия: отбор пробы из покрытия, приготовление стандартных образцов, определение коэффициента уплотнения, определение зернового состава и содержания вяжущего материала. Метрологические требования к лабораторному оборудованию.</w:t>
            </w:r>
          </w:p>
          <w:p w14:paraId="62935DA5" w14:textId="77777777" w:rsidR="007A18A7" w:rsidRDefault="001B76D0">
            <w:pPr>
              <w:rPr>
                <w:rFonts w:ascii="Times New Roman" w:hAnsi="Times New Roman"/>
              </w:rPr>
            </w:pPr>
            <w:r>
              <w:rPr>
                <w:rFonts w:ascii="Times New Roman" w:hAnsi="Times New Roman"/>
              </w:rPr>
              <w:t>12. Правила приемки, маркировка, транспортирование и хранение асфальтобетонных смесей и асфальтобетона. Охрана труда и обеспечение безопасности работы, противопожарной защиты при приготовлении асфальтобетонных смесей и испытании образцов. Защита окружающей среды при приготовлении асфальтобетонных смесей.</w:t>
            </w:r>
          </w:p>
        </w:tc>
      </w:tr>
      <w:tr w:rsidR="007A18A7" w14:paraId="58CA1AFD"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46703A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F03330C"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32C64BAB" w14:textId="77777777" w:rsidTr="00137610">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C7A4EA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5B272D7C" w14:textId="77777777" w:rsidR="007A18A7" w:rsidRDefault="001B76D0">
            <w:pPr>
              <w:contextualSpacing/>
              <w:rPr>
                <w:rFonts w:ascii="Times New Roman" w:hAnsi="Times New Roman"/>
              </w:rPr>
            </w:pPr>
            <w:r>
              <w:rPr>
                <w:rFonts w:ascii="Times New Roman" w:hAnsi="Times New Roman"/>
              </w:rPr>
              <w:t>Лабораторная работа № 19.</w:t>
            </w:r>
          </w:p>
          <w:p w14:paraId="0908D454" w14:textId="77777777" w:rsidR="007A18A7" w:rsidRDefault="001B76D0">
            <w:pPr>
              <w:rPr>
                <w:rFonts w:ascii="Times New Roman" w:hAnsi="Times New Roman"/>
              </w:rPr>
            </w:pPr>
            <w:r>
              <w:rPr>
                <w:rFonts w:ascii="Times New Roman" w:hAnsi="Times New Roman"/>
                <w:spacing w:val="-3"/>
              </w:rPr>
              <w:t xml:space="preserve"> Определение глубины проникания иглы в битум по ГОСТ 11501</w:t>
            </w:r>
          </w:p>
        </w:tc>
      </w:tr>
      <w:tr w:rsidR="007A18A7" w14:paraId="1EE6D85F"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7C51BEF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7177CB1"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20.</w:t>
            </w:r>
          </w:p>
          <w:p w14:paraId="0B177B6E" w14:textId="77777777" w:rsidR="007A18A7" w:rsidRDefault="001B76D0">
            <w:pPr>
              <w:rPr>
                <w:rFonts w:ascii="Times New Roman" w:hAnsi="Times New Roman"/>
              </w:rPr>
            </w:pPr>
            <w:r>
              <w:rPr>
                <w:rFonts w:ascii="Times New Roman" w:hAnsi="Times New Roman"/>
                <w:spacing w:val="-7"/>
              </w:rPr>
              <w:t xml:space="preserve"> Определение растяжимости битума по ГОСТ  11505  и  эластичности  по ОСТ 218.010.98</w:t>
            </w:r>
          </w:p>
        </w:tc>
      </w:tr>
      <w:tr w:rsidR="007A18A7" w14:paraId="2B6AD340"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19076AD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4C9A61AB"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21.</w:t>
            </w:r>
          </w:p>
          <w:p w14:paraId="59A1B35D" w14:textId="77777777" w:rsidR="007A18A7" w:rsidRDefault="001B76D0">
            <w:pPr>
              <w:rPr>
                <w:rFonts w:ascii="Times New Roman" w:hAnsi="Times New Roman"/>
              </w:rPr>
            </w:pPr>
            <w:r>
              <w:rPr>
                <w:rFonts w:ascii="Times New Roman" w:hAnsi="Times New Roman"/>
              </w:rPr>
              <w:t xml:space="preserve"> Определение температуры размягчения битума по ГОСТ 11506 и </w:t>
            </w:r>
            <w:r>
              <w:rPr>
                <w:rFonts w:ascii="Times New Roman" w:hAnsi="Times New Roman"/>
                <w:spacing w:val="-7"/>
              </w:rPr>
              <w:t>температуры хрупкости по ГОСТ 11507</w:t>
            </w:r>
          </w:p>
        </w:tc>
      </w:tr>
      <w:tr w:rsidR="007A18A7" w14:paraId="5876733D"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3C36F74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23B8F4AD"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pacing w:val="-5"/>
              </w:rPr>
            </w:pPr>
            <w:r>
              <w:rPr>
                <w:rFonts w:ascii="Times New Roman" w:hAnsi="Times New Roman"/>
              </w:rPr>
              <w:t>Лабораторная работа №22</w:t>
            </w:r>
            <w:r>
              <w:rPr>
                <w:rFonts w:ascii="Times New Roman" w:hAnsi="Times New Roman"/>
                <w:spacing w:val="-5"/>
              </w:rPr>
              <w:t xml:space="preserve">. </w:t>
            </w:r>
          </w:p>
          <w:p w14:paraId="098F45D3" w14:textId="77777777" w:rsidR="007A18A7" w:rsidRDefault="001B76D0">
            <w:pPr>
              <w:rPr>
                <w:rFonts w:ascii="Times New Roman" w:hAnsi="Times New Roman"/>
              </w:rPr>
            </w:pPr>
            <w:r>
              <w:rPr>
                <w:rFonts w:ascii="Times New Roman" w:hAnsi="Times New Roman"/>
                <w:spacing w:val="-5"/>
              </w:rPr>
              <w:t xml:space="preserve">Определение сцепления битума с каменными материалами по ГОСТ </w:t>
            </w:r>
            <w:r>
              <w:rPr>
                <w:rFonts w:ascii="Times New Roman" w:hAnsi="Times New Roman"/>
                <w:spacing w:val="-7"/>
              </w:rPr>
              <w:t>11508 и температуры вспышки и воспламенения по ГОСТ 4333.</w:t>
            </w:r>
          </w:p>
        </w:tc>
      </w:tr>
      <w:tr w:rsidR="007A18A7" w14:paraId="189263FA"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532FBED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9B9AD46"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 xml:space="preserve">Лабораторная работа № 23. </w:t>
            </w:r>
          </w:p>
          <w:p w14:paraId="13394ED8" w14:textId="77777777" w:rsidR="007A18A7" w:rsidRDefault="001B76D0">
            <w:pPr>
              <w:rPr>
                <w:rFonts w:ascii="Times New Roman" w:hAnsi="Times New Roman"/>
              </w:rPr>
            </w:pPr>
            <w:r>
              <w:rPr>
                <w:rFonts w:ascii="Times New Roman" w:hAnsi="Times New Roman"/>
              </w:rPr>
              <w:t xml:space="preserve">Приготовление разжиженного битума и определение вязкости </w:t>
            </w:r>
            <w:r>
              <w:rPr>
                <w:rFonts w:ascii="Times New Roman" w:hAnsi="Times New Roman"/>
                <w:spacing w:val="-7"/>
              </w:rPr>
              <w:t>жидкого битума по ГОСТ 11503</w:t>
            </w:r>
          </w:p>
        </w:tc>
      </w:tr>
      <w:tr w:rsidR="007A18A7" w14:paraId="5FA0F2B6"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4312277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2A7FE7AE"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 xml:space="preserve">Лабораторная работа № 24. </w:t>
            </w:r>
          </w:p>
          <w:p w14:paraId="07E7B895" w14:textId="77777777" w:rsidR="007A18A7" w:rsidRDefault="001B76D0">
            <w:pPr>
              <w:rPr>
                <w:rFonts w:ascii="Times New Roman" w:hAnsi="Times New Roman"/>
              </w:rPr>
            </w:pPr>
            <w:r>
              <w:rPr>
                <w:rFonts w:ascii="Times New Roman" w:hAnsi="Times New Roman"/>
              </w:rPr>
              <w:t xml:space="preserve">Определение истинной и средней плотности, пористости минерального порошка по ГОСТ 12784. Определение зернового состава </w:t>
            </w:r>
            <w:r>
              <w:rPr>
                <w:rFonts w:ascii="Times New Roman" w:hAnsi="Times New Roman"/>
                <w:spacing w:val="-3"/>
              </w:rPr>
              <w:t>сухим и мокрым способом по ГОСТ 12784.</w:t>
            </w:r>
          </w:p>
        </w:tc>
      </w:tr>
      <w:tr w:rsidR="007A18A7" w14:paraId="4FB8C056"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3C8C0E0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40206B1"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25.</w:t>
            </w:r>
          </w:p>
          <w:p w14:paraId="3CC79555" w14:textId="77777777" w:rsidR="007A18A7" w:rsidRDefault="001B76D0">
            <w:pPr>
              <w:rPr>
                <w:rFonts w:ascii="Times New Roman" w:hAnsi="Times New Roman"/>
              </w:rPr>
            </w:pPr>
            <w:r>
              <w:rPr>
                <w:rFonts w:ascii="Times New Roman" w:hAnsi="Times New Roman"/>
              </w:rPr>
              <w:t>Расчет состава асфальтобетонной смеси традиционным способом</w:t>
            </w:r>
          </w:p>
        </w:tc>
      </w:tr>
      <w:tr w:rsidR="007A18A7" w14:paraId="154E135B"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7DB770A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016935C6"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 xml:space="preserve">Практическая работа № 26. </w:t>
            </w:r>
          </w:p>
          <w:p w14:paraId="3C409983" w14:textId="77777777" w:rsidR="007A18A7" w:rsidRDefault="001B76D0">
            <w:pPr>
              <w:rPr>
                <w:rFonts w:ascii="Times New Roman" w:hAnsi="Times New Roman"/>
              </w:rPr>
            </w:pPr>
            <w:r>
              <w:rPr>
                <w:rFonts w:ascii="Times New Roman" w:hAnsi="Times New Roman"/>
              </w:rPr>
              <w:t>Расчет состава асфальтобетонной смеси на компьютере</w:t>
            </w:r>
          </w:p>
        </w:tc>
      </w:tr>
      <w:tr w:rsidR="007A18A7" w14:paraId="7D8B98C9"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6F49440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8C49730"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27.</w:t>
            </w:r>
          </w:p>
          <w:p w14:paraId="58E8FF00" w14:textId="77777777" w:rsidR="007A18A7" w:rsidRDefault="001B76D0">
            <w:pPr>
              <w:rPr>
                <w:rFonts w:ascii="Times New Roman" w:hAnsi="Times New Roman"/>
              </w:rPr>
            </w:pPr>
            <w:r>
              <w:rPr>
                <w:rFonts w:ascii="Times New Roman" w:hAnsi="Times New Roman"/>
              </w:rPr>
              <w:t xml:space="preserve">Приготовление образцов из асфальтобетонной смеси по ГОСТ </w:t>
            </w:r>
            <w:r>
              <w:rPr>
                <w:rFonts w:ascii="Times New Roman" w:hAnsi="Times New Roman"/>
                <w:spacing w:val="-19"/>
              </w:rPr>
              <w:t>12801</w:t>
            </w:r>
          </w:p>
        </w:tc>
      </w:tr>
      <w:tr w:rsidR="007A18A7" w14:paraId="0AD75F61" w14:textId="77777777" w:rsidTr="00137610">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6F71458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78595F9" w14:textId="77777777" w:rsidR="007A18A7" w:rsidRDefault="001B76D0">
            <w:pPr>
              <w:rPr>
                <w:rFonts w:ascii="Times New Roman" w:hAnsi="Times New Roman"/>
              </w:rPr>
            </w:pPr>
            <w:r>
              <w:rPr>
                <w:rFonts w:ascii="Times New Roman" w:hAnsi="Times New Roman"/>
              </w:rPr>
              <w:t xml:space="preserve">Лабораторная работа № 28. Определение средней плотности асфальтобетона по ГОСТ </w:t>
            </w:r>
            <w:r>
              <w:rPr>
                <w:rFonts w:ascii="Times New Roman" w:hAnsi="Times New Roman"/>
                <w:spacing w:val="-19"/>
              </w:rPr>
              <w:t>12801</w:t>
            </w:r>
          </w:p>
        </w:tc>
      </w:tr>
      <w:tr w:rsidR="007A18A7" w14:paraId="3945D2A3" w14:textId="77777777" w:rsidTr="00137610">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0372D1A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6E0A23E"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pacing w:val="-6"/>
              </w:rPr>
            </w:pPr>
            <w:r>
              <w:rPr>
                <w:rFonts w:ascii="Times New Roman" w:hAnsi="Times New Roman"/>
              </w:rPr>
              <w:t>Лабораторная работа №29</w:t>
            </w:r>
            <w:r>
              <w:rPr>
                <w:rFonts w:ascii="Times New Roman" w:hAnsi="Times New Roman"/>
                <w:spacing w:val="-6"/>
              </w:rPr>
              <w:t xml:space="preserve">. </w:t>
            </w:r>
          </w:p>
          <w:p w14:paraId="52BD0A6D" w14:textId="77777777" w:rsidR="007A18A7" w:rsidRDefault="001B76D0">
            <w:pPr>
              <w:rPr>
                <w:rFonts w:ascii="Times New Roman" w:hAnsi="Times New Roman"/>
              </w:rPr>
            </w:pPr>
            <w:r>
              <w:rPr>
                <w:rFonts w:ascii="Times New Roman" w:hAnsi="Times New Roman"/>
                <w:spacing w:val="-6"/>
              </w:rPr>
              <w:t xml:space="preserve">Определение водонасыщения и набухания асфальтобетона по ГОСТ </w:t>
            </w:r>
            <w:r>
              <w:rPr>
                <w:rFonts w:ascii="Times New Roman" w:hAnsi="Times New Roman"/>
                <w:spacing w:val="-19"/>
              </w:rPr>
              <w:t>12801</w:t>
            </w:r>
          </w:p>
        </w:tc>
      </w:tr>
      <w:tr w:rsidR="007A18A7" w14:paraId="49A5D10A"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46AE854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03C4C10"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30.</w:t>
            </w:r>
          </w:p>
          <w:p w14:paraId="143ED609" w14:textId="77777777" w:rsidR="007A18A7" w:rsidRDefault="001B76D0">
            <w:pPr>
              <w:rPr>
                <w:rFonts w:ascii="Times New Roman" w:hAnsi="Times New Roman"/>
              </w:rPr>
            </w:pPr>
            <w:r>
              <w:rPr>
                <w:rFonts w:ascii="Times New Roman" w:hAnsi="Times New Roman"/>
                <w:spacing w:val="-6"/>
              </w:rPr>
              <w:lastRenderedPageBreak/>
              <w:t xml:space="preserve">Определение истинной и </w:t>
            </w:r>
            <w:proofErr w:type="spellStart"/>
            <w:r>
              <w:rPr>
                <w:rFonts w:ascii="Times New Roman" w:hAnsi="Times New Roman"/>
                <w:spacing w:val="-6"/>
              </w:rPr>
              <w:t>и</w:t>
            </w:r>
            <w:proofErr w:type="spellEnd"/>
            <w:r>
              <w:rPr>
                <w:rFonts w:ascii="Times New Roman" w:hAnsi="Times New Roman"/>
                <w:spacing w:val="-6"/>
              </w:rPr>
              <w:t xml:space="preserve"> средней плотности минеральной части и </w:t>
            </w:r>
            <w:r>
              <w:rPr>
                <w:rFonts w:ascii="Times New Roman" w:hAnsi="Times New Roman"/>
                <w:spacing w:val="-7"/>
              </w:rPr>
              <w:t>асфальтобетона расчетным способом по ГОСТ 12801</w:t>
            </w:r>
          </w:p>
        </w:tc>
      </w:tr>
      <w:tr w:rsidR="007A18A7" w14:paraId="416B387F"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7951483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E4B7EA8"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31.</w:t>
            </w:r>
          </w:p>
          <w:p w14:paraId="7146BA6F" w14:textId="77777777" w:rsidR="007A18A7" w:rsidRDefault="001B76D0">
            <w:pPr>
              <w:rPr>
                <w:rFonts w:ascii="Times New Roman" w:hAnsi="Times New Roman"/>
              </w:rPr>
            </w:pPr>
            <w:r>
              <w:rPr>
                <w:rFonts w:ascii="Times New Roman" w:hAnsi="Times New Roman"/>
              </w:rPr>
              <w:t xml:space="preserve">Определение предела прочности при сжатии асфальтобетонных </w:t>
            </w:r>
            <w:r>
              <w:rPr>
                <w:rFonts w:ascii="Times New Roman" w:hAnsi="Times New Roman"/>
                <w:spacing w:val="-9"/>
              </w:rPr>
              <w:t>образцов по ГОСТ 12801</w:t>
            </w:r>
          </w:p>
        </w:tc>
      </w:tr>
      <w:tr w:rsidR="007A18A7" w14:paraId="06A91879"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496349D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01156214"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32.</w:t>
            </w:r>
          </w:p>
          <w:p w14:paraId="2C6054FC" w14:textId="77777777" w:rsidR="007A18A7" w:rsidRDefault="001B76D0">
            <w:pPr>
              <w:rPr>
                <w:rFonts w:ascii="Times New Roman" w:hAnsi="Times New Roman"/>
              </w:rPr>
            </w:pPr>
            <w:r>
              <w:rPr>
                <w:rFonts w:ascii="Times New Roman" w:hAnsi="Times New Roman"/>
              </w:rPr>
              <w:t xml:space="preserve">Определение коэффициента водостойкости асфальтобетона по </w:t>
            </w:r>
            <w:r>
              <w:rPr>
                <w:rFonts w:ascii="Times New Roman" w:hAnsi="Times New Roman"/>
                <w:spacing w:val="-7"/>
              </w:rPr>
              <w:t>ГОСТ 12801 и выбор оптимального количества битума.</w:t>
            </w:r>
          </w:p>
        </w:tc>
      </w:tr>
      <w:tr w:rsidR="007A18A7" w14:paraId="68355FBC"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201C9F8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0520DDC5"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33.</w:t>
            </w:r>
          </w:p>
          <w:p w14:paraId="58E8709F" w14:textId="77777777" w:rsidR="007A18A7" w:rsidRDefault="001B76D0">
            <w:pPr>
              <w:rPr>
                <w:rFonts w:ascii="Times New Roman" w:hAnsi="Times New Roman"/>
              </w:rPr>
            </w:pPr>
            <w:r>
              <w:rPr>
                <w:rFonts w:ascii="Times New Roman" w:hAnsi="Times New Roman"/>
                <w:spacing w:val="-4"/>
              </w:rPr>
              <w:t>Отбор образцов из покрытия и, определения коэффициента уплот</w:t>
            </w:r>
            <w:r>
              <w:rPr>
                <w:rFonts w:ascii="Times New Roman" w:hAnsi="Times New Roman"/>
                <w:spacing w:val="-6"/>
              </w:rPr>
              <w:t>нения по ГОСТ 12801</w:t>
            </w:r>
          </w:p>
        </w:tc>
      </w:tr>
      <w:tr w:rsidR="007A18A7" w14:paraId="18108158"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62A69AE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2C9116BD"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34.</w:t>
            </w:r>
          </w:p>
          <w:p w14:paraId="55221871" w14:textId="77777777" w:rsidR="007A18A7" w:rsidRDefault="001B76D0">
            <w:pPr>
              <w:rPr>
                <w:rFonts w:ascii="Times New Roman" w:hAnsi="Times New Roman"/>
              </w:rPr>
            </w:pPr>
            <w:r>
              <w:rPr>
                <w:rFonts w:ascii="Times New Roman" w:hAnsi="Times New Roman"/>
                <w:spacing w:val="-1"/>
              </w:rPr>
              <w:t>Определение состава асфальтобетона из покрытия методом экс</w:t>
            </w:r>
            <w:r>
              <w:rPr>
                <w:rFonts w:ascii="Times New Roman" w:hAnsi="Times New Roman"/>
                <w:spacing w:val="-6"/>
              </w:rPr>
              <w:t>трагирования по ГОСТ 12801. Определение содержания битума.</w:t>
            </w:r>
          </w:p>
        </w:tc>
      </w:tr>
      <w:tr w:rsidR="007A18A7" w14:paraId="7FEE510D" w14:textId="77777777" w:rsidTr="00137610">
        <w:trPr>
          <w:trHeight w:val="25"/>
        </w:trPr>
        <w:tc>
          <w:tcPr>
            <w:tcW w:w="2972" w:type="dxa"/>
            <w:vMerge/>
            <w:tcBorders>
              <w:top w:val="single" w:sz="4" w:space="0" w:color="000000"/>
              <w:left w:val="single" w:sz="4" w:space="0" w:color="000000"/>
              <w:bottom w:val="single" w:sz="4" w:space="0" w:color="000000"/>
              <w:right w:val="single" w:sz="4" w:space="0" w:color="000000"/>
            </w:tcBorders>
          </w:tcPr>
          <w:p w14:paraId="4C3EBBB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1DB48F3C"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35.</w:t>
            </w:r>
          </w:p>
          <w:p w14:paraId="32E7C145" w14:textId="77777777" w:rsidR="007A18A7" w:rsidRDefault="001B76D0">
            <w:pPr>
              <w:rPr>
                <w:rFonts w:ascii="Times New Roman" w:hAnsi="Times New Roman"/>
              </w:rPr>
            </w:pPr>
            <w:r>
              <w:rPr>
                <w:rFonts w:ascii="Times New Roman" w:hAnsi="Times New Roman"/>
                <w:spacing w:val="-1"/>
              </w:rPr>
              <w:t>Определение состава асфальтобетона из покрытия методом экс</w:t>
            </w:r>
            <w:r>
              <w:rPr>
                <w:rFonts w:ascii="Times New Roman" w:hAnsi="Times New Roman"/>
                <w:spacing w:val="-6"/>
              </w:rPr>
              <w:t>трагирования по ГОСТ 12801. Определение зернового состава минеральной части асфальтобетонной смеси после экстрагирования по ГОСТ 12801</w:t>
            </w:r>
          </w:p>
        </w:tc>
      </w:tr>
      <w:tr w:rsidR="007A18A7" w14:paraId="7AA0768B"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4A8498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7195F6F"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36F29B9"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590C6F98"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8F0B89D" w14:textId="77777777" w:rsidR="007A18A7" w:rsidRDefault="001B76D0">
            <w:pPr>
              <w:rPr>
                <w:rFonts w:ascii="Times New Roman" w:hAnsi="Times New Roman"/>
                <w:b/>
              </w:rPr>
            </w:pPr>
            <w:r>
              <w:rPr>
                <w:rFonts w:ascii="Times New Roman" w:hAnsi="Times New Roman"/>
                <w:b/>
              </w:rPr>
              <w:t>Тема 1.5. Грунты, укрепленные вяжущими материалами</w:t>
            </w:r>
          </w:p>
        </w:tc>
        <w:tc>
          <w:tcPr>
            <w:tcW w:w="6662" w:type="dxa"/>
            <w:tcBorders>
              <w:top w:val="single" w:sz="4" w:space="0" w:color="000000"/>
              <w:left w:val="single" w:sz="4" w:space="0" w:color="000000"/>
              <w:bottom w:val="single" w:sz="4" w:space="0" w:color="000000"/>
              <w:right w:val="single" w:sz="4" w:space="0" w:color="000000"/>
            </w:tcBorders>
            <w:vAlign w:val="bottom"/>
          </w:tcPr>
          <w:p w14:paraId="45E764A2"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0BCA51EF"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D2204C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D1DB848" w14:textId="77777777" w:rsidR="007A18A7" w:rsidRDefault="001B76D0">
            <w:pPr>
              <w:rPr>
                <w:rFonts w:ascii="Times New Roman" w:hAnsi="Times New Roman"/>
              </w:rPr>
            </w:pPr>
            <w:r>
              <w:rPr>
                <w:rFonts w:ascii="Times New Roman" w:hAnsi="Times New Roman"/>
              </w:rPr>
              <w:t xml:space="preserve">1. Грунты, укрепленные минеральными вяжущими материалами. Цель и методы укрепления грунтов. Применение укрепленных грунтов для строительства и ремонта дорожных одежд, для устройства искусственных оснований жестких и нежестких покрытий аэродромов. Характеристика грунтов с данными их пригодности для укрепления вяжущими материалами. Укрепление грунтов портландцементом и </w:t>
            </w:r>
            <w:proofErr w:type="spellStart"/>
            <w:r>
              <w:rPr>
                <w:rFonts w:ascii="Times New Roman" w:hAnsi="Times New Roman"/>
              </w:rPr>
              <w:t>шлакопортландцементом</w:t>
            </w:r>
            <w:proofErr w:type="spellEnd"/>
            <w:r>
              <w:rPr>
                <w:rFonts w:ascii="Times New Roman" w:hAnsi="Times New Roman"/>
              </w:rPr>
              <w:t xml:space="preserve">. Виды грунтов, укрепленных этими вяжущими. Укрепление грунтов известью и </w:t>
            </w:r>
            <w:proofErr w:type="spellStart"/>
            <w:r>
              <w:rPr>
                <w:rFonts w:ascii="Times New Roman" w:hAnsi="Times New Roman"/>
              </w:rPr>
              <w:t>известковосодержащими</w:t>
            </w:r>
            <w:proofErr w:type="spellEnd"/>
            <w:r>
              <w:rPr>
                <w:rFonts w:ascii="Times New Roman" w:hAnsi="Times New Roman"/>
              </w:rPr>
              <w:t xml:space="preserve"> вяжущими. Виды грунтов, укрепляемых этими вяжущими. </w:t>
            </w:r>
          </w:p>
          <w:p w14:paraId="68337D44" w14:textId="77777777" w:rsidR="007A18A7" w:rsidRDefault="001B76D0">
            <w:pPr>
              <w:rPr>
                <w:rFonts w:ascii="Times New Roman" w:hAnsi="Times New Roman"/>
              </w:rPr>
            </w:pPr>
            <w:r>
              <w:rPr>
                <w:rFonts w:ascii="Times New Roman" w:hAnsi="Times New Roman"/>
              </w:rPr>
              <w:t>2. Проектирование состава смесей грунтов с минеральными вяжущими. Требования, предъявляемые к грунтам, вяжущим материалам, отходам промышленности и химическим добавкам.</w:t>
            </w:r>
          </w:p>
          <w:p w14:paraId="1A59951D" w14:textId="77777777" w:rsidR="007A18A7" w:rsidRDefault="001B76D0">
            <w:pPr>
              <w:rPr>
                <w:rFonts w:ascii="Times New Roman" w:hAnsi="Times New Roman"/>
              </w:rPr>
            </w:pPr>
            <w:r>
              <w:rPr>
                <w:rFonts w:ascii="Times New Roman" w:hAnsi="Times New Roman"/>
              </w:rPr>
              <w:t>Приготовление смесей, изготовление образцов для испытаний. Определение предела прочности при сжатии и изгибе. Определение морозостойкости. Требования к прочности грунтов, укрепленных минеральными вяжущими. Требования к грунтам в искусственных основаниях жестких и нежестких покрытий аэродромов по СНиП 2.03.01. Охрана труда и обеспечение безопасной работы при приготовлении и укладке грунтовых смесей, укрепленных минеральными вяжущими материалами. Охрана окружающей среды при укреплении грунтов минеральными вяжущими   материалами. Пути повышения эффективности и улучшения качества грунтов, укрепленных минеральными вяжущими материалами.</w:t>
            </w:r>
          </w:p>
          <w:p w14:paraId="79BA333A" w14:textId="77777777" w:rsidR="007A18A7" w:rsidRDefault="001B76D0">
            <w:pPr>
              <w:rPr>
                <w:rFonts w:ascii="Times New Roman" w:hAnsi="Times New Roman"/>
              </w:rPr>
            </w:pPr>
            <w:r>
              <w:rPr>
                <w:rFonts w:ascii="Times New Roman" w:hAnsi="Times New Roman"/>
              </w:rPr>
              <w:t xml:space="preserve">3. Укрепление грунтов органическими вяжущими материалами. Виды грунтов, укрепляемых органическими вяжущими материалами. Рекомендации по применению </w:t>
            </w:r>
            <w:proofErr w:type="spellStart"/>
            <w:r>
              <w:rPr>
                <w:rFonts w:ascii="Times New Roman" w:hAnsi="Times New Roman"/>
              </w:rPr>
              <w:t>битумогрунтов</w:t>
            </w:r>
            <w:proofErr w:type="spellEnd"/>
            <w:r>
              <w:rPr>
                <w:rFonts w:ascii="Times New Roman" w:hAnsi="Times New Roman"/>
              </w:rPr>
              <w:t xml:space="preserve"> для устройства оснований и покрытий автомобильных дорог и аэродромов в различных дорожно-климатических зонах.</w:t>
            </w:r>
          </w:p>
          <w:p w14:paraId="774C3306" w14:textId="77777777" w:rsidR="007A18A7" w:rsidRDefault="001B76D0">
            <w:pPr>
              <w:rPr>
                <w:rFonts w:ascii="Times New Roman" w:hAnsi="Times New Roman"/>
              </w:rPr>
            </w:pPr>
            <w:r>
              <w:rPr>
                <w:rFonts w:ascii="Times New Roman" w:hAnsi="Times New Roman"/>
              </w:rPr>
              <w:t xml:space="preserve">Требования к вяжущим (жидкие медленно или </w:t>
            </w:r>
            <w:proofErr w:type="spellStart"/>
            <w:r>
              <w:rPr>
                <w:rFonts w:ascii="Times New Roman" w:hAnsi="Times New Roman"/>
              </w:rPr>
              <w:t>среднегустеющие</w:t>
            </w:r>
            <w:proofErr w:type="spellEnd"/>
            <w:r>
              <w:rPr>
                <w:rFonts w:ascii="Times New Roman" w:hAnsi="Times New Roman"/>
              </w:rPr>
              <w:t xml:space="preserve"> битумы) для укрепления грунтов. Требования к дорожным </w:t>
            </w:r>
            <w:r>
              <w:rPr>
                <w:rFonts w:ascii="Times New Roman" w:hAnsi="Times New Roman"/>
              </w:rPr>
              <w:lastRenderedPageBreak/>
              <w:t>эмульсиям по ВСН 140 и технические указания по приготовлению и применению дорожных эмульсий по ВСН 113.</w:t>
            </w:r>
          </w:p>
          <w:p w14:paraId="414E703B" w14:textId="77777777" w:rsidR="007A18A7" w:rsidRDefault="001B76D0">
            <w:pPr>
              <w:rPr>
                <w:rFonts w:ascii="Times New Roman" w:hAnsi="Times New Roman"/>
              </w:rPr>
            </w:pPr>
            <w:r>
              <w:rPr>
                <w:rFonts w:ascii="Times New Roman" w:hAnsi="Times New Roman"/>
              </w:rPr>
              <w:t xml:space="preserve">Проектирование состава </w:t>
            </w:r>
            <w:proofErr w:type="spellStart"/>
            <w:r>
              <w:rPr>
                <w:rFonts w:ascii="Times New Roman" w:hAnsi="Times New Roman"/>
              </w:rPr>
              <w:t>битумогрунтов</w:t>
            </w:r>
            <w:proofErr w:type="spellEnd"/>
            <w:r>
              <w:rPr>
                <w:rFonts w:ascii="Times New Roman" w:hAnsi="Times New Roman"/>
              </w:rPr>
              <w:t>, приготовление смеси, формование образцов. Испытание грунтов, укрепленных органическими вяжущими: определение однородности смеси, определение предела прочности при сжатии и изгибе, определение средней плотности, определение степени уплотнения укрепленного грунта, определение полного и капиллярного водонасыщения, влажности и набухания, определение морозостойкости.</w:t>
            </w:r>
          </w:p>
          <w:p w14:paraId="7934556E" w14:textId="77777777" w:rsidR="007A18A7" w:rsidRDefault="001B76D0">
            <w:pPr>
              <w:rPr>
                <w:rFonts w:ascii="Times New Roman" w:hAnsi="Times New Roman"/>
              </w:rPr>
            </w:pPr>
            <w:r>
              <w:rPr>
                <w:rFonts w:ascii="Times New Roman" w:hAnsi="Times New Roman"/>
              </w:rPr>
              <w:t xml:space="preserve">Комплексное укрепление грунтов. Укрепление грунтов жидким битумом и добавками извести или цемента. Укрепление грунтов битумными эмульсиями и добавками цемента или извести. Требования к грунтам, укрепленным битумными эмульсиями с добавками цемента, </w:t>
            </w:r>
            <w:proofErr w:type="spellStart"/>
            <w:r>
              <w:rPr>
                <w:rFonts w:ascii="Times New Roman" w:hAnsi="Times New Roman"/>
              </w:rPr>
              <w:t>карбомидной</w:t>
            </w:r>
            <w:proofErr w:type="spellEnd"/>
            <w:r>
              <w:rPr>
                <w:rFonts w:ascii="Times New Roman" w:hAnsi="Times New Roman"/>
              </w:rPr>
              <w:t xml:space="preserve"> смолой для искусственных оснований жестких и нежестких покрытий аэродромов по СНиП 2.03.01. Охрана труда, обеспечение безопасной работы при приготовлении и укладке грунтовых смесей, укрепленных органическими вяжущими.</w:t>
            </w:r>
          </w:p>
          <w:p w14:paraId="67BE6088" w14:textId="77777777" w:rsidR="007A18A7" w:rsidRDefault="001B76D0">
            <w:pPr>
              <w:rPr>
                <w:rFonts w:ascii="Times New Roman" w:hAnsi="Times New Roman"/>
              </w:rPr>
            </w:pPr>
            <w:r>
              <w:rPr>
                <w:rFonts w:ascii="Times New Roman" w:hAnsi="Times New Roman"/>
              </w:rPr>
              <w:t>Органоминеральные смеси и грунты, обработанные органическими вяжущими материалами. Методы испытаний.</w:t>
            </w:r>
          </w:p>
          <w:p w14:paraId="0D8A401D" w14:textId="77777777" w:rsidR="007A18A7" w:rsidRDefault="001B76D0">
            <w:pPr>
              <w:rPr>
                <w:rFonts w:ascii="Times New Roman" w:hAnsi="Times New Roman"/>
              </w:rPr>
            </w:pPr>
            <w:r>
              <w:rPr>
                <w:rFonts w:ascii="Times New Roman" w:hAnsi="Times New Roman"/>
              </w:rPr>
              <w:t>Охрана окружающей среды при укреплении грунтов органическими вяжущими материалами. Пути повышения эффективности приготовления и улучшения качества смесей из грунтов, укрепленных органическими вяжущими материалами.</w:t>
            </w:r>
          </w:p>
        </w:tc>
      </w:tr>
      <w:tr w:rsidR="007A18A7" w14:paraId="6B88CFAD"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BB5F68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EC01F98"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41E3673B" w14:textId="77777777" w:rsidTr="00137610">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7A94084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C0F2D8B" w14:textId="77777777" w:rsidR="007A18A7" w:rsidRDefault="001B76D0">
            <w:pPr>
              <w:contextualSpacing/>
              <w:rPr>
                <w:rFonts w:ascii="Times New Roman" w:hAnsi="Times New Roman"/>
              </w:rPr>
            </w:pPr>
            <w:r>
              <w:rPr>
                <w:rFonts w:ascii="Times New Roman" w:hAnsi="Times New Roman"/>
              </w:rPr>
              <w:t>Лабораторная работа № 36.</w:t>
            </w:r>
          </w:p>
          <w:p w14:paraId="0D52F08F" w14:textId="77777777" w:rsidR="007A18A7" w:rsidRDefault="001B76D0">
            <w:pPr>
              <w:rPr>
                <w:rFonts w:ascii="Times New Roman" w:hAnsi="Times New Roman"/>
              </w:rPr>
            </w:pPr>
            <w:r>
              <w:rPr>
                <w:rFonts w:ascii="Times New Roman" w:hAnsi="Times New Roman"/>
                <w:spacing w:val="-13"/>
              </w:rPr>
              <w:t>Приготовление образцов из грунтов, укрепленных одним из ми</w:t>
            </w:r>
            <w:r>
              <w:rPr>
                <w:rFonts w:ascii="Times New Roman" w:hAnsi="Times New Roman"/>
                <w:spacing w:val="-17"/>
              </w:rPr>
              <w:t>неральных вяжущих (цементом) по СН 25</w:t>
            </w:r>
          </w:p>
        </w:tc>
      </w:tr>
      <w:tr w:rsidR="007A18A7" w14:paraId="05A17411" w14:textId="77777777" w:rsidTr="00137610">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4BFC0EA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FCA52A4" w14:textId="77777777" w:rsidR="007A18A7" w:rsidRDefault="001B76D0">
            <w:pPr>
              <w:contextualSpacing/>
              <w:rPr>
                <w:rFonts w:ascii="Times New Roman" w:hAnsi="Times New Roman"/>
              </w:rPr>
            </w:pPr>
            <w:r>
              <w:rPr>
                <w:rFonts w:ascii="Times New Roman" w:hAnsi="Times New Roman"/>
              </w:rPr>
              <w:t>Лабораторная работа № 37.</w:t>
            </w:r>
          </w:p>
          <w:p w14:paraId="2FD125BC" w14:textId="77777777" w:rsidR="007A18A7" w:rsidRDefault="001B76D0">
            <w:pPr>
              <w:rPr>
                <w:rFonts w:ascii="Times New Roman" w:hAnsi="Times New Roman"/>
              </w:rPr>
            </w:pPr>
            <w:r>
              <w:rPr>
                <w:rFonts w:ascii="Times New Roman" w:hAnsi="Times New Roman"/>
                <w:spacing w:val="-16"/>
              </w:rPr>
              <w:t>Определение прочности укрепленных грунтов при сжатии   и изгибе</w:t>
            </w:r>
            <w:r>
              <w:rPr>
                <w:rFonts w:ascii="Times New Roman" w:hAnsi="Times New Roman"/>
                <w:spacing w:val="-23"/>
              </w:rPr>
              <w:t xml:space="preserve"> по СН 25</w:t>
            </w:r>
          </w:p>
        </w:tc>
      </w:tr>
      <w:tr w:rsidR="007A18A7" w14:paraId="5E332924" w14:textId="77777777" w:rsidTr="00137610">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1DEE70B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5F65F8D6"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38.</w:t>
            </w:r>
          </w:p>
          <w:p w14:paraId="66080EF8" w14:textId="77777777" w:rsidR="007A18A7" w:rsidRDefault="001B76D0">
            <w:pPr>
              <w:rPr>
                <w:rFonts w:ascii="Times New Roman" w:hAnsi="Times New Roman"/>
              </w:rPr>
            </w:pPr>
            <w:r>
              <w:rPr>
                <w:rFonts w:ascii="Times New Roman" w:hAnsi="Times New Roman"/>
                <w:spacing w:val="-1"/>
              </w:rPr>
              <w:t>Приготовление смесей и изготовление образцов из грунтов, ук</w:t>
            </w:r>
            <w:r>
              <w:rPr>
                <w:rFonts w:ascii="Times New Roman" w:hAnsi="Times New Roman"/>
                <w:spacing w:val="-2"/>
              </w:rPr>
              <w:t xml:space="preserve">репленных органическими вяжущими материалами </w:t>
            </w:r>
          </w:p>
        </w:tc>
      </w:tr>
      <w:tr w:rsidR="007A18A7" w14:paraId="76666BCC" w14:textId="77777777" w:rsidTr="00137610">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6BBE3D3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7C405454" w14:textId="77777777" w:rsidR="007A18A7" w:rsidRDefault="001B7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Лабораторная работа № 39.</w:t>
            </w:r>
          </w:p>
          <w:p w14:paraId="4AF00E6E" w14:textId="77777777" w:rsidR="007A18A7" w:rsidRDefault="001B76D0">
            <w:pPr>
              <w:rPr>
                <w:rFonts w:ascii="Times New Roman" w:hAnsi="Times New Roman"/>
              </w:rPr>
            </w:pPr>
            <w:r>
              <w:rPr>
                <w:rFonts w:ascii="Times New Roman" w:hAnsi="Times New Roman"/>
              </w:rPr>
              <w:t xml:space="preserve">Определение средней плотности образцов и предела прочности </w:t>
            </w:r>
            <w:r>
              <w:rPr>
                <w:rFonts w:ascii="Times New Roman" w:hAnsi="Times New Roman"/>
                <w:spacing w:val="-3"/>
              </w:rPr>
              <w:t>при сжатии и изгибе.</w:t>
            </w:r>
          </w:p>
        </w:tc>
      </w:tr>
      <w:tr w:rsidR="007A18A7" w14:paraId="73FE9FD7"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242692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8C889FB"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0623E59"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77E7CE08"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A46EE33" w14:textId="77777777" w:rsidR="007A18A7" w:rsidRDefault="001B76D0">
            <w:pPr>
              <w:rPr>
                <w:rFonts w:ascii="Times New Roman" w:hAnsi="Times New Roman"/>
                <w:b/>
              </w:rPr>
            </w:pPr>
            <w:r>
              <w:rPr>
                <w:rFonts w:ascii="Times New Roman" w:hAnsi="Times New Roman"/>
                <w:b/>
              </w:rPr>
              <w:t>Тема 1.6. Местные дорожно-строительные и другие строительные материалы</w:t>
            </w:r>
          </w:p>
        </w:tc>
        <w:tc>
          <w:tcPr>
            <w:tcW w:w="6662" w:type="dxa"/>
            <w:tcBorders>
              <w:top w:val="single" w:sz="4" w:space="0" w:color="000000"/>
              <w:left w:val="single" w:sz="4" w:space="0" w:color="000000"/>
              <w:bottom w:val="single" w:sz="4" w:space="0" w:color="000000"/>
              <w:right w:val="single" w:sz="4" w:space="0" w:color="000000"/>
            </w:tcBorders>
            <w:vAlign w:val="bottom"/>
          </w:tcPr>
          <w:p w14:paraId="5E2CCE00"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3B72BBA7"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D808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4D109B3" w14:textId="77777777" w:rsidR="007A18A7" w:rsidRDefault="001B76D0">
            <w:pPr>
              <w:rPr>
                <w:rFonts w:ascii="Times New Roman" w:hAnsi="Times New Roman"/>
              </w:rPr>
            </w:pPr>
            <w:r>
              <w:rPr>
                <w:rFonts w:ascii="Times New Roman" w:hAnsi="Times New Roman"/>
              </w:rPr>
              <w:t>1. Местные материалы, определение, преимущество их применения в строительстве и ремонте автомобильных дорог и аэродромов. Классификация местных дорожно-строительных материалов. Местные природные каменные материалы, марки щебня по прочности, относящиеся к местным материалам.</w:t>
            </w:r>
          </w:p>
          <w:p w14:paraId="626DC462" w14:textId="77777777" w:rsidR="007A18A7" w:rsidRDefault="001B76D0">
            <w:pPr>
              <w:rPr>
                <w:rFonts w:ascii="Times New Roman" w:hAnsi="Times New Roman"/>
              </w:rPr>
            </w:pPr>
            <w:r>
              <w:rPr>
                <w:rFonts w:ascii="Times New Roman" w:hAnsi="Times New Roman"/>
              </w:rPr>
              <w:t xml:space="preserve">Марки гравия по ГОСТ 8268, относящегося к местным материалам. Способы обогащения мало- и </w:t>
            </w:r>
            <w:proofErr w:type="spellStart"/>
            <w:r>
              <w:rPr>
                <w:rFonts w:ascii="Times New Roman" w:hAnsi="Times New Roman"/>
              </w:rPr>
              <w:t>разнопрочных</w:t>
            </w:r>
            <w:proofErr w:type="spellEnd"/>
            <w:r>
              <w:rPr>
                <w:rFonts w:ascii="Times New Roman" w:hAnsi="Times New Roman"/>
              </w:rPr>
              <w:t xml:space="preserve"> каменных материалов. Битуминозные горные породы, определение, месторождение, применение. Охрана окружающей среды при добыче и переработке местных природных каменных материалов. </w:t>
            </w:r>
          </w:p>
          <w:p w14:paraId="2813D1D3" w14:textId="77777777" w:rsidR="007A18A7" w:rsidRDefault="001B76D0">
            <w:pPr>
              <w:rPr>
                <w:rFonts w:ascii="Times New Roman" w:hAnsi="Times New Roman"/>
              </w:rPr>
            </w:pPr>
            <w:r>
              <w:rPr>
                <w:rFonts w:ascii="Times New Roman" w:hAnsi="Times New Roman"/>
              </w:rPr>
              <w:t xml:space="preserve">2. Минеральные побочные продукты: металлургические и топливные (котельные) шлаки, доломитовая и колошниковая пыль, шамотный бой, формовочные пески, отходы асбестовой промышленности, бокситовые шламы, фосфогипс и другие материалы. Кислые и основные металлургические шлаки в искусственных основаниях жестких и нежестких покрытий </w:t>
            </w:r>
            <w:r>
              <w:rPr>
                <w:rFonts w:ascii="Times New Roman" w:hAnsi="Times New Roman"/>
              </w:rPr>
              <w:lastRenderedPageBreak/>
              <w:t xml:space="preserve">аэродромов по СНиП 2.03.01. Получение, требования, область применения минеральных побочных продуктов различных отраслей промышленности. </w:t>
            </w:r>
          </w:p>
          <w:p w14:paraId="1B65468C" w14:textId="77777777" w:rsidR="007A18A7" w:rsidRDefault="001B76D0">
            <w:pPr>
              <w:rPr>
                <w:rFonts w:ascii="Times New Roman" w:hAnsi="Times New Roman"/>
              </w:rPr>
            </w:pPr>
            <w:r>
              <w:rPr>
                <w:rFonts w:ascii="Times New Roman" w:hAnsi="Times New Roman"/>
              </w:rPr>
              <w:t xml:space="preserve">Вторичное сырье. Повторное использование изношенной резины, асфальтобетона, </w:t>
            </w:r>
            <w:proofErr w:type="spellStart"/>
            <w:r>
              <w:rPr>
                <w:rFonts w:ascii="Times New Roman" w:hAnsi="Times New Roman"/>
              </w:rPr>
              <w:t>цементобетона</w:t>
            </w:r>
            <w:proofErr w:type="spellEnd"/>
            <w:r>
              <w:rPr>
                <w:rFonts w:ascii="Times New Roman" w:hAnsi="Times New Roman"/>
              </w:rPr>
              <w:t>, битого кирпича при строительстве и ремонте автомобильных дорог и аэродромов. Особенности испытаний и оценки качества местных дорожно-строительных материалов из отходов различных отраслей промышленности. Методы обеспечения надежности и прочности местных материалов из отходов различных отраслей промышленности в дорожной одежде. Охрана окружающей среды при использовании отходов и побочных продуктов различных отраслей промышленности в строительстве.</w:t>
            </w:r>
          </w:p>
          <w:p w14:paraId="175039DC" w14:textId="77777777" w:rsidR="007A18A7" w:rsidRDefault="001B76D0">
            <w:pPr>
              <w:rPr>
                <w:rFonts w:ascii="Times New Roman" w:hAnsi="Times New Roman"/>
              </w:rPr>
            </w:pPr>
            <w:r>
              <w:rPr>
                <w:rFonts w:ascii="Times New Roman" w:hAnsi="Times New Roman"/>
              </w:rPr>
              <w:t xml:space="preserve">3. </w:t>
            </w:r>
            <w:proofErr w:type="spellStart"/>
            <w:r>
              <w:rPr>
                <w:rFonts w:ascii="Times New Roman" w:hAnsi="Times New Roman"/>
              </w:rPr>
              <w:t>Геосинтетические</w:t>
            </w:r>
            <w:proofErr w:type="spellEnd"/>
            <w:r>
              <w:rPr>
                <w:rFonts w:ascii="Times New Roman" w:hAnsi="Times New Roman"/>
              </w:rPr>
              <w:t xml:space="preserve"> материалы: рулонные, </w:t>
            </w:r>
            <w:proofErr w:type="spellStart"/>
            <w:r>
              <w:rPr>
                <w:rFonts w:ascii="Times New Roman" w:hAnsi="Times New Roman"/>
              </w:rPr>
              <w:t>геоматы</w:t>
            </w:r>
            <w:proofErr w:type="spellEnd"/>
            <w:r>
              <w:rPr>
                <w:rFonts w:ascii="Times New Roman" w:hAnsi="Times New Roman"/>
              </w:rPr>
              <w:t xml:space="preserve">, </w:t>
            </w:r>
            <w:proofErr w:type="spellStart"/>
            <w:r>
              <w:rPr>
                <w:rFonts w:ascii="Times New Roman" w:hAnsi="Times New Roman"/>
              </w:rPr>
              <w:t>геосетки</w:t>
            </w:r>
            <w:proofErr w:type="spellEnd"/>
            <w:r>
              <w:rPr>
                <w:rFonts w:ascii="Times New Roman" w:hAnsi="Times New Roman"/>
              </w:rPr>
              <w:t xml:space="preserve">, </w:t>
            </w:r>
            <w:proofErr w:type="spellStart"/>
            <w:r>
              <w:rPr>
                <w:rFonts w:ascii="Times New Roman" w:hAnsi="Times New Roman"/>
              </w:rPr>
              <w:t>георешотки</w:t>
            </w:r>
            <w:proofErr w:type="spellEnd"/>
            <w:r>
              <w:rPr>
                <w:rFonts w:ascii="Times New Roman" w:hAnsi="Times New Roman"/>
              </w:rPr>
              <w:t>. Виды, марки, применение в дорожном и аэродромном строительстве. Полимеры. Ремонтный материал РМ-26.</w:t>
            </w:r>
          </w:p>
          <w:p w14:paraId="7BC86DF5" w14:textId="77777777" w:rsidR="007A18A7" w:rsidRDefault="001B76D0">
            <w:pPr>
              <w:rPr>
                <w:rFonts w:ascii="Times New Roman" w:hAnsi="Times New Roman"/>
              </w:rPr>
            </w:pPr>
            <w:r>
              <w:rPr>
                <w:rFonts w:ascii="Times New Roman" w:hAnsi="Times New Roman"/>
              </w:rPr>
              <w:t>Металлические материалы. Черные и цветные металлы. Сталь, свойства, классификация. Арматура, марки, их применение в дорожном строительстве. Вид и класс арматуры, применяемой для строительства аэродромов по СНиП 2.03.01. Основной сортамент стальных профилей. Защита металлов от коррозии.</w:t>
            </w:r>
          </w:p>
          <w:p w14:paraId="532F4351" w14:textId="77777777" w:rsidR="007A18A7" w:rsidRDefault="001B76D0">
            <w:pPr>
              <w:rPr>
                <w:rFonts w:ascii="Times New Roman" w:hAnsi="Times New Roman"/>
              </w:rPr>
            </w:pPr>
            <w:r>
              <w:rPr>
                <w:rFonts w:ascii="Times New Roman" w:hAnsi="Times New Roman"/>
              </w:rPr>
              <w:t>Материалы и изделия из древесины. Древесные породы, применяемые для строительства, ремонта и содержания автомобильных дорог. физические и механические свойства древесины. Пороки древесины в соответствии с ГОСТ 2140. Защита древесины от гниения, поражения насекомыми и возгорания. Сортамент строительных материалов из древесины для строительства, ремонта и содержания автомобильных дорог. Технико-экономическая эффективность применения материалов из древесины.</w:t>
            </w:r>
          </w:p>
          <w:p w14:paraId="5736693E" w14:textId="77777777" w:rsidR="007A18A7" w:rsidRDefault="001B76D0">
            <w:pPr>
              <w:rPr>
                <w:rFonts w:ascii="Times New Roman" w:hAnsi="Times New Roman"/>
              </w:rPr>
            </w:pPr>
            <w:r>
              <w:rPr>
                <w:rFonts w:ascii="Times New Roman" w:hAnsi="Times New Roman"/>
              </w:rPr>
              <w:t xml:space="preserve">Кровельные и гидроизоляционные материалы. Рулонные материалы. Виды и марки толя и рубероида. Гидроизоляционные материалы. Марки гидроизола, </w:t>
            </w:r>
            <w:proofErr w:type="spellStart"/>
            <w:r>
              <w:rPr>
                <w:rFonts w:ascii="Times New Roman" w:hAnsi="Times New Roman"/>
              </w:rPr>
              <w:t>изола</w:t>
            </w:r>
            <w:proofErr w:type="spellEnd"/>
            <w:r>
              <w:rPr>
                <w:rFonts w:ascii="Times New Roman" w:hAnsi="Times New Roman"/>
              </w:rPr>
              <w:t xml:space="preserve">, бризола. Свойства </w:t>
            </w:r>
            <w:proofErr w:type="spellStart"/>
            <w:r>
              <w:rPr>
                <w:rFonts w:ascii="Times New Roman" w:hAnsi="Times New Roman"/>
              </w:rPr>
              <w:t>изола</w:t>
            </w:r>
            <w:proofErr w:type="spellEnd"/>
            <w:r>
              <w:rPr>
                <w:rFonts w:ascii="Times New Roman" w:hAnsi="Times New Roman"/>
              </w:rPr>
              <w:t xml:space="preserve"> и бризола по ГОСТ 10296 и ГОСТ 17176.Мастика. Применение резинобитумных, битумно-полимерных мастик для заполнения деформационных швов жестких покрытий по СНиП 2.03.01.</w:t>
            </w:r>
          </w:p>
          <w:p w14:paraId="5D70622A" w14:textId="77777777" w:rsidR="007A18A7" w:rsidRDefault="001B76D0">
            <w:pPr>
              <w:rPr>
                <w:rFonts w:ascii="Times New Roman" w:hAnsi="Times New Roman"/>
              </w:rPr>
            </w:pPr>
            <w:r>
              <w:rPr>
                <w:rFonts w:ascii="Times New Roman" w:hAnsi="Times New Roman"/>
              </w:rPr>
              <w:t>Мастика резинобитумная композиционная марки Брит</w:t>
            </w:r>
          </w:p>
        </w:tc>
      </w:tr>
      <w:tr w:rsidR="007A18A7" w14:paraId="3A9B15C3"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95B9B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A020587"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3A9A1F66" w14:textId="77777777" w:rsidTr="00137610">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A9EAE4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490F531" w14:textId="77777777" w:rsidR="007A18A7" w:rsidRDefault="001B76D0">
            <w:pPr>
              <w:rPr>
                <w:rFonts w:ascii="Times New Roman" w:hAnsi="Times New Roman"/>
              </w:rPr>
            </w:pPr>
            <w:r>
              <w:rPr>
                <w:rFonts w:ascii="Times New Roman" w:hAnsi="Times New Roman"/>
              </w:rPr>
              <w:t xml:space="preserve">Лабораторная работа № 40. </w:t>
            </w:r>
          </w:p>
          <w:p w14:paraId="281B4E5D" w14:textId="77777777" w:rsidR="007A18A7" w:rsidRDefault="001B76D0">
            <w:pPr>
              <w:rPr>
                <w:rFonts w:ascii="Times New Roman" w:hAnsi="Times New Roman"/>
              </w:rPr>
            </w:pPr>
            <w:r>
              <w:rPr>
                <w:rFonts w:ascii="Times New Roman" w:hAnsi="Times New Roman"/>
              </w:rPr>
              <w:t>Определение влажности, плотности, линейной и объемной усушки древесины по ГОСТ 164837. Определение предела прочности при сжатии вдоль и поперек волокон по ГОСТ 16483.10 и ГОСТ 16483.11</w:t>
            </w:r>
          </w:p>
        </w:tc>
      </w:tr>
      <w:tr w:rsidR="007A18A7" w14:paraId="2AFEFA38"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5B36F2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FBD43D5"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6ADFE91D"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B73DE69" w14:textId="77777777" w:rsidTr="00137610">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12D1F36A" w14:textId="79296A7A" w:rsidR="007A18A7" w:rsidRDefault="001B76D0">
            <w:pPr>
              <w:rPr>
                <w:rFonts w:ascii="Times New Roman" w:hAnsi="Times New Roman"/>
                <w:b/>
              </w:rPr>
            </w:pPr>
            <w:r>
              <w:rPr>
                <w:rFonts w:ascii="Times New Roman" w:hAnsi="Times New Roman"/>
                <w:b/>
              </w:rPr>
              <w:t>МДК 0</w:t>
            </w:r>
            <w:r w:rsidR="00137610">
              <w:rPr>
                <w:rFonts w:ascii="Times New Roman" w:hAnsi="Times New Roman"/>
                <w:b/>
              </w:rPr>
              <w:t>1</w:t>
            </w:r>
            <w:r>
              <w:rPr>
                <w:rFonts w:ascii="Times New Roman" w:hAnsi="Times New Roman"/>
                <w:b/>
              </w:rPr>
              <w:t>.02 Производственные предприятия дорожной отрасли</w:t>
            </w:r>
          </w:p>
        </w:tc>
      </w:tr>
      <w:tr w:rsidR="007A18A7" w14:paraId="16736061"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7281EC3" w14:textId="77777777" w:rsidR="007A18A7" w:rsidRDefault="001B76D0">
            <w:pPr>
              <w:rPr>
                <w:rFonts w:ascii="Times New Roman" w:hAnsi="Times New Roman"/>
                <w:b/>
              </w:rPr>
            </w:pPr>
            <w:r>
              <w:rPr>
                <w:rFonts w:ascii="Times New Roman" w:hAnsi="Times New Roman"/>
                <w:b/>
              </w:rPr>
              <w:t>Тема 2.1 Карьеры</w:t>
            </w:r>
          </w:p>
        </w:tc>
        <w:tc>
          <w:tcPr>
            <w:tcW w:w="6662" w:type="dxa"/>
            <w:tcBorders>
              <w:top w:val="single" w:sz="4" w:space="0" w:color="000000"/>
              <w:left w:val="single" w:sz="4" w:space="0" w:color="000000"/>
              <w:bottom w:val="single" w:sz="4" w:space="0" w:color="000000"/>
              <w:right w:val="single" w:sz="4" w:space="0" w:color="000000"/>
            </w:tcBorders>
            <w:vAlign w:val="bottom"/>
          </w:tcPr>
          <w:p w14:paraId="6930F6A7"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0D7F24BE"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345187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CC79185" w14:textId="77777777" w:rsidR="007A18A7" w:rsidRDefault="001B76D0">
            <w:pPr>
              <w:rPr>
                <w:rFonts w:ascii="Times New Roman" w:hAnsi="Times New Roman"/>
              </w:rPr>
            </w:pPr>
            <w:r>
              <w:rPr>
                <w:rFonts w:ascii="Times New Roman" w:hAnsi="Times New Roman"/>
              </w:rPr>
              <w:t>1. Общие понятия о добыче каменных материалов открытым способом. Достоинства и недостатки открытого способа добычи.</w:t>
            </w:r>
          </w:p>
          <w:p w14:paraId="3F269FCA" w14:textId="77777777" w:rsidR="007A18A7" w:rsidRDefault="001B76D0">
            <w:pPr>
              <w:rPr>
                <w:rFonts w:ascii="Times New Roman" w:hAnsi="Times New Roman"/>
              </w:rPr>
            </w:pPr>
            <w:r>
              <w:rPr>
                <w:rFonts w:ascii="Times New Roman" w:hAnsi="Times New Roman"/>
              </w:rPr>
              <w:t>Горнотехнические понятия и терминология: элементы карьера; элементы уступа.</w:t>
            </w:r>
          </w:p>
          <w:p w14:paraId="47CCE79E" w14:textId="77777777" w:rsidR="007A18A7" w:rsidRDefault="001B76D0">
            <w:pPr>
              <w:rPr>
                <w:rFonts w:ascii="Times New Roman" w:hAnsi="Times New Roman"/>
              </w:rPr>
            </w:pPr>
            <w:r>
              <w:rPr>
                <w:rFonts w:ascii="Times New Roman" w:hAnsi="Times New Roman"/>
              </w:rPr>
              <w:t xml:space="preserve">Классификация карьеров. </w:t>
            </w:r>
          </w:p>
          <w:p w14:paraId="1ADE6D12" w14:textId="77777777" w:rsidR="007A18A7" w:rsidRDefault="001B76D0">
            <w:pPr>
              <w:rPr>
                <w:rFonts w:ascii="Times New Roman" w:hAnsi="Times New Roman"/>
              </w:rPr>
            </w:pPr>
            <w:r>
              <w:rPr>
                <w:rFonts w:ascii="Times New Roman" w:hAnsi="Times New Roman"/>
              </w:rPr>
              <w:t xml:space="preserve">Подготовительные работы, их цель и назначение. Ограждение карьера от поверхностных вод, осушение карьера от грунтовых вод. </w:t>
            </w:r>
            <w:r>
              <w:rPr>
                <w:rFonts w:ascii="Times New Roman" w:hAnsi="Times New Roman"/>
              </w:rPr>
              <w:lastRenderedPageBreak/>
              <w:t>Вскрытие месторождения, способы вскрытия карьера, способы проходки и проведения траншей.</w:t>
            </w:r>
          </w:p>
          <w:p w14:paraId="620B08C1" w14:textId="77777777" w:rsidR="007A18A7" w:rsidRDefault="001B76D0">
            <w:pPr>
              <w:rPr>
                <w:rFonts w:ascii="Times New Roman" w:hAnsi="Times New Roman"/>
              </w:rPr>
            </w:pPr>
            <w:r>
              <w:rPr>
                <w:rFonts w:ascii="Times New Roman" w:hAnsi="Times New Roman"/>
              </w:rPr>
              <w:t>Мероприятия по сохранению природы на территории карьера, сохранение растительного слоя, рекультивация земель.</w:t>
            </w:r>
          </w:p>
          <w:p w14:paraId="5C5BBD50" w14:textId="77777777" w:rsidR="007A18A7" w:rsidRDefault="001B76D0">
            <w:pPr>
              <w:rPr>
                <w:rFonts w:ascii="Times New Roman" w:hAnsi="Times New Roman"/>
              </w:rPr>
            </w:pPr>
            <w:r>
              <w:rPr>
                <w:rFonts w:ascii="Times New Roman" w:hAnsi="Times New Roman"/>
              </w:rPr>
              <w:t>2. Назначение вскрышных работ и требования к ним. Технология вскрышных работ экскаватором, скрепером, бульдозером.</w:t>
            </w:r>
          </w:p>
          <w:p w14:paraId="467A80CD" w14:textId="77777777" w:rsidR="007A18A7" w:rsidRDefault="001B76D0">
            <w:pPr>
              <w:rPr>
                <w:rFonts w:ascii="Times New Roman" w:hAnsi="Times New Roman"/>
              </w:rPr>
            </w:pPr>
            <w:r>
              <w:rPr>
                <w:rFonts w:ascii="Times New Roman" w:hAnsi="Times New Roman"/>
              </w:rPr>
              <w:t>Назначение отвалов, их расчет и выбор месторасположения.</w:t>
            </w:r>
          </w:p>
          <w:p w14:paraId="64AC1109" w14:textId="77777777" w:rsidR="007A18A7" w:rsidRDefault="001B76D0">
            <w:pPr>
              <w:rPr>
                <w:rFonts w:ascii="Times New Roman" w:hAnsi="Times New Roman"/>
              </w:rPr>
            </w:pPr>
            <w:r>
              <w:rPr>
                <w:rFonts w:ascii="Times New Roman" w:hAnsi="Times New Roman"/>
              </w:rPr>
              <w:t>Добычные работы и требования к ним. Экскаваторная разработка каменных пород. Особенности разработки песчано-гравийных месторождений, применение гидромеханизации на карьере.</w:t>
            </w:r>
          </w:p>
          <w:p w14:paraId="38167AEF" w14:textId="77777777" w:rsidR="007A18A7" w:rsidRDefault="001B76D0">
            <w:pPr>
              <w:rPr>
                <w:rFonts w:ascii="Times New Roman" w:hAnsi="Times New Roman"/>
              </w:rPr>
            </w:pPr>
            <w:r>
              <w:rPr>
                <w:rFonts w:ascii="Times New Roman" w:hAnsi="Times New Roman"/>
              </w:rPr>
              <w:t xml:space="preserve">3. Принципы проектирования карьеров. Общие сведения об изыскании и проектировании </w:t>
            </w:r>
            <w:proofErr w:type="spellStart"/>
            <w:r>
              <w:rPr>
                <w:rFonts w:ascii="Times New Roman" w:hAnsi="Times New Roman"/>
              </w:rPr>
              <w:t>притрассовых</w:t>
            </w:r>
            <w:proofErr w:type="spellEnd"/>
            <w:r>
              <w:rPr>
                <w:rFonts w:ascii="Times New Roman" w:hAnsi="Times New Roman"/>
              </w:rPr>
              <w:t xml:space="preserve"> карьеров. Состав проекта и оформление документации на разработку карьера.</w:t>
            </w:r>
          </w:p>
          <w:p w14:paraId="5176F58B" w14:textId="77777777" w:rsidR="007A18A7" w:rsidRDefault="001B76D0">
            <w:pPr>
              <w:rPr>
                <w:rFonts w:ascii="Times New Roman" w:hAnsi="Times New Roman"/>
              </w:rPr>
            </w:pPr>
            <w:r>
              <w:rPr>
                <w:rFonts w:ascii="Times New Roman" w:hAnsi="Times New Roman"/>
              </w:rPr>
              <w:t>Охрана окружающей среды и техника безопасности при разработке карьера</w:t>
            </w:r>
          </w:p>
          <w:p w14:paraId="5BB6C3B7" w14:textId="77777777" w:rsidR="007A18A7" w:rsidRDefault="001B76D0">
            <w:pPr>
              <w:rPr>
                <w:rFonts w:ascii="Times New Roman" w:hAnsi="Times New Roman"/>
              </w:rPr>
            </w:pPr>
            <w:r>
              <w:rPr>
                <w:rFonts w:ascii="Times New Roman" w:hAnsi="Times New Roman"/>
              </w:rPr>
              <w:t>Общие требования по охране окружающей среды, технике безопасности при работе на различных механизмах и охране труда при разработке карьера</w:t>
            </w:r>
          </w:p>
        </w:tc>
      </w:tr>
      <w:tr w:rsidR="007A18A7" w14:paraId="31A9E247"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B137A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6B10F6E" w14:textId="77777777" w:rsidR="007A18A7" w:rsidRDefault="001B76D0">
            <w:pPr>
              <w:rPr>
                <w:rFonts w:ascii="Times New Roman" w:hAnsi="Times New Roman"/>
              </w:rPr>
            </w:pPr>
            <w:r>
              <w:rPr>
                <w:rFonts w:ascii="Times New Roman" w:hAnsi="Times New Roman"/>
                <w:b/>
              </w:rPr>
              <w:t>В том числе практических и лабораторных занятий</w:t>
            </w:r>
          </w:p>
        </w:tc>
      </w:tr>
      <w:tr w:rsidR="007A18A7" w14:paraId="0179C286"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D5A862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4DA31A7" w14:textId="77777777" w:rsidR="007A18A7" w:rsidRDefault="001B76D0">
            <w:pPr>
              <w:contextualSpacing/>
              <w:rPr>
                <w:rFonts w:ascii="Times New Roman" w:hAnsi="Times New Roman"/>
              </w:rPr>
            </w:pPr>
            <w:r>
              <w:rPr>
                <w:rFonts w:ascii="Times New Roman" w:hAnsi="Times New Roman"/>
              </w:rPr>
              <w:t>Практическая работа № 1.</w:t>
            </w:r>
          </w:p>
          <w:p w14:paraId="71AFD48B" w14:textId="77777777" w:rsidR="007A18A7" w:rsidRDefault="001B76D0">
            <w:pPr>
              <w:rPr>
                <w:rFonts w:ascii="Times New Roman" w:hAnsi="Times New Roman"/>
              </w:rPr>
            </w:pPr>
            <w:r>
              <w:rPr>
                <w:rFonts w:ascii="Times New Roman" w:hAnsi="Times New Roman"/>
              </w:rPr>
              <w:t>Определение параметров уступа (высоты и ширины) в зависимости от выбранного механизма</w:t>
            </w:r>
          </w:p>
        </w:tc>
      </w:tr>
      <w:tr w:rsidR="007A18A7" w14:paraId="2C6D086F"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728430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EA148A8" w14:textId="77777777" w:rsidR="007A18A7" w:rsidRDefault="001B76D0">
            <w:pPr>
              <w:rPr>
                <w:rFonts w:ascii="Times New Roman" w:hAnsi="Times New Roman"/>
              </w:rPr>
            </w:pPr>
            <w:r>
              <w:rPr>
                <w:rFonts w:ascii="Times New Roman" w:hAnsi="Times New Roman"/>
              </w:rPr>
              <w:t>Практическая работа № 2. Определение запасов полезного ископаемого и геологического коэффициента вскрыши по данным геологических разрезов</w:t>
            </w:r>
          </w:p>
        </w:tc>
      </w:tr>
      <w:tr w:rsidR="007A18A7" w14:paraId="3E63B776"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DE9550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B6FCB0E"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7ACDA5EF"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48FF24EE"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2820A9A" w14:textId="77777777" w:rsidR="007A18A7" w:rsidRDefault="001B76D0">
            <w:pPr>
              <w:rPr>
                <w:rFonts w:ascii="Times New Roman" w:hAnsi="Times New Roman"/>
                <w:b/>
              </w:rPr>
            </w:pPr>
            <w:r>
              <w:rPr>
                <w:rFonts w:ascii="Times New Roman" w:hAnsi="Times New Roman"/>
                <w:b/>
              </w:rPr>
              <w:t>Тема 2.2 Буровзрывные работы</w:t>
            </w:r>
          </w:p>
        </w:tc>
        <w:tc>
          <w:tcPr>
            <w:tcW w:w="6662" w:type="dxa"/>
            <w:tcBorders>
              <w:top w:val="single" w:sz="4" w:space="0" w:color="000000"/>
              <w:left w:val="single" w:sz="4" w:space="0" w:color="000000"/>
              <w:bottom w:val="single" w:sz="4" w:space="0" w:color="000000"/>
              <w:right w:val="single" w:sz="4" w:space="0" w:color="000000"/>
            </w:tcBorders>
            <w:vAlign w:val="bottom"/>
          </w:tcPr>
          <w:p w14:paraId="21DD7C88"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22E654B9"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F3888C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6E48E6A" w14:textId="77777777" w:rsidR="007A18A7" w:rsidRDefault="001B76D0">
            <w:pPr>
              <w:rPr>
                <w:rFonts w:ascii="Times New Roman" w:hAnsi="Times New Roman"/>
              </w:rPr>
            </w:pPr>
            <w:r>
              <w:rPr>
                <w:rFonts w:ascii="Times New Roman" w:hAnsi="Times New Roman"/>
              </w:rPr>
              <w:t>1. Технологические требования к буровзрывным работам. Состав буровзрывных работ. Определение основных взрывных выработок. Перспективные направления в развитии буровзрывных работ.</w:t>
            </w:r>
          </w:p>
          <w:p w14:paraId="79385B09" w14:textId="77777777" w:rsidR="007A18A7" w:rsidRDefault="001B76D0">
            <w:pPr>
              <w:rPr>
                <w:rFonts w:ascii="Times New Roman" w:hAnsi="Times New Roman"/>
              </w:rPr>
            </w:pPr>
            <w:r>
              <w:rPr>
                <w:rFonts w:ascii="Times New Roman" w:hAnsi="Times New Roman"/>
              </w:rPr>
              <w:t xml:space="preserve"> Классификация способов бурения, основные типы и марки буровых машин и оборудования. Условия, влияющие на выбор способа бурения. </w:t>
            </w:r>
          </w:p>
          <w:p w14:paraId="02096302" w14:textId="77777777" w:rsidR="007A18A7" w:rsidRDefault="001B76D0">
            <w:pPr>
              <w:rPr>
                <w:rFonts w:ascii="Times New Roman" w:hAnsi="Times New Roman"/>
              </w:rPr>
            </w:pPr>
            <w:r>
              <w:rPr>
                <w:rFonts w:ascii="Times New Roman" w:hAnsi="Times New Roman"/>
              </w:rPr>
              <w:t xml:space="preserve">2. Понятие о взрыве и взрывчатых веществах. Характеристики и классификация взрывчатых веществ. Условия хранения взрывчатых веществ, их транспортирование, техника безопасности при обращении с взрывчатыми веществами. </w:t>
            </w:r>
          </w:p>
          <w:p w14:paraId="3D27E538" w14:textId="77777777" w:rsidR="007A18A7" w:rsidRDefault="001B76D0">
            <w:pPr>
              <w:rPr>
                <w:rFonts w:ascii="Times New Roman" w:hAnsi="Times New Roman"/>
              </w:rPr>
            </w:pPr>
            <w:r>
              <w:rPr>
                <w:rFonts w:ascii="Times New Roman" w:hAnsi="Times New Roman"/>
              </w:rPr>
              <w:t>Средства взрывания, способы взрывания и условия их применения. Достоинства и недостатки каждого способа взрывания.</w:t>
            </w:r>
          </w:p>
          <w:p w14:paraId="3E91769A" w14:textId="77777777" w:rsidR="007A18A7" w:rsidRDefault="001B76D0">
            <w:pPr>
              <w:rPr>
                <w:rFonts w:ascii="Times New Roman" w:hAnsi="Times New Roman"/>
              </w:rPr>
            </w:pPr>
            <w:r>
              <w:rPr>
                <w:rFonts w:ascii="Times New Roman" w:hAnsi="Times New Roman"/>
              </w:rPr>
              <w:t>3. Классификация методов взрывных работ. Технология выполнения работ при методе накладных зарядов, шпуровом и скважинном методах. Условия их применения.</w:t>
            </w:r>
          </w:p>
          <w:p w14:paraId="6D7FD9F1" w14:textId="77777777" w:rsidR="007A18A7" w:rsidRDefault="001B76D0">
            <w:pPr>
              <w:rPr>
                <w:rFonts w:ascii="Times New Roman" w:hAnsi="Times New Roman"/>
              </w:rPr>
            </w:pPr>
            <w:r>
              <w:rPr>
                <w:rFonts w:ascii="Times New Roman" w:hAnsi="Times New Roman"/>
              </w:rPr>
              <w:t>Технологическая последовательность производства массового взрыва.</w:t>
            </w:r>
          </w:p>
          <w:p w14:paraId="5CD8F73F" w14:textId="77777777" w:rsidR="007A18A7" w:rsidRDefault="001B76D0">
            <w:pPr>
              <w:rPr>
                <w:rFonts w:ascii="Times New Roman" w:hAnsi="Times New Roman"/>
              </w:rPr>
            </w:pPr>
            <w:r>
              <w:rPr>
                <w:rFonts w:ascii="Times New Roman" w:hAnsi="Times New Roman"/>
              </w:rPr>
              <w:t>Порядок оформления документации на производство массового взрыва</w:t>
            </w:r>
          </w:p>
          <w:p w14:paraId="0A92201B" w14:textId="77777777" w:rsidR="007A18A7" w:rsidRDefault="001B76D0">
            <w:pPr>
              <w:rPr>
                <w:rFonts w:ascii="Times New Roman" w:hAnsi="Times New Roman"/>
              </w:rPr>
            </w:pPr>
            <w:r>
              <w:rPr>
                <w:rFonts w:ascii="Times New Roman" w:hAnsi="Times New Roman"/>
              </w:rPr>
              <w:t>4. Общие сведения о правилах безопасности при ведении буровых работ, взрывных работ. Порядок допуска лиц для производства взрывных работ. Понятие о границах опасных зон и правилах подачи сигналов при взрывании.</w:t>
            </w:r>
          </w:p>
        </w:tc>
      </w:tr>
      <w:tr w:rsidR="007A18A7" w14:paraId="2340F370"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94CF76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8BCEF9C"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4C1B473C" w14:textId="77777777" w:rsidTr="00137610">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DC7D94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6E6EDC7" w14:textId="77777777" w:rsidR="007A18A7" w:rsidRDefault="001B76D0">
            <w:pPr>
              <w:rPr>
                <w:rFonts w:ascii="Times New Roman" w:hAnsi="Times New Roman"/>
              </w:rPr>
            </w:pPr>
            <w:r>
              <w:rPr>
                <w:rFonts w:ascii="Times New Roman" w:hAnsi="Times New Roman"/>
              </w:rPr>
              <w:t>Практическая работа № 3.</w:t>
            </w:r>
          </w:p>
          <w:p w14:paraId="243CD099" w14:textId="77777777" w:rsidR="007A18A7" w:rsidRDefault="001B76D0">
            <w:pPr>
              <w:rPr>
                <w:rFonts w:ascii="Times New Roman" w:hAnsi="Times New Roman"/>
              </w:rPr>
            </w:pPr>
            <w:r>
              <w:rPr>
                <w:rFonts w:ascii="Times New Roman" w:hAnsi="Times New Roman"/>
              </w:rPr>
              <w:t>Определение радиусов опасных зон при ведении взрывных работ.</w:t>
            </w:r>
          </w:p>
        </w:tc>
      </w:tr>
      <w:tr w:rsidR="007A18A7" w14:paraId="6E9D6A2A"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D88B7D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101944A"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04A2A4EA"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34F4859E" w14:textId="77777777" w:rsidTr="0013761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7FEC033" w14:textId="77777777" w:rsidR="007A18A7" w:rsidRDefault="001B76D0">
            <w:pPr>
              <w:rPr>
                <w:rFonts w:ascii="Times New Roman" w:hAnsi="Times New Roman"/>
                <w:b/>
              </w:rPr>
            </w:pPr>
            <w:r>
              <w:rPr>
                <w:rFonts w:ascii="Times New Roman" w:hAnsi="Times New Roman"/>
                <w:b/>
              </w:rPr>
              <w:t>Тема 2.3 Производственные предприятия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73203094"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2F4BF173"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3B6CEF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72DFDDF" w14:textId="77777777" w:rsidR="007A18A7" w:rsidRDefault="001B76D0">
            <w:pPr>
              <w:rPr>
                <w:rFonts w:ascii="Times New Roman" w:hAnsi="Times New Roman"/>
              </w:rPr>
            </w:pPr>
            <w:r>
              <w:rPr>
                <w:rFonts w:ascii="Times New Roman" w:hAnsi="Times New Roman"/>
              </w:rPr>
              <w:t xml:space="preserve">1. Дробление и сортировка горных пород. Сущность процесса дробления. Способы разрушения горных пород в дробилках. Классификация дробилок и их назначение. Сущность процесса сортировки. Виды сортировок. </w:t>
            </w:r>
            <w:r>
              <w:rPr>
                <w:rFonts w:ascii="Times New Roman" w:hAnsi="Times New Roman"/>
              </w:rPr>
              <w:tab/>
            </w:r>
          </w:p>
          <w:p w14:paraId="7A711353" w14:textId="77777777" w:rsidR="007A18A7" w:rsidRDefault="001B76D0">
            <w:pPr>
              <w:rPr>
                <w:rFonts w:ascii="Times New Roman" w:hAnsi="Times New Roman"/>
              </w:rPr>
            </w:pPr>
            <w:r>
              <w:rPr>
                <w:rFonts w:ascii="Times New Roman" w:hAnsi="Times New Roman"/>
              </w:rPr>
              <w:t xml:space="preserve">2. Дробление и сортировка горных пород. Классификация грохотов, технология </w:t>
            </w:r>
            <w:proofErr w:type="spellStart"/>
            <w:r>
              <w:rPr>
                <w:rFonts w:ascii="Times New Roman" w:hAnsi="Times New Roman"/>
              </w:rPr>
              <w:t>грохочения</w:t>
            </w:r>
            <w:proofErr w:type="spellEnd"/>
            <w:r>
              <w:rPr>
                <w:rFonts w:ascii="Times New Roman" w:hAnsi="Times New Roman"/>
              </w:rPr>
              <w:t xml:space="preserve"> каменных материалов. Мокрое </w:t>
            </w:r>
            <w:proofErr w:type="spellStart"/>
            <w:r>
              <w:rPr>
                <w:rFonts w:ascii="Times New Roman" w:hAnsi="Times New Roman"/>
              </w:rPr>
              <w:t>грохочение</w:t>
            </w:r>
            <w:proofErr w:type="spellEnd"/>
            <w:r>
              <w:rPr>
                <w:rFonts w:ascii="Times New Roman" w:hAnsi="Times New Roman"/>
              </w:rPr>
              <w:t xml:space="preserve">. Технологические схемы переработки каменных материалов на камнедробильных заводах.  </w:t>
            </w:r>
            <w:r>
              <w:rPr>
                <w:rFonts w:ascii="Times New Roman" w:hAnsi="Times New Roman"/>
              </w:rPr>
              <w:tab/>
            </w:r>
          </w:p>
          <w:p w14:paraId="5EFF43A6" w14:textId="77777777" w:rsidR="007A18A7" w:rsidRDefault="001B76D0">
            <w:pPr>
              <w:rPr>
                <w:rFonts w:ascii="Times New Roman" w:hAnsi="Times New Roman"/>
              </w:rPr>
            </w:pPr>
            <w:r>
              <w:rPr>
                <w:rFonts w:ascii="Times New Roman" w:hAnsi="Times New Roman"/>
              </w:rPr>
              <w:t>3. Технологические процессы обогащения и улучшения каменных материалов.</w:t>
            </w:r>
          </w:p>
          <w:p w14:paraId="01D311BF" w14:textId="77777777" w:rsidR="007A18A7" w:rsidRDefault="001B76D0">
            <w:pPr>
              <w:rPr>
                <w:rFonts w:ascii="Times New Roman" w:hAnsi="Times New Roman"/>
              </w:rPr>
            </w:pPr>
            <w:r>
              <w:rPr>
                <w:rFonts w:ascii="Times New Roman" w:hAnsi="Times New Roman"/>
              </w:rPr>
              <w:t>Количественно-качественная схема переработки каменных материалов. Охрана труда и природной среды на КДЗ.</w:t>
            </w:r>
            <w:r>
              <w:rPr>
                <w:rFonts w:ascii="Times New Roman" w:hAnsi="Times New Roman"/>
              </w:rPr>
              <w:tab/>
            </w:r>
          </w:p>
          <w:p w14:paraId="195C8915" w14:textId="77777777" w:rsidR="007A18A7" w:rsidRDefault="001B76D0">
            <w:pPr>
              <w:rPr>
                <w:rFonts w:ascii="Times New Roman" w:hAnsi="Times New Roman"/>
              </w:rPr>
            </w:pPr>
            <w:r>
              <w:rPr>
                <w:rFonts w:ascii="Times New Roman" w:hAnsi="Times New Roman"/>
              </w:rPr>
              <w:t xml:space="preserve">4. Базы хранения и приготовления органических вяжущих материалов. Типы, назначение и классификация битумных и эмульсионных баз. Технологические процессы подготовки органических вяжущих. Основные узлы баз, их характеристика и назначение.   </w:t>
            </w:r>
            <w:r>
              <w:rPr>
                <w:rFonts w:ascii="Times New Roman" w:hAnsi="Times New Roman"/>
              </w:rPr>
              <w:tab/>
            </w:r>
          </w:p>
          <w:p w14:paraId="0E03A30E" w14:textId="77777777" w:rsidR="007A18A7" w:rsidRDefault="001B76D0">
            <w:pPr>
              <w:rPr>
                <w:rFonts w:ascii="Times New Roman" w:hAnsi="Times New Roman"/>
              </w:rPr>
            </w:pPr>
            <w:r>
              <w:rPr>
                <w:rFonts w:ascii="Times New Roman" w:hAnsi="Times New Roman"/>
              </w:rPr>
              <w:t xml:space="preserve">5. Базы хранения и приготовления органических вяжущих материалов. Классификация </w:t>
            </w:r>
            <w:proofErr w:type="spellStart"/>
            <w:r>
              <w:rPr>
                <w:rFonts w:ascii="Times New Roman" w:hAnsi="Times New Roman"/>
              </w:rPr>
              <w:t>битумохранилищ</w:t>
            </w:r>
            <w:proofErr w:type="spellEnd"/>
            <w:r>
              <w:rPr>
                <w:rFonts w:ascii="Times New Roman" w:hAnsi="Times New Roman"/>
              </w:rPr>
              <w:t xml:space="preserve">, их устройство. Способы подогрева битума в </w:t>
            </w:r>
            <w:proofErr w:type="spellStart"/>
            <w:r>
              <w:rPr>
                <w:rFonts w:ascii="Times New Roman" w:hAnsi="Times New Roman"/>
              </w:rPr>
              <w:t>битумохранилищах</w:t>
            </w:r>
            <w:proofErr w:type="spellEnd"/>
            <w:r>
              <w:rPr>
                <w:rFonts w:ascii="Times New Roman" w:hAnsi="Times New Roman"/>
              </w:rPr>
              <w:t xml:space="preserve">. </w:t>
            </w:r>
            <w:r>
              <w:rPr>
                <w:rFonts w:ascii="Times New Roman" w:hAnsi="Times New Roman"/>
              </w:rPr>
              <w:tab/>
            </w:r>
          </w:p>
          <w:p w14:paraId="3C9311F3" w14:textId="77777777" w:rsidR="007A18A7" w:rsidRDefault="001B76D0">
            <w:pPr>
              <w:rPr>
                <w:rFonts w:ascii="Times New Roman" w:hAnsi="Times New Roman"/>
              </w:rPr>
            </w:pPr>
            <w:r>
              <w:rPr>
                <w:rFonts w:ascii="Times New Roman" w:hAnsi="Times New Roman"/>
              </w:rPr>
              <w:t>6. Приготовление битумных эмульсий. Передовые технологии приготовления органических вяжущих материалов.</w:t>
            </w:r>
            <w:r>
              <w:rPr>
                <w:rFonts w:ascii="Times New Roman" w:hAnsi="Times New Roman"/>
              </w:rPr>
              <w:tab/>
            </w:r>
          </w:p>
          <w:p w14:paraId="71246427" w14:textId="77777777" w:rsidR="007A18A7" w:rsidRDefault="001B76D0">
            <w:pPr>
              <w:rPr>
                <w:rFonts w:ascii="Times New Roman" w:hAnsi="Times New Roman"/>
              </w:rPr>
            </w:pPr>
            <w:r>
              <w:rPr>
                <w:rFonts w:ascii="Times New Roman" w:hAnsi="Times New Roman"/>
              </w:rPr>
              <w:t xml:space="preserve"> 7. Контроль качества битумных материалов и битумных эмульсий. Общие требования по охране труда и окружающей среды при работе на базах хранения и приготовления органических вяжущих материалов</w:t>
            </w:r>
            <w:r>
              <w:rPr>
                <w:rFonts w:ascii="Times New Roman" w:hAnsi="Times New Roman"/>
              </w:rPr>
              <w:tab/>
            </w:r>
          </w:p>
          <w:p w14:paraId="1C2313F2" w14:textId="77777777" w:rsidR="007A18A7" w:rsidRDefault="001B76D0">
            <w:pPr>
              <w:rPr>
                <w:rFonts w:ascii="Times New Roman" w:hAnsi="Times New Roman"/>
              </w:rPr>
            </w:pPr>
            <w:r>
              <w:rPr>
                <w:rFonts w:ascii="Times New Roman" w:hAnsi="Times New Roman"/>
              </w:rPr>
              <w:t xml:space="preserve">8. Асфальтобетонные заводы. Классификация заводов и особенности их размещения. Генеральный план АБЗ. </w:t>
            </w:r>
            <w:r>
              <w:rPr>
                <w:rFonts w:ascii="Times New Roman" w:hAnsi="Times New Roman"/>
              </w:rPr>
              <w:tab/>
            </w:r>
          </w:p>
          <w:p w14:paraId="08C0F46C" w14:textId="77777777" w:rsidR="007A18A7" w:rsidRDefault="001B76D0">
            <w:pPr>
              <w:rPr>
                <w:rFonts w:ascii="Times New Roman" w:hAnsi="Times New Roman"/>
              </w:rPr>
            </w:pPr>
            <w:r>
              <w:rPr>
                <w:rFonts w:ascii="Times New Roman" w:hAnsi="Times New Roman"/>
              </w:rPr>
              <w:t xml:space="preserve">9. Асфальтобетонные заводы. Технологические процессы. Выбор технологического оборудования. Устройство и назначение основных узлов. Асфальтобетонные установки. </w:t>
            </w:r>
            <w:r>
              <w:rPr>
                <w:rFonts w:ascii="Times New Roman" w:hAnsi="Times New Roman"/>
              </w:rPr>
              <w:tab/>
            </w:r>
          </w:p>
          <w:p w14:paraId="6D6D8DFA" w14:textId="77777777" w:rsidR="007A18A7" w:rsidRDefault="001B76D0">
            <w:pPr>
              <w:rPr>
                <w:rFonts w:ascii="Times New Roman" w:hAnsi="Times New Roman"/>
              </w:rPr>
            </w:pPr>
            <w:r>
              <w:rPr>
                <w:rFonts w:ascii="Times New Roman" w:hAnsi="Times New Roman"/>
              </w:rPr>
              <w:t xml:space="preserve">10. Асфальтобетонные заводы. Особенности приготовления литого асфальта, щебеночно-мастичного асфальтобетона (ЩМА). </w:t>
            </w:r>
          </w:p>
          <w:p w14:paraId="1EEC993F" w14:textId="77777777" w:rsidR="007A18A7" w:rsidRDefault="001B76D0">
            <w:pPr>
              <w:rPr>
                <w:rFonts w:ascii="Times New Roman" w:hAnsi="Times New Roman"/>
              </w:rPr>
            </w:pPr>
            <w:r>
              <w:rPr>
                <w:rFonts w:ascii="Times New Roman" w:hAnsi="Times New Roman"/>
              </w:rPr>
              <w:t xml:space="preserve">Особенности приготовления полимерно-битумного вяжущего (ПБВ). </w:t>
            </w:r>
            <w:r>
              <w:rPr>
                <w:rFonts w:ascii="Times New Roman" w:hAnsi="Times New Roman"/>
              </w:rPr>
              <w:tab/>
            </w:r>
          </w:p>
          <w:p w14:paraId="75BFCF3D" w14:textId="77777777" w:rsidR="007A18A7" w:rsidRDefault="001B76D0">
            <w:pPr>
              <w:rPr>
                <w:rFonts w:ascii="Times New Roman" w:hAnsi="Times New Roman"/>
              </w:rPr>
            </w:pPr>
            <w:r>
              <w:rPr>
                <w:rFonts w:ascii="Times New Roman" w:hAnsi="Times New Roman"/>
              </w:rPr>
              <w:t xml:space="preserve">11. Асфальтобетонные заводы. Переработка старого асфальтобетона (регенерация) на АБЗ. </w:t>
            </w:r>
            <w:r>
              <w:rPr>
                <w:rFonts w:ascii="Times New Roman" w:hAnsi="Times New Roman"/>
              </w:rPr>
              <w:tab/>
            </w:r>
          </w:p>
          <w:p w14:paraId="5A7E50B1" w14:textId="77777777" w:rsidR="007A18A7" w:rsidRDefault="001B76D0">
            <w:pPr>
              <w:rPr>
                <w:rFonts w:ascii="Times New Roman" w:hAnsi="Times New Roman"/>
              </w:rPr>
            </w:pPr>
            <w:r>
              <w:rPr>
                <w:rFonts w:ascii="Times New Roman" w:hAnsi="Times New Roman"/>
              </w:rPr>
              <w:t>12. Асфальтобетонные заводы. Автоматизация технологических процессов АБЗ и контроль качества. Общие требования по охране окружающей среды при работе на АБЗ</w:t>
            </w:r>
            <w:r>
              <w:rPr>
                <w:rFonts w:ascii="Times New Roman" w:hAnsi="Times New Roman"/>
              </w:rPr>
              <w:tab/>
            </w:r>
          </w:p>
          <w:p w14:paraId="3AEA881E" w14:textId="77777777" w:rsidR="007A18A7" w:rsidRDefault="001B76D0">
            <w:pPr>
              <w:rPr>
                <w:rFonts w:ascii="Times New Roman" w:hAnsi="Times New Roman"/>
              </w:rPr>
            </w:pPr>
            <w:r>
              <w:rPr>
                <w:rFonts w:ascii="Times New Roman" w:hAnsi="Times New Roman"/>
              </w:rPr>
              <w:t xml:space="preserve">13. Цементобетонные заводы. Классификация заводов и особенности их размещения. Генеральный план ЦБЗ. </w:t>
            </w:r>
            <w:r>
              <w:rPr>
                <w:rFonts w:ascii="Times New Roman" w:hAnsi="Times New Roman"/>
              </w:rPr>
              <w:tab/>
            </w:r>
          </w:p>
          <w:p w14:paraId="5274BD5D" w14:textId="77777777" w:rsidR="007A18A7" w:rsidRDefault="001B76D0">
            <w:pPr>
              <w:rPr>
                <w:rFonts w:ascii="Times New Roman" w:hAnsi="Times New Roman"/>
              </w:rPr>
            </w:pPr>
            <w:r>
              <w:rPr>
                <w:rFonts w:ascii="Times New Roman" w:hAnsi="Times New Roman"/>
              </w:rPr>
              <w:t xml:space="preserve">14. Цементобетонные заводы. Технологические процессы производства и оборудование. Основные узлы и агрегаты. Технологическая последовательность приготовления цементобетонной смеси. Классификация смесительных установок. </w:t>
            </w:r>
          </w:p>
          <w:p w14:paraId="63918A26" w14:textId="77777777" w:rsidR="007A18A7" w:rsidRDefault="001B76D0">
            <w:pPr>
              <w:rPr>
                <w:rFonts w:ascii="Times New Roman" w:hAnsi="Times New Roman"/>
              </w:rPr>
            </w:pPr>
            <w:r>
              <w:rPr>
                <w:rFonts w:ascii="Times New Roman" w:hAnsi="Times New Roman"/>
              </w:rPr>
              <w:t>15. Цементобетонные заводы. Особенности организации складов каменных материалов.</w:t>
            </w:r>
          </w:p>
          <w:p w14:paraId="616DCD30" w14:textId="77777777" w:rsidR="007A18A7" w:rsidRDefault="001B76D0">
            <w:pPr>
              <w:rPr>
                <w:rFonts w:ascii="Times New Roman" w:hAnsi="Times New Roman"/>
              </w:rPr>
            </w:pPr>
            <w:r>
              <w:rPr>
                <w:rFonts w:ascii="Times New Roman" w:hAnsi="Times New Roman"/>
              </w:rPr>
              <w:t xml:space="preserve">Склады цемента и минерального порошка. </w:t>
            </w:r>
            <w:r>
              <w:rPr>
                <w:rFonts w:ascii="Times New Roman" w:hAnsi="Times New Roman"/>
              </w:rPr>
              <w:tab/>
            </w:r>
          </w:p>
          <w:p w14:paraId="4C658E2B" w14:textId="77777777" w:rsidR="007A18A7" w:rsidRDefault="001B76D0">
            <w:pPr>
              <w:rPr>
                <w:rFonts w:ascii="Times New Roman" w:hAnsi="Times New Roman"/>
              </w:rPr>
            </w:pPr>
            <w:r>
              <w:rPr>
                <w:rFonts w:ascii="Times New Roman" w:hAnsi="Times New Roman"/>
              </w:rPr>
              <w:t xml:space="preserve">16. Цементобетонные заводы. Автоматизация технологических процессов и контроль качества продукции. Особенности работы </w:t>
            </w:r>
            <w:r>
              <w:rPr>
                <w:rFonts w:ascii="Times New Roman" w:hAnsi="Times New Roman"/>
              </w:rPr>
              <w:lastRenderedPageBreak/>
              <w:t xml:space="preserve">ЦБЗ зимой. Общие требования по охране окружающей среды работе на ЦБЗ. </w:t>
            </w:r>
            <w:r>
              <w:rPr>
                <w:rFonts w:ascii="Times New Roman" w:hAnsi="Times New Roman"/>
              </w:rPr>
              <w:tab/>
            </w:r>
          </w:p>
          <w:p w14:paraId="6F0BD864" w14:textId="77777777" w:rsidR="007A18A7" w:rsidRDefault="001B76D0">
            <w:pPr>
              <w:rPr>
                <w:rFonts w:ascii="Times New Roman" w:hAnsi="Times New Roman"/>
              </w:rPr>
            </w:pPr>
            <w:r>
              <w:rPr>
                <w:rFonts w:ascii="Times New Roman" w:hAnsi="Times New Roman"/>
              </w:rPr>
              <w:t xml:space="preserve">17. Базы и установки для обработки грунта вяжущими. Классификация баз и особенности их размещения. Генеральный план базы. </w:t>
            </w:r>
            <w:r>
              <w:rPr>
                <w:rFonts w:ascii="Times New Roman" w:hAnsi="Times New Roman"/>
              </w:rPr>
              <w:tab/>
            </w:r>
          </w:p>
          <w:p w14:paraId="34796D30" w14:textId="77777777" w:rsidR="007A18A7" w:rsidRDefault="001B76D0">
            <w:pPr>
              <w:rPr>
                <w:rFonts w:ascii="Times New Roman" w:hAnsi="Times New Roman"/>
              </w:rPr>
            </w:pPr>
            <w:r>
              <w:rPr>
                <w:rFonts w:ascii="Times New Roman" w:hAnsi="Times New Roman"/>
              </w:rPr>
              <w:t xml:space="preserve">18. Базы и установки для обработки грунта вяжущими. </w:t>
            </w:r>
            <w:proofErr w:type="spellStart"/>
            <w:r>
              <w:rPr>
                <w:rFonts w:ascii="Times New Roman" w:hAnsi="Times New Roman"/>
              </w:rPr>
              <w:t>Притрассовые</w:t>
            </w:r>
            <w:proofErr w:type="spellEnd"/>
            <w:r>
              <w:rPr>
                <w:rFonts w:ascii="Times New Roman" w:hAnsi="Times New Roman"/>
              </w:rPr>
              <w:t xml:space="preserve"> грунтосмесительные установки (ГРУ). Основные узлы установки. Технологические процессы. </w:t>
            </w:r>
            <w:r>
              <w:rPr>
                <w:rFonts w:ascii="Times New Roman" w:hAnsi="Times New Roman"/>
              </w:rPr>
              <w:tab/>
            </w:r>
          </w:p>
          <w:p w14:paraId="315EA3D4" w14:textId="77777777" w:rsidR="007A18A7" w:rsidRDefault="001B76D0">
            <w:pPr>
              <w:rPr>
                <w:rFonts w:ascii="Times New Roman" w:hAnsi="Times New Roman"/>
              </w:rPr>
            </w:pPr>
            <w:r>
              <w:rPr>
                <w:rFonts w:ascii="Times New Roman" w:hAnsi="Times New Roman"/>
              </w:rPr>
              <w:t xml:space="preserve">19. Полигоны изготовления элементов железобетонных конструкций. Назначение заводов и полигонов изготовления элементов железобетонных конструкций, их классификация. Основные узлы, их расположение на плане заводов. </w:t>
            </w:r>
            <w:r>
              <w:rPr>
                <w:rFonts w:ascii="Times New Roman" w:hAnsi="Times New Roman"/>
              </w:rPr>
              <w:tab/>
            </w:r>
          </w:p>
          <w:p w14:paraId="16BFCA3E" w14:textId="77777777" w:rsidR="007A18A7" w:rsidRDefault="001B76D0">
            <w:pPr>
              <w:rPr>
                <w:rFonts w:ascii="Times New Roman" w:hAnsi="Times New Roman"/>
              </w:rPr>
            </w:pPr>
            <w:r>
              <w:rPr>
                <w:rFonts w:ascii="Times New Roman" w:hAnsi="Times New Roman"/>
              </w:rPr>
              <w:t xml:space="preserve">20. Полигоны изготовления элементов железобетонных конструкций. Технология изготовления изделий. Формование изделий и способы </w:t>
            </w:r>
            <w:proofErr w:type="spellStart"/>
            <w:r>
              <w:rPr>
                <w:rFonts w:ascii="Times New Roman" w:hAnsi="Times New Roman"/>
              </w:rPr>
              <w:t>тепловлажной</w:t>
            </w:r>
            <w:proofErr w:type="spellEnd"/>
            <w:r>
              <w:rPr>
                <w:rFonts w:ascii="Times New Roman" w:hAnsi="Times New Roman"/>
              </w:rPr>
              <w:t xml:space="preserve"> обработки. Контроль качества изделий. </w:t>
            </w:r>
            <w:r>
              <w:rPr>
                <w:rFonts w:ascii="Times New Roman" w:hAnsi="Times New Roman"/>
              </w:rPr>
              <w:tab/>
            </w:r>
          </w:p>
          <w:p w14:paraId="56BE7846" w14:textId="77777777" w:rsidR="007A18A7" w:rsidRDefault="001B76D0">
            <w:pPr>
              <w:rPr>
                <w:rFonts w:ascii="Times New Roman" w:hAnsi="Times New Roman"/>
              </w:rPr>
            </w:pPr>
            <w:r>
              <w:rPr>
                <w:rFonts w:ascii="Times New Roman" w:hAnsi="Times New Roman"/>
              </w:rPr>
              <w:t>21. Охрана труда на битумных базах, асфальтобетонных заводах, заводах изготовления железобетонных изделий и на цементобетонных заводах.</w:t>
            </w:r>
            <w:r>
              <w:rPr>
                <w:rFonts w:ascii="Times New Roman" w:hAnsi="Times New Roman"/>
              </w:rPr>
              <w:tab/>
            </w:r>
          </w:p>
          <w:p w14:paraId="641907C5" w14:textId="77777777" w:rsidR="007A18A7" w:rsidRDefault="001B76D0">
            <w:pPr>
              <w:rPr>
                <w:rFonts w:ascii="Times New Roman" w:hAnsi="Times New Roman"/>
              </w:rPr>
            </w:pPr>
            <w:r>
              <w:rPr>
                <w:rFonts w:ascii="Times New Roman" w:hAnsi="Times New Roman"/>
              </w:rPr>
              <w:t>22. Проектирование мероприятий по охране труда и охране окружающей среды на заводах и полигонах.</w:t>
            </w:r>
            <w:r>
              <w:rPr>
                <w:rFonts w:ascii="Times New Roman" w:hAnsi="Times New Roman"/>
              </w:rPr>
              <w:tab/>
            </w:r>
          </w:p>
        </w:tc>
      </w:tr>
      <w:tr w:rsidR="007A18A7" w14:paraId="5B8782B1"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F7A9D4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DF14240"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2EE4CEDA" w14:textId="77777777" w:rsidTr="00137610">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8AD9A7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70AA83C" w14:textId="77777777" w:rsidR="007A18A7" w:rsidRDefault="001B76D0">
            <w:pPr>
              <w:rPr>
                <w:rFonts w:ascii="Times New Roman" w:hAnsi="Times New Roman"/>
              </w:rPr>
            </w:pPr>
            <w:r>
              <w:rPr>
                <w:rFonts w:ascii="Times New Roman" w:hAnsi="Times New Roman"/>
              </w:rPr>
              <w:t xml:space="preserve">Практическая работа № 4.  По заданной годовой потребности в битуме определить емкость и размеры </w:t>
            </w:r>
            <w:proofErr w:type="spellStart"/>
            <w:r>
              <w:rPr>
                <w:rFonts w:ascii="Times New Roman" w:hAnsi="Times New Roman"/>
              </w:rPr>
              <w:t>битумохранилища</w:t>
            </w:r>
            <w:proofErr w:type="spellEnd"/>
            <w:r>
              <w:rPr>
                <w:rFonts w:ascii="Times New Roman" w:hAnsi="Times New Roman"/>
              </w:rPr>
              <w:t>.</w:t>
            </w:r>
          </w:p>
        </w:tc>
      </w:tr>
      <w:tr w:rsidR="007A18A7" w14:paraId="23EFC45E" w14:textId="77777777" w:rsidTr="00137610">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AE05ED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CA3D359" w14:textId="77777777" w:rsidR="007A18A7" w:rsidRDefault="001B76D0">
            <w:pPr>
              <w:rPr>
                <w:rFonts w:ascii="Times New Roman" w:hAnsi="Times New Roman"/>
              </w:rPr>
            </w:pPr>
            <w:r>
              <w:rPr>
                <w:rFonts w:ascii="Times New Roman" w:hAnsi="Times New Roman"/>
              </w:rPr>
              <w:t>Практическая работа № 5.  Определить площадь склада минеральных материалов для приготовления асфальтобетонной смеси на заданный участок строящейся дороги.</w:t>
            </w:r>
          </w:p>
        </w:tc>
      </w:tr>
      <w:tr w:rsidR="007A18A7" w14:paraId="12828401" w14:textId="77777777" w:rsidTr="0013761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4D051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5CA27DD"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17682C91"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75AA75B9" w14:textId="77777777" w:rsidTr="00137610">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340EDF39" w14:textId="77777777" w:rsidR="007A18A7" w:rsidRDefault="001B76D0">
            <w:pPr>
              <w:contextualSpacing/>
              <w:rPr>
                <w:rFonts w:ascii="Times New Roman" w:hAnsi="Times New Roman"/>
                <w:b/>
              </w:rPr>
            </w:pPr>
            <w:r>
              <w:rPr>
                <w:rFonts w:ascii="Times New Roman" w:hAnsi="Times New Roman"/>
                <w:b/>
              </w:rPr>
              <w:t>Учебная практика раздела 1</w:t>
            </w:r>
          </w:p>
          <w:p w14:paraId="399664C6" w14:textId="77777777" w:rsidR="007A18A7" w:rsidRDefault="001B76D0">
            <w:pPr>
              <w:contextualSpacing/>
              <w:rPr>
                <w:rFonts w:ascii="Times New Roman" w:hAnsi="Times New Roman"/>
                <w:b/>
              </w:rPr>
            </w:pPr>
            <w:r>
              <w:rPr>
                <w:rFonts w:ascii="Times New Roman" w:hAnsi="Times New Roman"/>
                <w:b/>
              </w:rPr>
              <w:t xml:space="preserve">Виды работ </w:t>
            </w:r>
          </w:p>
          <w:p w14:paraId="59A4DC51" w14:textId="77777777" w:rsidR="007A18A7" w:rsidRDefault="001B76D0">
            <w:pPr>
              <w:contextualSpacing/>
              <w:rPr>
                <w:rFonts w:ascii="Times New Roman" w:hAnsi="Times New Roman"/>
              </w:rPr>
            </w:pPr>
            <w:r>
              <w:rPr>
                <w:rFonts w:ascii="Times New Roman" w:hAnsi="Times New Roman"/>
              </w:rPr>
              <w:t>1.Полевые работы при выполнении геодезических изысканий</w:t>
            </w:r>
          </w:p>
          <w:p w14:paraId="24A4E7D8" w14:textId="77777777" w:rsidR="007A18A7" w:rsidRDefault="001B76D0">
            <w:pPr>
              <w:contextualSpacing/>
              <w:rPr>
                <w:rFonts w:ascii="Times New Roman" w:hAnsi="Times New Roman"/>
              </w:rPr>
            </w:pPr>
            <w:r>
              <w:rPr>
                <w:rFonts w:ascii="Times New Roman" w:hAnsi="Times New Roman"/>
              </w:rPr>
              <w:t>- трассирование и разбивка пикетажа</w:t>
            </w:r>
          </w:p>
          <w:p w14:paraId="655F09D5" w14:textId="77777777" w:rsidR="007A18A7" w:rsidRDefault="001B76D0">
            <w:pPr>
              <w:contextualSpacing/>
              <w:rPr>
                <w:rFonts w:ascii="Times New Roman" w:hAnsi="Times New Roman"/>
              </w:rPr>
            </w:pPr>
            <w:r>
              <w:rPr>
                <w:rFonts w:ascii="Times New Roman" w:hAnsi="Times New Roman"/>
              </w:rPr>
              <w:t>- продольное и поперечное нивелирование</w:t>
            </w:r>
          </w:p>
          <w:p w14:paraId="0A090B58" w14:textId="77777777" w:rsidR="007A18A7" w:rsidRDefault="001B76D0">
            <w:pPr>
              <w:contextualSpacing/>
              <w:rPr>
                <w:rFonts w:ascii="Times New Roman" w:hAnsi="Times New Roman"/>
              </w:rPr>
            </w:pPr>
            <w:r>
              <w:rPr>
                <w:rFonts w:ascii="Times New Roman" w:hAnsi="Times New Roman"/>
              </w:rPr>
              <w:t>- теодолитная съемка</w:t>
            </w:r>
          </w:p>
          <w:p w14:paraId="1804F614" w14:textId="77777777" w:rsidR="007A18A7" w:rsidRDefault="001B76D0">
            <w:pPr>
              <w:contextualSpacing/>
              <w:rPr>
                <w:rFonts w:ascii="Times New Roman" w:hAnsi="Times New Roman"/>
              </w:rPr>
            </w:pPr>
            <w:r>
              <w:rPr>
                <w:rFonts w:ascii="Times New Roman" w:hAnsi="Times New Roman"/>
              </w:rPr>
              <w:t>- тахеометрическая съемка</w:t>
            </w:r>
          </w:p>
          <w:p w14:paraId="11611F35" w14:textId="77777777" w:rsidR="007A18A7" w:rsidRDefault="001B76D0">
            <w:pPr>
              <w:contextualSpacing/>
              <w:rPr>
                <w:rFonts w:ascii="Times New Roman" w:hAnsi="Times New Roman"/>
              </w:rPr>
            </w:pPr>
            <w:r>
              <w:rPr>
                <w:rFonts w:ascii="Times New Roman" w:hAnsi="Times New Roman"/>
              </w:rPr>
              <w:t>2. Полевые работы при выполнении геологических изысканий</w:t>
            </w:r>
          </w:p>
          <w:p w14:paraId="55F6E1BC" w14:textId="77777777" w:rsidR="007A18A7" w:rsidRDefault="001B76D0">
            <w:pPr>
              <w:contextualSpacing/>
              <w:rPr>
                <w:rFonts w:ascii="Times New Roman" w:hAnsi="Times New Roman"/>
              </w:rPr>
            </w:pPr>
            <w:r>
              <w:rPr>
                <w:rFonts w:ascii="Times New Roman" w:hAnsi="Times New Roman"/>
              </w:rPr>
              <w:t>- обследование грунтов вдоль дорожной полосы</w:t>
            </w:r>
          </w:p>
          <w:p w14:paraId="7B3ECCF3" w14:textId="77777777" w:rsidR="007A18A7" w:rsidRDefault="001B76D0">
            <w:pPr>
              <w:contextualSpacing/>
              <w:rPr>
                <w:rFonts w:ascii="Times New Roman" w:hAnsi="Times New Roman"/>
              </w:rPr>
            </w:pPr>
            <w:r>
              <w:rPr>
                <w:rFonts w:ascii="Times New Roman" w:hAnsi="Times New Roman"/>
              </w:rPr>
              <w:t>- обследование грунтов вдоль трассы</w:t>
            </w:r>
          </w:p>
          <w:p w14:paraId="33497672" w14:textId="77777777" w:rsidR="007A18A7" w:rsidRDefault="001B76D0">
            <w:pPr>
              <w:contextualSpacing/>
              <w:rPr>
                <w:rFonts w:ascii="Times New Roman" w:hAnsi="Times New Roman"/>
              </w:rPr>
            </w:pPr>
            <w:r>
              <w:rPr>
                <w:rFonts w:ascii="Times New Roman" w:hAnsi="Times New Roman"/>
              </w:rPr>
              <w:t>- обследование грунта вдоль трассы (оврага, оползня, месторождения)</w:t>
            </w:r>
          </w:p>
          <w:p w14:paraId="2451CA1C" w14:textId="77777777" w:rsidR="007A18A7" w:rsidRDefault="001B76D0">
            <w:pPr>
              <w:contextualSpacing/>
              <w:rPr>
                <w:rFonts w:ascii="Times New Roman" w:hAnsi="Times New Roman"/>
              </w:rPr>
            </w:pPr>
            <w:r>
              <w:rPr>
                <w:rFonts w:ascii="Times New Roman" w:hAnsi="Times New Roman"/>
              </w:rPr>
              <w:t xml:space="preserve">3. Разбивочные работы </w:t>
            </w:r>
          </w:p>
          <w:p w14:paraId="70C34DB7" w14:textId="77777777" w:rsidR="007A18A7" w:rsidRDefault="001B76D0">
            <w:pPr>
              <w:contextualSpacing/>
              <w:rPr>
                <w:rFonts w:ascii="Times New Roman" w:hAnsi="Times New Roman"/>
              </w:rPr>
            </w:pPr>
            <w:r>
              <w:rPr>
                <w:rFonts w:ascii="Times New Roman" w:hAnsi="Times New Roman"/>
              </w:rPr>
              <w:t>- восстановление трассы автомобильной дороги</w:t>
            </w:r>
          </w:p>
          <w:p w14:paraId="0F895281" w14:textId="77777777" w:rsidR="007A18A7" w:rsidRDefault="001B76D0">
            <w:pPr>
              <w:contextualSpacing/>
              <w:rPr>
                <w:rFonts w:ascii="Times New Roman" w:hAnsi="Times New Roman"/>
              </w:rPr>
            </w:pPr>
            <w:r>
              <w:rPr>
                <w:rFonts w:ascii="Times New Roman" w:hAnsi="Times New Roman"/>
              </w:rPr>
              <w:t>- разбивка земляного полотна в насыпи и выемке</w:t>
            </w:r>
          </w:p>
          <w:p w14:paraId="222EDD6E" w14:textId="77777777" w:rsidR="007A18A7" w:rsidRDefault="001B76D0">
            <w:pPr>
              <w:contextualSpacing/>
              <w:rPr>
                <w:rFonts w:ascii="Times New Roman" w:hAnsi="Times New Roman"/>
              </w:rPr>
            </w:pPr>
            <w:r>
              <w:rPr>
                <w:rFonts w:ascii="Times New Roman" w:hAnsi="Times New Roman"/>
              </w:rPr>
              <w:t>- разбивка виража с отгонами на переходных кривых</w:t>
            </w:r>
          </w:p>
          <w:p w14:paraId="7AF19222" w14:textId="77777777" w:rsidR="007A18A7" w:rsidRDefault="001B76D0">
            <w:pPr>
              <w:contextualSpacing/>
              <w:rPr>
                <w:rFonts w:ascii="Times New Roman" w:hAnsi="Times New Roman"/>
              </w:rPr>
            </w:pPr>
            <w:r>
              <w:rPr>
                <w:rFonts w:ascii="Times New Roman" w:hAnsi="Times New Roman"/>
              </w:rPr>
              <w:t>- разбивка водопропускной трубы на восстановленной трассе</w:t>
            </w:r>
          </w:p>
          <w:p w14:paraId="20802601" w14:textId="77777777" w:rsidR="007A18A7" w:rsidRDefault="001B76D0">
            <w:pPr>
              <w:contextualSpacing/>
              <w:rPr>
                <w:rFonts w:ascii="Times New Roman" w:hAnsi="Times New Roman"/>
              </w:rPr>
            </w:pPr>
            <w:r>
              <w:rPr>
                <w:rFonts w:ascii="Times New Roman" w:hAnsi="Times New Roman"/>
              </w:rPr>
              <w:t>- измерение непреступного расстояния</w:t>
            </w:r>
          </w:p>
          <w:p w14:paraId="6F3EAD62" w14:textId="77777777" w:rsidR="007A18A7" w:rsidRDefault="001B76D0">
            <w:pPr>
              <w:contextualSpacing/>
              <w:rPr>
                <w:rFonts w:ascii="Times New Roman" w:hAnsi="Times New Roman"/>
              </w:rPr>
            </w:pPr>
            <w:r>
              <w:rPr>
                <w:rFonts w:ascii="Times New Roman" w:hAnsi="Times New Roman"/>
              </w:rPr>
              <w:t>- разбивка малого моста на свайных опорах</w:t>
            </w:r>
          </w:p>
          <w:p w14:paraId="528E6B35" w14:textId="77777777" w:rsidR="007A18A7" w:rsidRDefault="001B76D0">
            <w:pPr>
              <w:contextualSpacing/>
              <w:rPr>
                <w:rFonts w:ascii="Times New Roman" w:hAnsi="Times New Roman"/>
              </w:rPr>
            </w:pPr>
            <w:r>
              <w:rPr>
                <w:rFonts w:ascii="Times New Roman" w:hAnsi="Times New Roman"/>
              </w:rPr>
              <w:t>- перенесение в натуру осей здания</w:t>
            </w:r>
          </w:p>
          <w:p w14:paraId="3CB3AB98" w14:textId="77777777" w:rsidR="007A18A7" w:rsidRDefault="001B76D0">
            <w:pPr>
              <w:contextualSpacing/>
              <w:rPr>
                <w:rFonts w:ascii="Times New Roman" w:hAnsi="Times New Roman"/>
              </w:rPr>
            </w:pPr>
            <w:r>
              <w:rPr>
                <w:rFonts w:ascii="Times New Roman" w:hAnsi="Times New Roman"/>
              </w:rPr>
              <w:t xml:space="preserve">- разбивка на местности проектной горизонтальной площадки </w:t>
            </w:r>
          </w:p>
          <w:p w14:paraId="53CAA9CE" w14:textId="77777777" w:rsidR="007A18A7" w:rsidRDefault="001B76D0">
            <w:pPr>
              <w:contextualSpacing/>
              <w:rPr>
                <w:rFonts w:ascii="Times New Roman" w:hAnsi="Times New Roman"/>
              </w:rPr>
            </w:pPr>
            <w:r>
              <w:rPr>
                <w:rFonts w:ascii="Times New Roman" w:hAnsi="Times New Roman"/>
              </w:rPr>
              <w:t>4. Камеральные работы</w:t>
            </w:r>
          </w:p>
          <w:p w14:paraId="20E11788" w14:textId="77777777" w:rsidR="007A18A7" w:rsidRDefault="001B76D0">
            <w:pPr>
              <w:contextualSpacing/>
              <w:rPr>
                <w:rFonts w:ascii="Times New Roman" w:hAnsi="Times New Roman"/>
              </w:rPr>
            </w:pPr>
            <w:r>
              <w:rPr>
                <w:rFonts w:ascii="Times New Roman" w:hAnsi="Times New Roman"/>
              </w:rPr>
              <w:t>- выполнение расчетов</w:t>
            </w:r>
          </w:p>
          <w:p w14:paraId="7650921F" w14:textId="77777777" w:rsidR="007A18A7" w:rsidRDefault="001B76D0">
            <w:pPr>
              <w:contextualSpacing/>
              <w:rPr>
                <w:rFonts w:ascii="Times New Roman" w:hAnsi="Times New Roman"/>
              </w:rPr>
            </w:pPr>
            <w:r>
              <w:rPr>
                <w:rFonts w:ascii="Times New Roman" w:hAnsi="Times New Roman"/>
              </w:rPr>
              <w:t>- заполнение отчетных журналов, ведомостей</w:t>
            </w:r>
          </w:p>
          <w:p w14:paraId="0C02A7AD" w14:textId="77777777" w:rsidR="007A18A7" w:rsidRDefault="001B76D0">
            <w:pPr>
              <w:contextualSpacing/>
              <w:rPr>
                <w:rFonts w:ascii="Times New Roman" w:hAnsi="Times New Roman"/>
              </w:rPr>
            </w:pPr>
            <w:r>
              <w:rPr>
                <w:rFonts w:ascii="Times New Roman" w:hAnsi="Times New Roman"/>
              </w:rPr>
              <w:t>- выполнение графической части работ</w:t>
            </w:r>
          </w:p>
          <w:p w14:paraId="5CE7476D" w14:textId="77777777" w:rsidR="007A18A7" w:rsidRDefault="001B76D0">
            <w:pPr>
              <w:contextualSpacing/>
              <w:rPr>
                <w:rFonts w:ascii="Times New Roman" w:hAnsi="Times New Roman"/>
              </w:rPr>
            </w:pPr>
            <w:r>
              <w:rPr>
                <w:rFonts w:ascii="Times New Roman" w:hAnsi="Times New Roman"/>
              </w:rPr>
              <w:t>5. Обобщение материалов и оформление отчета по практике.</w:t>
            </w:r>
          </w:p>
          <w:p w14:paraId="2FAC078D" w14:textId="77777777" w:rsidR="007A18A7" w:rsidRDefault="001B76D0">
            <w:pPr>
              <w:rPr>
                <w:rFonts w:ascii="Times New Roman" w:hAnsi="Times New Roman"/>
                <w:b/>
              </w:rPr>
            </w:pPr>
            <w:r>
              <w:rPr>
                <w:rFonts w:ascii="Times New Roman" w:hAnsi="Times New Roman"/>
              </w:rPr>
              <w:t xml:space="preserve">- оформление отчетной документации с учетом требований ЕСКД и ГОСТ </w:t>
            </w:r>
          </w:p>
        </w:tc>
      </w:tr>
      <w:tr w:rsidR="007A18A7" w14:paraId="373F80D8" w14:textId="77777777" w:rsidTr="00137610">
        <w:trPr>
          <w:trHeight w:val="361"/>
        </w:trPr>
        <w:tc>
          <w:tcPr>
            <w:tcW w:w="9634" w:type="dxa"/>
            <w:gridSpan w:val="2"/>
            <w:tcBorders>
              <w:top w:val="nil"/>
              <w:left w:val="single" w:sz="4" w:space="0" w:color="000000"/>
              <w:bottom w:val="single" w:sz="4" w:space="0" w:color="000000"/>
              <w:right w:val="single" w:sz="4" w:space="0" w:color="000000"/>
            </w:tcBorders>
          </w:tcPr>
          <w:p w14:paraId="668D28DA" w14:textId="77777777" w:rsidR="007A18A7" w:rsidRDefault="001B76D0">
            <w:pPr>
              <w:contextualSpacing/>
              <w:rPr>
                <w:rFonts w:ascii="Times New Roman" w:hAnsi="Times New Roman"/>
                <w:b/>
              </w:rPr>
            </w:pPr>
            <w:r>
              <w:rPr>
                <w:rFonts w:ascii="Times New Roman" w:hAnsi="Times New Roman"/>
                <w:b/>
              </w:rPr>
              <w:lastRenderedPageBreak/>
              <w:t>Производственная практика раздела 1(если предусмотрено рассредоточенное прохождение практики)</w:t>
            </w:r>
          </w:p>
          <w:p w14:paraId="50651E1E" w14:textId="77777777" w:rsidR="007A18A7" w:rsidRDefault="001B76D0">
            <w:pPr>
              <w:contextualSpacing/>
              <w:rPr>
                <w:rFonts w:ascii="Times New Roman" w:hAnsi="Times New Roman"/>
                <w:b/>
              </w:rPr>
            </w:pPr>
            <w:r>
              <w:rPr>
                <w:rFonts w:ascii="Times New Roman" w:hAnsi="Times New Roman"/>
                <w:b/>
              </w:rPr>
              <w:t xml:space="preserve">Виды работ </w:t>
            </w:r>
          </w:p>
          <w:p w14:paraId="52414674" w14:textId="77777777" w:rsidR="007A18A7" w:rsidRDefault="001B76D0">
            <w:pPr>
              <w:contextualSpacing/>
              <w:rPr>
                <w:rFonts w:ascii="Times New Roman" w:hAnsi="Times New Roman"/>
              </w:rPr>
            </w:pPr>
            <w:r>
              <w:rPr>
                <w:rFonts w:ascii="Times New Roman" w:hAnsi="Times New Roman"/>
              </w:rPr>
              <w:t>1. Подготовка месторождения;</w:t>
            </w:r>
          </w:p>
          <w:p w14:paraId="2D38BD03" w14:textId="77777777" w:rsidR="007A18A7" w:rsidRDefault="001B76D0">
            <w:pPr>
              <w:contextualSpacing/>
              <w:rPr>
                <w:rFonts w:ascii="Times New Roman" w:hAnsi="Times New Roman"/>
              </w:rPr>
            </w:pPr>
            <w:r>
              <w:rPr>
                <w:rFonts w:ascii="Times New Roman" w:hAnsi="Times New Roman"/>
              </w:rPr>
              <w:t>2. Вскрышные работы;</w:t>
            </w:r>
          </w:p>
          <w:p w14:paraId="74B7F301" w14:textId="77777777" w:rsidR="007A18A7" w:rsidRDefault="001B76D0">
            <w:pPr>
              <w:contextualSpacing/>
              <w:rPr>
                <w:rFonts w:ascii="Times New Roman" w:hAnsi="Times New Roman"/>
              </w:rPr>
            </w:pPr>
            <w:r>
              <w:rPr>
                <w:rFonts w:ascii="Times New Roman" w:hAnsi="Times New Roman"/>
              </w:rPr>
              <w:t>3. Ограждение карьера от затопления;</w:t>
            </w:r>
          </w:p>
          <w:p w14:paraId="4FF2622D" w14:textId="77777777" w:rsidR="007A18A7" w:rsidRDefault="001B76D0">
            <w:pPr>
              <w:contextualSpacing/>
              <w:rPr>
                <w:rFonts w:ascii="Times New Roman" w:hAnsi="Times New Roman"/>
              </w:rPr>
            </w:pPr>
            <w:r>
              <w:rPr>
                <w:rFonts w:ascii="Times New Roman" w:hAnsi="Times New Roman"/>
              </w:rPr>
              <w:t>4. Рекультивация карьерных выработок;</w:t>
            </w:r>
          </w:p>
          <w:p w14:paraId="20AD3915" w14:textId="77777777" w:rsidR="007A18A7" w:rsidRDefault="001B76D0">
            <w:pPr>
              <w:contextualSpacing/>
              <w:rPr>
                <w:rFonts w:ascii="Times New Roman" w:hAnsi="Times New Roman"/>
              </w:rPr>
            </w:pPr>
            <w:r>
              <w:rPr>
                <w:rFonts w:ascii="Times New Roman" w:hAnsi="Times New Roman"/>
              </w:rPr>
              <w:t>5. Приготовление забоя в открытых горных разработках;</w:t>
            </w:r>
          </w:p>
          <w:p w14:paraId="3073A136" w14:textId="77777777" w:rsidR="007A18A7" w:rsidRDefault="001B76D0">
            <w:pPr>
              <w:contextualSpacing/>
              <w:rPr>
                <w:rFonts w:ascii="Times New Roman" w:hAnsi="Times New Roman"/>
              </w:rPr>
            </w:pPr>
            <w:r>
              <w:rPr>
                <w:rFonts w:ascii="Times New Roman" w:hAnsi="Times New Roman"/>
              </w:rPr>
              <w:t>6. Крепление выработок;</w:t>
            </w:r>
          </w:p>
          <w:p w14:paraId="5EFC7280" w14:textId="77777777" w:rsidR="007A18A7" w:rsidRDefault="001B76D0">
            <w:pPr>
              <w:contextualSpacing/>
              <w:rPr>
                <w:rFonts w:ascii="Times New Roman" w:hAnsi="Times New Roman"/>
              </w:rPr>
            </w:pPr>
            <w:r>
              <w:rPr>
                <w:rFonts w:ascii="Times New Roman" w:hAnsi="Times New Roman"/>
              </w:rPr>
              <w:t>7.  Обеспечение добычи песчано-гравийных материалов средствами механизации;</w:t>
            </w:r>
          </w:p>
          <w:p w14:paraId="15C18932" w14:textId="77777777" w:rsidR="007A18A7" w:rsidRDefault="001B76D0">
            <w:pPr>
              <w:contextualSpacing/>
              <w:rPr>
                <w:rFonts w:ascii="Times New Roman" w:hAnsi="Times New Roman"/>
              </w:rPr>
            </w:pPr>
            <w:r>
              <w:rPr>
                <w:rFonts w:ascii="Times New Roman" w:hAnsi="Times New Roman"/>
              </w:rPr>
              <w:t>8. Переработка камня на щебень;</w:t>
            </w:r>
          </w:p>
          <w:p w14:paraId="3CB8FDD5" w14:textId="77777777" w:rsidR="007A18A7" w:rsidRDefault="001B76D0">
            <w:pPr>
              <w:contextualSpacing/>
              <w:rPr>
                <w:rFonts w:ascii="Times New Roman" w:hAnsi="Times New Roman"/>
              </w:rPr>
            </w:pPr>
            <w:r>
              <w:rPr>
                <w:rFonts w:ascii="Times New Roman" w:hAnsi="Times New Roman"/>
              </w:rPr>
              <w:t>9. Обогащение гравийных материалов;</w:t>
            </w:r>
          </w:p>
          <w:p w14:paraId="1FEEB6D6" w14:textId="77777777" w:rsidR="007A18A7" w:rsidRDefault="001B76D0">
            <w:pPr>
              <w:contextualSpacing/>
              <w:rPr>
                <w:rFonts w:ascii="Times New Roman" w:hAnsi="Times New Roman"/>
              </w:rPr>
            </w:pPr>
            <w:r>
              <w:rPr>
                <w:rFonts w:ascii="Times New Roman" w:hAnsi="Times New Roman"/>
              </w:rPr>
              <w:t>10. Обслуживание складов хранения материалов;</w:t>
            </w:r>
          </w:p>
          <w:p w14:paraId="23E8FD25" w14:textId="77777777" w:rsidR="007A18A7" w:rsidRDefault="001B76D0">
            <w:pPr>
              <w:contextualSpacing/>
              <w:rPr>
                <w:rFonts w:ascii="Times New Roman" w:hAnsi="Times New Roman"/>
              </w:rPr>
            </w:pPr>
            <w:r>
              <w:rPr>
                <w:rFonts w:ascii="Times New Roman" w:hAnsi="Times New Roman"/>
              </w:rPr>
              <w:t>11. Приготовление асфальтобетонных смесей;</w:t>
            </w:r>
          </w:p>
          <w:p w14:paraId="3C444045" w14:textId="77777777" w:rsidR="007A18A7" w:rsidRDefault="001B76D0">
            <w:pPr>
              <w:contextualSpacing/>
              <w:rPr>
                <w:rFonts w:ascii="Times New Roman" w:hAnsi="Times New Roman"/>
              </w:rPr>
            </w:pPr>
            <w:r>
              <w:rPr>
                <w:rFonts w:ascii="Times New Roman" w:hAnsi="Times New Roman"/>
              </w:rPr>
              <w:t>12. Приготовление цементобетонных смесей;</w:t>
            </w:r>
          </w:p>
          <w:p w14:paraId="21626A04" w14:textId="77777777" w:rsidR="007A18A7" w:rsidRDefault="001B76D0">
            <w:pPr>
              <w:contextualSpacing/>
              <w:rPr>
                <w:rFonts w:ascii="Times New Roman" w:hAnsi="Times New Roman"/>
              </w:rPr>
            </w:pPr>
            <w:r>
              <w:rPr>
                <w:rFonts w:ascii="Times New Roman" w:hAnsi="Times New Roman"/>
              </w:rPr>
              <w:t>13. Контроль качества материалов, используемых для приготовления асфальтобетонных и цементобетонных смесей;</w:t>
            </w:r>
          </w:p>
          <w:p w14:paraId="5789D1DA" w14:textId="77777777" w:rsidR="007A18A7" w:rsidRDefault="001B76D0">
            <w:pPr>
              <w:contextualSpacing/>
              <w:rPr>
                <w:rFonts w:ascii="Times New Roman" w:hAnsi="Times New Roman"/>
              </w:rPr>
            </w:pPr>
            <w:r>
              <w:rPr>
                <w:rFonts w:ascii="Times New Roman" w:hAnsi="Times New Roman"/>
              </w:rPr>
              <w:t>14.  Контроль качества готовой продукции;</w:t>
            </w:r>
          </w:p>
          <w:p w14:paraId="5D446D16" w14:textId="77777777" w:rsidR="007A18A7" w:rsidRDefault="001B76D0">
            <w:pPr>
              <w:contextualSpacing/>
              <w:rPr>
                <w:rFonts w:ascii="Times New Roman" w:hAnsi="Times New Roman"/>
              </w:rPr>
            </w:pPr>
            <w:r>
              <w:rPr>
                <w:rFonts w:ascii="Times New Roman" w:hAnsi="Times New Roman"/>
              </w:rPr>
              <w:t>15. Лабораторные испытания материалов и смесей;</w:t>
            </w:r>
          </w:p>
          <w:p w14:paraId="2519DD7B" w14:textId="77777777" w:rsidR="007A18A7" w:rsidRDefault="001B76D0">
            <w:pPr>
              <w:contextualSpacing/>
              <w:rPr>
                <w:rFonts w:ascii="Times New Roman" w:hAnsi="Times New Roman"/>
              </w:rPr>
            </w:pPr>
            <w:r>
              <w:rPr>
                <w:rFonts w:ascii="Times New Roman" w:hAnsi="Times New Roman"/>
              </w:rPr>
              <w:t>16. Работа в арматурном цехе;</w:t>
            </w:r>
          </w:p>
          <w:p w14:paraId="6C526E27" w14:textId="77777777" w:rsidR="007A18A7" w:rsidRDefault="001B76D0">
            <w:pPr>
              <w:contextualSpacing/>
              <w:rPr>
                <w:rFonts w:ascii="Times New Roman" w:hAnsi="Times New Roman"/>
              </w:rPr>
            </w:pPr>
            <w:r>
              <w:rPr>
                <w:rFonts w:ascii="Times New Roman" w:hAnsi="Times New Roman"/>
              </w:rPr>
              <w:t>17. Подготовка опалубок;</w:t>
            </w:r>
          </w:p>
          <w:p w14:paraId="3158D065" w14:textId="77777777" w:rsidR="007A18A7" w:rsidRDefault="001B76D0">
            <w:pPr>
              <w:rPr>
                <w:rFonts w:ascii="Times New Roman" w:hAnsi="Times New Roman"/>
                <w:b/>
              </w:rPr>
            </w:pPr>
            <w:r>
              <w:rPr>
                <w:rFonts w:ascii="Times New Roman" w:hAnsi="Times New Roman"/>
              </w:rPr>
              <w:t>18. Обслуживание автоматизированных процессов производства железобетонных изделий.</w:t>
            </w:r>
          </w:p>
        </w:tc>
      </w:tr>
      <w:tr w:rsidR="007A18A7" w14:paraId="7009C4B6" w14:textId="77777777" w:rsidTr="00137610">
        <w:tc>
          <w:tcPr>
            <w:tcW w:w="9634" w:type="dxa"/>
            <w:gridSpan w:val="2"/>
            <w:tcBorders>
              <w:top w:val="single" w:sz="4" w:space="0" w:color="000000"/>
              <w:left w:val="single" w:sz="4" w:space="0" w:color="000000"/>
              <w:bottom w:val="single" w:sz="4" w:space="0" w:color="000000"/>
              <w:right w:val="single" w:sz="4" w:space="0" w:color="000000"/>
            </w:tcBorders>
          </w:tcPr>
          <w:p w14:paraId="1A3EA341" w14:textId="34E0FA75" w:rsidR="007A18A7" w:rsidRPr="00137610" w:rsidRDefault="00137610">
            <w:pPr>
              <w:spacing w:line="276" w:lineRule="auto"/>
              <w:rPr>
                <w:rFonts w:ascii="Times New Roman" w:hAnsi="Times New Roman"/>
                <w:b/>
                <w:iCs/>
              </w:rPr>
            </w:pPr>
            <w:r w:rsidRPr="00137610">
              <w:rPr>
                <w:rFonts w:ascii="Times New Roman" w:hAnsi="Times New Roman"/>
                <w:b/>
                <w:iCs/>
              </w:rPr>
              <w:t>П</w:t>
            </w:r>
            <w:r w:rsidR="001B76D0" w:rsidRPr="00137610">
              <w:rPr>
                <w:rFonts w:ascii="Times New Roman" w:hAnsi="Times New Roman"/>
                <w:b/>
                <w:iCs/>
              </w:rPr>
              <w:t>ромежуточн</w:t>
            </w:r>
            <w:r w:rsidRPr="00137610">
              <w:rPr>
                <w:rFonts w:ascii="Times New Roman" w:hAnsi="Times New Roman"/>
                <w:b/>
                <w:iCs/>
              </w:rPr>
              <w:t>ая</w:t>
            </w:r>
            <w:r w:rsidR="001B76D0" w:rsidRPr="00137610">
              <w:rPr>
                <w:rFonts w:ascii="Times New Roman" w:hAnsi="Times New Roman"/>
                <w:b/>
                <w:iCs/>
              </w:rPr>
              <w:t xml:space="preserve"> </w:t>
            </w:r>
            <w:r w:rsidR="007D0A28" w:rsidRPr="00137610">
              <w:rPr>
                <w:rFonts w:ascii="Times New Roman" w:hAnsi="Times New Roman"/>
                <w:b/>
                <w:iCs/>
              </w:rPr>
              <w:t xml:space="preserve">аттестация </w:t>
            </w:r>
            <w:r w:rsidR="007D0A28">
              <w:rPr>
                <w:rFonts w:ascii="Times New Roman" w:hAnsi="Times New Roman"/>
                <w:b/>
                <w:iCs/>
              </w:rPr>
              <w:t>16</w:t>
            </w:r>
          </w:p>
        </w:tc>
      </w:tr>
      <w:tr w:rsidR="007A18A7" w14:paraId="57BD842A" w14:textId="77777777" w:rsidTr="00137610">
        <w:tc>
          <w:tcPr>
            <w:tcW w:w="9634" w:type="dxa"/>
            <w:gridSpan w:val="2"/>
            <w:tcBorders>
              <w:top w:val="single" w:sz="4" w:space="0" w:color="000000"/>
              <w:left w:val="single" w:sz="4" w:space="0" w:color="000000"/>
              <w:bottom w:val="single" w:sz="4" w:space="0" w:color="000000"/>
              <w:right w:val="single" w:sz="4" w:space="0" w:color="000000"/>
            </w:tcBorders>
          </w:tcPr>
          <w:p w14:paraId="41CC5AA0" w14:textId="77777777" w:rsidR="007A18A7" w:rsidRPr="00137610" w:rsidRDefault="001B76D0">
            <w:pPr>
              <w:spacing w:line="276" w:lineRule="auto"/>
              <w:rPr>
                <w:rFonts w:ascii="Times New Roman" w:hAnsi="Times New Roman"/>
                <w:b/>
                <w:iCs/>
              </w:rPr>
            </w:pPr>
            <w:r w:rsidRPr="00137610">
              <w:rPr>
                <w:rFonts w:ascii="Times New Roman" w:hAnsi="Times New Roman"/>
                <w:b/>
                <w:iCs/>
              </w:rPr>
              <w:t>Всего 398</w:t>
            </w:r>
          </w:p>
        </w:tc>
      </w:tr>
    </w:tbl>
    <w:p w14:paraId="1C842982" w14:textId="77777777" w:rsidR="007A18A7" w:rsidRDefault="007A18A7">
      <w:pPr>
        <w:rPr>
          <w:rFonts w:ascii="Times New Roman" w:hAnsi="Times New Roman"/>
          <w:sz w:val="24"/>
        </w:rPr>
      </w:pPr>
    </w:p>
    <w:p w14:paraId="1539296F" w14:textId="77777777" w:rsidR="007A18A7" w:rsidRDefault="001B76D0">
      <w:pPr>
        <w:pStyle w:val="1ff0"/>
        <w:rPr>
          <w:rFonts w:ascii="Times New Roman" w:hAnsi="Times New Roman"/>
        </w:rPr>
      </w:pPr>
      <w:bookmarkStart w:id="29" w:name="__RefHeading___190"/>
      <w:bookmarkStart w:id="30" w:name="__RefHeading___191"/>
      <w:bookmarkStart w:id="31" w:name="__RefHeading___192"/>
      <w:bookmarkStart w:id="32" w:name="__RefHeading___221"/>
      <w:bookmarkEnd w:id="29"/>
      <w:bookmarkEnd w:id="30"/>
      <w:bookmarkEnd w:id="31"/>
      <w:bookmarkEnd w:id="32"/>
      <w:r>
        <w:rPr>
          <w:rFonts w:ascii="Times New Roman" w:hAnsi="Times New Roman"/>
        </w:rPr>
        <w:t>3. Условия реализации профессионального модуля</w:t>
      </w:r>
    </w:p>
    <w:p w14:paraId="4CF74C8F" w14:textId="77777777" w:rsidR="007A18A7" w:rsidRDefault="001B76D0">
      <w:pPr>
        <w:pStyle w:val="112"/>
        <w:rPr>
          <w:rFonts w:ascii="Times New Roman" w:hAnsi="Times New Roman"/>
        </w:rPr>
      </w:pPr>
      <w:bookmarkStart w:id="33" w:name="__RefHeading___187"/>
      <w:bookmarkStart w:id="34" w:name="__RefHeading___188"/>
      <w:bookmarkStart w:id="35" w:name="__RefHeading___189"/>
      <w:bookmarkStart w:id="36" w:name="__RefHeading___222"/>
      <w:bookmarkEnd w:id="33"/>
      <w:bookmarkEnd w:id="34"/>
      <w:bookmarkEnd w:id="35"/>
      <w:bookmarkEnd w:id="36"/>
      <w:r>
        <w:rPr>
          <w:rFonts w:ascii="Times New Roman" w:hAnsi="Times New Roman"/>
        </w:rPr>
        <w:t>3.1. Материально-техническое обеспечение</w:t>
      </w:r>
    </w:p>
    <w:p w14:paraId="4640DD7F" w14:textId="50CC85E0" w:rsidR="007A18A7" w:rsidRPr="00137610" w:rsidRDefault="001B76D0">
      <w:pPr>
        <w:ind w:firstLine="709"/>
        <w:jc w:val="both"/>
        <w:rPr>
          <w:rFonts w:ascii="Times New Roman" w:hAnsi="Times New Roman"/>
          <w:iCs/>
          <w:sz w:val="24"/>
        </w:rPr>
      </w:pPr>
      <w:r w:rsidRPr="00137610">
        <w:rPr>
          <w:rFonts w:ascii="Times New Roman" w:hAnsi="Times New Roman"/>
          <w:iCs/>
          <w:sz w:val="24"/>
        </w:rPr>
        <w:t xml:space="preserve">Кабинет общепрофессиональных дисциплин и профессиональных </w:t>
      </w:r>
      <w:r w:rsidR="00137610" w:rsidRPr="00137610">
        <w:rPr>
          <w:rFonts w:ascii="Times New Roman" w:hAnsi="Times New Roman"/>
          <w:iCs/>
          <w:sz w:val="24"/>
        </w:rPr>
        <w:t>модулей, оснащенный</w:t>
      </w:r>
      <w:r w:rsidRPr="00137610">
        <w:rPr>
          <w:rFonts w:ascii="Times New Roman" w:hAnsi="Times New Roman"/>
          <w:iCs/>
          <w:sz w:val="24"/>
        </w:rPr>
        <w:t xml:space="preserve"> в соответствии с приложением 3 ПОП-П.</w:t>
      </w:r>
    </w:p>
    <w:p w14:paraId="417E18EB" w14:textId="77777777" w:rsidR="007A18A7" w:rsidRDefault="001B76D0">
      <w:pPr>
        <w:ind w:firstLine="709"/>
        <w:jc w:val="both"/>
        <w:rPr>
          <w:rFonts w:ascii="Times New Roman" w:hAnsi="Times New Roman"/>
          <w:i/>
          <w:sz w:val="24"/>
        </w:rPr>
      </w:pPr>
      <w:r>
        <w:rPr>
          <w:rFonts w:ascii="Times New Roman" w:hAnsi="Times New Roman"/>
          <w:sz w:val="24"/>
        </w:rPr>
        <w:t>Лаборатория дорожно-строительных материалов, оснащенная в соответствии с приложением 3 ПОП-П</w:t>
      </w:r>
      <w:r>
        <w:rPr>
          <w:rFonts w:ascii="Times New Roman" w:hAnsi="Times New Roman"/>
          <w:i/>
          <w:sz w:val="24"/>
        </w:rPr>
        <w:t>.</w:t>
      </w:r>
    </w:p>
    <w:p w14:paraId="1D8EC9AA" w14:textId="77777777" w:rsidR="007A18A7" w:rsidRDefault="001B76D0">
      <w:pPr>
        <w:ind w:firstLine="709"/>
        <w:jc w:val="both"/>
        <w:rPr>
          <w:rFonts w:ascii="Times New Roman" w:hAnsi="Times New Roman"/>
          <w:sz w:val="24"/>
        </w:rPr>
      </w:pPr>
      <w:r>
        <w:rPr>
          <w:rFonts w:ascii="Times New Roman" w:hAnsi="Times New Roman"/>
          <w:sz w:val="24"/>
        </w:rPr>
        <w:t>Оснащенные базы практики, оснащенные в соответствии с приложением 3 ПОП-П.</w:t>
      </w:r>
    </w:p>
    <w:p w14:paraId="09DB2D84" w14:textId="77777777" w:rsidR="007A18A7" w:rsidRDefault="007A18A7">
      <w:pPr>
        <w:ind w:firstLine="709"/>
        <w:jc w:val="both"/>
        <w:rPr>
          <w:rFonts w:ascii="Times New Roman" w:hAnsi="Times New Roman"/>
          <w:sz w:val="24"/>
        </w:rPr>
      </w:pPr>
    </w:p>
    <w:p w14:paraId="386DE19E" w14:textId="77777777" w:rsidR="007A18A7" w:rsidRDefault="001B76D0">
      <w:pPr>
        <w:pStyle w:val="112"/>
        <w:rPr>
          <w:rFonts w:ascii="Times New Roman" w:hAnsi="Times New Roman"/>
        </w:rPr>
      </w:pPr>
      <w:bookmarkStart w:id="37" w:name="__RefHeading___184"/>
      <w:bookmarkStart w:id="38" w:name="__RefHeading___185"/>
      <w:bookmarkStart w:id="39" w:name="__RefHeading___186"/>
      <w:bookmarkStart w:id="40" w:name="__RefHeading___223"/>
      <w:bookmarkEnd w:id="37"/>
      <w:bookmarkEnd w:id="38"/>
      <w:bookmarkEnd w:id="39"/>
      <w:bookmarkEnd w:id="40"/>
      <w:r>
        <w:rPr>
          <w:rFonts w:ascii="Times New Roman" w:hAnsi="Times New Roman"/>
        </w:rPr>
        <w:t>3.2. Учебно-методическое обеспечение</w:t>
      </w:r>
    </w:p>
    <w:p w14:paraId="6A753ADF" w14:textId="77777777" w:rsidR="007A18A7" w:rsidRDefault="001B76D0">
      <w:pPr>
        <w:pStyle w:val="aff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605A00" w14:textId="77777777" w:rsidR="007A18A7" w:rsidRDefault="007A18A7">
      <w:pPr>
        <w:pStyle w:val="afffff6"/>
        <w:spacing w:line="276" w:lineRule="auto"/>
        <w:ind w:left="0" w:firstLine="709"/>
        <w:jc w:val="both"/>
        <w:rPr>
          <w:rFonts w:ascii="Times New Roman" w:hAnsi="Times New Roman"/>
          <w:sz w:val="24"/>
        </w:rPr>
      </w:pPr>
    </w:p>
    <w:p w14:paraId="41697570" w14:textId="77777777" w:rsidR="007A18A7" w:rsidRDefault="001B76D0">
      <w:pPr>
        <w:pStyle w:val="aff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5CB0F73" w14:textId="77777777" w:rsidR="007A18A7" w:rsidRDefault="001B76D0">
      <w:pPr>
        <w:pStyle w:val="afffff6"/>
        <w:numPr>
          <w:ilvl w:val="0"/>
          <w:numId w:val="1"/>
        </w:numPr>
        <w:spacing w:line="276" w:lineRule="auto"/>
        <w:ind w:left="0" w:firstLine="425"/>
        <w:rPr>
          <w:rFonts w:ascii="Times New Roman" w:hAnsi="Times New Roman"/>
          <w:sz w:val="24"/>
        </w:rPr>
      </w:pPr>
      <w:r>
        <w:rPr>
          <w:rFonts w:ascii="Times New Roman" w:hAnsi="Times New Roman"/>
          <w:sz w:val="24"/>
        </w:rPr>
        <w:t xml:space="preserve">Ковалев Я.Н., Кравченко С.Е., </w:t>
      </w:r>
      <w:proofErr w:type="spellStart"/>
      <w:r>
        <w:rPr>
          <w:rFonts w:ascii="Times New Roman" w:hAnsi="Times New Roman"/>
          <w:sz w:val="24"/>
        </w:rPr>
        <w:t>Шумчик</w:t>
      </w:r>
      <w:proofErr w:type="spellEnd"/>
      <w:r>
        <w:rPr>
          <w:rFonts w:ascii="Times New Roman" w:hAnsi="Times New Roman"/>
          <w:sz w:val="24"/>
        </w:rPr>
        <w:t xml:space="preserve"> В.К. Дорожно-строительные материалы и изделия: Учебно-методическое пособие. – М. НИЦ ИНФРА-М, 2023 г. –  630 с.</w:t>
      </w:r>
    </w:p>
    <w:p w14:paraId="5A1C665F" w14:textId="77777777" w:rsidR="007A18A7" w:rsidRDefault="001B76D0">
      <w:pPr>
        <w:pStyle w:val="afffff6"/>
        <w:numPr>
          <w:ilvl w:val="0"/>
          <w:numId w:val="1"/>
        </w:numPr>
        <w:spacing w:line="276" w:lineRule="auto"/>
        <w:ind w:left="0" w:firstLine="425"/>
        <w:rPr>
          <w:rFonts w:ascii="Times New Roman" w:hAnsi="Times New Roman"/>
          <w:sz w:val="24"/>
        </w:rPr>
      </w:pPr>
      <w:r>
        <w:rPr>
          <w:rFonts w:ascii="Times New Roman" w:hAnsi="Times New Roman"/>
          <w:sz w:val="24"/>
        </w:rPr>
        <w:t xml:space="preserve">Королев </w:t>
      </w:r>
      <w:proofErr w:type="spellStart"/>
      <w:proofErr w:type="gramStart"/>
      <w:r>
        <w:rPr>
          <w:rFonts w:ascii="Times New Roman" w:hAnsi="Times New Roman"/>
          <w:sz w:val="24"/>
        </w:rPr>
        <w:t>Я.Н</w:t>
      </w:r>
      <w:proofErr w:type="gramEnd"/>
      <w:r>
        <w:rPr>
          <w:rFonts w:ascii="Times New Roman" w:hAnsi="Times New Roman"/>
          <w:sz w:val="24"/>
        </w:rPr>
        <w:t>.Дорожно</w:t>
      </w:r>
      <w:proofErr w:type="spellEnd"/>
      <w:r>
        <w:rPr>
          <w:rFonts w:ascii="Times New Roman" w:hAnsi="Times New Roman"/>
          <w:sz w:val="24"/>
        </w:rPr>
        <w:t xml:space="preserve">-строительные материалы и изделия: Учебно-методическое пособие/Ковалев Я. Н., Кравченко С. Е., </w:t>
      </w:r>
      <w:proofErr w:type="spellStart"/>
      <w:r>
        <w:rPr>
          <w:rFonts w:ascii="Times New Roman" w:hAnsi="Times New Roman"/>
          <w:sz w:val="24"/>
        </w:rPr>
        <w:t>Шумчик</w:t>
      </w:r>
      <w:proofErr w:type="spellEnd"/>
      <w:r>
        <w:rPr>
          <w:rFonts w:ascii="Times New Roman" w:hAnsi="Times New Roman"/>
          <w:sz w:val="24"/>
        </w:rPr>
        <w:t xml:space="preserve"> В. К. - М.: НИЦ ИНФРА-М, 2023. - 630 с.</w:t>
      </w:r>
    </w:p>
    <w:p w14:paraId="0E90422D" w14:textId="77777777" w:rsidR="007A18A7" w:rsidRDefault="007A18A7">
      <w:pPr>
        <w:pStyle w:val="1ff0"/>
        <w:ind w:left="426"/>
        <w:rPr>
          <w:rFonts w:ascii="Times New Roman" w:hAnsi="Times New Roman"/>
        </w:rPr>
      </w:pPr>
    </w:p>
    <w:p w14:paraId="4F476EE5" w14:textId="77777777" w:rsidR="007A18A7" w:rsidRDefault="001B76D0">
      <w:pPr>
        <w:pStyle w:val="1ff0"/>
        <w:ind w:left="426"/>
        <w:rPr>
          <w:rFonts w:ascii="Times New Roman" w:hAnsi="Times New Roman"/>
          <w:b w:val="0"/>
        </w:rPr>
      </w:pPr>
      <w:bookmarkStart w:id="41" w:name="__RefHeading___181"/>
      <w:bookmarkStart w:id="42" w:name="__RefHeading___182"/>
      <w:bookmarkStart w:id="43" w:name="__RefHeading___183"/>
      <w:bookmarkStart w:id="44" w:name="__RefHeading___224"/>
      <w:bookmarkEnd w:id="41"/>
      <w:bookmarkEnd w:id="42"/>
      <w:bookmarkEnd w:id="43"/>
      <w:bookmarkEnd w:id="44"/>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75"/>
        <w:gridCol w:w="4787"/>
        <w:gridCol w:w="2266"/>
      </w:tblGrid>
      <w:tr w:rsidR="007A18A7" w14:paraId="51A7D015"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02762A07" w14:textId="77777777" w:rsidR="007A18A7" w:rsidRDefault="001B76D0">
            <w:pPr>
              <w:contextualSpacing/>
              <w:jc w:val="center"/>
              <w:rPr>
                <w:rFonts w:ascii="Times New Roman" w:hAnsi="Times New Roman"/>
                <w:b/>
                <w:sz w:val="24"/>
              </w:rPr>
            </w:pPr>
            <w:r>
              <w:rPr>
                <w:rFonts w:ascii="Times New Roman" w:hAnsi="Times New Roman"/>
                <w:b/>
                <w:sz w:val="24"/>
              </w:rPr>
              <w:t>Код ПК, ОК</w:t>
            </w:r>
          </w:p>
        </w:tc>
        <w:tc>
          <w:tcPr>
            <w:tcW w:w="4787" w:type="dxa"/>
            <w:tcBorders>
              <w:top w:val="single" w:sz="4" w:space="0" w:color="000000"/>
              <w:left w:val="single" w:sz="4" w:space="0" w:color="000000"/>
              <w:bottom w:val="single" w:sz="4" w:space="0" w:color="000000"/>
              <w:right w:val="single" w:sz="4" w:space="0" w:color="000000"/>
            </w:tcBorders>
            <w:vAlign w:val="center"/>
          </w:tcPr>
          <w:p w14:paraId="0A36F210" w14:textId="77777777" w:rsidR="007A18A7" w:rsidRDefault="001B76D0">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266" w:type="dxa"/>
            <w:tcBorders>
              <w:top w:val="single" w:sz="4" w:space="0" w:color="000000"/>
              <w:left w:val="single" w:sz="4" w:space="0" w:color="000000"/>
              <w:bottom w:val="single" w:sz="4" w:space="0" w:color="000000"/>
              <w:right w:val="single" w:sz="4" w:space="0" w:color="000000"/>
            </w:tcBorders>
            <w:vAlign w:val="center"/>
          </w:tcPr>
          <w:p w14:paraId="78F10709" w14:textId="77777777" w:rsidR="007A18A7" w:rsidRDefault="001B76D0">
            <w:pPr>
              <w:contextualSpacing/>
              <w:jc w:val="center"/>
              <w:rPr>
                <w:rFonts w:ascii="Times New Roman" w:hAnsi="Times New Roman"/>
                <w:b/>
                <w:sz w:val="24"/>
              </w:rPr>
            </w:pPr>
            <w:r>
              <w:rPr>
                <w:rFonts w:ascii="Times New Roman" w:hAnsi="Times New Roman"/>
                <w:b/>
                <w:sz w:val="24"/>
              </w:rPr>
              <w:t>Формы контроля и методы оценки</w:t>
            </w:r>
          </w:p>
        </w:tc>
      </w:tr>
      <w:tr w:rsidR="007A18A7" w14:paraId="218210BE"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DE68EDF" w14:textId="08F277A6" w:rsidR="007A18A7" w:rsidRDefault="001B76D0">
            <w:pPr>
              <w:contextualSpacing/>
              <w:rPr>
                <w:rFonts w:ascii="Times New Roman" w:hAnsi="Times New Roman"/>
                <w:sz w:val="24"/>
              </w:rPr>
            </w:pPr>
            <w:r>
              <w:rPr>
                <w:rFonts w:ascii="Times New Roman" w:hAnsi="Times New Roman"/>
                <w:color w:val="000000" w:themeColor="text1"/>
                <w:sz w:val="24"/>
              </w:rPr>
              <w:t>ПК </w:t>
            </w:r>
            <w:r w:rsidR="00137610">
              <w:rPr>
                <w:rFonts w:ascii="Times New Roman" w:hAnsi="Times New Roman"/>
                <w:color w:val="000000" w:themeColor="text1"/>
                <w:sz w:val="24"/>
              </w:rPr>
              <w:t>1</w:t>
            </w:r>
            <w:r>
              <w:rPr>
                <w:rFonts w:ascii="Times New Roman" w:hAnsi="Times New Roman"/>
                <w:color w:val="000000" w:themeColor="text1"/>
                <w:sz w:val="24"/>
              </w:rPr>
              <w:t>.1. </w:t>
            </w:r>
          </w:p>
          <w:p w14:paraId="0103C14E" w14:textId="5AE696F5" w:rsidR="007A18A7" w:rsidRDefault="001B76D0">
            <w:pPr>
              <w:contextualSpacing/>
              <w:rPr>
                <w:rFonts w:ascii="Times New Roman" w:hAnsi="Times New Roman"/>
                <w:sz w:val="24"/>
              </w:rPr>
            </w:pPr>
            <w:r>
              <w:rPr>
                <w:rFonts w:ascii="Times New Roman" w:hAnsi="Times New Roman"/>
                <w:sz w:val="24"/>
              </w:rPr>
              <w:t xml:space="preserve">ПК </w:t>
            </w:r>
            <w:r w:rsidR="00137610">
              <w:rPr>
                <w:rFonts w:ascii="Times New Roman" w:hAnsi="Times New Roman"/>
                <w:sz w:val="24"/>
              </w:rPr>
              <w:t>1</w:t>
            </w:r>
            <w:r>
              <w:rPr>
                <w:rFonts w:ascii="Times New Roman" w:hAnsi="Times New Roman"/>
                <w:sz w:val="24"/>
              </w:rPr>
              <w:t>.2.</w:t>
            </w:r>
          </w:p>
        </w:tc>
        <w:tc>
          <w:tcPr>
            <w:tcW w:w="4787" w:type="dxa"/>
            <w:tcBorders>
              <w:top w:val="single" w:sz="4" w:space="0" w:color="000000"/>
              <w:left w:val="single" w:sz="4" w:space="0" w:color="000000"/>
              <w:bottom w:val="single" w:sz="4" w:space="0" w:color="000000"/>
              <w:right w:val="single" w:sz="4" w:space="0" w:color="000000"/>
            </w:tcBorders>
          </w:tcPr>
          <w:p w14:paraId="081B7AF9" w14:textId="77777777" w:rsidR="007A18A7" w:rsidRDefault="001B76D0" w:rsidP="00137610">
            <w:pPr>
              <w:contextualSpacing/>
              <w:rPr>
                <w:rFonts w:ascii="Times New Roman" w:hAnsi="Times New Roman"/>
                <w:color w:val="000000" w:themeColor="text1"/>
                <w:sz w:val="24"/>
              </w:rPr>
            </w:pPr>
            <w:r>
              <w:rPr>
                <w:rFonts w:ascii="Times New Roman" w:hAnsi="Times New Roman"/>
                <w:sz w:val="24"/>
              </w:rPr>
              <w:t xml:space="preserve">Владеет способами </w:t>
            </w:r>
            <w:r>
              <w:rPr>
                <w:rFonts w:ascii="Times New Roman" w:hAnsi="Times New Roman"/>
                <w:color w:val="000000" w:themeColor="text1"/>
                <w:sz w:val="24"/>
              </w:rPr>
              <w:t>приготовлении асфальтобетонных и цементобетонных смесей.</w:t>
            </w:r>
          </w:p>
          <w:p w14:paraId="21494753" w14:textId="77777777" w:rsidR="007A18A7" w:rsidRDefault="001B76D0" w:rsidP="00137610">
            <w:pPr>
              <w:ind w:firstLine="94"/>
              <w:contextualSpacing/>
              <w:rPr>
                <w:rFonts w:ascii="Times New Roman" w:hAnsi="Times New Roman"/>
                <w:color w:val="000000" w:themeColor="text1"/>
                <w:sz w:val="24"/>
              </w:rPr>
            </w:pPr>
            <w:r>
              <w:rPr>
                <w:rFonts w:ascii="Times New Roman" w:hAnsi="Times New Roman"/>
                <w:color w:val="000000" w:themeColor="text1"/>
                <w:sz w:val="24"/>
              </w:rPr>
              <w:t xml:space="preserve">Демонстрирует умение ориентироваться в основных этапах подготовки месторождения к разработке; </w:t>
            </w:r>
          </w:p>
          <w:p w14:paraId="13420838" w14:textId="77777777" w:rsidR="007A18A7" w:rsidRDefault="001B76D0" w:rsidP="00137610">
            <w:pPr>
              <w:contextualSpacing/>
              <w:rPr>
                <w:rFonts w:ascii="Times New Roman" w:hAnsi="Times New Roman"/>
                <w:color w:val="000000" w:themeColor="text1"/>
                <w:sz w:val="24"/>
              </w:rPr>
            </w:pPr>
            <w:r>
              <w:rPr>
                <w:rFonts w:ascii="Times New Roman" w:hAnsi="Times New Roman"/>
                <w:color w:val="000000" w:themeColor="text1"/>
                <w:sz w:val="24"/>
              </w:rPr>
              <w:t xml:space="preserve">Обоснованно выбирает схемы работы горного оборудования; </w:t>
            </w:r>
          </w:p>
          <w:p w14:paraId="67420BFE" w14:textId="77777777" w:rsidR="007A18A7" w:rsidRDefault="001B76D0" w:rsidP="00137610">
            <w:pPr>
              <w:contextualSpacing/>
              <w:rPr>
                <w:rFonts w:ascii="Times New Roman" w:hAnsi="Times New Roman"/>
                <w:color w:val="000000" w:themeColor="text1"/>
                <w:sz w:val="24"/>
              </w:rPr>
            </w:pPr>
            <w:r>
              <w:rPr>
                <w:rFonts w:ascii="Times New Roman" w:hAnsi="Times New Roman"/>
                <w:color w:val="000000" w:themeColor="text1"/>
                <w:sz w:val="24"/>
              </w:rPr>
              <w:t>Демонстрирует умение устанавливать по схемам технологическую последовательность приготовления асфальтобетонных, цементобетонных и других смесей.</w:t>
            </w:r>
          </w:p>
          <w:p w14:paraId="6BD307F1" w14:textId="77777777" w:rsidR="007A18A7" w:rsidRDefault="001B76D0" w:rsidP="00137610">
            <w:pPr>
              <w:ind w:left="48" w:hanging="48"/>
              <w:contextualSpacing/>
              <w:rPr>
                <w:rFonts w:ascii="Times New Roman" w:hAnsi="Times New Roman"/>
                <w:color w:val="000000" w:themeColor="text1"/>
                <w:sz w:val="24"/>
              </w:rPr>
            </w:pPr>
            <w:r>
              <w:rPr>
                <w:rFonts w:ascii="Times New Roman" w:hAnsi="Times New Roman"/>
                <w:color w:val="000000" w:themeColor="text1"/>
                <w:sz w:val="24"/>
              </w:rPr>
              <w:t xml:space="preserve">Знает способы добычи и переработки дорожно-строительных материалов; </w:t>
            </w:r>
          </w:p>
          <w:p w14:paraId="19E4AA08" w14:textId="77777777" w:rsidR="007A18A7" w:rsidRDefault="001B76D0" w:rsidP="00137610">
            <w:pPr>
              <w:contextualSpacing/>
              <w:rPr>
                <w:rFonts w:ascii="Times New Roman" w:hAnsi="Times New Roman"/>
                <w:color w:val="000000" w:themeColor="text1"/>
                <w:sz w:val="24"/>
              </w:rPr>
            </w:pPr>
            <w:r>
              <w:rPr>
                <w:rFonts w:ascii="Times New Roman" w:hAnsi="Times New Roman"/>
                <w:color w:val="000000" w:themeColor="text1"/>
                <w:sz w:val="24"/>
              </w:rPr>
              <w:t xml:space="preserve">Знает технологическую последовательность приготовления асфальтобетонных, цементобетонных и других смесей; </w:t>
            </w:r>
          </w:p>
          <w:p w14:paraId="745BA395" w14:textId="77777777" w:rsidR="007A18A7" w:rsidRDefault="001B76D0" w:rsidP="00137610">
            <w:pPr>
              <w:contextualSpacing/>
              <w:rPr>
                <w:rFonts w:ascii="Times New Roman" w:hAnsi="Times New Roman"/>
                <w:color w:val="000000" w:themeColor="text1"/>
                <w:sz w:val="24"/>
              </w:rPr>
            </w:pPr>
            <w:r>
              <w:rPr>
                <w:rFonts w:ascii="Times New Roman" w:hAnsi="Times New Roman"/>
                <w:color w:val="000000" w:themeColor="text1"/>
                <w:sz w:val="24"/>
              </w:rPr>
              <w:t xml:space="preserve">Владеет передовыми технологиями добычи и переработки дорожно-строительных материалов; </w:t>
            </w:r>
          </w:p>
          <w:p w14:paraId="7A9F918C" w14:textId="77777777" w:rsidR="007A18A7" w:rsidRDefault="007A18A7" w:rsidP="00137610">
            <w:pPr>
              <w:contextualSpacing/>
              <w:rPr>
                <w:rFonts w:ascii="Times New Roman" w:hAnsi="Times New Roman"/>
                <w:sz w:val="24"/>
              </w:rPr>
            </w:pPr>
          </w:p>
        </w:tc>
        <w:tc>
          <w:tcPr>
            <w:tcW w:w="2266" w:type="dxa"/>
            <w:tcBorders>
              <w:top w:val="single" w:sz="4" w:space="0" w:color="000000"/>
              <w:left w:val="single" w:sz="4" w:space="0" w:color="000000"/>
              <w:bottom w:val="single" w:sz="4" w:space="0" w:color="000000"/>
              <w:right w:val="single" w:sz="4" w:space="0" w:color="000000"/>
            </w:tcBorders>
          </w:tcPr>
          <w:p w14:paraId="569FA2F7" w14:textId="77777777" w:rsidR="007A18A7" w:rsidRDefault="001B76D0" w:rsidP="00137610">
            <w:pPr>
              <w:contextualSpacing/>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w:t>
            </w:r>
          </w:p>
          <w:p w14:paraId="453BC85A" w14:textId="77777777" w:rsidR="007A18A7" w:rsidRDefault="007A18A7" w:rsidP="00137610">
            <w:pPr>
              <w:contextualSpacing/>
              <w:rPr>
                <w:rFonts w:ascii="Times New Roman" w:hAnsi="Times New Roman"/>
                <w:sz w:val="24"/>
              </w:rPr>
            </w:pPr>
          </w:p>
        </w:tc>
      </w:tr>
      <w:tr w:rsidR="007A18A7" w14:paraId="66165DAB"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15C92005"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01. </w:t>
            </w:r>
          </w:p>
        </w:tc>
        <w:tc>
          <w:tcPr>
            <w:tcW w:w="4787" w:type="dxa"/>
            <w:tcBorders>
              <w:top w:val="single" w:sz="4" w:space="0" w:color="000000"/>
              <w:left w:val="single" w:sz="4" w:space="0" w:color="000000"/>
              <w:bottom w:val="single" w:sz="4" w:space="0" w:color="000000"/>
              <w:right w:val="single" w:sz="4" w:space="0" w:color="000000"/>
            </w:tcBorders>
          </w:tcPr>
          <w:p w14:paraId="5FDE0EDF" w14:textId="77777777" w:rsidR="007A18A7" w:rsidRDefault="001B76D0" w:rsidP="00137610">
            <w:pPr>
              <w:contextualSpacing/>
              <w:rPr>
                <w:rFonts w:ascii="Times New Roman" w:hAnsi="Times New Roman"/>
                <w:sz w:val="24"/>
              </w:rPr>
            </w:pPr>
            <w:r>
              <w:rPr>
                <w:rFonts w:ascii="Times New Roman" w:hAnsi="Times New Roman"/>
                <w:sz w:val="24"/>
              </w:rPr>
              <w:t>Показывает обоснованность выбора и применения методов и способов решения профессиональных задач в области строительства и эксплуатации автомобильных дорог и аэродромов.</w:t>
            </w:r>
          </w:p>
          <w:p w14:paraId="64ED5D8C" w14:textId="77777777" w:rsidR="007A18A7" w:rsidRDefault="001B76D0" w:rsidP="00137610">
            <w:pPr>
              <w:contextualSpacing/>
              <w:rPr>
                <w:rFonts w:ascii="Times New Roman" w:hAnsi="Times New Roman"/>
                <w:sz w:val="24"/>
              </w:rPr>
            </w:pPr>
            <w:r>
              <w:rPr>
                <w:rFonts w:ascii="Times New Roman" w:hAnsi="Times New Roman"/>
                <w:sz w:val="24"/>
              </w:rPr>
              <w:t>Показывает обоснованность выбора и оптимальность состава источников, необходимых для решения поставленной задачи.</w:t>
            </w:r>
          </w:p>
          <w:p w14:paraId="012AAA37" w14:textId="77777777" w:rsidR="007A18A7" w:rsidRDefault="001B76D0" w:rsidP="00137610">
            <w:pPr>
              <w:contextualSpacing/>
              <w:rPr>
                <w:rFonts w:ascii="Times New Roman" w:hAnsi="Times New Roman"/>
                <w:sz w:val="24"/>
              </w:rPr>
            </w:pPr>
            <w:r>
              <w:rPr>
                <w:rFonts w:ascii="Times New Roman" w:hAnsi="Times New Roman"/>
                <w:sz w:val="24"/>
              </w:rPr>
              <w:t>Использует различные источники, включая электронные для выполнения профессиональных задач.</w:t>
            </w:r>
          </w:p>
          <w:p w14:paraId="5CD0B81A" w14:textId="77777777" w:rsidR="007A18A7" w:rsidRDefault="001B76D0" w:rsidP="00137610">
            <w:pPr>
              <w:contextualSpacing/>
              <w:rPr>
                <w:rFonts w:ascii="Times New Roman" w:hAnsi="Times New Roman"/>
                <w:sz w:val="24"/>
              </w:rPr>
            </w:pPr>
            <w:r>
              <w:rPr>
                <w:rFonts w:ascii="Times New Roman" w:hAnsi="Times New Roman"/>
                <w:sz w:val="24"/>
              </w:rPr>
              <w:t>Рационально распределяет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4E339928" w14:textId="77777777" w:rsidR="007A18A7" w:rsidRDefault="001B76D0" w:rsidP="00137610">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2C87856C" w14:textId="77777777" w:rsidR="007A18A7" w:rsidRDefault="001B76D0" w:rsidP="00137610">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3B860886"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0314565F"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02. </w:t>
            </w:r>
          </w:p>
        </w:tc>
        <w:tc>
          <w:tcPr>
            <w:tcW w:w="4787" w:type="dxa"/>
            <w:tcBorders>
              <w:top w:val="single" w:sz="6" w:space="0" w:color="000000"/>
              <w:left w:val="single" w:sz="6" w:space="0" w:color="000000"/>
              <w:bottom w:val="single" w:sz="4" w:space="0" w:color="000000"/>
              <w:right w:val="single" w:sz="6" w:space="0" w:color="000000"/>
            </w:tcBorders>
          </w:tcPr>
          <w:p w14:paraId="3E42278B" w14:textId="77777777" w:rsidR="007A18A7" w:rsidRDefault="001B76D0" w:rsidP="005F0712">
            <w:pPr>
              <w:tabs>
                <w:tab w:val="left" w:pos="252"/>
              </w:tabs>
              <w:contextualSpacing/>
              <w:rPr>
                <w:rFonts w:ascii="Times New Roman" w:hAnsi="Times New Roman"/>
                <w:sz w:val="24"/>
              </w:rPr>
            </w:pPr>
            <w:r>
              <w:rPr>
                <w:rFonts w:ascii="Times New Roman" w:hAnsi="Times New Roman"/>
                <w:sz w:val="24"/>
              </w:rPr>
              <w:t xml:space="preserve">Владеет навыками работы с различными источниками информации, книгами, учебниками, справочниками, Интернетом, CD-ROM, каталогами по специальности для решения профессиональных задач; </w:t>
            </w:r>
          </w:p>
          <w:p w14:paraId="0AF3DFB6" w14:textId="77777777" w:rsidR="007A18A7" w:rsidRDefault="001B76D0" w:rsidP="005F0712">
            <w:pPr>
              <w:tabs>
                <w:tab w:val="left" w:pos="252"/>
              </w:tabs>
              <w:contextualSpacing/>
              <w:rPr>
                <w:rFonts w:ascii="Times New Roman" w:hAnsi="Times New Roman"/>
                <w:sz w:val="24"/>
              </w:rPr>
            </w:pPr>
            <w:r>
              <w:rPr>
                <w:rFonts w:ascii="Times New Roman" w:hAnsi="Times New Roman"/>
                <w:sz w:val="24"/>
              </w:rPr>
              <w:lastRenderedPageBreak/>
              <w:t xml:space="preserve">Владеет поиском, извлечением, систематизированием, анализом и отбором необходимой для решения учебных задач информации, а также организацией, преобразованием, сохранением и передачей необходимой информацией. </w:t>
            </w:r>
          </w:p>
          <w:p w14:paraId="48D9F5ED" w14:textId="77777777" w:rsidR="007A18A7" w:rsidRDefault="001B76D0" w:rsidP="005F0712">
            <w:pPr>
              <w:contextualSpacing/>
              <w:rPr>
                <w:rFonts w:ascii="Times New Roman" w:hAnsi="Times New Roman"/>
                <w:sz w:val="24"/>
              </w:rPr>
            </w:pPr>
            <w:r>
              <w:rPr>
                <w:rFonts w:ascii="Times New Roman" w:hAnsi="Times New Roman"/>
                <w:sz w:val="24"/>
              </w:rPr>
              <w:t>Умеет ориентироваться в информационных потоках, выделяет в них главное и необходимое, осознанно воспринимает информацию, распространяемую по каналам СМИ.</w:t>
            </w:r>
          </w:p>
        </w:tc>
        <w:tc>
          <w:tcPr>
            <w:tcW w:w="2266" w:type="dxa"/>
            <w:tcBorders>
              <w:top w:val="single" w:sz="4" w:space="0" w:color="000000"/>
              <w:left w:val="single" w:sz="4" w:space="0" w:color="000000"/>
              <w:bottom w:val="single" w:sz="4" w:space="0" w:color="000000"/>
              <w:right w:val="single" w:sz="4" w:space="0" w:color="000000"/>
            </w:tcBorders>
          </w:tcPr>
          <w:p w14:paraId="6CBC5066" w14:textId="77777777" w:rsidR="007A18A7" w:rsidRDefault="001B76D0" w:rsidP="005F0712">
            <w:pPr>
              <w:contextualSpacing/>
              <w:rPr>
                <w:rFonts w:ascii="Times New Roman" w:hAnsi="Times New Roman"/>
                <w:sz w:val="24"/>
              </w:rPr>
            </w:pPr>
            <w:r>
              <w:rPr>
                <w:rFonts w:ascii="Times New Roman" w:hAnsi="Times New Roman"/>
                <w:sz w:val="24"/>
              </w:rPr>
              <w:lastRenderedPageBreak/>
              <w:t xml:space="preserve">Интерпретация результатов наблюдений за деятельностью обучающегося в процессе освоения </w:t>
            </w:r>
            <w:r>
              <w:rPr>
                <w:rFonts w:ascii="Times New Roman" w:hAnsi="Times New Roman"/>
                <w:sz w:val="24"/>
              </w:rPr>
              <w:lastRenderedPageBreak/>
              <w:t>образовательной программы</w:t>
            </w:r>
          </w:p>
          <w:p w14:paraId="0F6547F4" w14:textId="77777777" w:rsidR="007A18A7" w:rsidRDefault="001B76D0" w:rsidP="005F0712">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6ED858AF"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001CEF4" w14:textId="77777777" w:rsidR="007A18A7" w:rsidRDefault="001B76D0">
            <w:pPr>
              <w:contextualSpacing/>
              <w:rPr>
                <w:rFonts w:ascii="Times New Roman" w:hAnsi="Times New Roman"/>
                <w:color w:val="000000" w:themeColor="text1"/>
                <w:sz w:val="24"/>
              </w:rPr>
            </w:pPr>
            <w:r>
              <w:rPr>
                <w:rFonts w:ascii="Times New Roman" w:hAnsi="Times New Roman"/>
                <w:sz w:val="24"/>
              </w:rPr>
              <w:lastRenderedPageBreak/>
              <w:t xml:space="preserve">ОК 03. </w:t>
            </w:r>
          </w:p>
        </w:tc>
        <w:tc>
          <w:tcPr>
            <w:tcW w:w="4787" w:type="dxa"/>
            <w:tcBorders>
              <w:top w:val="single" w:sz="4" w:space="0" w:color="000000"/>
              <w:left w:val="single" w:sz="4" w:space="0" w:color="000000"/>
              <w:bottom w:val="single" w:sz="4" w:space="0" w:color="000000"/>
              <w:right w:val="single" w:sz="4" w:space="0" w:color="000000"/>
            </w:tcBorders>
          </w:tcPr>
          <w:p w14:paraId="006D2B0E" w14:textId="77777777" w:rsidR="007A18A7" w:rsidRDefault="001B76D0" w:rsidP="005F0712">
            <w:pPr>
              <w:contextualSpacing/>
              <w:rPr>
                <w:rFonts w:ascii="Times New Roman" w:hAnsi="Times New Roman"/>
                <w:sz w:val="24"/>
              </w:rPr>
            </w:pPr>
            <w:r>
              <w:rPr>
                <w:rFonts w:ascii="Times New Roman" w:hAnsi="Times New Roman"/>
                <w:sz w:val="24"/>
              </w:rPr>
              <w:t>Демонстрирует интерес к будущей профессии;</w:t>
            </w:r>
          </w:p>
          <w:p w14:paraId="77196557" w14:textId="77777777" w:rsidR="007A18A7" w:rsidRDefault="001B76D0" w:rsidP="005F0712">
            <w:pPr>
              <w:contextualSpacing/>
              <w:rPr>
                <w:rFonts w:ascii="Times New Roman" w:hAnsi="Times New Roman"/>
                <w:sz w:val="24"/>
              </w:rPr>
            </w:pPr>
            <w:r>
              <w:rPr>
                <w:rFonts w:ascii="Times New Roman" w:hAnsi="Times New Roman"/>
                <w:sz w:val="24"/>
              </w:rPr>
              <w:t>Принимать участие в различных конкурсах и олимпиадах по специальности, в кружках по дисциплинам.</w:t>
            </w:r>
          </w:p>
          <w:p w14:paraId="2451AFB9" w14:textId="77777777" w:rsidR="007A18A7" w:rsidRDefault="001B76D0" w:rsidP="005F0712">
            <w:pPr>
              <w:contextualSpacing/>
              <w:rPr>
                <w:rFonts w:ascii="Times New Roman" w:hAnsi="Times New Roman"/>
                <w:sz w:val="24"/>
              </w:rPr>
            </w:pPr>
            <w:r>
              <w:rPr>
                <w:rFonts w:ascii="Times New Roman" w:hAnsi="Times New Roman"/>
                <w:sz w:val="24"/>
              </w:rPr>
              <w:t>Планирует и реализовывает собственное профессиональное и личностное развитие.</w:t>
            </w:r>
          </w:p>
        </w:tc>
        <w:tc>
          <w:tcPr>
            <w:tcW w:w="2266" w:type="dxa"/>
            <w:tcBorders>
              <w:top w:val="single" w:sz="4" w:space="0" w:color="000000"/>
              <w:left w:val="single" w:sz="4" w:space="0" w:color="000000"/>
              <w:bottom w:val="single" w:sz="4" w:space="0" w:color="000000"/>
              <w:right w:val="single" w:sz="4" w:space="0" w:color="000000"/>
            </w:tcBorders>
          </w:tcPr>
          <w:p w14:paraId="6CCF079F" w14:textId="77777777" w:rsidR="007A18A7" w:rsidRDefault="001B76D0" w:rsidP="005F0712">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5D646089" w14:textId="77777777" w:rsidR="007A18A7" w:rsidRDefault="001B76D0" w:rsidP="005F0712">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3FD15EFE"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CCF2782"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04. </w:t>
            </w:r>
          </w:p>
        </w:tc>
        <w:tc>
          <w:tcPr>
            <w:tcW w:w="4787" w:type="dxa"/>
            <w:tcBorders>
              <w:top w:val="single" w:sz="4" w:space="0" w:color="000000"/>
              <w:left w:val="single" w:sz="4" w:space="0" w:color="000000"/>
              <w:bottom w:val="single" w:sz="4" w:space="0" w:color="000000"/>
              <w:right w:val="single" w:sz="4" w:space="0" w:color="000000"/>
            </w:tcBorders>
          </w:tcPr>
          <w:p w14:paraId="322BA2D5" w14:textId="77777777" w:rsidR="007A18A7" w:rsidRDefault="001B76D0" w:rsidP="005F0712">
            <w:pPr>
              <w:contextualSpacing/>
              <w:rPr>
                <w:rFonts w:ascii="Times New Roman" w:hAnsi="Times New Roman"/>
                <w:sz w:val="24"/>
              </w:rPr>
            </w:pPr>
            <w:r>
              <w:rPr>
                <w:rFonts w:ascii="Times New Roman" w:hAnsi="Times New Roman"/>
                <w:sz w:val="24"/>
              </w:rPr>
              <w:t>взаимодействует с сотрудниками организации (другими обучающимися, руководителями, преподавателями) в ходе обучения;</w:t>
            </w:r>
          </w:p>
          <w:p w14:paraId="4F12A1EA" w14:textId="77777777" w:rsidR="007A18A7" w:rsidRDefault="001B76D0" w:rsidP="005F0712">
            <w:pPr>
              <w:contextualSpacing/>
              <w:rPr>
                <w:rFonts w:ascii="Times New Roman" w:hAnsi="Times New Roman"/>
                <w:sz w:val="24"/>
              </w:rPr>
            </w:pPr>
            <w:r>
              <w:rPr>
                <w:rFonts w:ascii="Times New Roman" w:hAnsi="Times New Roman"/>
                <w:sz w:val="24"/>
              </w:rPr>
              <w:t xml:space="preserve"> Показывает умение работать в группе.</w:t>
            </w:r>
          </w:p>
        </w:tc>
        <w:tc>
          <w:tcPr>
            <w:tcW w:w="2266" w:type="dxa"/>
            <w:tcBorders>
              <w:top w:val="single" w:sz="4" w:space="0" w:color="000000"/>
              <w:left w:val="single" w:sz="4" w:space="0" w:color="000000"/>
              <w:bottom w:val="single" w:sz="4" w:space="0" w:color="000000"/>
              <w:right w:val="single" w:sz="4" w:space="0" w:color="000000"/>
            </w:tcBorders>
          </w:tcPr>
          <w:p w14:paraId="18DA745D" w14:textId="77777777" w:rsidR="007A18A7" w:rsidRDefault="001B76D0" w:rsidP="005F0712">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0FAECBE9" w14:textId="77777777" w:rsidR="007A18A7" w:rsidRDefault="001B76D0" w:rsidP="005F0712">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3927AD9C"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5E361CB3"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05. </w:t>
            </w:r>
          </w:p>
        </w:tc>
        <w:tc>
          <w:tcPr>
            <w:tcW w:w="4787" w:type="dxa"/>
            <w:tcBorders>
              <w:top w:val="single" w:sz="4" w:space="0" w:color="000000"/>
              <w:left w:val="single" w:sz="4" w:space="0" w:color="000000"/>
              <w:bottom w:val="single" w:sz="4" w:space="0" w:color="000000"/>
              <w:right w:val="single" w:sz="4" w:space="0" w:color="000000"/>
            </w:tcBorders>
          </w:tcPr>
          <w:p w14:paraId="5CF7E47B" w14:textId="77777777" w:rsidR="007A18A7" w:rsidRDefault="001B76D0" w:rsidP="005F0712">
            <w:pPr>
              <w:contextualSpacing/>
              <w:rPr>
                <w:rFonts w:ascii="Times New Roman" w:hAnsi="Times New Roman"/>
                <w:sz w:val="24"/>
              </w:rPr>
            </w:pPr>
            <w:r>
              <w:rPr>
                <w:rFonts w:ascii="Times New Roman" w:hAnsi="Times New Roman"/>
                <w:sz w:val="24"/>
              </w:rPr>
              <w:t xml:space="preserve">Демонстрирует умение представить себя устно, письменно, написать анкету, заявление, письмо; </w:t>
            </w:r>
          </w:p>
          <w:p w14:paraId="2D051A47" w14:textId="77777777" w:rsidR="007A18A7" w:rsidRDefault="001B76D0" w:rsidP="005F0712">
            <w:pPr>
              <w:contextualSpacing/>
              <w:rPr>
                <w:rFonts w:ascii="Times New Roman" w:hAnsi="Times New Roman"/>
                <w:sz w:val="24"/>
              </w:rPr>
            </w:pPr>
            <w:r>
              <w:rPr>
                <w:rFonts w:ascii="Times New Roman" w:hAnsi="Times New Roman"/>
                <w:sz w:val="24"/>
              </w:rPr>
              <w:t xml:space="preserve">Владеет способами взаимодействия с окружающими и удаленными людьми и событиями, выступать с устными сообщениями; </w:t>
            </w:r>
          </w:p>
          <w:p w14:paraId="37CDD63B" w14:textId="77777777" w:rsidR="007A18A7" w:rsidRDefault="001B76D0" w:rsidP="005F0712">
            <w:pPr>
              <w:contextualSpacing/>
              <w:rPr>
                <w:rFonts w:ascii="Times New Roman" w:hAnsi="Times New Roman"/>
                <w:sz w:val="24"/>
              </w:rPr>
            </w:pPr>
            <w:r>
              <w:rPr>
                <w:rFonts w:ascii="Times New Roman" w:hAnsi="Times New Roman"/>
                <w:sz w:val="24"/>
              </w:rPr>
              <w:lastRenderedPageBreak/>
              <w:t xml:space="preserve">Владеет разными видами речевой деятельности (монолог, диалог, чтение, письмо); </w:t>
            </w:r>
          </w:p>
          <w:p w14:paraId="6EA0775D" w14:textId="77777777" w:rsidR="007A18A7" w:rsidRDefault="001B76D0" w:rsidP="005F0712">
            <w:pPr>
              <w:contextualSpacing/>
              <w:rPr>
                <w:rFonts w:ascii="Times New Roman" w:hAnsi="Times New Roman"/>
                <w:sz w:val="24"/>
              </w:rPr>
            </w:pPr>
            <w:r>
              <w:rPr>
                <w:rFonts w:ascii="Times New Roman" w:hAnsi="Times New Roman"/>
                <w:sz w:val="24"/>
              </w:rPr>
              <w:t>Владеет способами совместной деятельности в группе, приемами действий в ситуациях общения.</w:t>
            </w:r>
          </w:p>
        </w:tc>
        <w:tc>
          <w:tcPr>
            <w:tcW w:w="2266" w:type="dxa"/>
            <w:tcBorders>
              <w:top w:val="single" w:sz="4" w:space="0" w:color="000000"/>
              <w:left w:val="single" w:sz="4" w:space="0" w:color="000000"/>
              <w:bottom w:val="single" w:sz="4" w:space="0" w:color="000000"/>
              <w:right w:val="single" w:sz="4" w:space="0" w:color="000000"/>
            </w:tcBorders>
          </w:tcPr>
          <w:p w14:paraId="1D101423" w14:textId="77777777" w:rsidR="007A18A7" w:rsidRDefault="001B76D0" w:rsidP="005F0712">
            <w:pPr>
              <w:contextualSpacing/>
              <w:rPr>
                <w:rFonts w:ascii="Times New Roman" w:hAnsi="Times New Roman"/>
                <w:sz w:val="24"/>
              </w:rPr>
            </w:pPr>
            <w:r>
              <w:rPr>
                <w:rFonts w:ascii="Times New Roman" w:hAnsi="Times New Roman"/>
                <w:sz w:val="24"/>
              </w:rPr>
              <w:lastRenderedPageBreak/>
              <w:t xml:space="preserve">Интерпретация результатов наблюдений за деятельностью обучающегося в процессе освоения </w:t>
            </w:r>
            <w:r>
              <w:rPr>
                <w:rFonts w:ascii="Times New Roman" w:hAnsi="Times New Roman"/>
                <w:sz w:val="24"/>
              </w:rPr>
              <w:lastRenderedPageBreak/>
              <w:t>образовательной программы</w:t>
            </w:r>
          </w:p>
          <w:p w14:paraId="0CE1452E" w14:textId="77777777" w:rsidR="007A18A7" w:rsidRDefault="001B76D0" w:rsidP="005F0712">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3FAB7109"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423C007B"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lastRenderedPageBreak/>
              <w:t xml:space="preserve">ОК 06. </w:t>
            </w:r>
          </w:p>
        </w:tc>
        <w:tc>
          <w:tcPr>
            <w:tcW w:w="4787" w:type="dxa"/>
            <w:tcBorders>
              <w:top w:val="single" w:sz="4" w:space="0" w:color="000000"/>
              <w:left w:val="single" w:sz="4" w:space="0" w:color="000000"/>
              <w:bottom w:val="single" w:sz="4" w:space="0" w:color="000000"/>
              <w:right w:val="single" w:sz="4" w:space="0" w:color="000000"/>
            </w:tcBorders>
          </w:tcPr>
          <w:p w14:paraId="12EB3B1D" w14:textId="77777777" w:rsidR="007A18A7" w:rsidRDefault="001B76D0" w:rsidP="005F0712">
            <w:pPr>
              <w:contextualSpacing/>
              <w:rPr>
                <w:rFonts w:ascii="Times New Roman" w:hAnsi="Times New Roman"/>
                <w:sz w:val="24"/>
              </w:rPr>
            </w:pPr>
            <w:r>
              <w:rPr>
                <w:rFonts w:ascii="Times New Roman" w:hAnsi="Times New Roman"/>
                <w:sz w:val="24"/>
              </w:rPr>
              <w:t xml:space="preserve">Демонстрирует собственные ценностные ориентиры по отношению к предмету и сферам деятельности; </w:t>
            </w:r>
          </w:p>
          <w:p w14:paraId="65478580" w14:textId="77777777" w:rsidR="007A18A7" w:rsidRDefault="001B76D0" w:rsidP="005F0712">
            <w:pPr>
              <w:contextualSpacing/>
              <w:rPr>
                <w:rFonts w:ascii="Times New Roman" w:hAnsi="Times New Roman"/>
                <w:sz w:val="24"/>
              </w:rPr>
            </w:pPr>
            <w:r>
              <w:rPr>
                <w:rFonts w:ascii="Times New Roman" w:hAnsi="Times New Roman"/>
                <w:sz w:val="24"/>
              </w:rPr>
              <w:t xml:space="preserve">Владеет способами самоопределения в ситуациях выбора на основе собственных позиций; </w:t>
            </w:r>
          </w:p>
          <w:p w14:paraId="03D961A9" w14:textId="77777777" w:rsidR="007A18A7" w:rsidRDefault="001B76D0" w:rsidP="005F0712">
            <w:pPr>
              <w:contextualSpacing/>
              <w:rPr>
                <w:rFonts w:ascii="Times New Roman" w:hAnsi="Times New Roman"/>
                <w:sz w:val="24"/>
              </w:rPr>
            </w:pPr>
            <w:r>
              <w:rPr>
                <w:rFonts w:ascii="Times New Roman" w:hAnsi="Times New Roman"/>
                <w:sz w:val="24"/>
              </w:rPr>
              <w:t xml:space="preserve">Умеет принимать решения, брать на себя ответственность за их последствия; </w:t>
            </w:r>
          </w:p>
          <w:p w14:paraId="458441EC" w14:textId="77777777" w:rsidR="007A18A7" w:rsidRDefault="001B76D0" w:rsidP="005F0712">
            <w:pPr>
              <w:contextualSpacing/>
              <w:rPr>
                <w:rFonts w:ascii="Times New Roman" w:hAnsi="Times New Roman"/>
                <w:sz w:val="24"/>
              </w:rPr>
            </w:pPr>
            <w:r>
              <w:rPr>
                <w:rFonts w:ascii="Times New Roman" w:hAnsi="Times New Roman"/>
                <w:sz w:val="24"/>
              </w:rPr>
              <w:t xml:space="preserve">Демонстрирует умение осуществлять действия и поступки, на основе выбранных целевых и смысловых установок; </w:t>
            </w:r>
          </w:p>
          <w:p w14:paraId="7DE1D70B" w14:textId="77777777" w:rsidR="007A18A7" w:rsidRDefault="001B76D0" w:rsidP="005F0712">
            <w:pPr>
              <w:contextualSpacing/>
              <w:rPr>
                <w:rFonts w:ascii="Times New Roman" w:hAnsi="Times New Roman"/>
                <w:sz w:val="24"/>
              </w:rPr>
            </w:pPr>
            <w:r>
              <w:rPr>
                <w:rFonts w:ascii="Times New Roman" w:hAnsi="Times New Roman"/>
                <w:sz w:val="24"/>
              </w:rPr>
              <w:t>Планирует осуществление индивидуальной образовательной траектории с учетом общих требований и норм.</w:t>
            </w:r>
          </w:p>
        </w:tc>
        <w:tc>
          <w:tcPr>
            <w:tcW w:w="2266" w:type="dxa"/>
            <w:tcBorders>
              <w:top w:val="single" w:sz="4" w:space="0" w:color="000000"/>
              <w:left w:val="single" w:sz="4" w:space="0" w:color="000000"/>
              <w:bottom w:val="single" w:sz="4" w:space="0" w:color="000000"/>
              <w:right w:val="single" w:sz="4" w:space="0" w:color="000000"/>
            </w:tcBorders>
          </w:tcPr>
          <w:p w14:paraId="5C03B8CE" w14:textId="77777777" w:rsidR="007A18A7" w:rsidRDefault="001B76D0" w:rsidP="005F0712">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15D5A1C3" w14:textId="77777777" w:rsidR="007A18A7" w:rsidRDefault="001B76D0" w:rsidP="005F0712">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59DC2DC3"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F1C2CC7" w14:textId="77777777" w:rsidR="007A18A7" w:rsidRDefault="001B76D0">
            <w:pPr>
              <w:contextualSpacing/>
              <w:rPr>
                <w:rFonts w:ascii="Times New Roman" w:hAnsi="Times New Roman"/>
                <w:color w:val="000000" w:themeColor="text1"/>
                <w:sz w:val="24"/>
              </w:rPr>
            </w:pPr>
            <w:r>
              <w:rPr>
                <w:rFonts w:ascii="Times New Roman" w:hAnsi="Times New Roman"/>
                <w:sz w:val="24"/>
              </w:rPr>
              <w:t xml:space="preserve">ОК 07. </w:t>
            </w:r>
          </w:p>
        </w:tc>
        <w:tc>
          <w:tcPr>
            <w:tcW w:w="4787" w:type="dxa"/>
            <w:tcBorders>
              <w:top w:val="single" w:sz="4" w:space="0" w:color="000000"/>
              <w:left w:val="single" w:sz="4" w:space="0" w:color="000000"/>
              <w:bottom w:val="single" w:sz="4" w:space="0" w:color="000000"/>
              <w:right w:val="single" w:sz="4" w:space="0" w:color="000000"/>
            </w:tcBorders>
          </w:tcPr>
          <w:p w14:paraId="66EEA535" w14:textId="77777777" w:rsidR="007A18A7" w:rsidRDefault="001B76D0" w:rsidP="005F0712">
            <w:pPr>
              <w:contextualSpacing/>
              <w:rPr>
                <w:rFonts w:ascii="Times New Roman" w:hAnsi="Times New Roman"/>
                <w:sz w:val="24"/>
              </w:rPr>
            </w:pPr>
            <w:r>
              <w:rPr>
                <w:rFonts w:ascii="Times New Roman" w:hAnsi="Times New Roman"/>
                <w:sz w:val="24"/>
              </w:rPr>
              <w:t xml:space="preserve">Показывает умение ориентироваться в природной среде (в лесу, в поле, на водоемах и др.); </w:t>
            </w:r>
          </w:p>
          <w:p w14:paraId="6C44D711" w14:textId="77777777" w:rsidR="007A18A7" w:rsidRDefault="001B76D0" w:rsidP="005F0712">
            <w:pPr>
              <w:contextualSpacing/>
              <w:rPr>
                <w:rFonts w:ascii="Times New Roman" w:hAnsi="Times New Roman"/>
                <w:sz w:val="24"/>
              </w:rPr>
            </w:pPr>
            <w:r>
              <w:rPr>
                <w:rFonts w:ascii="Times New Roman" w:hAnsi="Times New Roman"/>
                <w:sz w:val="24"/>
              </w:rPr>
              <w:t xml:space="preserve">Соблюдает правила поведения в экстремальных ситуациях: под дождем, градом, при сильном ветре, во время грозы, наводнения, пожара, при встрече с опасными животными, насекомыми; </w:t>
            </w:r>
          </w:p>
          <w:p w14:paraId="27FB87D6" w14:textId="77777777" w:rsidR="007A18A7" w:rsidRDefault="001B76D0" w:rsidP="005F0712">
            <w:pPr>
              <w:contextualSpacing/>
              <w:rPr>
                <w:rFonts w:ascii="Times New Roman" w:hAnsi="Times New Roman"/>
                <w:sz w:val="24"/>
              </w:rPr>
            </w:pPr>
            <w:r>
              <w:rPr>
                <w:rFonts w:ascii="Times New Roman" w:hAnsi="Times New Roman"/>
                <w:sz w:val="24"/>
              </w:rPr>
              <w:t>Владеет способами оказания первой медицинской помощи.</w:t>
            </w:r>
          </w:p>
          <w:p w14:paraId="7796DC81" w14:textId="77777777" w:rsidR="007A18A7" w:rsidRDefault="007A18A7" w:rsidP="005F0712">
            <w:pPr>
              <w:contextualSpacing/>
              <w:rPr>
                <w:rFonts w:ascii="Times New Roman" w:hAnsi="Times New Roman"/>
                <w:sz w:val="24"/>
              </w:rPr>
            </w:pPr>
          </w:p>
        </w:tc>
        <w:tc>
          <w:tcPr>
            <w:tcW w:w="2266" w:type="dxa"/>
            <w:tcBorders>
              <w:top w:val="single" w:sz="4" w:space="0" w:color="000000"/>
              <w:left w:val="single" w:sz="4" w:space="0" w:color="000000"/>
              <w:bottom w:val="single" w:sz="4" w:space="0" w:color="000000"/>
              <w:right w:val="single" w:sz="4" w:space="0" w:color="000000"/>
            </w:tcBorders>
          </w:tcPr>
          <w:p w14:paraId="719630CE" w14:textId="77777777" w:rsidR="007A18A7" w:rsidRDefault="001B76D0" w:rsidP="005F0712">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29DB3710" w14:textId="77777777" w:rsidR="007A18A7" w:rsidRDefault="001B76D0" w:rsidP="005F0712">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699ACECE"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6ED48095"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08. </w:t>
            </w:r>
          </w:p>
        </w:tc>
        <w:tc>
          <w:tcPr>
            <w:tcW w:w="4787" w:type="dxa"/>
            <w:tcBorders>
              <w:top w:val="single" w:sz="4" w:space="0" w:color="000000"/>
              <w:left w:val="single" w:sz="4" w:space="0" w:color="000000"/>
              <w:bottom w:val="single" w:sz="4" w:space="0" w:color="000000"/>
              <w:right w:val="single" w:sz="4" w:space="0" w:color="000000"/>
            </w:tcBorders>
          </w:tcPr>
          <w:p w14:paraId="6955BFCC" w14:textId="77777777" w:rsidR="007A18A7" w:rsidRDefault="001B76D0" w:rsidP="005F0712">
            <w:pPr>
              <w:contextualSpacing/>
              <w:rPr>
                <w:rFonts w:ascii="Times New Roman" w:hAnsi="Times New Roman"/>
                <w:sz w:val="24"/>
              </w:rPr>
            </w:pPr>
            <w:r>
              <w:rPr>
                <w:rFonts w:ascii="Times New Roman" w:hAnsi="Times New Roman"/>
                <w:sz w:val="24"/>
              </w:rPr>
              <w:t xml:space="preserve">Владеет способами физического, духовного и интеллектуального саморазвития, эмоциональной саморегуляции и </w:t>
            </w:r>
            <w:proofErr w:type="spellStart"/>
            <w:r>
              <w:rPr>
                <w:rFonts w:ascii="Times New Roman" w:hAnsi="Times New Roman"/>
                <w:sz w:val="24"/>
              </w:rPr>
              <w:t>самоподдержки</w:t>
            </w:r>
            <w:proofErr w:type="spellEnd"/>
            <w:r>
              <w:rPr>
                <w:rFonts w:ascii="Times New Roman" w:hAnsi="Times New Roman"/>
                <w:sz w:val="24"/>
              </w:rPr>
              <w:t>;</w:t>
            </w:r>
          </w:p>
          <w:p w14:paraId="19ABF610" w14:textId="77777777" w:rsidR="007A18A7" w:rsidRDefault="001B76D0" w:rsidP="005F0712">
            <w:pPr>
              <w:contextualSpacing/>
              <w:rPr>
                <w:rFonts w:ascii="Times New Roman" w:hAnsi="Times New Roman"/>
                <w:sz w:val="24"/>
              </w:rPr>
            </w:pPr>
            <w:r>
              <w:rPr>
                <w:rFonts w:ascii="Times New Roman" w:hAnsi="Times New Roman"/>
                <w:sz w:val="24"/>
              </w:rPr>
              <w:t xml:space="preserve">Демонстрирует позитивное отношение к своему здоровью; </w:t>
            </w:r>
          </w:p>
          <w:p w14:paraId="750B8E70" w14:textId="77777777" w:rsidR="007A18A7" w:rsidRDefault="001B76D0" w:rsidP="005F0712">
            <w:pPr>
              <w:contextualSpacing/>
              <w:rPr>
                <w:rFonts w:ascii="Times New Roman" w:hAnsi="Times New Roman"/>
                <w:sz w:val="24"/>
              </w:rPr>
            </w:pPr>
            <w:r>
              <w:rPr>
                <w:rFonts w:ascii="Times New Roman" w:hAnsi="Times New Roman"/>
                <w:sz w:val="24"/>
              </w:rPr>
              <w:lastRenderedPageBreak/>
              <w:t xml:space="preserve">Владеет способами физического самосовершенствования, эмоциональной саморегуляции, </w:t>
            </w:r>
            <w:proofErr w:type="spellStart"/>
            <w:r>
              <w:rPr>
                <w:rFonts w:ascii="Times New Roman" w:hAnsi="Times New Roman"/>
                <w:sz w:val="24"/>
              </w:rPr>
              <w:t>самоподдержки</w:t>
            </w:r>
            <w:proofErr w:type="spellEnd"/>
            <w:r>
              <w:rPr>
                <w:rFonts w:ascii="Times New Roman" w:hAnsi="Times New Roman"/>
                <w:sz w:val="24"/>
              </w:rPr>
              <w:t xml:space="preserve"> и самоконтроля;</w:t>
            </w:r>
          </w:p>
          <w:p w14:paraId="57645B98" w14:textId="77777777" w:rsidR="007A18A7" w:rsidRDefault="001B76D0" w:rsidP="005F0712">
            <w:pPr>
              <w:contextualSpacing/>
              <w:rPr>
                <w:rFonts w:ascii="Times New Roman" w:hAnsi="Times New Roman"/>
                <w:sz w:val="24"/>
              </w:rPr>
            </w:pPr>
            <w:r>
              <w:rPr>
                <w:rFonts w:ascii="Times New Roman" w:hAnsi="Times New Roman"/>
                <w:sz w:val="24"/>
              </w:rPr>
              <w:t>Соблюдает правил личной гигиены, умение заботиться о собственном здоровье, личной безопасности;</w:t>
            </w:r>
          </w:p>
          <w:p w14:paraId="401AA844" w14:textId="77777777" w:rsidR="007A18A7" w:rsidRDefault="001B76D0" w:rsidP="005F0712">
            <w:pPr>
              <w:contextualSpacing/>
              <w:rPr>
                <w:rFonts w:ascii="Times New Roman" w:hAnsi="Times New Roman"/>
                <w:sz w:val="24"/>
              </w:rPr>
            </w:pPr>
            <w:r>
              <w:rPr>
                <w:rFonts w:ascii="Times New Roman" w:hAnsi="Times New Roman"/>
                <w:sz w:val="24"/>
              </w:rPr>
              <w:t>Умеет рационально распределять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59B60E92" w14:textId="77777777" w:rsidR="007A18A7" w:rsidRDefault="001B76D0" w:rsidP="005F0712">
            <w:pPr>
              <w:contextualSpacing/>
              <w:rPr>
                <w:rFonts w:ascii="Times New Roman" w:hAnsi="Times New Roman"/>
                <w:sz w:val="24"/>
              </w:rPr>
            </w:pPr>
            <w:r>
              <w:rPr>
                <w:rFonts w:ascii="Times New Roman" w:hAnsi="Times New Roman"/>
                <w:sz w:val="24"/>
              </w:rPr>
              <w:lastRenderedPageBreak/>
              <w:t xml:space="preserve">Интерпретация результатов наблюдений за деятельностью обучающегося в процессе освоения </w:t>
            </w:r>
            <w:r>
              <w:rPr>
                <w:rFonts w:ascii="Times New Roman" w:hAnsi="Times New Roman"/>
                <w:sz w:val="24"/>
              </w:rPr>
              <w:lastRenderedPageBreak/>
              <w:t>образовательной программы</w:t>
            </w:r>
          </w:p>
          <w:p w14:paraId="3859D706" w14:textId="77777777" w:rsidR="007A18A7" w:rsidRDefault="001B76D0" w:rsidP="005F0712">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5F014416"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2FC9591"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lastRenderedPageBreak/>
              <w:t xml:space="preserve">ОК 09. </w:t>
            </w:r>
          </w:p>
        </w:tc>
        <w:tc>
          <w:tcPr>
            <w:tcW w:w="4787" w:type="dxa"/>
            <w:tcBorders>
              <w:top w:val="single" w:sz="4" w:space="0" w:color="000000"/>
              <w:left w:val="single" w:sz="4" w:space="0" w:color="000000"/>
              <w:bottom w:val="single" w:sz="4" w:space="0" w:color="000000"/>
              <w:right w:val="single" w:sz="4" w:space="0" w:color="000000"/>
            </w:tcBorders>
          </w:tcPr>
          <w:p w14:paraId="5F02C89F" w14:textId="77777777" w:rsidR="007A18A7" w:rsidRDefault="001B76D0" w:rsidP="005F0712">
            <w:pPr>
              <w:contextualSpacing/>
              <w:rPr>
                <w:rFonts w:ascii="Times New Roman" w:hAnsi="Times New Roman"/>
                <w:sz w:val="24"/>
              </w:rPr>
            </w:pPr>
            <w:r>
              <w:rPr>
                <w:rFonts w:ascii="Times New Roman" w:hAnsi="Times New Roman"/>
                <w:sz w:val="24"/>
              </w:rPr>
              <w:t xml:space="preserve">Владеет навыками использования информационных устройств: компьютер, телевизор, магнитофон, телефон, принтер и т.д.; </w:t>
            </w:r>
          </w:p>
          <w:p w14:paraId="08D759CD" w14:textId="77777777" w:rsidR="007A18A7" w:rsidRDefault="001B76D0" w:rsidP="005F0712">
            <w:pPr>
              <w:contextualSpacing/>
              <w:rPr>
                <w:rFonts w:ascii="Times New Roman" w:hAnsi="Times New Roman"/>
                <w:sz w:val="24"/>
              </w:rPr>
            </w:pPr>
            <w:r>
              <w:rPr>
                <w:rFonts w:ascii="Times New Roman" w:hAnsi="Times New Roman"/>
                <w:sz w:val="24"/>
              </w:rPr>
              <w:t>применять для решения учебных задач информационные и телекоммуникационные технологии: аудио- и видеозапись, электронная почта, Интернет;</w:t>
            </w:r>
          </w:p>
          <w:p w14:paraId="489CBF60" w14:textId="77777777" w:rsidR="007A18A7" w:rsidRDefault="001B76D0" w:rsidP="005F0712">
            <w:pPr>
              <w:contextualSpacing/>
              <w:rPr>
                <w:rFonts w:ascii="Times New Roman" w:hAnsi="Times New Roman"/>
                <w:sz w:val="24"/>
              </w:rPr>
            </w:pPr>
            <w:r>
              <w:rPr>
                <w:rFonts w:ascii="Times New Roman" w:hAnsi="Times New Roman"/>
                <w:sz w:val="24"/>
              </w:rPr>
              <w:t xml:space="preserve">Демонстрирует умение эффективно использовать информационно-коммуникационных технологий в профессиональной деятельности согласно формируемым умениям и получаемому практическому опыту в том числе оформлять документацию (работа с программами </w:t>
            </w:r>
            <w:proofErr w:type="spellStart"/>
            <w:r>
              <w:rPr>
                <w:rFonts w:ascii="Times New Roman" w:hAnsi="Times New Roman"/>
                <w:sz w:val="24"/>
              </w:rPr>
              <w:t>AutoCad</w:t>
            </w:r>
            <w:proofErr w:type="spellEnd"/>
            <w:r>
              <w:rPr>
                <w:rFonts w:ascii="Times New Roman" w:hAnsi="Times New Roman"/>
                <w:sz w:val="24"/>
              </w:rPr>
              <w:t xml:space="preserve">; </w:t>
            </w:r>
            <w:proofErr w:type="spellStart"/>
            <w:r>
              <w:rPr>
                <w:rFonts w:ascii="Times New Roman" w:hAnsi="Times New Roman"/>
                <w:sz w:val="24"/>
              </w:rPr>
              <w:t>Credo</w:t>
            </w:r>
            <w:proofErr w:type="spellEnd"/>
            <w:r>
              <w:rPr>
                <w:rFonts w:ascii="Times New Roman" w:hAnsi="Times New Roman"/>
                <w:sz w:val="24"/>
              </w:rPr>
              <w:t xml:space="preserve">; </w:t>
            </w:r>
            <w:proofErr w:type="spellStart"/>
            <w:r>
              <w:rPr>
                <w:rFonts w:ascii="Times New Roman" w:hAnsi="Times New Roman"/>
                <w:sz w:val="24"/>
              </w:rPr>
              <w:t>Robur</w:t>
            </w:r>
            <w:proofErr w:type="spellEnd"/>
            <w:r>
              <w:rPr>
                <w:rFonts w:ascii="Times New Roman" w:hAnsi="Times New Roman"/>
                <w:sz w:val="24"/>
              </w:rPr>
              <w:t xml:space="preserve">; </w:t>
            </w:r>
            <w:proofErr w:type="spellStart"/>
            <w:r>
              <w:rPr>
                <w:rFonts w:ascii="Times New Roman" w:hAnsi="Times New Roman"/>
                <w:sz w:val="24"/>
              </w:rPr>
              <w:t>IndorCAD</w:t>
            </w:r>
            <w:proofErr w:type="spellEnd"/>
            <w:r>
              <w:rPr>
                <w:rFonts w:ascii="Times New Roman" w:hAnsi="Times New Roman"/>
                <w:sz w:val="24"/>
              </w:rPr>
              <w:t xml:space="preserve">; Corel </w:t>
            </w:r>
            <w:proofErr w:type="spellStart"/>
            <w:r>
              <w:rPr>
                <w:rFonts w:ascii="Times New Roman" w:hAnsi="Times New Roman"/>
                <w:sz w:val="24"/>
              </w:rPr>
              <w:t>Draw;FineReader</w:t>
            </w:r>
            <w:proofErr w:type="spellEnd"/>
            <w:r>
              <w:rPr>
                <w:rFonts w:ascii="Times New Roman" w:hAnsi="Times New Roman"/>
                <w:sz w:val="24"/>
              </w:rPr>
              <w:t xml:space="preserve">; </w:t>
            </w:r>
            <w:proofErr w:type="spellStart"/>
            <w:r>
              <w:rPr>
                <w:rFonts w:ascii="Times New Roman" w:hAnsi="Times New Roman"/>
                <w:sz w:val="24"/>
              </w:rPr>
              <w:t>Promt</w:t>
            </w:r>
            <w:proofErr w:type="spellEnd"/>
            <w:r>
              <w:rPr>
                <w:rFonts w:ascii="Times New Roman" w:hAnsi="Times New Roman"/>
                <w:sz w:val="24"/>
              </w:rPr>
              <w:t>, Lingvo;1С: Предприятие; Консультант Плюс).</w:t>
            </w:r>
          </w:p>
        </w:tc>
        <w:tc>
          <w:tcPr>
            <w:tcW w:w="2266" w:type="dxa"/>
            <w:tcBorders>
              <w:top w:val="single" w:sz="4" w:space="0" w:color="000000"/>
              <w:left w:val="single" w:sz="4" w:space="0" w:color="000000"/>
              <w:bottom w:val="single" w:sz="4" w:space="0" w:color="000000"/>
              <w:right w:val="single" w:sz="4" w:space="0" w:color="000000"/>
            </w:tcBorders>
          </w:tcPr>
          <w:p w14:paraId="40669EAA" w14:textId="77777777" w:rsidR="007A18A7" w:rsidRDefault="001B76D0" w:rsidP="005F0712">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3BE1C2F7" w14:textId="77777777" w:rsidR="007A18A7" w:rsidRDefault="001B76D0" w:rsidP="005F0712">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bl>
    <w:p w14:paraId="4E9DEF56" w14:textId="77777777" w:rsidR="007A18A7" w:rsidRDefault="007A18A7">
      <w:pPr>
        <w:jc w:val="right"/>
        <w:rPr>
          <w:rFonts w:ascii="Times New Roman" w:hAnsi="Times New Roman"/>
          <w:b/>
          <w:color w:val="0070C0"/>
          <w:sz w:val="24"/>
        </w:rPr>
      </w:pPr>
    </w:p>
    <w:p w14:paraId="1BF38CF0" w14:textId="77777777" w:rsidR="007A18A7" w:rsidRDefault="007A18A7">
      <w:pPr>
        <w:jc w:val="right"/>
        <w:rPr>
          <w:rFonts w:ascii="Times New Roman" w:hAnsi="Times New Roman"/>
          <w:b/>
          <w:color w:val="0070C0"/>
          <w:sz w:val="24"/>
        </w:rPr>
      </w:pPr>
    </w:p>
    <w:p w14:paraId="69728CBB" w14:textId="77777777" w:rsidR="007A18A7" w:rsidRDefault="001B76D0">
      <w:pPr>
        <w:jc w:val="right"/>
        <w:rPr>
          <w:rFonts w:ascii="Times New Roman" w:hAnsi="Times New Roman"/>
          <w:b/>
          <w:color w:val="0070C0"/>
          <w:sz w:val="24"/>
        </w:rPr>
      </w:pPr>
      <w:r>
        <w:br w:type="page"/>
      </w:r>
    </w:p>
    <w:p w14:paraId="6A8DCEF4" w14:textId="77777777" w:rsidR="007A18A7" w:rsidRDefault="001B76D0">
      <w:pPr>
        <w:jc w:val="right"/>
        <w:rPr>
          <w:rFonts w:ascii="Times New Roman" w:hAnsi="Times New Roman"/>
          <w:b/>
          <w:sz w:val="24"/>
        </w:rPr>
      </w:pPr>
      <w:r>
        <w:rPr>
          <w:rFonts w:ascii="Times New Roman" w:hAnsi="Times New Roman"/>
          <w:b/>
          <w:sz w:val="24"/>
        </w:rPr>
        <w:lastRenderedPageBreak/>
        <w:t>Приложение 1.2</w:t>
      </w:r>
    </w:p>
    <w:p w14:paraId="5D494B7E" w14:textId="77777777" w:rsidR="007A18A7" w:rsidRDefault="001B76D0">
      <w:pPr>
        <w:jc w:val="right"/>
        <w:rPr>
          <w:rFonts w:ascii="Times New Roman" w:hAnsi="Times New Roman"/>
          <w:b/>
          <w:color w:val="0070C0"/>
          <w:sz w:val="24"/>
        </w:rPr>
      </w:pPr>
      <w:r>
        <w:rPr>
          <w:rFonts w:ascii="Times New Roman" w:hAnsi="Times New Roman"/>
          <w:b/>
          <w:sz w:val="24"/>
        </w:rPr>
        <w:t xml:space="preserve">к ПОП-П по специальности </w:t>
      </w:r>
      <w:r>
        <w:rPr>
          <w:rFonts w:ascii="Times New Roman" w:hAnsi="Times New Roman"/>
          <w:b/>
          <w:sz w:val="24"/>
        </w:rPr>
        <w:br/>
        <w:t>08.02.12 Строительство и эксплуатация автомобильных дорог, аэродромов и городских путей сообщения</w:t>
      </w:r>
    </w:p>
    <w:p w14:paraId="5FE20D58" w14:textId="77777777" w:rsidR="007A18A7" w:rsidRDefault="007A18A7">
      <w:pPr>
        <w:jc w:val="center"/>
        <w:rPr>
          <w:rFonts w:ascii="Times New Roman" w:hAnsi="Times New Roman"/>
          <w:b/>
          <w:sz w:val="24"/>
        </w:rPr>
      </w:pPr>
    </w:p>
    <w:p w14:paraId="7E26CA5F" w14:textId="77777777" w:rsidR="007A18A7" w:rsidRDefault="007A18A7">
      <w:pPr>
        <w:jc w:val="center"/>
        <w:rPr>
          <w:rFonts w:ascii="Times New Roman" w:hAnsi="Times New Roman"/>
          <w:b/>
          <w:sz w:val="24"/>
        </w:rPr>
      </w:pPr>
    </w:p>
    <w:p w14:paraId="312EA3CF" w14:textId="77777777" w:rsidR="007A18A7" w:rsidRDefault="007A18A7">
      <w:pPr>
        <w:jc w:val="center"/>
        <w:rPr>
          <w:rFonts w:ascii="Times New Roman" w:hAnsi="Times New Roman"/>
          <w:b/>
          <w:sz w:val="24"/>
        </w:rPr>
      </w:pPr>
    </w:p>
    <w:p w14:paraId="654F1B6E" w14:textId="77777777" w:rsidR="007A18A7" w:rsidRDefault="007A18A7">
      <w:pPr>
        <w:jc w:val="center"/>
        <w:rPr>
          <w:rFonts w:ascii="Times New Roman" w:hAnsi="Times New Roman"/>
          <w:b/>
          <w:sz w:val="24"/>
        </w:rPr>
      </w:pPr>
    </w:p>
    <w:p w14:paraId="26DC45FF" w14:textId="77777777" w:rsidR="007A18A7" w:rsidRDefault="007A18A7">
      <w:pPr>
        <w:jc w:val="center"/>
        <w:rPr>
          <w:rFonts w:ascii="Times New Roman" w:hAnsi="Times New Roman"/>
          <w:b/>
          <w:sz w:val="24"/>
        </w:rPr>
      </w:pPr>
    </w:p>
    <w:p w14:paraId="6B7604DA" w14:textId="77777777" w:rsidR="007A18A7" w:rsidRDefault="007A18A7">
      <w:pPr>
        <w:jc w:val="center"/>
        <w:rPr>
          <w:rFonts w:ascii="Times New Roman" w:hAnsi="Times New Roman"/>
          <w:b/>
          <w:sz w:val="24"/>
        </w:rPr>
      </w:pPr>
    </w:p>
    <w:p w14:paraId="29A50865" w14:textId="77777777" w:rsidR="007A18A7" w:rsidRDefault="007A18A7">
      <w:pPr>
        <w:jc w:val="center"/>
        <w:rPr>
          <w:rFonts w:ascii="Times New Roman" w:hAnsi="Times New Roman"/>
          <w:b/>
          <w:sz w:val="24"/>
        </w:rPr>
      </w:pPr>
    </w:p>
    <w:p w14:paraId="3B3FE56E" w14:textId="77777777" w:rsidR="007A18A7" w:rsidRDefault="007A18A7">
      <w:pPr>
        <w:jc w:val="center"/>
        <w:rPr>
          <w:rFonts w:ascii="Times New Roman" w:hAnsi="Times New Roman"/>
          <w:b/>
          <w:sz w:val="24"/>
        </w:rPr>
      </w:pPr>
    </w:p>
    <w:p w14:paraId="1D518587" w14:textId="77777777" w:rsidR="007A18A7" w:rsidRDefault="007A18A7">
      <w:pPr>
        <w:jc w:val="center"/>
        <w:rPr>
          <w:rFonts w:ascii="Times New Roman" w:hAnsi="Times New Roman"/>
          <w:b/>
          <w:sz w:val="24"/>
        </w:rPr>
      </w:pPr>
    </w:p>
    <w:p w14:paraId="5B7C5A57" w14:textId="77777777" w:rsidR="007A18A7" w:rsidRDefault="007A18A7">
      <w:pPr>
        <w:jc w:val="center"/>
        <w:rPr>
          <w:rFonts w:ascii="Times New Roman" w:hAnsi="Times New Roman"/>
          <w:b/>
          <w:sz w:val="24"/>
        </w:rPr>
      </w:pPr>
    </w:p>
    <w:p w14:paraId="4CA2B4B0" w14:textId="77777777" w:rsidR="007A18A7" w:rsidRDefault="007A18A7">
      <w:pPr>
        <w:jc w:val="center"/>
        <w:rPr>
          <w:rFonts w:ascii="Times New Roman" w:hAnsi="Times New Roman"/>
          <w:b/>
          <w:sz w:val="24"/>
        </w:rPr>
      </w:pPr>
    </w:p>
    <w:p w14:paraId="18FAB229" w14:textId="77777777" w:rsidR="007A18A7" w:rsidRDefault="001B76D0">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649189C9" w14:textId="77777777" w:rsidR="007A18A7" w:rsidRDefault="001B76D0">
      <w:pPr>
        <w:pStyle w:val="10"/>
      </w:pPr>
      <w:r>
        <w:t>«ПМн.02 ПРОЕКТИРОВАНИЕ КОНСТРУКТИВНЫХ ЭЛЕМЕНТОВ АВТОМОБИЛЬНЫХ ДОРОГ И АЭРОДРОМОВ»</w:t>
      </w:r>
    </w:p>
    <w:p w14:paraId="3E5FDB61" w14:textId="77777777" w:rsidR="007A18A7" w:rsidRDefault="001B76D0">
      <w:pPr>
        <w:spacing w:line="360" w:lineRule="auto"/>
        <w:jc w:val="center"/>
        <w:rPr>
          <w:rFonts w:ascii="Times New Roman" w:hAnsi="Times New Roman"/>
          <w:sz w:val="24"/>
        </w:rPr>
      </w:pPr>
      <w:r>
        <w:rPr>
          <w:rFonts w:ascii="Times New Roman" w:hAnsi="Times New Roman"/>
          <w:sz w:val="24"/>
          <w:u w:val="single"/>
        </w:rPr>
        <w:t>Для направленности</w:t>
      </w:r>
      <w:r>
        <w:rPr>
          <w:rFonts w:ascii="Times New Roman" w:hAnsi="Times New Roman"/>
          <w:sz w:val="24"/>
        </w:rPr>
        <w:t>:</w:t>
      </w:r>
    </w:p>
    <w:p w14:paraId="7E6FFFA3" w14:textId="77777777" w:rsidR="007A18A7" w:rsidRDefault="001B76D0">
      <w:pPr>
        <w:spacing w:line="360" w:lineRule="auto"/>
        <w:jc w:val="center"/>
        <w:rPr>
          <w:rFonts w:ascii="Times New Roman" w:hAnsi="Times New Roman"/>
          <w:sz w:val="24"/>
        </w:rPr>
      </w:pPr>
      <w:r>
        <w:rPr>
          <w:rFonts w:ascii="Times New Roman" w:hAnsi="Times New Roman"/>
        </w:rPr>
        <w:t>Строительство и эксплуатация автомобильных дорог и аэродромов</w:t>
      </w:r>
    </w:p>
    <w:p w14:paraId="29AF0388" w14:textId="77777777" w:rsidR="007A18A7" w:rsidRDefault="007A18A7">
      <w:pPr>
        <w:spacing w:line="360" w:lineRule="auto"/>
        <w:jc w:val="center"/>
        <w:rPr>
          <w:rFonts w:ascii="Times New Roman" w:hAnsi="Times New Roman"/>
          <w:sz w:val="24"/>
        </w:rPr>
      </w:pPr>
    </w:p>
    <w:p w14:paraId="3A2740DD" w14:textId="77777777" w:rsidR="007A18A7" w:rsidRDefault="007A18A7">
      <w:pPr>
        <w:spacing w:line="360" w:lineRule="auto"/>
        <w:jc w:val="center"/>
        <w:rPr>
          <w:rFonts w:ascii="Times New Roman" w:hAnsi="Times New Roman"/>
          <w:sz w:val="24"/>
        </w:rPr>
      </w:pPr>
    </w:p>
    <w:p w14:paraId="0EF02A91" w14:textId="77777777" w:rsidR="007A18A7" w:rsidRDefault="007A18A7">
      <w:pPr>
        <w:spacing w:line="360" w:lineRule="auto"/>
        <w:jc w:val="center"/>
        <w:rPr>
          <w:rFonts w:ascii="Times New Roman" w:hAnsi="Times New Roman"/>
          <w:sz w:val="24"/>
        </w:rPr>
      </w:pPr>
    </w:p>
    <w:p w14:paraId="2E9DACB5" w14:textId="77777777" w:rsidR="007A18A7" w:rsidRDefault="007A18A7">
      <w:pPr>
        <w:spacing w:line="360" w:lineRule="auto"/>
        <w:jc w:val="center"/>
        <w:rPr>
          <w:rFonts w:ascii="Times New Roman" w:hAnsi="Times New Roman"/>
          <w:sz w:val="24"/>
        </w:rPr>
      </w:pPr>
    </w:p>
    <w:p w14:paraId="71F75FC9" w14:textId="77777777" w:rsidR="007A18A7" w:rsidRDefault="007A18A7">
      <w:pPr>
        <w:spacing w:line="360" w:lineRule="auto"/>
        <w:jc w:val="center"/>
        <w:rPr>
          <w:rFonts w:ascii="Times New Roman" w:hAnsi="Times New Roman"/>
          <w:sz w:val="24"/>
        </w:rPr>
      </w:pPr>
    </w:p>
    <w:p w14:paraId="3A229F86" w14:textId="77777777" w:rsidR="007A18A7" w:rsidRDefault="007A18A7">
      <w:pPr>
        <w:spacing w:line="360" w:lineRule="auto"/>
        <w:jc w:val="center"/>
        <w:rPr>
          <w:rFonts w:ascii="Times New Roman" w:hAnsi="Times New Roman"/>
          <w:sz w:val="24"/>
        </w:rPr>
      </w:pPr>
    </w:p>
    <w:p w14:paraId="5D4EBB1C" w14:textId="77777777" w:rsidR="007A18A7" w:rsidRDefault="007A18A7">
      <w:pPr>
        <w:spacing w:line="360" w:lineRule="auto"/>
        <w:jc w:val="center"/>
        <w:rPr>
          <w:rFonts w:ascii="Times New Roman" w:hAnsi="Times New Roman"/>
          <w:sz w:val="24"/>
        </w:rPr>
      </w:pPr>
    </w:p>
    <w:p w14:paraId="306CFC70" w14:textId="77777777" w:rsidR="007A18A7" w:rsidRDefault="007A18A7">
      <w:pPr>
        <w:spacing w:line="360" w:lineRule="auto"/>
        <w:jc w:val="center"/>
        <w:rPr>
          <w:rFonts w:ascii="Times New Roman" w:hAnsi="Times New Roman"/>
          <w:sz w:val="24"/>
        </w:rPr>
      </w:pPr>
    </w:p>
    <w:p w14:paraId="601D114E" w14:textId="77777777" w:rsidR="007A18A7" w:rsidRDefault="007A18A7">
      <w:pPr>
        <w:spacing w:line="360" w:lineRule="auto"/>
        <w:jc w:val="center"/>
        <w:rPr>
          <w:rFonts w:ascii="Times New Roman" w:hAnsi="Times New Roman"/>
          <w:sz w:val="24"/>
        </w:rPr>
      </w:pPr>
    </w:p>
    <w:p w14:paraId="562DB527" w14:textId="77777777" w:rsidR="007A18A7" w:rsidRDefault="007A18A7">
      <w:pPr>
        <w:spacing w:line="360" w:lineRule="auto"/>
        <w:jc w:val="center"/>
        <w:rPr>
          <w:rFonts w:ascii="Times New Roman" w:hAnsi="Times New Roman"/>
          <w:sz w:val="24"/>
        </w:rPr>
      </w:pPr>
    </w:p>
    <w:p w14:paraId="328B6E83" w14:textId="77777777" w:rsidR="007A18A7" w:rsidRDefault="007A18A7">
      <w:pPr>
        <w:spacing w:line="360" w:lineRule="auto"/>
        <w:jc w:val="center"/>
        <w:rPr>
          <w:rFonts w:ascii="Times New Roman" w:hAnsi="Times New Roman"/>
          <w:sz w:val="24"/>
        </w:rPr>
      </w:pPr>
    </w:p>
    <w:p w14:paraId="2A1B6D29" w14:textId="77777777" w:rsidR="007A18A7" w:rsidRDefault="001B76D0">
      <w:pPr>
        <w:jc w:val="center"/>
        <w:rPr>
          <w:rFonts w:ascii="Times New Roman" w:hAnsi="Times New Roman"/>
          <w:b/>
          <w:sz w:val="24"/>
        </w:rPr>
      </w:pPr>
      <w:r>
        <w:rPr>
          <w:rFonts w:ascii="Times New Roman" w:hAnsi="Times New Roman"/>
          <w:b/>
          <w:sz w:val="24"/>
        </w:rPr>
        <w:t>2024 г.</w:t>
      </w:r>
    </w:p>
    <w:p w14:paraId="79378200" w14:textId="77777777" w:rsidR="007A18A7" w:rsidRDefault="001B76D0">
      <w:pPr>
        <w:rPr>
          <w:rFonts w:ascii="Times New Roman" w:hAnsi="Times New Roman"/>
          <w:b/>
          <w:sz w:val="24"/>
        </w:rPr>
      </w:pPr>
      <w:r>
        <w:br w:type="page"/>
      </w:r>
    </w:p>
    <w:p w14:paraId="3D2B8322" w14:textId="7307C803" w:rsidR="007A18A7" w:rsidRDefault="007A18A7"/>
    <w:p w14:paraId="5BC0DFB4" w14:textId="77777777" w:rsidR="006F6DF7" w:rsidRPr="006F6DF7" w:rsidRDefault="006F6DF7" w:rsidP="006F6DF7">
      <w:pPr>
        <w:jc w:val="center"/>
        <w:rPr>
          <w:rFonts w:ascii="Times New Roman" w:eastAsia="Calibri" w:hAnsi="Times New Roman"/>
          <w:b/>
          <w:bCs/>
          <w:color w:val="auto"/>
          <w:sz w:val="24"/>
          <w:szCs w:val="24"/>
          <w:lang w:eastAsia="en-US"/>
        </w:rPr>
      </w:pPr>
      <w:r w:rsidRPr="006F6DF7">
        <w:rPr>
          <w:rFonts w:ascii="Times New Roman" w:eastAsia="Calibri" w:hAnsi="Times New Roman"/>
          <w:b/>
          <w:bCs/>
          <w:color w:val="auto"/>
          <w:sz w:val="24"/>
          <w:szCs w:val="24"/>
          <w:lang w:eastAsia="en-US"/>
        </w:rPr>
        <w:t>СОДЕРЖАНИЕ ПРОГРАММЫ</w:t>
      </w:r>
    </w:p>
    <w:p w14:paraId="1152EF1C" w14:textId="77777777" w:rsidR="006F6DF7" w:rsidRPr="006F6DF7" w:rsidRDefault="006F6DF7" w:rsidP="006F6DF7">
      <w:pPr>
        <w:rPr>
          <w:rFonts w:ascii="Calibri" w:eastAsia="Calibri" w:hAnsi="Calibri"/>
          <w:color w:val="auto"/>
          <w:szCs w:val="22"/>
          <w:lang w:eastAsia="en-US"/>
        </w:rPr>
      </w:pPr>
    </w:p>
    <w:p w14:paraId="35ABBC2C" w14:textId="77777777" w:rsidR="006F6DF7" w:rsidRPr="006F6DF7" w:rsidRDefault="006F6DF7" w:rsidP="006F6DF7">
      <w:pPr>
        <w:tabs>
          <w:tab w:val="right" w:leader="dot" w:pos="9639"/>
        </w:tabs>
        <w:spacing w:before="120" w:line="276" w:lineRule="auto"/>
        <w:rPr>
          <w:rFonts w:ascii="Calibri" w:hAnsi="Calibri"/>
          <w:noProof/>
          <w:color w:val="auto"/>
          <w:szCs w:val="22"/>
        </w:rPr>
      </w:pPr>
      <w:r w:rsidRPr="006F6DF7">
        <w:rPr>
          <w:rFonts w:ascii="Times New Roman" w:eastAsia="Calibri" w:hAnsi="Times New Roman"/>
          <w:b/>
          <w:bCs/>
          <w:noProof/>
          <w:color w:val="auto"/>
          <w:szCs w:val="22"/>
          <w:lang w:eastAsia="en-US"/>
        </w:rPr>
        <w:fldChar w:fldCharType="begin"/>
      </w:r>
      <w:r w:rsidRPr="006F6DF7">
        <w:rPr>
          <w:rFonts w:ascii="Times New Roman" w:eastAsia="Calibri" w:hAnsi="Times New Roman"/>
          <w:b/>
          <w:bCs/>
          <w:noProof/>
          <w:color w:val="auto"/>
          <w:szCs w:val="22"/>
          <w:lang w:eastAsia="en-US"/>
        </w:rPr>
        <w:instrText xml:space="preserve"> TOC \h \z \t "Раздел 1;1;Раздел 1.1;2" </w:instrText>
      </w:r>
      <w:r w:rsidRPr="006F6DF7">
        <w:rPr>
          <w:rFonts w:ascii="Times New Roman" w:eastAsia="Calibri" w:hAnsi="Times New Roman"/>
          <w:b/>
          <w:bCs/>
          <w:noProof/>
          <w:color w:val="auto"/>
          <w:szCs w:val="22"/>
          <w:lang w:eastAsia="en-US"/>
        </w:rPr>
        <w:fldChar w:fldCharType="separate"/>
      </w:r>
      <w:hyperlink w:anchor="_Toc156820309" w:history="1">
        <w:r w:rsidRPr="006F6DF7">
          <w:rPr>
            <w:rFonts w:ascii="Times New Roman" w:eastAsia="Calibri" w:hAnsi="Times New Roman"/>
            <w:b/>
            <w:bCs/>
            <w:noProof/>
            <w:color w:val="auto"/>
            <w:szCs w:val="22"/>
            <w:lang w:eastAsia="en-US"/>
          </w:rPr>
          <w:t>1. Общая характеристика</w:t>
        </w:r>
        <w:r w:rsidRPr="006F6DF7">
          <w:rPr>
            <w:rFonts w:ascii="Times New Roman" w:eastAsia="Calibri" w:hAnsi="Times New Roman"/>
            <w:b/>
            <w:bCs/>
            <w:noProof/>
            <w:webHidden/>
            <w:color w:val="auto"/>
            <w:szCs w:val="22"/>
            <w:lang w:eastAsia="en-US"/>
          </w:rPr>
          <w:tab/>
        </w:r>
      </w:hyperlink>
    </w:p>
    <w:p w14:paraId="185EA3E7" w14:textId="77777777" w:rsidR="006F6DF7" w:rsidRPr="006F6DF7" w:rsidRDefault="006D1A5F" w:rsidP="006F6DF7">
      <w:pPr>
        <w:tabs>
          <w:tab w:val="right" w:leader="dot" w:pos="9639"/>
        </w:tabs>
        <w:spacing w:before="120"/>
        <w:ind w:left="240"/>
        <w:rPr>
          <w:rFonts w:ascii="Calibri" w:hAnsi="Calibri"/>
          <w:noProof/>
          <w:color w:val="auto"/>
          <w:szCs w:val="22"/>
        </w:rPr>
      </w:pPr>
      <w:hyperlink w:anchor="_Toc156820310" w:history="1">
        <w:r w:rsidR="006F6DF7" w:rsidRPr="006F6DF7">
          <w:rPr>
            <w:rFonts w:ascii="Times New Roman" w:hAnsi="Times New Roman"/>
            <w:noProof/>
            <w:color w:val="auto"/>
            <w:sz w:val="24"/>
            <w:szCs w:val="24"/>
          </w:rPr>
          <w:t>1.1. Цель и место профессионального модуля «Индекс Наименование ПМ»  в структуре образовательной программы</w:t>
        </w:r>
        <w:r w:rsidR="006F6DF7" w:rsidRPr="006F6DF7">
          <w:rPr>
            <w:rFonts w:ascii="Times New Roman" w:hAnsi="Times New Roman"/>
            <w:noProof/>
            <w:webHidden/>
            <w:color w:val="auto"/>
            <w:sz w:val="24"/>
            <w:szCs w:val="24"/>
          </w:rPr>
          <w:tab/>
        </w:r>
      </w:hyperlink>
    </w:p>
    <w:p w14:paraId="01C28613" w14:textId="77777777" w:rsidR="006F6DF7" w:rsidRPr="006F6DF7" w:rsidRDefault="006D1A5F" w:rsidP="006F6DF7">
      <w:pPr>
        <w:tabs>
          <w:tab w:val="right" w:leader="dot" w:pos="9639"/>
        </w:tabs>
        <w:spacing w:before="120"/>
        <w:ind w:left="240"/>
        <w:rPr>
          <w:rFonts w:ascii="Calibri" w:hAnsi="Calibri"/>
          <w:noProof/>
          <w:color w:val="auto"/>
          <w:szCs w:val="22"/>
        </w:rPr>
      </w:pPr>
      <w:hyperlink w:anchor="_Toc156820311" w:history="1">
        <w:r w:rsidR="006F6DF7" w:rsidRPr="006F6DF7">
          <w:rPr>
            <w:rFonts w:ascii="Times New Roman" w:hAnsi="Times New Roman"/>
            <w:noProof/>
            <w:color w:val="auto"/>
            <w:sz w:val="24"/>
            <w:szCs w:val="24"/>
          </w:rPr>
          <w:t>1.2. Планируемые результаты освоения профессионального модуля</w:t>
        </w:r>
        <w:r w:rsidR="006F6DF7" w:rsidRPr="006F6DF7">
          <w:rPr>
            <w:rFonts w:ascii="Times New Roman" w:hAnsi="Times New Roman"/>
            <w:noProof/>
            <w:webHidden/>
            <w:color w:val="auto"/>
            <w:sz w:val="24"/>
            <w:szCs w:val="24"/>
          </w:rPr>
          <w:tab/>
        </w:r>
      </w:hyperlink>
    </w:p>
    <w:p w14:paraId="1E9E4060" w14:textId="77777777" w:rsidR="006F6DF7" w:rsidRPr="006F6DF7" w:rsidRDefault="006D1A5F" w:rsidP="006F6DF7">
      <w:pPr>
        <w:tabs>
          <w:tab w:val="right" w:leader="dot" w:pos="9639"/>
        </w:tabs>
        <w:spacing w:before="120" w:line="276" w:lineRule="auto"/>
        <w:rPr>
          <w:rFonts w:ascii="Calibri" w:hAnsi="Calibri"/>
          <w:noProof/>
          <w:color w:val="auto"/>
          <w:szCs w:val="22"/>
        </w:rPr>
      </w:pPr>
      <w:hyperlink w:anchor="_Toc156820312" w:history="1">
        <w:r w:rsidR="006F6DF7" w:rsidRPr="006F6DF7">
          <w:rPr>
            <w:rFonts w:ascii="Times New Roman" w:eastAsia="Calibri" w:hAnsi="Times New Roman"/>
            <w:b/>
            <w:bCs/>
            <w:noProof/>
            <w:color w:val="auto"/>
            <w:szCs w:val="22"/>
            <w:lang w:eastAsia="en-US"/>
          </w:rPr>
          <w:t>2. Структура и содержание профессионального модуля</w:t>
        </w:r>
        <w:r w:rsidR="006F6DF7" w:rsidRPr="006F6DF7">
          <w:rPr>
            <w:rFonts w:ascii="Times New Roman" w:eastAsia="Calibri" w:hAnsi="Times New Roman"/>
            <w:b/>
            <w:bCs/>
            <w:noProof/>
            <w:webHidden/>
            <w:color w:val="auto"/>
            <w:szCs w:val="22"/>
            <w:lang w:eastAsia="en-US"/>
          </w:rPr>
          <w:tab/>
        </w:r>
      </w:hyperlink>
    </w:p>
    <w:p w14:paraId="38186291" w14:textId="77777777" w:rsidR="006F6DF7" w:rsidRPr="006F6DF7" w:rsidRDefault="006D1A5F" w:rsidP="006F6DF7">
      <w:pPr>
        <w:tabs>
          <w:tab w:val="right" w:leader="dot" w:pos="9639"/>
        </w:tabs>
        <w:spacing w:before="120"/>
        <w:ind w:left="240"/>
        <w:rPr>
          <w:rFonts w:ascii="Calibri" w:hAnsi="Calibri"/>
          <w:noProof/>
          <w:color w:val="auto"/>
          <w:szCs w:val="22"/>
        </w:rPr>
      </w:pPr>
      <w:hyperlink w:anchor="_Toc156820313" w:history="1">
        <w:r w:rsidR="006F6DF7" w:rsidRPr="006F6DF7">
          <w:rPr>
            <w:rFonts w:ascii="Times New Roman" w:hAnsi="Times New Roman"/>
            <w:noProof/>
            <w:color w:val="auto"/>
            <w:sz w:val="24"/>
            <w:szCs w:val="24"/>
          </w:rPr>
          <w:t>2.1. Трудоемкость освоения модуля</w:t>
        </w:r>
        <w:r w:rsidR="006F6DF7" w:rsidRPr="006F6DF7">
          <w:rPr>
            <w:rFonts w:ascii="Times New Roman" w:hAnsi="Times New Roman"/>
            <w:noProof/>
            <w:webHidden/>
            <w:color w:val="auto"/>
            <w:sz w:val="24"/>
            <w:szCs w:val="24"/>
          </w:rPr>
          <w:tab/>
        </w:r>
      </w:hyperlink>
    </w:p>
    <w:p w14:paraId="1A8A2E4B" w14:textId="77777777" w:rsidR="006F6DF7" w:rsidRPr="006F6DF7" w:rsidRDefault="006D1A5F" w:rsidP="006F6DF7">
      <w:pPr>
        <w:tabs>
          <w:tab w:val="right" w:leader="dot" w:pos="9639"/>
        </w:tabs>
        <w:spacing w:before="120"/>
        <w:ind w:left="240"/>
        <w:rPr>
          <w:rFonts w:ascii="Calibri" w:hAnsi="Calibri"/>
          <w:noProof/>
          <w:color w:val="auto"/>
          <w:szCs w:val="22"/>
        </w:rPr>
      </w:pPr>
      <w:hyperlink w:anchor="_Toc156820314" w:history="1">
        <w:r w:rsidR="006F6DF7" w:rsidRPr="006F6DF7">
          <w:rPr>
            <w:rFonts w:ascii="Times New Roman" w:hAnsi="Times New Roman"/>
            <w:noProof/>
            <w:color w:val="auto"/>
            <w:sz w:val="24"/>
            <w:szCs w:val="24"/>
          </w:rPr>
          <w:t>2.2. Структура профессионального модуля</w:t>
        </w:r>
        <w:r w:rsidR="006F6DF7" w:rsidRPr="006F6DF7">
          <w:rPr>
            <w:rFonts w:ascii="Times New Roman" w:hAnsi="Times New Roman"/>
            <w:noProof/>
            <w:webHidden/>
            <w:color w:val="auto"/>
            <w:sz w:val="24"/>
            <w:szCs w:val="24"/>
          </w:rPr>
          <w:tab/>
        </w:r>
      </w:hyperlink>
    </w:p>
    <w:p w14:paraId="421EB003" w14:textId="77777777" w:rsidR="006F6DF7" w:rsidRPr="006F6DF7" w:rsidRDefault="006D1A5F" w:rsidP="006F6DF7">
      <w:pPr>
        <w:tabs>
          <w:tab w:val="right" w:leader="dot" w:pos="9639"/>
        </w:tabs>
        <w:spacing w:before="120"/>
        <w:ind w:left="240"/>
        <w:rPr>
          <w:rFonts w:ascii="Calibri" w:hAnsi="Calibri"/>
          <w:noProof/>
          <w:color w:val="auto"/>
          <w:szCs w:val="22"/>
        </w:rPr>
      </w:pPr>
      <w:hyperlink w:anchor="_Toc156820315" w:history="1">
        <w:r w:rsidR="006F6DF7" w:rsidRPr="006F6DF7">
          <w:rPr>
            <w:rFonts w:ascii="Times New Roman" w:hAnsi="Times New Roman"/>
            <w:noProof/>
            <w:color w:val="auto"/>
            <w:sz w:val="24"/>
            <w:szCs w:val="24"/>
          </w:rPr>
          <w:t>2.3. Примерное содержание профессионального модуля</w:t>
        </w:r>
        <w:r w:rsidR="006F6DF7" w:rsidRPr="006F6DF7">
          <w:rPr>
            <w:rFonts w:ascii="Times New Roman" w:hAnsi="Times New Roman"/>
            <w:noProof/>
            <w:webHidden/>
            <w:color w:val="auto"/>
            <w:sz w:val="24"/>
            <w:szCs w:val="24"/>
          </w:rPr>
          <w:tab/>
        </w:r>
      </w:hyperlink>
    </w:p>
    <w:p w14:paraId="2E5348D8" w14:textId="77777777" w:rsidR="006F6DF7" w:rsidRPr="006F6DF7" w:rsidRDefault="006D1A5F" w:rsidP="006F6DF7">
      <w:pPr>
        <w:tabs>
          <w:tab w:val="right" w:leader="dot" w:pos="9639"/>
        </w:tabs>
        <w:spacing w:before="120"/>
        <w:ind w:left="240"/>
        <w:rPr>
          <w:rFonts w:ascii="Calibri" w:hAnsi="Calibri"/>
          <w:noProof/>
          <w:color w:val="auto"/>
          <w:szCs w:val="22"/>
        </w:rPr>
      </w:pPr>
      <w:hyperlink w:anchor="_Toc156820316" w:history="1">
        <w:r w:rsidR="006F6DF7" w:rsidRPr="006F6DF7">
          <w:rPr>
            <w:rFonts w:ascii="Times New Roman" w:hAnsi="Times New Roman"/>
            <w:noProof/>
            <w:color w:val="auto"/>
            <w:sz w:val="24"/>
            <w:szCs w:val="24"/>
          </w:rPr>
          <w:t>2.4. Курсовой проект (работа) (для специальностей СПО, если предусмотрено)</w:t>
        </w:r>
        <w:r w:rsidR="006F6DF7" w:rsidRPr="006F6DF7">
          <w:rPr>
            <w:rFonts w:ascii="Times New Roman" w:hAnsi="Times New Roman"/>
            <w:noProof/>
            <w:webHidden/>
            <w:color w:val="auto"/>
            <w:sz w:val="24"/>
            <w:szCs w:val="24"/>
          </w:rPr>
          <w:tab/>
        </w:r>
      </w:hyperlink>
    </w:p>
    <w:p w14:paraId="4C1E5392" w14:textId="77777777" w:rsidR="006F6DF7" w:rsidRPr="006F6DF7" w:rsidRDefault="006D1A5F" w:rsidP="006F6DF7">
      <w:pPr>
        <w:tabs>
          <w:tab w:val="right" w:leader="dot" w:pos="9639"/>
        </w:tabs>
        <w:spacing w:before="120" w:line="276" w:lineRule="auto"/>
        <w:rPr>
          <w:rFonts w:ascii="Calibri" w:hAnsi="Calibri"/>
          <w:noProof/>
          <w:color w:val="auto"/>
          <w:szCs w:val="22"/>
        </w:rPr>
      </w:pPr>
      <w:hyperlink w:anchor="_Toc156820317" w:history="1">
        <w:r w:rsidR="006F6DF7" w:rsidRPr="006F6DF7">
          <w:rPr>
            <w:rFonts w:ascii="Times New Roman" w:eastAsia="Calibri" w:hAnsi="Times New Roman"/>
            <w:b/>
            <w:bCs/>
            <w:noProof/>
            <w:color w:val="auto"/>
            <w:szCs w:val="22"/>
            <w:lang w:eastAsia="en-US"/>
          </w:rPr>
          <w:t>3. Условия реализации профессионального модуля</w:t>
        </w:r>
        <w:r w:rsidR="006F6DF7" w:rsidRPr="006F6DF7">
          <w:rPr>
            <w:rFonts w:ascii="Times New Roman" w:eastAsia="Calibri" w:hAnsi="Times New Roman"/>
            <w:b/>
            <w:bCs/>
            <w:noProof/>
            <w:webHidden/>
            <w:color w:val="auto"/>
            <w:szCs w:val="22"/>
            <w:lang w:eastAsia="en-US"/>
          </w:rPr>
          <w:tab/>
        </w:r>
      </w:hyperlink>
    </w:p>
    <w:p w14:paraId="4278DE5B" w14:textId="77777777" w:rsidR="006F6DF7" w:rsidRPr="006F6DF7" w:rsidRDefault="006D1A5F" w:rsidP="006F6DF7">
      <w:pPr>
        <w:tabs>
          <w:tab w:val="right" w:leader="dot" w:pos="9639"/>
        </w:tabs>
        <w:spacing w:before="120"/>
        <w:ind w:left="240"/>
        <w:rPr>
          <w:rFonts w:ascii="Calibri" w:hAnsi="Calibri"/>
          <w:noProof/>
          <w:color w:val="auto"/>
          <w:szCs w:val="22"/>
        </w:rPr>
      </w:pPr>
      <w:hyperlink w:anchor="_Toc156820318" w:history="1">
        <w:r w:rsidR="006F6DF7" w:rsidRPr="006F6DF7">
          <w:rPr>
            <w:rFonts w:ascii="Times New Roman" w:hAnsi="Times New Roman"/>
            <w:noProof/>
            <w:color w:val="auto"/>
            <w:sz w:val="24"/>
            <w:szCs w:val="24"/>
          </w:rPr>
          <w:t>3.1. Материально-техническое обеспечение</w:t>
        </w:r>
        <w:r w:rsidR="006F6DF7" w:rsidRPr="006F6DF7">
          <w:rPr>
            <w:rFonts w:ascii="Times New Roman" w:hAnsi="Times New Roman"/>
            <w:noProof/>
            <w:webHidden/>
            <w:color w:val="auto"/>
            <w:sz w:val="24"/>
            <w:szCs w:val="24"/>
          </w:rPr>
          <w:tab/>
        </w:r>
      </w:hyperlink>
    </w:p>
    <w:p w14:paraId="31F72C7D" w14:textId="77777777" w:rsidR="006F6DF7" w:rsidRPr="006F6DF7" w:rsidRDefault="006D1A5F" w:rsidP="006F6DF7">
      <w:pPr>
        <w:tabs>
          <w:tab w:val="right" w:leader="dot" w:pos="9639"/>
        </w:tabs>
        <w:spacing w:before="120"/>
        <w:ind w:left="240"/>
        <w:rPr>
          <w:rFonts w:ascii="Calibri" w:hAnsi="Calibri"/>
          <w:noProof/>
          <w:color w:val="auto"/>
          <w:szCs w:val="22"/>
        </w:rPr>
      </w:pPr>
      <w:hyperlink w:anchor="_Toc156820319" w:history="1">
        <w:r w:rsidR="006F6DF7" w:rsidRPr="006F6DF7">
          <w:rPr>
            <w:rFonts w:ascii="Times New Roman" w:hAnsi="Times New Roman"/>
            <w:noProof/>
            <w:color w:val="auto"/>
            <w:sz w:val="24"/>
            <w:szCs w:val="24"/>
          </w:rPr>
          <w:t>3.2. Учебно-методическое обеспечение</w:t>
        </w:r>
        <w:r w:rsidR="006F6DF7" w:rsidRPr="006F6DF7">
          <w:rPr>
            <w:rFonts w:ascii="Times New Roman" w:hAnsi="Times New Roman"/>
            <w:noProof/>
            <w:webHidden/>
            <w:color w:val="auto"/>
            <w:sz w:val="24"/>
            <w:szCs w:val="24"/>
          </w:rPr>
          <w:tab/>
        </w:r>
      </w:hyperlink>
    </w:p>
    <w:p w14:paraId="727292AC" w14:textId="77777777" w:rsidR="006F6DF7" w:rsidRPr="006F6DF7" w:rsidRDefault="006D1A5F" w:rsidP="006F6DF7">
      <w:pPr>
        <w:tabs>
          <w:tab w:val="right" w:leader="dot" w:pos="9639"/>
        </w:tabs>
        <w:spacing w:before="120" w:line="276" w:lineRule="auto"/>
        <w:rPr>
          <w:rFonts w:ascii="Calibri" w:hAnsi="Calibri"/>
          <w:noProof/>
          <w:color w:val="auto"/>
          <w:szCs w:val="22"/>
        </w:rPr>
      </w:pPr>
      <w:hyperlink w:anchor="_Toc156820320" w:history="1">
        <w:r w:rsidR="006F6DF7" w:rsidRPr="006F6DF7">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006F6DF7" w:rsidRPr="006F6DF7">
          <w:rPr>
            <w:rFonts w:ascii="Times New Roman" w:eastAsia="Calibri" w:hAnsi="Times New Roman"/>
            <w:b/>
            <w:bCs/>
            <w:noProof/>
            <w:webHidden/>
            <w:color w:val="auto"/>
            <w:szCs w:val="22"/>
            <w:lang w:eastAsia="en-US"/>
          </w:rPr>
          <w:tab/>
        </w:r>
      </w:hyperlink>
    </w:p>
    <w:p w14:paraId="495271F6" w14:textId="3071B377" w:rsidR="007A18A7" w:rsidRDefault="006F6DF7" w:rsidP="006F6DF7">
      <w:pPr>
        <w:pStyle w:val="10"/>
      </w:pPr>
      <w:r w:rsidRPr="006F6DF7">
        <w:rPr>
          <w:rFonts w:ascii="Calibri" w:eastAsia="Calibri" w:hAnsi="Calibri"/>
          <w:b w:val="0"/>
          <w:color w:val="auto"/>
          <w:sz w:val="22"/>
          <w:szCs w:val="22"/>
          <w:lang w:eastAsia="en-US"/>
        </w:rPr>
        <w:fldChar w:fldCharType="end"/>
      </w:r>
    </w:p>
    <w:p w14:paraId="7AEAD68F" w14:textId="77777777" w:rsidR="007A18A7" w:rsidRDefault="007A18A7">
      <w:pPr>
        <w:sectPr w:rsidR="007A18A7">
          <w:headerReference w:type="even" r:id="rId7"/>
          <w:headerReference w:type="default" r:id="rId8"/>
          <w:pgSz w:w="11906" w:h="16838"/>
          <w:pgMar w:top="1134" w:right="567" w:bottom="1134" w:left="1701" w:header="709" w:footer="709" w:gutter="0"/>
          <w:cols w:space="720"/>
        </w:sectPr>
      </w:pPr>
    </w:p>
    <w:p w14:paraId="1E36373E" w14:textId="77777777" w:rsidR="007A18A7" w:rsidRDefault="001B76D0">
      <w:pPr>
        <w:pStyle w:val="1ff0"/>
      </w:pPr>
      <w:bookmarkStart w:id="45" w:name="__RefHeading___1"/>
      <w:bookmarkStart w:id="46" w:name="__RefHeading___46"/>
      <w:bookmarkStart w:id="47" w:name="__RefHeading___136"/>
      <w:bookmarkStart w:id="48" w:name="__RefHeading___225"/>
      <w:bookmarkEnd w:id="45"/>
      <w:bookmarkEnd w:id="46"/>
      <w:bookmarkEnd w:id="47"/>
      <w:bookmarkEnd w:id="48"/>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20F212C7" w14:textId="77777777" w:rsidR="007A18A7" w:rsidRDefault="001B76D0">
      <w:pPr>
        <w:pStyle w:val="18"/>
        <w:jc w:val="center"/>
      </w:pPr>
      <w:r>
        <w:t>«ПМ 02 Проектирование конструктивных элементов автомобильных дорог и аэродромов»</w:t>
      </w:r>
    </w:p>
    <w:p w14:paraId="01C71A30" w14:textId="77777777" w:rsidR="007A18A7" w:rsidRDefault="007A18A7">
      <w:pPr>
        <w:pStyle w:val="1ff0"/>
        <w:rPr>
          <w:rFonts w:asciiTheme="minorHAnsi" w:hAnsiTheme="minorHAnsi"/>
        </w:rPr>
      </w:pPr>
    </w:p>
    <w:p w14:paraId="4E445843" w14:textId="77777777" w:rsidR="007A18A7" w:rsidRDefault="001B76D0">
      <w:pPr>
        <w:pStyle w:val="112"/>
        <w:rPr>
          <w:rFonts w:ascii="Times New Roman" w:hAnsi="Times New Roman"/>
        </w:rPr>
      </w:pPr>
      <w:bookmarkStart w:id="49" w:name="__RefHeading___2"/>
      <w:bookmarkStart w:id="50" w:name="__RefHeading___47"/>
      <w:bookmarkStart w:id="51" w:name="__RefHeading___137"/>
      <w:bookmarkStart w:id="52" w:name="__RefHeading___226"/>
      <w:bookmarkEnd w:id="49"/>
      <w:bookmarkEnd w:id="50"/>
      <w:bookmarkEnd w:id="51"/>
      <w:bookmarkEnd w:id="52"/>
      <w:r>
        <w:rPr>
          <w:rFonts w:ascii="Times New Roman" w:hAnsi="Times New Roman"/>
        </w:rPr>
        <w:t>1.1. Цель и место профессионального модуля в структуре образовательной программы</w:t>
      </w:r>
    </w:p>
    <w:p w14:paraId="2EFADE5B"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«проектирование конструктивных элементов автомобильных дорог и аэродромов». </w:t>
      </w:r>
    </w:p>
    <w:p w14:paraId="693115A2"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1B17DA1F" w14:textId="77777777" w:rsidR="007A18A7" w:rsidRDefault="007A18A7">
      <w:pPr>
        <w:spacing w:line="276" w:lineRule="auto"/>
        <w:ind w:firstLine="709"/>
        <w:jc w:val="both"/>
        <w:rPr>
          <w:rFonts w:ascii="Times New Roman" w:hAnsi="Times New Roman"/>
          <w:sz w:val="24"/>
        </w:rPr>
      </w:pPr>
    </w:p>
    <w:p w14:paraId="7D178ACF" w14:textId="77777777" w:rsidR="007A18A7" w:rsidRDefault="001B76D0">
      <w:pPr>
        <w:pStyle w:val="112"/>
        <w:rPr>
          <w:rFonts w:ascii="Times New Roman" w:hAnsi="Times New Roman"/>
        </w:rPr>
      </w:pPr>
      <w:bookmarkStart w:id="53" w:name="__RefHeading___3"/>
      <w:bookmarkStart w:id="54" w:name="__RefHeading___48"/>
      <w:bookmarkStart w:id="55" w:name="__RefHeading___138"/>
      <w:bookmarkStart w:id="56" w:name="__RefHeading___227"/>
      <w:bookmarkEnd w:id="53"/>
      <w:bookmarkEnd w:id="54"/>
      <w:bookmarkEnd w:id="55"/>
      <w:bookmarkEnd w:id="56"/>
      <w:r>
        <w:rPr>
          <w:rFonts w:ascii="Times New Roman" w:hAnsi="Times New Roman"/>
        </w:rPr>
        <w:t>1.2. Планируемые результаты освоения профессионального модуля</w:t>
      </w:r>
    </w:p>
    <w:p w14:paraId="0B352635" w14:textId="77777777" w:rsidR="007A18A7" w:rsidRDefault="001B76D0">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1076E3D" w14:textId="77777777" w:rsidR="007A18A7" w:rsidRDefault="001B76D0">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A18A7" w14:paraId="17A4D1BE" w14:textId="77777777">
        <w:tc>
          <w:tcPr>
            <w:tcW w:w="1129" w:type="dxa"/>
            <w:tcBorders>
              <w:top w:val="single" w:sz="4" w:space="0" w:color="000000"/>
              <w:left w:val="single" w:sz="4" w:space="0" w:color="000000"/>
              <w:bottom w:val="single" w:sz="4" w:space="0" w:color="000000"/>
              <w:right w:val="single" w:sz="4" w:space="0" w:color="000000"/>
            </w:tcBorders>
          </w:tcPr>
          <w:p w14:paraId="651CC95D" w14:textId="77777777" w:rsidR="007A18A7" w:rsidRDefault="001B76D0">
            <w:pPr>
              <w:rPr>
                <w:rStyle w:val="afffff1"/>
                <w:b/>
                <w:i w:val="0"/>
                <w:sz w:val="24"/>
              </w:rPr>
            </w:pPr>
            <w:r>
              <w:rPr>
                <w:rStyle w:val="afffff1"/>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1C65DF43" w14:textId="77777777" w:rsidR="007A18A7" w:rsidRDefault="001B76D0">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B32C517" w14:textId="77777777" w:rsidR="007A18A7" w:rsidRDefault="001B76D0">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35BFBC3A" w14:textId="77777777" w:rsidR="007A18A7" w:rsidRDefault="001B76D0">
            <w:pPr>
              <w:jc w:val="center"/>
              <w:rPr>
                <w:rFonts w:ascii="Times New Roman" w:hAnsi="Times New Roman"/>
                <w:b/>
                <w:sz w:val="24"/>
              </w:rPr>
            </w:pPr>
            <w:r>
              <w:rPr>
                <w:rFonts w:ascii="Times New Roman" w:hAnsi="Times New Roman"/>
                <w:b/>
                <w:sz w:val="24"/>
              </w:rPr>
              <w:t>Владеть навыками</w:t>
            </w:r>
          </w:p>
        </w:tc>
      </w:tr>
      <w:tr w:rsidR="007A18A7" w14:paraId="3F0194E9" w14:textId="77777777">
        <w:tc>
          <w:tcPr>
            <w:tcW w:w="1129" w:type="dxa"/>
            <w:tcBorders>
              <w:top w:val="single" w:sz="4" w:space="0" w:color="000000"/>
              <w:left w:val="single" w:sz="4" w:space="0" w:color="000000"/>
              <w:bottom w:val="single" w:sz="4" w:space="0" w:color="000000"/>
              <w:right w:val="single" w:sz="4" w:space="0" w:color="000000"/>
            </w:tcBorders>
          </w:tcPr>
          <w:p w14:paraId="290F233E" w14:textId="77777777" w:rsidR="007A18A7" w:rsidRDefault="001B76D0">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44C7C45C" w14:textId="77777777" w:rsidR="007A18A7" w:rsidRDefault="001B76D0">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EC4D829" w14:textId="77777777" w:rsidR="007A18A7" w:rsidRDefault="001B76D0">
            <w:pPr>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20A57576" w14:textId="77777777" w:rsidR="007A18A7" w:rsidRDefault="001B76D0">
            <w:pPr>
              <w:rPr>
                <w:rFonts w:ascii="Times New Roman" w:hAnsi="Times New Roman"/>
                <w:sz w:val="24"/>
              </w:rPr>
            </w:pPr>
            <w:r>
              <w:rPr>
                <w:rFonts w:ascii="Times New Roman" w:hAnsi="Times New Roman"/>
                <w:sz w:val="24"/>
              </w:rPr>
              <w:t xml:space="preserve">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w:t>
            </w:r>
            <w:r>
              <w:rPr>
                <w:rFonts w:ascii="Times New Roman" w:hAnsi="Times New Roman"/>
                <w:sz w:val="24"/>
              </w:rPr>
              <w:lastRenderedPageBreak/>
              <w:t>(самостоятельно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697FE2C" w14:textId="77777777" w:rsidR="007A18A7" w:rsidRDefault="001B76D0">
            <w:pPr>
              <w:rPr>
                <w:rFonts w:ascii="Times New Roman" w:hAnsi="Times New Roman"/>
                <w:sz w:val="24"/>
              </w:rPr>
            </w:pPr>
            <w:r>
              <w:rPr>
                <w:rFonts w:ascii="Times New Roman" w:hAnsi="Times New Roman"/>
                <w:sz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FFE8A58" w14:textId="77777777" w:rsidR="007A18A7" w:rsidRDefault="001B76D0">
            <w:pPr>
              <w:rPr>
                <w:rFonts w:ascii="Times New Roman" w:hAnsi="Times New Roman"/>
                <w:sz w:val="24"/>
              </w:rPr>
            </w:pPr>
            <w:r>
              <w:rPr>
                <w:rFonts w:ascii="Times New Roman" w:hAnsi="Times New Roman"/>
                <w:sz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330E19D3" w14:textId="77777777" w:rsidR="007A18A7" w:rsidRDefault="001B76D0">
            <w:pPr>
              <w:jc w:val="center"/>
              <w:rPr>
                <w:rFonts w:ascii="Times New Roman" w:hAnsi="Times New Roman"/>
                <w:sz w:val="24"/>
              </w:rPr>
            </w:pPr>
            <w:r>
              <w:rPr>
                <w:rFonts w:ascii="Times New Roman" w:hAnsi="Times New Roman"/>
                <w:sz w:val="24"/>
              </w:rPr>
              <w:t>-</w:t>
            </w:r>
          </w:p>
        </w:tc>
      </w:tr>
      <w:tr w:rsidR="007A18A7" w14:paraId="7EE45A63" w14:textId="77777777">
        <w:tc>
          <w:tcPr>
            <w:tcW w:w="1129" w:type="dxa"/>
            <w:tcBorders>
              <w:top w:val="single" w:sz="4" w:space="0" w:color="000000"/>
              <w:left w:val="single" w:sz="4" w:space="0" w:color="000000"/>
              <w:bottom w:val="single" w:sz="4" w:space="0" w:color="000000"/>
              <w:right w:val="single" w:sz="4" w:space="0" w:color="000000"/>
            </w:tcBorders>
          </w:tcPr>
          <w:p w14:paraId="3ABA7FA5" w14:textId="77777777" w:rsidR="007A18A7" w:rsidRDefault="001B76D0">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1FBF9DFB" w14:textId="77777777" w:rsidR="007A18A7" w:rsidRDefault="001B76D0">
            <w:pPr>
              <w:rPr>
                <w:rFonts w:ascii="Times New Roman" w:hAnsi="Times New Roman"/>
                <w:sz w:val="24"/>
              </w:rPr>
            </w:pPr>
            <w:r>
              <w:rPr>
                <w:rFonts w:ascii="Times New Roman" w:hAnsi="Times New Roman"/>
                <w:sz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51C7323" w14:textId="77777777" w:rsidR="007A18A7" w:rsidRDefault="001B76D0">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7F79CE18" w14:textId="77777777" w:rsidR="007A18A7" w:rsidRDefault="001B76D0">
            <w:pPr>
              <w:jc w:val="center"/>
              <w:rPr>
                <w:rFonts w:ascii="Times New Roman" w:hAnsi="Times New Roman"/>
                <w:sz w:val="24"/>
              </w:rPr>
            </w:pPr>
            <w:r>
              <w:rPr>
                <w:rFonts w:ascii="Times New Roman" w:hAnsi="Times New Roman"/>
                <w:sz w:val="24"/>
              </w:rPr>
              <w:t>-</w:t>
            </w:r>
          </w:p>
        </w:tc>
      </w:tr>
      <w:tr w:rsidR="007A18A7" w14:paraId="6DAF0D65" w14:textId="77777777">
        <w:tc>
          <w:tcPr>
            <w:tcW w:w="1129" w:type="dxa"/>
            <w:tcBorders>
              <w:top w:val="single" w:sz="4" w:space="0" w:color="000000"/>
              <w:left w:val="single" w:sz="4" w:space="0" w:color="000000"/>
              <w:bottom w:val="single" w:sz="4" w:space="0" w:color="000000"/>
              <w:right w:val="single" w:sz="4" w:space="0" w:color="000000"/>
            </w:tcBorders>
          </w:tcPr>
          <w:p w14:paraId="196C88EB" w14:textId="77777777" w:rsidR="007A18A7" w:rsidRDefault="001B76D0">
            <w:pPr>
              <w:rPr>
                <w:rFonts w:ascii="Times New Roman" w:hAnsi="Times New Roman"/>
                <w:sz w:val="24"/>
              </w:rPr>
            </w:pPr>
            <w:r>
              <w:rPr>
                <w:rFonts w:ascii="Times New Roman" w:hAnsi="Times New Roman"/>
                <w:sz w:val="24"/>
              </w:rPr>
              <w:t>ОК.03</w:t>
            </w:r>
          </w:p>
        </w:tc>
        <w:tc>
          <w:tcPr>
            <w:tcW w:w="2833" w:type="dxa"/>
            <w:tcBorders>
              <w:top w:val="single" w:sz="4" w:space="0" w:color="000000"/>
              <w:left w:val="single" w:sz="4" w:space="0" w:color="000000"/>
              <w:bottom w:val="single" w:sz="4" w:space="0" w:color="000000"/>
              <w:right w:val="single" w:sz="4" w:space="0" w:color="000000"/>
            </w:tcBorders>
          </w:tcPr>
          <w:p w14:paraId="73CD6A12" w14:textId="77777777" w:rsidR="007A18A7" w:rsidRDefault="001B76D0">
            <w:pPr>
              <w:rPr>
                <w:rFonts w:ascii="Times New Roman" w:hAnsi="Times New Roman"/>
                <w:sz w:val="24"/>
              </w:rPr>
            </w:pPr>
            <w:r>
              <w:rPr>
                <w:rFonts w:ascii="Times New Roman" w:hAnsi="Times New Roman"/>
                <w:sz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A6B386A" w14:textId="77777777" w:rsidR="007A18A7" w:rsidRDefault="001B76D0">
            <w:pPr>
              <w:rPr>
                <w:rFonts w:ascii="Times New Roman" w:hAnsi="Times New Roman"/>
                <w:sz w:val="24"/>
              </w:rPr>
            </w:pPr>
            <w:r>
              <w:rPr>
                <w:rFonts w:ascii="Times New Roman" w:hAnsi="Times New Roman"/>
                <w:sz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6E60085B" w14:textId="77777777" w:rsidR="007A18A7" w:rsidRDefault="001B76D0">
            <w:pPr>
              <w:jc w:val="center"/>
              <w:rPr>
                <w:rFonts w:ascii="Times New Roman" w:hAnsi="Times New Roman"/>
                <w:sz w:val="24"/>
              </w:rPr>
            </w:pPr>
            <w:r>
              <w:rPr>
                <w:rFonts w:ascii="Times New Roman" w:hAnsi="Times New Roman"/>
                <w:sz w:val="24"/>
              </w:rPr>
              <w:t>-</w:t>
            </w:r>
          </w:p>
          <w:p w14:paraId="752D80B1" w14:textId="77777777" w:rsidR="007A18A7" w:rsidRDefault="001B76D0">
            <w:pPr>
              <w:tabs>
                <w:tab w:val="left" w:pos="1785"/>
              </w:tabs>
              <w:rPr>
                <w:rFonts w:ascii="Times New Roman" w:hAnsi="Times New Roman"/>
                <w:sz w:val="24"/>
              </w:rPr>
            </w:pPr>
            <w:r>
              <w:rPr>
                <w:rFonts w:ascii="Times New Roman" w:hAnsi="Times New Roman"/>
                <w:sz w:val="24"/>
              </w:rPr>
              <w:tab/>
            </w:r>
          </w:p>
        </w:tc>
      </w:tr>
      <w:tr w:rsidR="007A18A7" w14:paraId="1ACD534A" w14:textId="77777777">
        <w:tc>
          <w:tcPr>
            <w:tcW w:w="1129" w:type="dxa"/>
            <w:tcBorders>
              <w:top w:val="single" w:sz="4" w:space="0" w:color="000000"/>
              <w:left w:val="single" w:sz="4" w:space="0" w:color="000000"/>
              <w:bottom w:val="single" w:sz="4" w:space="0" w:color="000000"/>
              <w:right w:val="single" w:sz="4" w:space="0" w:color="000000"/>
            </w:tcBorders>
          </w:tcPr>
          <w:p w14:paraId="6FA1C8B6" w14:textId="77777777" w:rsidR="007A18A7" w:rsidRDefault="001B76D0">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2C9DD30C" w14:textId="77777777" w:rsidR="007A18A7" w:rsidRDefault="001B76D0">
            <w:pPr>
              <w:rPr>
                <w:rFonts w:ascii="Times New Roman" w:hAnsi="Times New Roman"/>
                <w:sz w:val="24"/>
              </w:rPr>
            </w:pPr>
            <w:r>
              <w:rPr>
                <w:rFonts w:ascii="Times New Roman" w:hAnsi="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DB6409C" w14:textId="77777777" w:rsidR="007A18A7" w:rsidRDefault="001B76D0">
            <w:pPr>
              <w:rPr>
                <w:rFonts w:ascii="Times New Roman" w:hAnsi="Times New Roman"/>
                <w:sz w:val="24"/>
              </w:rPr>
            </w:pPr>
            <w:r>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13D984EE" w14:textId="77777777" w:rsidR="007A18A7" w:rsidRDefault="001B76D0">
            <w:pPr>
              <w:jc w:val="center"/>
              <w:rPr>
                <w:rFonts w:ascii="Times New Roman" w:hAnsi="Times New Roman"/>
                <w:sz w:val="24"/>
              </w:rPr>
            </w:pPr>
            <w:r>
              <w:rPr>
                <w:rFonts w:ascii="Times New Roman" w:hAnsi="Times New Roman"/>
                <w:sz w:val="24"/>
              </w:rPr>
              <w:t>-</w:t>
            </w:r>
          </w:p>
        </w:tc>
      </w:tr>
      <w:tr w:rsidR="007A18A7" w14:paraId="2DEDC482" w14:textId="77777777">
        <w:tc>
          <w:tcPr>
            <w:tcW w:w="1129" w:type="dxa"/>
            <w:tcBorders>
              <w:top w:val="single" w:sz="4" w:space="0" w:color="000000"/>
              <w:left w:val="single" w:sz="4" w:space="0" w:color="000000"/>
              <w:bottom w:val="single" w:sz="4" w:space="0" w:color="000000"/>
              <w:right w:val="single" w:sz="4" w:space="0" w:color="000000"/>
            </w:tcBorders>
          </w:tcPr>
          <w:p w14:paraId="5200F388" w14:textId="77777777" w:rsidR="007A18A7" w:rsidRDefault="001B76D0">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098B8459" w14:textId="77777777" w:rsidR="007A18A7" w:rsidRDefault="001B76D0">
            <w:pPr>
              <w:rPr>
                <w:rFonts w:ascii="Times New Roman" w:hAnsi="Times New Roman"/>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860F8F0" w14:textId="77777777" w:rsidR="007A18A7" w:rsidRDefault="001B76D0">
            <w:pPr>
              <w:rPr>
                <w:rFonts w:ascii="Times New Roman" w:hAnsi="Times New Roman"/>
                <w:sz w:val="24"/>
              </w:rPr>
            </w:pPr>
            <w:r>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4B3AE847" w14:textId="77777777" w:rsidR="007A18A7" w:rsidRDefault="001B76D0">
            <w:pPr>
              <w:jc w:val="center"/>
              <w:rPr>
                <w:rFonts w:ascii="Times New Roman" w:hAnsi="Times New Roman"/>
                <w:sz w:val="24"/>
              </w:rPr>
            </w:pPr>
            <w:r>
              <w:rPr>
                <w:rFonts w:ascii="Times New Roman" w:hAnsi="Times New Roman"/>
                <w:sz w:val="24"/>
              </w:rPr>
              <w:t>-</w:t>
            </w:r>
          </w:p>
        </w:tc>
      </w:tr>
      <w:tr w:rsidR="007A18A7" w14:paraId="37BCF863" w14:textId="77777777">
        <w:tc>
          <w:tcPr>
            <w:tcW w:w="1129" w:type="dxa"/>
            <w:tcBorders>
              <w:top w:val="single" w:sz="4" w:space="0" w:color="000000"/>
              <w:left w:val="single" w:sz="4" w:space="0" w:color="000000"/>
              <w:bottom w:val="single" w:sz="4" w:space="0" w:color="000000"/>
              <w:right w:val="single" w:sz="4" w:space="0" w:color="000000"/>
            </w:tcBorders>
          </w:tcPr>
          <w:p w14:paraId="15988B77" w14:textId="77777777" w:rsidR="007A18A7" w:rsidRDefault="001B76D0">
            <w:pPr>
              <w:rPr>
                <w:rFonts w:ascii="Times New Roman" w:hAnsi="Times New Roman"/>
                <w:sz w:val="24"/>
              </w:rPr>
            </w:pPr>
            <w:r>
              <w:rPr>
                <w:rFonts w:ascii="Times New Roman" w:hAnsi="Times New Roman"/>
                <w:sz w:val="24"/>
              </w:rPr>
              <w:t>ОК.06</w:t>
            </w:r>
          </w:p>
        </w:tc>
        <w:tc>
          <w:tcPr>
            <w:tcW w:w="2833" w:type="dxa"/>
            <w:tcBorders>
              <w:top w:val="single" w:sz="4" w:space="0" w:color="000000"/>
              <w:left w:val="single" w:sz="4" w:space="0" w:color="000000"/>
              <w:bottom w:val="single" w:sz="4" w:space="0" w:color="000000"/>
              <w:right w:val="single" w:sz="4" w:space="0" w:color="000000"/>
            </w:tcBorders>
          </w:tcPr>
          <w:p w14:paraId="182B1EB6" w14:textId="77777777" w:rsidR="007A18A7" w:rsidRDefault="001B76D0">
            <w:pPr>
              <w:rPr>
                <w:rFonts w:ascii="Times New Roman" w:hAnsi="Times New Roman"/>
                <w:sz w:val="24"/>
              </w:rPr>
            </w:pPr>
            <w:r>
              <w:rPr>
                <w:rFonts w:ascii="Times New Roman" w:hAnsi="Times New Roman"/>
                <w:sz w:val="24"/>
              </w:rP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945F4B9" w14:textId="77777777" w:rsidR="007A18A7" w:rsidRDefault="001B76D0">
            <w:pPr>
              <w:rPr>
                <w:rFonts w:ascii="Times New Roman" w:hAnsi="Times New Roman"/>
                <w:sz w:val="24"/>
              </w:rPr>
            </w:pPr>
            <w:r>
              <w:rPr>
                <w:rFonts w:ascii="Times New Roman" w:hAnsi="Times New Roman"/>
                <w:sz w:val="24"/>
              </w:rPr>
              <w:t xml:space="preserve">сущность гражданско-патриотической позиции, общечеловеческих ценностей; значимость профессиональной деятельности по </w:t>
            </w:r>
            <w:r>
              <w:rPr>
                <w:rFonts w:ascii="Times New Roman" w:hAnsi="Times New Roman"/>
                <w:sz w:val="24"/>
              </w:rPr>
              <w:lastRenderedPageBreak/>
              <w:t>специальности.;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1BCA376C" w14:textId="77777777" w:rsidR="007A18A7" w:rsidRDefault="001B76D0">
            <w:pPr>
              <w:jc w:val="center"/>
              <w:rPr>
                <w:rFonts w:ascii="Times New Roman" w:hAnsi="Times New Roman"/>
                <w:sz w:val="24"/>
              </w:rPr>
            </w:pPr>
            <w:r>
              <w:rPr>
                <w:rFonts w:ascii="Times New Roman" w:hAnsi="Times New Roman"/>
                <w:sz w:val="24"/>
              </w:rPr>
              <w:lastRenderedPageBreak/>
              <w:t>-</w:t>
            </w:r>
          </w:p>
        </w:tc>
      </w:tr>
      <w:tr w:rsidR="007A18A7" w14:paraId="3FEFE931" w14:textId="77777777">
        <w:tc>
          <w:tcPr>
            <w:tcW w:w="1129" w:type="dxa"/>
            <w:tcBorders>
              <w:top w:val="single" w:sz="4" w:space="0" w:color="000000"/>
              <w:left w:val="single" w:sz="4" w:space="0" w:color="000000"/>
              <w:bottom w:val="single" w:sz="4" w:space="0" w:color="000000"/>
              <w:right w:val="single" w:sz="4" w:space="0" w:color="000000"/>
            </w:tcBorders>
          </w:tcPr>
          <w:p w14:paraId="6791B2BF" w14:textId="77777777" w:rsidR="007A18A7" w:rsidRDefault="001B76D0">
            <w:pPr>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5B833FD9" w14:textId="77777777" w:rsidR="007A18A7" w:rsidRDefault="001B76D0">
            <w:pPr>
              <w:rPr>
                <w:rFonts w:ascii="Times New Roman" w:hAnsi="Times New Roman"/>
                <w:sz w:val="24"/>
              </w:rPr>
            </w:pPr>
            <w:r>
              <w:rPr>
                <w:rFonts w:ascii="Times New Roman" w:hAnsi="Times New Roman"/>
                <w:sz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5354857" w14:textId="77777777" w:rsidR="007A18A7" w:rsidRDefault="001B76D0">
            <w:pPr>
              <w:rPr>
                <w:rFonts w:ascii="Times New Roman" w:hAnsi="Times New Roman"/>
                <w:sz w:val="24"/>
              </w:rPr>
            </w:pPr>
            <w:r>
              <w:rPr>
                <w:rFonts w:ascii="Times New Roman" w:hAnsi="Times New Roman"/>
                <w:sz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782509A5" w14:textId="77777777" w:rsidR="007A18A7" w:rsidRDefault="001B76D0">
            <w:pPr>
              <w:jc w:val="center"/>
              <w:rPr>
                <w:rFonts w:ascii="Times New Roman" w:hAnsi="Times New Roman"/>
                <w:sz w:val="24"/>
              </w:rPr>
            </w:pPr>
            <w:r>
              <w:rPr>
                <w:rFonts w:ascii="Times New Roman" w:hAnsi="Times New Roman"/>
                <w:sz w:val="24"/>
              </w:rPr>
              <w:t>-</w:t>
            </w:r>
          </w:p>
        </w:tc>
      </w:tr>
      <w:tr w:rsidR="007A18A7" w14:paraId="2AD44531" w14:textId="77777777">
        <w:tc>
          <w:tcPr>
            <w:tcW w:w="1129" w:type="dxa"/>
            <w:tcBorders>
              <w:top w:val="single" w:sz="4" w:space="0" w:color="000000"/>
              <w:left w:val="single" w:sz="4" w:space="0" w:color="000000"/>
              <w:bottom w:val="single" w:sz="4" w:space="0" w:color="000000"/>
              <w:right w:val="single" w:sz="4" w:space="0" w:color="000000"/>
            </w:tcBorders>
          </w:tcPr>
          <w:p w14:paraId="71D1C627" w14:textId="77777777" w:rsidR="007A18A7" w:rsidRDefault="001B76D0">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17ABBFB4" w14:textId="77777777" w:rsidR="007A18A7" w:rsidRDefault="001B76D0">
            <w:pPr>
              <w:rPr>
                <w:rFonts w:ascii="Times New Roman" w:hAnsi="Times New Roman"/>
                <w:sz w:val="24"/>
              </w:rPr>
            </w:pPr>
            <w:r>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2E627D8" w14:textId="77777777" w:rsidR="007A18A7" w:rsidRDefault="001B76D0">
            <w:pPr>
              <w:rPr>
                <w:rFonts w:ascii="Times New Roman" w:hAnsi="Times New Roman"/>
                <w:sz w:val="24"/>
              </w:rPr>
            </w:pPr>
            <w:r>
              <w:rPr>
                <w:rFonts w:ascii="Times New Roman" w:hAnsi="Times New Roman"/>
                <w:sz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42935FF0" w14:textId="77777777" w:rsidR="007A18A7" w:rsidRDefault="001B76D0">
            <w:pPr>
              <w:jc w:val="center"/>
              <w:rPr>
                <w:rFonts w:ascii="Times New Roman" w:hAnsi="Times New Roman"/>
                <w:sz w:val="24"/>
              </w:rPr>
            </w:pPr>
            <w:r>
              <w:rPr>
                <w:rFonts w:ascii="Times New Roman" w:hAnsi="Times New Roman"/>
                <w:sz w:val="24"/>
              </w:rPr>
              <w:t>-</w:t>
            </w:r>
          </w:p>
        </w:tc>
      </w:tr>
      <w:tr w:rsidR="007A18A7" w14:paraId="564D2402" w14:textId="77777777">
        <w:tc>
          <w:tcPr>
            <w:tcW w:w="1129" w:type="dxa"/>
            <w:tcBorders>
              <w:top w:val="single" w:sz="4" w:space="0" w:color="000000"/>
              <w:left w:val="single" w:sz="4" w:space="0" w:color="000000"/>
              <w:bottom w:val="single" w:sz="4" w:space="0" w:color="000000"/>
              <w:right w:val="single" w:sz="4" w:space="0" w:color="000000"/>
            </w:tcBorders>
          </w:tcPr>
          <w:p w14:paraId="2C6F3BD3" w14:textId="77777777" w:rsidR="007A18A7" w:rsidRDefault="001B76D0">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4256CB05" w14:textId="77777777" w:rsidR="007A18A7" w:rsidRDefault="001B76D0">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6B74F98" w14:textId="77777777" w:rsidR="007A18A7" w:rsidRDefault="001B76D0">
            <w:pPr>
              <w:rPr>
                <w:rFonts w:ascii="Times New Roman" w:hAnsi="Times New Roman"/>
                <w:sz w:val="24"/>
              </w:rPr>
            </w:pPr>
            <w:r>
              <w:rPr>
                <w:rFonts w:ascii="Times New Roman" w:hAnsi="Times New Roman"/>
                <w:sz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1175265B" w14:textId="77777777" w:rsidR="007A18A7" w:rsidRDefault="001B76D0">
            <w:pPr>
              <w:jc w:val="center"/>
              <w:rPr>
                <w:rFonts w:ascii="Times New Roman" w:hAnsi="Times New Roman"/>
                <w:sz w:val="24"/>
              </w:rPr>
            </w:pPr>
            <w:r>
              <w:rPr>
                <w:rFonts w:ascii="Times New Roman" w:hAnsi="Times New Roman"/>
                <w:sz w:val="24"/>
              </w:rPr>
              <w:t>-</w:t>
            </w:r>
          </w:p>
        </w:tc>
      </w:tr>
      <w:tr w:rsidR="007A18A7" w14:paraId="4E779620" w14:textId="77777777">
        <w:trPr>
          <w:trHeight w:val="1788"/>
        </w:trPr>
        <w:tc>
          <w:tcPr>
            <w:tcW w:w="1129" w:type="dxa"/>
            <w:tcBorders>
              <w:top w:val="single" w:sz="4" w:space="0" w:color="000000"/>
              <w:left w:val="single" w:sz="4" w:space="0" w:color="000000"/>
              <w:bottom w:val="single" w:sz="4" w:space="0" w:color="000000"/>
              <w:right w:val="single" w:sz="4" w:space="0" w:color="000000"/>
            </w:tcBorders>
          </w:tcPr>
          <w:p w14:paraId="686B4E58" w14:textId="77777777" w:rsidR="007A18A7" w:rsidRDefault="001B76D0">
            <w:pPr>
              <w:rPr>
                <w:rFonts w:ascii="Times New Roman" w:hAnsi="Times New Roman"/>
                <w:sz w:val="24"/>
              </w:rPr>
            </w:pPr>
            <w:r>
              <w:rPr>
                <w:rFonts w:ascii="Times New Roman" w:hAnsi="Times New Roman"/>
                <w:sz w:val="24"/>
              </w:rPr>
              <w:t>ПК 2.1</w:t>
            </w:r>
          </w:p>
          <w:p w14:paraId="77A97C34" w14:textId="77777777" w:rsidR="007A18A7" w:rsidRDefault="001B76D0">
            <w:pPr>
              <w:rPr>
                <w:rFonts w:ascii="Times New Roman" w:hAnsi="Times New Roman"/>
                <w:sz w:val="24"/>
              </w:rPr>
            </w:pPr>
            <w:r>
              <w:rPr>
                <w:rFonts w:ascii="Times New Roman" w:hAnsi="Times New Roman"/>
                <w:sz w:val="24"/>
              </w:rPr>
              <w:t>ПК 2.2</w:t>
            </w:r>
          </w:p>
          <w:p w14:paraId="3C0EC8DB" w14:textId="77777777" w:rsidR="007A18A7" w:rsidRDefault="001B76D0">
            <w:pPr>
              <w:rPr>
                <w:rFonts w:ascii="Times New Roman" w:hAnsi="Times New Roman"/>
                <w:sz w:val="24"/>
              </w:rPr>
            </w:pPr>
            <w:r>
              <w:rPr>
                <w:rFonts w:ascii="Times New Roman" w:hAnsi="Times New Roman"/>
                <w:sz w:val="24"/>
              </w:rPr>
              <w:t>ПК 2.3</w:t>
            </w:r>
          </w:p>
          <w:p w14:paraId="1E3C5E0A" w14:textId="77777777" w:rsidR="007A18A7" w:rsidRDefault="001B76D0">
            <w:pPr>
              <w:rPr>
                <w:rFonts w:ascii="Times New Roman" w:hAnsi="Times New Roman"/>
                <w:sz w:val="24"/>
              </w:rPr>
            </w:pPr>
            <w:r>
              <w:rPr>
                <w:rFonts w:ascii="Times New Roman" w:hAnsi="Times New Roman"/>
                <w:sz w:val="24"/>
              </w:rPr>
              <w:t>ПК 2.4</w:t>
            </w:r>
          </w:p>
        </w:tc>
        <w:tc>
          <w:tcPr>
            <w:tcW w:w="2833" w:type="dxa"/>
            <w:tcBorders>
              <w:top w:val="single" w:sz="4" w:space="0" w:color="000000"/>
              <w:left w:val="single" w:sz="4" w:space="0" w:color="000000"/>
              <w:bottom w:val="single" w:sz="4" w:space="0" w:color="000000"/>
              <w:right w:val="single" w:sz="4" w:space="0" w:color="000000"/>
            </w:tcBorders>
          </w:tcPr>
          <w:p w14:paraId="0CF06F5E" w14:textId="77777777" w:rsidR="007A18A7" w:rsidRDefault="001B76D0">
            <w:pPr>
              <w:rPr>
                <w:rFonts w:ascii="Times New Roman" w:hAnsi="Times New Roman"/>
                <w:sz w:val="24"/>
              </w:rPr>
            </w:pPr>
            <w:r>
              <w:rPr>
                <w:rFonts w:ascii="Times New Roman" w:hAnsi="Times New Roman"/>
                <w:sz w:val="24"/>
              </w:rPr>
              <w:t xml:space="preserve">выполнять работу по </w:t>
            </w:r>
            <w:proofErr w:type="spellStart"/>
            <w:r>
              <w:rPr>
                <w:rFonts w:ascii="Times New Roman" w:hAnsi="Times New Roman"/>
                <w:sz w:val="24"/>
              </w:rPr>
              <w:t>проложению</w:t>
            </w:r>
            <w:proofErr w:type="spellEnd"/>
            <w:r>
              <w:rPr>
                <w:rFonts w:ascii="Times New Roman" w:hAnsi="Times New Roman"/>
                <w:sz w:val="24"/>
              </w:rPr>
              <w:t xml:space="preserve"> трассы на местности и восстановлению трассы в соответствии с проектной документацией;</w:t>
            </w:r>
          </w:p>
          <w:p w14:paraId="7EED126E" w14:textId="77777777" w:rsidR="007A18A7" w:rsidRDefault="001B76D0">
            <w:pPr>
              <w:rPr>
                <w:rFonts w:ascii="Times New Roman" w:hAnsi="Times New Roman"/>
                <w:sz w:val="24"/>
              </w:rPr>
            </w:pPr>
            <w:r>
              <w:rPr>
                <w:rFonts w:ascii="Times New Roman" w:hAnsi="Times New Roman"/>
                <w:sz w:val="24"/>
              </w:rPr>
              <w:t xml:space="preserve">вести и оформлять документацию изыскательской партии; </w:t>
            </w:r>
          </w:p>
          <w:p w14:paraId="67E90962" w14:textId="77777777" w:rsidR="007A18A7" w:rsidRDefault="001B76D0">
            <w:pPr>
              <w:rPr>
                <w:rFonts w:ascii="Times New Roman" w:hAnsi="Times New Roman"/>
                <w:sz w:val="24"/>
              </w:rPr>
            </w:pPr>
            <w:r>
              <w:rPr>
                <w:rFonts w:ascii="Times New Roman" w:hAnsi="Times New Roman"/>
                <w:sz w:val="24"/>
              </w:rPr>
              <w:t xml:space="preserve">проектировать план трассы, продольные и </w:t>
            </w:r>
            <w:r>
              <w:rPr>
                <w:rFonts w:ascii="Times New Roman" w:hAnsi="Times New Roman"/>
                <w:sz w:val="24"/>
              </w:rPr>
              <w:lastRenderedPageBreak/>
              <w:t xml:space="preserve">поперечные профили дороги; </w:t>
            </w:r>
          </w:p>
          <w:p w14:paraId="7219E584" w14:textId="77777777" w:rsidR="007A18A7" w:rsidRDefault="001B76D0">
            <w:pPr>
              <w:rPr>
                <w:rFonts w:ascii="Times New Roman" w:hAnsi="Times New Roman"/>
                <w:sz w:val="24"/>
              </w:rPr>
            </w:pPr>
            <w:r>
              <w:rPr>
                <w:rFonts w:ascii="Times New Roman" w:hAnsi="Times New Roman"/>
                <w:sz w:val="24"/>
              </w:rPr>
              <w:t xml:space="preserve">производить технико-экономические сравнения; </w:t>
            </w:r>
          </w:p>
          <w:p w14:paraId="6686EEE3" w14:textId="77777777" w:rsidR="007A18A7" w:rsidRDefault="001B76D0">
            <w:pPr>
              <w:rPr>
                <w:rFonts w:ascii="Times New Roman" w:hAnsi="Times New Roman"/>
                <w:sz w:val="24"/>
              </w:rPr>
            </w:pPr>
            <w:r>
              <w:rPr>
                <w:rFonts w:ascii="Times New Roman" w:hAnsi="Times New Roman"/>
                <w:sz w:val="24"/>
              </w:rPr>
              <w:t xml:space="preserve">пользоваться современными средствами вычислительной техники; </w:t>
            </w:r>
          </w:p>
          <w:p w14:paraId="61877712" w14:textId="77777777" w:rsidR="007A18A7" w:rsidRDefault="001B76D0">
            <w:pPr>
              <w:rPr>
                <w:rFonts w:ascii="Times New Roman" w:hAnsi="Times New Roman"/>
                <w:sz w:val="24"/>
              </w:rPr>
            </w:pPr>
            <w:r>
              <w:rPr>
                <w:rFonts w:ascii="Times New Roman" w:hAnsi="Times New Roman"/>
                <w:sz w:val="24"/>
              </w:rPr>
              <w:t xml:space="preserve">пользоваться персональными компьютерами и программами к ним по проектированию автомобильных дорог и аэродромов; </w:t>
            </w:r>
          </w:p>
          <w:p w14:paraId="24EFCA01" w14:textId="77777777" w:rsidR="007A18A7" w:rsidRDefault="001B76D0">
            <w:pPr>
              <w:rPr>
                <w:rFonts w:ascii="Times New Roman" w:hAnsi="Times New Roman"/>
                <w:sz w:val="24"/>
              </w:rPr>
            </w:pPr>
            <w:r>
              <w:rPr>
                <w:rFonts w:ascii="Times New Roman" w:hAnsi="Times New Roman"/>
                <w:sz w:val="24"/>
              </w:rPr>
              <w:t>оформлять проектную документацию.</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E254163" w14:textId="77777777" w:rsidR="007A18A7" w:rsidRDefault="001B76D0">
            <w:pPr>
              <w:rPr>
                <w:rFonts w:ascii="Times New Roman" w:hAnsi="Times New Roman"/>
                <w:sz w:val="24"/>
              </w:rPr>
            </w:pPr>
            <w:r>
              <w:rPr>
                <w:rFonts w:ascii="Times New Roman" w:hAnsi="Times New Roman"/>
                <w:sz w:val="24"/>
              </w:rPr>
              <w:lastRenderedPageBreak/>
              <w:t xml:space="preserve">изыскания автомобильных дорог и аэродромов, включая геодезические и геологические изыскания; </w:t>
            </w:r>
          </w:p>
          <w:p w14:paraId="164A2F36" w14:textId="77777777" w:rsidR="007A18A7" w:rsidRDefault="001B76D0">
            <w:pPr>
              <w:rPr>
                <w:rFonts w:ascii="Times New Roman" w:hAnsi="Times New Roman"/>
                <w:sz w:val="24"/>
              </w:rPr>
            </w:pPr>
            <w:r>
              <w:rPr>
                <w:rFonts w:ascii="Times New Roman" w:hAnsi="Times New Roman"/>
                <w:sz w:val="24"/>
              </w:rPr>
              <w:t xml:space="preserve">определение экономической эффективности проектных решений; </w:t>
            </w:r>
          </w:p>
          <w:p w14:paraId="3701DF98" w14:textId="77777777" w:rsidR="007A18A7" w:rsidRDefault="001B76D0">
            <w:pPr>
              <w:rPr>
                <w:rFonts w:ascii="Times New Roman" w:hAnsi="Times New Roman"/>
                <w:sz w:val="24"/>
              </w:rPr>
            </w:pPr>
            <w:r>
              <w:rPr>
                <w:rFonts w:ascii="Times New Roman" w:hAnsi="Times New Roman"/>
                <w:sz w:val="24"/>
              </w:rPr>
              <w:t xml:space="preserve">оценку влияния разрабатываемых </w:t>
            </w:r>
            <w:r>
              <w:rPr>
                <w:rFonts w:ascii="Times New Roman" w:hAnsi="Times New Roman"/>
                <w:sz w:val="24"/>
              </w:rPr>
              <w:lastRenderedPageBreak/>
              <w:t>проектных решений на окружающую среду.</w:t>
            </w:r>
          </w:p>
        </w:tc>
        <w:tc>
          <w:tcPr>
            <w:tcW w:w="2833" w:type="dxa"/>
            <w:tcBorders>
              <w:top w:val="single" w:sz="4" w:space="0" w:color="000000"/>
              <w:left w:val="single" w:sz="4" w:space="0" w:color="000000"/>
              <w:bottom w:val="single" w:sz="4" w:space="0" w:color="000000"/>
              <w:right w:val="single" w:sz="4" w:space="0" w:color="000000"/>
            </w:tcBorders>
          </w:tcPr>
          <w:p w14:paraId="5DEB8DCD" w14:textId="77777777" w:rsidR="007A18A7" w:rsidRDefault="001B76D0">
            <w:pPr>
              <w:rPr>
                <w:rFonts w:ascii="Times New Roman" w:hAnsi="Times New Roman"/>
                <w:sz w:val="24"/>
              </w:rPr>
            </w:pPr>
            <w:r>
              <w:rPr>
                <w:rFonts w:ascii="Times New Roman" w:hAnsi="Times New Roman"/>
                <w:sz w:val="24"/>
              </w:rPr>
              <w:lastRenderedPageBreak/>
              <w:t>геодезических и геологических изысканиях;</w:t>
            </w:r>
          </w:p>
          <w:p w14:paraId="30ABEB88" w14:textId="77777777" w:rsidR="007A18A7" w:rsidRDefault="001B76D0">
            <w:pPr>
              <w:rPr>
                <w:rFonts w:ascii="Times New Roman" w:hAnsi="Times New Roman"/>
                <w:sz w:val="24"/>
              </w:rPr>
            </w:pPr>
            <w:r>
              <w:rPr>
                <w:rFonts w:ascii="Times New Roman" w:hAnsi="Times New Roman"/>
                <w:sz w:val="24"/>
              </w:rPr>
              <w:t>выполнении разбивочных работ.</w:t>
            </w:r>
          </w:p>
        </w:tc>
      </w:tr>
    </w:tbl>
    <w:p w14:paraId="5CC71BAC" w14:textId="77777777" w:rsidR="007A18A7" w:rsidRDefault="007A18A7">
      <w:pPr>
        <w:ind w:firstLine="709"/>
        <w:rPr>
          <w:rFonts w:ascii="Times New Roman" w:hAnsi="Times New Roman"/>
          <w:sz w:val="24"/>
        </w:rPr>
      </w:pPr>
    </w:p>
    <w:p w14:paraId="5D7D6B5A" w14:textId="77777777" w:rsidR="007A18A7" w:rsidRDefault="007A18A7">
      <w:pPr>
        <w:ind w:firstLine="709"/>
        <w:rPr>
          <w:rFonts w:ascii="Times New Roman" w:hAnsi="Times New Roman"/>
          <w:sz w:val="24"/>
        </w:rPr>
      </w:pPr>
    </w:p>
    <w:p w14:paraId="2F8C3BAE" w14:textId="77777777" w:rsidR="007A18A7" w:rsidRDefault="001B76D0">
      <w:pPr>
        <w:pStyle w:val="1ff0"/>
        <w:rPr>
          <w:rFonts w:ascii="Times New Roman" w:hAnsi="Times New Roman"/>
        </w:rPr>
      </w:pPr>
      <w:bookmarkStart w:id="57" w:name="__RefHeading___4"/>
      <w:bookmarkStart w:id="58" w:name="__RefHeading___49"/>
      <w:bookmarkStart w:id="59" w:name="__RefHeading___139"/>
      <w:bookmarkStart w:id="60" w:name="__RefHeading___228"/>
      <w:bookmarkEnd w:id="57"/>
      <w:bookmarkEnd w:id="58"/>
      <w:bookmarkEnd w:id="59"/>
      <w:bookmarkEnd w:id="60"/>
      <w:r>
        <w:rPr>
          <w:rFonts w:ascii="Times New Roman" w:hAnsi="Times New Roman"/>
        </w:rPr>
        <w:t>2. Структура и содержание профессионального модуля</w:t>
      </w:r>
    </w:p>
    <w:p w14:paraId="31DA4FD6" w14:textId="77777777" w:rsidR="007A18A7" w:rsidRDefault="001B76D0">
      <w:pPr>
        <w:pStyle w:val="112"/>
        <w:rPr>
          <w:rFonts w:ascii="Times New Roman" w:hAnsi="Times New Roman"/>
        </w:rPr>
      </w:pPr>
      <w:bookmarkStart w:id="61" w:name="__RefHeading___5"/>
      <w:bookmarkStart w:id="62" w:name="__RefHeading___50"/>
      <w:bookmarkStart w:id="63" w:name="__RefHeading___140"/>
      <w:bookmarkStart w:id="64" w:name="__RefHeading___229"/>
      <w:bookmarkEnd w:id="61"/>
      <w:bookmarkEnd w:id="62"/>
      <w:bookmarkEnd w:id="63"/>
      <w:bookmarkEnd w:id="64"/>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A18A7" w14:paraId="36598F2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35A57A" w14:textId="77777777" w:rsidR="007A18A7" w:rsidRDefault="001B76D0">
            <w:pPr>
              <w:jc w:val="center"/>
              <w:rPr>
                <w:rFonts w:ascii="Times New Roman" w:hAnsi="Times New Roman"/>
                <w:b/>
                <w:sz w:val="24"/>
              </w:rPr>
            </w:pPr>
            <w:bookmarkStart w:id="65" w:name="_Hlk152333186"/>
            <w:bookmarkEnd w:id="65"/>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819FFE7" w14:textId="77777777" w:rsidR="007A18A7" w:rsidRDefault="001B76D0">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87B1ECE" w14:textId="77777777" w:rsidR="007A18A7" w:rsidRDefault="001B76D0">
            <w:pPr>
              <w:jc w:val="center"/>
              <w:rPr>
                <w:rFonts w:ascii="Times New Roman" w:hAnsi="Times New Roman"/>
                <w:b/>
                <w:sz w:val="24"/>
              </w:rPr>
            </w:pPr>
            <w:r>
              <w:rPr>
                <w:rFonts w:ascii="Times New Roman" w:hAnsi="Times New Roman"/>
                <w:b/>
                <w:sz w:val="24"/>
              </w:rPr>
              <w:t>В т.ч. в форме практ. подготовки</w:t>
            </w:r>
          </w:p>
        </w:tc>
      </w:tr>
      <w:tr w:rsidR="007A18A7" w14:paraId="16684F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4D61F4B" w14:textId="77777777" w:rsidR="007A18A7" w:rsidRDefault="001B76D0">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57B3C57" w14:textId="6FB69D44" w:rsidR="007A18A7" w:rsidRDefault="006F6DF7">
            <w:pPr>
              <w:jc w:val="center"/>
              <w:rPr>
                <w:rFonts w:ascii="Times New Roman" w:hAnsi="Times New Roman"/>
                <w:sz w:val="24"/>
              </w:rPr>
            </w:pPr>
            <w:r>
              <w:rPr>
                <w:rFonts w:ascii="Times New Roman" w:hAnsi="Times New Roman"/>
                <w:sz w:val="24"/>
              </w:rPr>
              <w:t>414</w:t>
            </w:r>
          </w:p>
        </w:tc>
        <w:tc>
          <w:tcPr>
            <w:tcW w:w="2630" w:type="dxa"/>
            <w:tcBorders>
              <w:top w:val="single" w:sz="6" w:space="0" w:color="000000"/>
              <w:left w:val="single" w:sz="6" w:space="0" w:color="000000"/>
              <w:bottom w:val="single" w:sz="6" w:space="0" w:color="000000"/>
              <w:right w:val="single" w:sz="6" w:space="0" w:color="000000"/>
            </w:tcBorders>
            <w:vAlign w:val="center"/>
          </w:tcPr>
          <w:p w14:paraId="23C6A302" w14:textId="77777777" w:rsidR="007A18A7" w:rsidRDefault="001B76D0">
            <w:pPr>
              <w:jc w:val="center"/>
              <w:rPr>
                <w:rFonts w:ascii="Times New Roman" w:hAnsi="Times New Roman"/>
                <w:sz w:val="24"/>
              </w:rPr>
            </w:pPr>
            <w:r>
              <w:rPr>
                <w:rFonts w:ascii="Times New Roman" w:hAnsi="Times New Roman"/>
                <w:sz w:val="24"/>
              </w:rPr>
              <w:t>360</w:t>
            </w:r>
          </w:p>
        </w:tc>
      </w:tr>
      <w:tr w:rsidR="007A18A7" w14:paraId="2450B71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AC0CD88" w14:textId="77777777" w:rsidR="007A18A7" w:rsidRDefault="001B76D0">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1199B72C" w14:textId="77777777" w:rsidR="007A18A7" w:rsidRDefault="001B76D0">
            <w:pPr>
              <w:jc w:val="center"/>
              <w:rPr>
                <w:rFonts w:ascii="Times New Roman" w:hAnsi="Times New Roman"/>
                <w:sz w:val="24"/>
              </w:rPr>
            </w:pPr>
            <w:r>
              <w:rPr>
                <w:rFonts w:ascii="Times New Roman" w:hAnsi="Times New Roman"/>
                <w:sz w:val="24"/>
              </w:rPr>
              <w:t>20</w:t>
            </w:r>
          </w:p>
        </w:tc>
        <w:tc>
          <w:tcPr>
            <w:tcW w:w="2630" w:type="dxa"/>
            <w:tcBorders>
              <w:top w:val="single" w:sz="6" w:space="0" w:color="000000"/>
              <w:left w:val="single" w:sz="6" w:space="0" w:color="000000"/>
              <w:bottom w:val="single" w:sz="6" w:space="0" w:color="000000"/>
              <w:right w:val="single" w:sz="6" w:space="0" w:color="000000"/>
            </w:tcBorders>
            <w:vAlign w:val="center"/>
          </w:tcPr>
          <w:p w14:paraId="5114C184" w14:textId="106EC8AB" w:rsidR="007A18A7" w:rsidRDefault="007A18A7">
            <w:pPr>
              <w:jc w:val="center"/>
              <w:rPr>
                <w:rFonts w:ascii="Times New Roman" w:hAnsi="Times New Roman"/>
                <w:sz w:val="24"/>
              </w:rPr>
            </w:pPr>
          </w:p>
        </w:tc>
      </w:tr>
      <w:tr w:rsidR="007A18A7" w14:paraId="5F2D186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78C30BD" w14:textId="77777777" w:rsidR="007A18A7" w:rsidRDefault="001B76D0">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8369E85" w14:textId="77777777" w:rsidR="007A18A7" w:rsidRDefault="001B76D0">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6C48AF" w14:textId="77777777" w:rsidR="007A18A7" w:rsidRDefault="001B76D0">
            <w:pPr>
              <w:jc w:val="center"/>
              <w:rPr>
                <w:rFonts w:ascii="Times New Roman" w:hAnsi="Times New Roman"/>
                <w:sz w:val="24"/>
              </w:rPr>
            </w:pPr>
            <w:r>
              <w:rPr>
                <w:rFonts w:ascii="Times New Roman" w:hAnsi="Times New Roman"/>
                <w:sz w:val="24"/>
              </w:rPr>
              <w:t>-</w:t>
            </w:r>
          </w:p>
        </w:tc>
      </w:tr>
      <w:tr w:rsidR="007A18A7" w14:paraId="020094E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00EBF93" w14:textId="77777777" w:rsidR="007A18A7" w:rsidRDefault="001B76D0">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30D84A29" w14:textId="77777777" w:rsidR="007A18A7" w:rsidRDefault="001B76D0">
            <w:pPr>
              <w:jc w:val="center"/>
              <w:rPr>
                <w:rFonts w:ascii="Times New Roman" w:hAnsi="Times New Roman"/>
                <w:sz w:val="24"/>
              </w:rPr>
            </w:pPr>
            <w:r>
              <w:rPr>
                <w:rFonts w:ascii="Times New Roman" w:hAnsi="Times New Roman"/>
                <w:sz w:val="24"/>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74A1E5FA" w14:textId="77777777" w:rsidR="007A18A7" w:rsidRDefault="001B76D0">
            <w:pPr>
              <w:jc w:val="center"/>
              <w:rPr>
                <w:rFonts w:ascii="Times New Roman" w:hAnsi="Times New Roman"/>
                <w:sz w:val="24"/>
              </w:rPr>
            </w:pPr>
            <w:r>
              <w:rPr>
                <w:rFonts w:ascii="Times New Roman" w:hAnsi="Times New Roman"/>
                <w:sz w:val="24"/>
              </w:rPr>
              <w:t>180</w:t>
            </w:r>
          </w:p>
        </w:tc>
      </w:tr>
      <w:tr w:rsidR="007A18A7" w14:paraId="0376B6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5DC0D4" w14:textId="141E62D8" w:rsidR="007A18A7" w:rsidRDefault="006F6DF7">
            <w:pPr>
              <w:jc w:val="both"/>
              <w:rPr>
                <w:rFonts w:ascii="Times New Roman" w:hAnsi="Times New Roman"/>
                <w:sz w:val="24"/>
              </w:rPr>
            </w:pPr>
            <w:r>
              <w:rPr>
                <w:rFonts w:ascii="Times New Roman" w:hAnsi="Times New Roman"/>
                <w:sz w:val="24"/>
              </w:rPr>
              <w:t>У</w:t>
            </w:r>
            <w:r w:rsidR="001B76D0">
              <w:rPr>
                <w:rFonts w:ascii="Times New Roman" w:hAnsi="Times New Roman"/>
                <w:sz w:val="24"/>
              </w:rPr>
              <w:t>чебная</w:t>
            </w:r>
            <w:r>
              <w:rPr>
                <w:rFonts w:ascii="Times New Roman" w:hAnsi="Times New Roman"/>
                <w:sz w:val="24"/>
              </w:rPr>
              <w:t xml:space="preserve"> практика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6BB6D79" w14:textId="7332A35D" w:rsidR="007A18A7" w:rsidRPr="006F6DF7" w:rsidRDefault="006F6DF7">
            <w:pPr>
              <w:jc w:val="center"/>
              <w:rPr>
                <w:rFonts w:ascii="Times New Roman" w:hAnsi="Times New Roman"/>
                <w:iCs/>
                <w:sz w:val="24"/>
              </w:rPr>
            </w:pPr>
            <w:r w:rsidRPr="006F6DF7">
              <w:rPr>
                <w:rFonts w:ascii="Times New Roman" w:hAnsi="Times New Roman"/>
                <w:iCs/>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F636717" w14:textId="69977BAF" w:rsidR="007A18A7" w:rsidRPr="006F6DF7" w:rsidRDefault="006F6DF7">
            <w:pPr>
              <w:jc w:val="center"/>
              <w:rPr>
                <w:rFonts w:ascii="Times New Roman" w:hAnsi="Times New Roman"/>
                <w:iCs/>
                <w:sz w:val="24"/>
              </w:rPr>
            </w:pPr>
            <w:r w:rsidRPr="006F6DF7">
              <w:rPr>
                <w:rFonts w:ascii="Times New Roman" w:hAnsi="Times New Roman"/>
                <w:iCs/>
                <w:sz w:val="24"/>
              </w:rPr>
              <w:t>72</w:t>
            </w:r>
          </w:p>
        </w:tc>
      </w:tr>
      <w:tr w:rsidR="006F6DF7" w14:paraId="724B3E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38433D" w14:textId="1EDD5017" w:rsidR="006F6DF7" w:rsidRDefault="006F6DF7">
            <w:pPr>
              <w:jc w:val="both"/>
              <w:rPr>
                <w:rFonts w:ascii="Times New Roman" w:hAnsi="Times New Roman"/>
                <w:sz w:val="24"/>
              </w:rPr>
            </w:pPr>
            <w:r>
              <w:rPr>
                <w:rFonts w:ascii="Times New Roman" w:hAnsi="Times New Roman"/>
                <w:sz w:val="24"/>
              </w:rPr>
              <w:t>производственная практика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E783946" w14:textId="6779A317" w:rsidR="006F6DF7" w:rsidRPr="006F6DF7" w:rsidRDefault="006F6DF7">
            <w:pPr>
              <w:jc w:val="center"/>
              <w:rPr>
                <w:rFonts w:ascii="Times New Roman" w:hAnsi="Times New Roman"/>
                <w:iCs/>
                <w:sz w:val="24"/>
              </w:rPr>
            </w:pPr>
            <w:r w:rsidRPr="006F6DF7">
              <w:rPr>
                <w:rFonts w:ascii="Times New Roman" w:hAnsi="Times New Roman"/>
                <w:iCs/>
                <w:sz w:val="24"/>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153A2286" w14:textId="2DBB95CE" w:rsidR="006F6DF7" w:rsidRPr="006F6DF7" w:rsidRDefault="006F6DF7">
            <w:pPr>
              <w:jc w:val="center"/>
              <w:rPr>
                <w:rFonts w:ascii="Times New Roman" w:hAnsi="Times New Roman"/>
                <w:iCs/>
                <w:sz w:val="24"/>
              </w:rPr>
            </w:pPr>
            <w:r w:rsidRPr="006F6DF7">
              <w:rPr>
                <w:rFonts w:ascii="Times New Roman" w:hAnsi="Times New Roman"/>
                <w:iCs/>
                <w:sz w:val="24"/>
              </w:rPr>
              <w:t>108</w:t>
            </w:r>
          </w:p>
        </w:tc>
      </w:tr>
      <w:tr w:rsidR="007A18A7" w14:paraId="38D4D8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C4AABBD" w14:textId="77777777" w:rsidR="007A18A7" w:rsidRDefault="001B76D0">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7AB67E5" w14:textId="52C1C593" w:rsidR="007A18A7" w:rsidRDefault="006F6DF7">
            <w:pPr>
              <w:jc w:val="center"/>
              <w:rPr>
                <w:rFonts w:ascii="Times New Roman" w:hAnsi="Times New Roman"/>
                <w:sz w:val="24"/>
              </w:rPr>
            </w:pPr>
            <w:r>
              <w:rPr>
                <w:rFonts w:ascii="Times New Roman" w:hAnsi="Times New Roman"/>
                <w:sz w:val="24"/>
              </w:rPr>
              <w:t>14</w:t>
            </w:r>
          </w:p>
        </w:tc>
        <w:tc>
          <w:tcPr>
            <w:tcW w:w="2630" w:type="dxa"/>
            <w:tcBorders>
              <w:top w:val="single" w:sz="6" w:space="0" w:color="000000"/>
              <w:left w:val="single" w:sz="6" w:space="0" w:color="000000"/>
              <w:bottom w:val="single" w:sz="6" w:space="0" w:color="000000"/>
              <w:right w:val="single" w:sz="6" w:space="0" w:color="000000"/>
            </w:tcBorders>
            <w:vAlign w:val="center"/>
          </w:tcPr>
          <w:p w14:paraId="65BDAE4E" w14:textId="77777777" w:rsidR="007A18A7" w:rsidRDefault="001B76D0">
            <w:pPr>
              <w:jc w:val="center"/>
              <w:rPr>
                <w:rFonts w:ascii="Times New Roman" w:hAnsi="Times New Roman"/>
                <w:sz w:val="24"/>
              </w:rPr>
            </w:pPr>
            <w:r>
              <w:rPr>
                <w:rFonts w:ascii="Times New Roman" w:hAnsi="Times New Roman"/>
                <w:sz w:val="24"/>
              </w:rPr>
              <w:t>ХХ</w:t>
            </w:r>
          </w:p>
        </w:tc>
      </w:tr>
      <w:tr w:rsidR="007A18A7" w14:paraId="6AEA681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88945BB" w14:textId="77777777" w:rsidR="007A18A7" w:rsidRDefault="001B76D0">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544EB74" w14:textId="77777777" w:rsidR="007A18A7" w:rsidRDefault="001B76D0">
            <w:pPr>
              <w:jc w:val="center"/>
              <w:rPr>
                <w:rFonts w:ascii="Times New Roman" w:hAnsi="Times New Roman"/>
                <w:b/>
                <w:sz w:val="24"/>
              </w:rPr>
            </w:pPr>
            <w:r>
              <w:rPr>
                <w:rFonts w:ascii="Times New Roman" w:hAnsi="Times New Roman"/>
                <w:b/>
                <w:sz w:val="24"/>
              </w:rPr>
              <w:t>628</w:t>
            </w:r>
          </w:p>
        </w:tc>
        <w:tc>
          <w:tcPr>
            <w:tcW w:w="2630" w:type="dxa"/>
            <w:tcBorders>
              <w:top w:val="single" w:sz="6" w:space="0" w:color="000000"/>
              <w:left w:val="single" w:sz="6" w:space="0" w:color="000000"/>
              <w:bottom w:val="single" w:sz="6" w:space="0" w:color="000000"/>
              <w:right w:val="single" w:sz="6" w:space="0" w:color="000000"/>
            </w:tcBorders>
            <w:vAlign w:val="center"/>
          </w:tcPr>
          <w:p w14:paraId="600996C8" w14:textId="77777777" w:rsidR="007A18A7" w:rsidRDefault="001B76D0">
            <w:pPr>
              <w:jc w:val="center"/>
              <w:rPr>
                <w:rFonts w:ascii="Times New Roman" w:hAnsi="Times New Roman"/>
                <w:b/>
                <w:sz w:val="24"/>
              </w:rPr>
            </w:pPr>
            <w:r>
              <w:rPr>
                <w:rFonts w:ascii="Times New Roman" w:hAnsi="Times New Roman"/>
                <w:b/>
                <w:sz w:val="24"/>
              </w:rPr>
              <w:t>540</w:t>
            </w:r>
          </w:p>
        </w:tc>
      </w:tr>
    </w:tbl>
    <w:p w14:paraId="3DA86112" w14:textId="77777777" w:rsidR="007A18A7" w:rsidRDefault="007A18A7">
      <w:pPr>
        <w:rPr>
          <w:rFonts w:ascii="Times New Roman" w:hAnsi="Times New Roman"/>
          <w:i/>
          <w:sz w:val="24"/>
        </w:rPr>
      </w:pPr>
    </w:p>
    <w:p w14:paraId="7FA0CF38" w14:textId="77777777" w:rsidR="007A18A7" w:rsidRDefault="007A18A7">
      <w:pPr>
        <w:rPr>
          <w:rFonts w:ascii="Times New Roman" w:hAnsi="Times New Roman"/>
          <w:i/>
          <w:sz w:val="24"/>
        </w:rPr>
      </w:pPr>
    </w:p>
    <w:p w14:paraId="573A95D2" w14:textId="5C8409D9" w:rsidR="007A18A7" w:rsidRDefault="007A18A7">
      <w:pPr>
        <w:rPr>
          <w:rFonts w:ascii="Times New Roman" w:hAnsi="Times New Roman"/>
          <w:i/>
          <w:sz w:val="24"/>
        </w:rPr>
      </w:pPr>
    </w:p>
    <w:p w14:paraId="507AB4AE" w14:textId="0E7251CD" w:rsidR="006F6DF7" w:rsidRDefault="006F6DF7">
      <w:pPr>
        <w:rPr>
          <w:rFonts w:ascii="Times New Roman" w:hAnsi="Times New Roman"/>
          <w:i/>
          <w:sz w:val="24"/>
        </w:rPr>
      </w:pPr>
    </w:p>
    <w:p w14:paraId="52B8F01A" w14:textId="1BDFEBFD" w:rsidR="006F6DF7" w:rsidRDefault="006F6DF7">
      <w:pPr>
        <w:rPr>
          <w:rFonts w:ascii="Times New Roman" w:hAnsi="Times New Roman"/>
          <w:i/>
          <w:sz w:val="24"/>
        </w:rPr>
      </w:pPr>
    </w:p>
    <w:p w14:paraId="786D1AE1" w14:textId="0CAD1F01" w:rsidR="006F6DF7" w:rsidRDefault="006F6DF7">
      <w:pPr>
        <w:rPr>
          <w:rFonts w:ascii="Times New Roman" w:hAnsi="Times New Roman"/>
          <w:i/>
          <w:sz w:val="24"/>
        </w:rPr>
      </w:pPr>
    </w:p>
    <w:p w14:paraId="688B272D" w14:textId="3D6AE3EE" w:rsidR="006F6DF7" w:rsidRDefault="006F6DF7">
      <w:pPr>
        <w:rPr>
          <w:rFonts w:ascii="Times New Roman" w:hAnsi="Times New Roman"/>
          <w:i/>
          <w:sz w:val="24"/>
        </w:rPr>
      </w:pPr>
    </w:p>
    <w:p w14:paraId="48B70198" w14:textId="2FC4FFC8" w:rsidR="006F6DF7" w:rsidRDefault="006F6DF7">
      <w:pPr>
        <w:rPr>
          <w:rFonts w:ascii="Times New Roman" w:hAnsi="Times New Roman"/>
          <w:i/>
          <w:sz w:val="24"/>
        </w:rPr>
      </w:pPr>
    </w:p>
    <w:p w14:paraId="33957426" w14:textId="07959D24" w:rsidR="006F6DF7" w:rsidRDefault="006F6DF7">
      <w:pPr>
        <w:rPr>
          <w:rFonts w:ascii="Times New Roman" w:hAnsi="Times New Roman"/>
          <w:i/>
          <w:sz w:val="24"/>
        </w:rPr>
      </w:pPr>
    </w:p>
    <w:p w14:paraId="11BA1E8F" w14:textId="2C331B6F" w:rsidR="006F6DF7" w:rsidRDefault="006F6DF7">
      <w:pPr>
        <w:rPr>
          <w:rFonts w:ascii="Times New Roman" w:hAnsi="Times New Roman"/>
          <w:i/>
          <w:sz w:val="24"/>
        </w:rPr>
      </w:pPr>
    </w:p>
    <w:p w14:paraId="3FB02FBD" w14:textId="65244B43" w:rsidR="006F6DF7" w:rsidRDefault="006F6DF7">
      <w:pPr>
        <w:rPr>
          <w:rFonts w:ascii="Times New Roman" w:hAnsi="Times New Roman"/>
          <w:i/>
          <w:sz w:val="24"/>
        </w:rPr>
      </w:pPr>
    </w:p>
    <w:p w14:paraId="3C682EDE" w14:textId="03DAD936" w:rsidR="006F6DF7" w:rsidRDefault="006F6DF7">
      <w:pPr>
        <w:rPr>
          <w:rFonts w:ascii="Times New Roman" w:hAnsi="Times New Roman"/>
          <w:i/>
          <w:sz w:val="24"/>
        </w:rPr>
      </w:pPr>
    </w:p>
    <w:p w14:paraId="7DCBA8EE" w14:textId="091CBB22" w:rsidR="006F6DF7" w:rsidRDefault="006F6DF7">
      <w:pPr>
        <w:rPr>
          <w:rFonts w:ascii="Times New Roman" w:hAnsi="Times New Roman"/>
          <w:i/>
          <w:sz w:val="24"/>
        </w:rPr>
      </w:pPr>
    </w:p>
    <w:p w14:paraId="2E43C6D1" w14:textId="792F13FE" w:rsidR="006F6DF7" w:rsidRDefault="006F6DF7">
      <w:pPr>
        <w:rPr>
          <w:rFonts w:ascii="Times New Roman" w:hAnsi="Times New Roman"/>
          <w:i/>
          <w:sz w:val="24"/>
        </w:rPr>
      </w:pPr>
    </w:p>
    <w:p w14:paraId="1E1EEFD6" w14:textId="23E3A243" w:rsidR="006F6DF7" w:rsidRDefault="006F6DF7">
      <w:pPr>
        <w:rPr>
          <w:rFonts w:ascii="Times New Roman" w:hAnsi="Times New Roman"/>
          <w:i/>
          <w:sz w:val="24"/>
        </w:rPr>
      </w:pPr>
    </w:p>
    <w:p w14:paraId="6ED49CAF" w14:textId="6D8BD630" w:rsidR="006F6DF7" w:rsidRDefault="006F6DF7">
      <w:pPr>
        <w:rPr>
          <w:rFonts w:ascii="Times New Roman" w:hAnsi="Times New Roman"/>
          <w:i/>
          <w:sz w:val="24"/>
        </w:rPr>
      </w:pPr>
    </w:p>
    <w:p w14:paraId="28A4EFF1" w14:textId="77777777" w:rsidR="006F6DF7" w:rsidRDefault="006F6DF7">
      <w:pPr>
        <w:rPr>
          <w:rFonts w:ascii="Times New Roman" w:hAnsi="Times New Roman"/>
          <w:i/>
          <w:sz w:val="24"/>
        </w:rPr>
      </w:pPr>
    </w:p>
    <w:p w14:paraId="7D928A81" w14:textId="77777777" w:rsidR="007A18A7" w:rsidRDefault="001B76D0">
      <w:pPr>
        <w:pStyle w:val="112"/>
        <w:rPr>
          <w:rFonts w:ascii="Times New Roman" w:hAnsi="Times New Roman"/>
        </w:rPr>
      </w:pPr>
      <w:bookmarkStart w:id="66" w:name="__RefHeading___6"/>
      <w:bookmarkStart w:id="67" w:name="__RefHeading___51"/>
      <w:bookmarkStart w:id="68" w:name="__RefHeading___141"/>
      <w:bookmarkStart w:id="69" w:name="__RefHeading___230"/>
      <w:bookmarkEnd w:id="66"/>
      <w:bookmarkEnd w:id="67"/>
      <w:bookmarkEnd w:id="68"/>
      <w:bookmarkEnd w:id="69"/>
      <w:r>
        <w:rPr>
          <w:rFonts w:ascii="Times New Roman" w:hAnsi="Times New Roman"/>
        </w:rPr>
        <w:t xml:space="preserve">2.2. Структура профессионального модуля </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3551"/>
        <w:gridCol w:w="1134"/>
        <w:gridCol w:w="708"/>
        <w:gridCol w:w="567"/>
        <w:gridCol w:w="567"/>
        <w:gridCol w:w="567"/>
        <w:gridCol w:w="567"/>
        <w:gridCol w:w="567"/>
        <w:gridCol w:w="561"/>
      </w:tblGrid>
      <w:tr w:rsidR="007A18A7" w14:paraId="6FC1D804" w14:textId="77777777" w:rsidTr="005107E9">
        <w:trPr>
          <w:trHeight w:val="3271"/>
        </w:trPr>
        <w:tc>
          <w:tcPr>
            <w:tcW w:w="986" w:type="dxa"/>
            <w:tcBorders>
              <w:top w:val="single" w:sz="4" w:space="0" w:color="000000"/>
              <w:left w:val="single" w:sz="4" w:space="0" w:color="000000"/>
              <w:bottom w:val="single" w:sz="4" w:space="0" w:color="000000"/>
              <w:right w:val="single" w:sz="4" w:space="0" w:color="000000"/>
            </w:tcBorders>
          </w:tcPr>
          <w:p w14:paraId="79D8624F" w14:textId="77777777" w:rsidR="007A18A7" w:rsidRDefault="001B76D0">
            <w:pPr>
              <w:jc w:val="center"/>
              <w:rPr>
                <w:rFonts w:ascii="Times New Roman" w:hAnsi="Times New Roman"/>
              </w:rPr>
            </w:pPr>
            <w:r>
              <w:rPr>
                <w:rFonts w:ascii="Times New Roman" w:hAnsi="Times New Roman"/>
              </w:rPr>
              <w:t>Код ОК, ПК</w:t>
            </w:r>
          </w:p>
        </w:tc>
        <w:tc>
          <w:tcPr>
            <w:tcW w:w="3551" w:type="dxa"/>
            <w:tcBorders>
              <w:top w:val="single" w:sz="4" w:space="0" w:color="000000"/>
              <w:left w:val="single" w:sz="4" w:space="0" w:color="000000"/>
              <w:bottom w:val="single" w:sz="4" w:space="0" w:color="000000"/>
              <w:right w:val="single" w:sz="4" w:space="0" w:color="000000"/>
            </w:tcBorders>
            <w:vAlign w:val="center"/>
          </w:tcPr>
          <w:p w14:paraId="7D405CD1" w14:textId="77777777" w:rsidR="007A18A7" w:rsidRDefault="001B76D0">
            <w:pPr>
              <w:jc w:val="center"/>
              <w:rPr>
                <w:rFonts w:ascii="Times New Roman" w:hAnsi="Times New Roman"/>
              </w:rPr>
            </w:pPr>
            <w:r>
              <w:rPr>
                <w:rFonts w:ascii="Times New Roman" w:hAnsi="Times New Roman"/>
              </w:rPr>
              <w:t>Наименования разделов профессионального модуля</w:t>
            </w:r>
          </w:p>
        </w:tc>
        <w:tc>
          <w:tcPr>
            <w:tcW w:w="1134" w:type="dxa"/>
            <w:tcBorders>
              <w:top w:val="single" w:sz="4" w:space="0" w:color="000000"/>
              <w:left w:val="single" w:sz="4" w:space="0" w:color="000000"/>
              <w:bottom w:val="single" w:sz="4" w:space="0" w:color="000000"/>
              <w:right w:val="single" w:sz="4" w:space="0" w:color="000000"/>
            </w:tcBorders>
            <w:vAlign w:val="center"/>
          </w:tcPr>
          <w:p w14:paraId="2935C253" w14:textId="77777777" w:rsidR="007A18A7" w:rsidRDefault="001B76D0">
            <w:pPr>
              <w:jc w:val="center"/>
              <w:rPr>
                <w:rFonts w:ascii="Times New Roman" w:hAnsi="Times New Roman"/>
              </w:rPr>
            </w:pPr>
            <w:r>
              <w:rPr>
                <w:rFonts w:ascii="Times New Roman" w:hAnsi="Times New Roman"/>
              </w:rPr>
              <w:t>Всего, час.</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0E6CC27F" w14:textId="77777777" w:rsidR="007A18A7" w:rsidRDefault="001B76D0">
            <w:pPr>
              <w:jc w:val="center"/>
              <w:rPr>
                <w:rFonts w:ascii="Times New Roman" w:hAnsi="Times New Roman"/>
              </w:rPr>
            </w:pPr>
            <w:r>
              <w:rPr>
                <w:rFonts w:ascii="Times New Roman" w:hAnsi="Times New Roman"/>
              </w:rPr>
              <w:t>В т.ч. в форме практической подготовки</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D6E3B87" w14:textId="77777777" w:rsidR="007A18A7" w:rsidRDefault="001B76D0">
            <w:pPr>
              <w:ind w:left="113" w:right="113"/>
              <w:jc w:val="center"/>
              <w:rPr>
                <w:rFonts w:ascii="Times New Roman" w:hAnsi="Times New Roman"/>
              </w:rPr>
            </w:pPr>
            <w:r>
              <w:rPr>
                <w:rFonts w:ascii="Times New Roman" w:hAnsi="Times New Roman"/>
              </w:rP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08EEAF7E" w14:textId="77777777" w:rsidR="007A18A7" w:rsidRDefault="001B76D0">
            <w:pPr>
              <w:jc w:val="center"/>
              <w:rPr>
                <w:rFonts w:ascii="Times New Roman" w:hAnsi="Times New Roman"/>
              </w:rPr>
            </w:pPr>
            <w:r>
              <w:rPr>
                <w:rFonts w:ascii="Times New Roman" w:hAnsi="Times New Roman"/>
                <w:sz w:val="24"/>
              </w:rPr>
              <w:t>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47CF3B95" w14:textId="77777777" w:rsidR="007A18A7" w:rsidRDefault="001B76D0">
            <w:pPr>
              <w:jc w:val="center"/>
              <w:rPr>
                <w:rFonts w:ascii="Times New Roman" w:hAnsi="Times New Roman"/>
              </w:rPr>
            </w:pPr>
            <w:r>
              <w:rPr>
                <w:rFonts w:ascii="Times New Roman" w:hAnsi="Times New Roman"/>
              </w:rPr>
              <w:t>Курсовая работа (проект)</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742D8F8E" w14:textId="77777777" w:rsidR="007A18A7" w:rsidRDefault="001B76D0">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2E91EEB" w14:textId="77777777" w:rsidR="007A18A7" w:rsidRDefault="001B76D0">
            <w:pPr>
              <w:jc w:val="center"/>
              <w:rPr>
                <w:rFonts w:ascii="Times New Roman" w:hAnsi="Times New Roman"/>
              </w:rPr>
            </w:pPr>
            <w:r>
              <w:rPr>
                <w:rFonts w:ascii="Times New Roman" w:hAnsi="Times New Roman"/>
              </w:rPr>
              <w:t>Учебная практика</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453D93E" w14:textId="77777777" w:rsidR="007A18A7" w:rsidRDefault="001B76D0">
            <w:pPr>
              <w:jc w:val="center"/>
              <w:rPr>
                <w:rFonts w:ascii="Times New Roman" w:hAnsi="Times New Roman"/>
              </w:rPr>
            </w:pPr>
            <w:r>
              <w:rPr>
                <w:rFonts w:ascii="Times New Roman" w:hAnsi="Times New Roman"/>
              </w:rPr>
              <w:t>Производственная практика</w:t>
            </w:r>
          </w:p>
        </w:tc>
      </w:tr>
      <w:tr w:rsidR="007A18A7" w14:paraId="7DDD912B" w14:textId="77777777" w:rsidTr="005107E9">
        <w:trPr>
          <w:trHeight w:val="73"/>
        </w:trPr>
        <w:tc>
          <w:tcPr>
            <w:tcW w:w="986" w:type="dxa"/>
            <w:tcBorders>
              <w:top w:val="single" w:sz="4" w:space="0" w:color="000000"/>
              <w:left w:val="single" w:sz="4" w:space="0" w:color="000000"/>
              <w:bottom w:val="single" w:sz="4" w:space="0" w:color="000000"/>
              <w:right w:val="single" w:sz="4" w:space="0" w:color="000000"/>
            </w:tcBorders>
            <w:vAlign w:val="center"/>
          </w:tcPr>
          <w:p w14:paraId="7A891001" w14:textId="77777777" w:rsidR="007A18A7" w:rsidRDefault="001B76D0">
            <w:pPr>
              <w:jc w:val="center"/>
              <w:rPr>
                <w:rFonts w:ascii="Times New Roman" w:hAnsi="Times New Roman"/>
                <w:sz w:val="16"/>
              </w:rPr>
            </w:pPr>
            <w:r>
              <w:rPr>
                <w:rFonts w:ascii="Times New Roman" w:hAnsi="Times New Roman"/>
                <w:sz w:val="16"/>
              </w:rPr>
              <w:t>1</w:t>
            </w:r>
          </w:p>
        </w:tc>
        <w:tc>
          <w:tcPr>
            <w:tcW w:w="3551" w:type="dxa"/>
            <w:tcBorders>
              <w:top w:val="single" w:sz="4" w:space="0" w:color="000000"/>
              <w:left w:val="single" w:sz="4" w:space="0" w:color="000000"/>
              <w:bottom w:val="single" w:sz="4" w:space="0" w:color="000000"/>
              <w:right w:val="single" w:sz="4" w:space="0" w:color="000000"/>
            </w:tcBorders>
            <w:vAlign w:val="center"/>
          </w:tcPr>
          <w:p w14:paraId="7737EE9F" w14:textId="77777777" w:rsidR="007A18A7" w:rsidRDefault="001B76D0">
            <w:pPr>
              <w:jc w:val="center"/>
              <w:rPr>
                <w:rFonts w:ascii="Times New Roman" w:hAnsi="Times New Roman"/>
                <w:sz w:val="16"/>
              </w:rPr>
            </w:pPr>
            <w:r>
              <w:rPr>
                <w:rFonts w:ascii="Times New Roman" w:hAnsi="Times New Roman"/>
                <w:sz w:val="16"/>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7CA3822" w14:textId="77777777" w:rsidR="007A18A7" w:rsidRDefault="001B76D0">
            <w:pPr>
              <w:jc w:val="center"/>
              <w:rPr>
                <w:rFonts w:ascii="Times New Roman" w:hAnsi="Times New Roman"/>
                <w:sz w:val="16"/>
              </w:rPr>
            </w:pPr>
            <w:r>
              <w:rPr>
                <w:rFonts w:ascii="Times New Roman" w:hAnsi="Times New Roman"/>
                <w:sz w:val="16"/>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63D83941" w14:textId="77777777" w:rsidR="007A18A7" w:rsidRDefault="001B76D0">
            <w:pPr>
              <w:jc w:val="center"/>
              <w:rPr>
                <w:rFonts w:ascii="Times New Roman" w:hAnsi="Times New Roman"/>
                <w:sz w:val="16"/>
              </w:rPr>
            </w:pPr>
            <w:r>
              <w:rPr>
                <w:rFonts w:ascii="Times New Roman" w:hAnsi="Times New Roman"/>
                <w:sz w:val="16"/>
              </w:rPr>
              <w:t>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1968B2" w14:textId="77777777" w:rsidR="007A18A7" w:rsidRDefault="001B76D0">
            <w:pPr>
              <w:jc w:val="center"/>
              <w:rPr>
                <w:rFonts w:ascii="Times New Roman" w:hAnsi="Times New Roman"/>
                <w:sz w:val="16"/>
              </w:rPr>
            </w:pPr>
            <w:r>
              <w:rPr>
                <w:rFonts w:ascii="Times New Roman" w:hAnsi="Times New Roman"/>
                <w:sz w:val="16"/>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5ED27F0E" w14:textId="77777777" w:rsidR="007A18A7" w:rsidRDefault="001B76D0">
            <w:pPr>
              <w:jc w:val="center"/>
              <w:rPr>
                <w:rFonts w:ascii="Times New Roman" w:hAnsi="Times New Roman"/>
                <w:sz w:val="16"/>
              </w:rPr>
            </w:pPr>
            <w:r>
              <w:rPr>
                <w:rFonts w:ascii="Times New Roman" w:hAnsi="Times New Roman"/>
                <w:sz w:val="16"/>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4C6128CE" w14:textId="77777777" w:rsidR="007A18A7" w:rsidRDefault="001B76D0">
            <w:pPr>
              <w:jc w:val="center"/>
              <w:rPr>
                <w:rFonts w:ascii="Times New Roman" w:hAnsi="Times New Roman"/>
                <w:sz w:val="16"/>
              </w:rPr>
            </w:pPr>
            <w:r>
              <w:rPr>
                <w:rFonts w:ascii="Times New Roman" w:hAnsi="Times New Roman"/>
                <w:sz w:val="16"/>
              </w:rPr>
              <w:t>7</w:t>
            </w:r>
          </w:p>
        </w:tc>
        <w:tc>
          <w:tcPr>
            <w:tcW w:w="567" w:type="dxa"/>
            <w:tcBorders>
              <w:top w:val="single" w:sz="4" w:space="0" w:color="000000"/>
              <w:left w:val="single" w:sz="4" w:space="0" w:color="000000"/>
              <w:bottom w:val="single" w:sz="4" w:space="0" w:color="000000"/>
              <w:right w:val="single" w:sz="4" w:space="0" w:color="000000"/>
            </w:tcBorders>
            <w:vAlign w:val="center"/>
          </w:tcPr>
          <w:p w14:paraId="4667562E" w14:textId="77777777" w:rsidR="007A18A7" w:rsidRDefault="001B76D0">
            <w:pPr>
              <w:jc w:val="center"/>
              <w:rPr>
                <w:rFonts w:ascii="Times New Roman" w:hAnsi="Times New Roman"/>
                <w:sz w:val="16"/>
              </w:rPr>
            </w:pPr>
            <w:r>
              <w:rPr>
                <w:rFonts w:ascii="Times New Roman" w:hAnsi="Times New Roman"/>
                <w:sz w:val="16"/>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61F968" w14:textId="77777777" w:rsidR="007A18A7" w:rsidRDefault="001B76D0">
            <w:pPr>
              <w:jc w:val="center"/>
              <w:rPr>
                <w:rFonts w:ascii="Times New Roman" w:hAnsi="Times New Roman"/>
                <w:sz w:val="16"/>
              </w:rPr>
            </w:pPr>
            <w:r>
              <w:rPr>
                <w:rFonts w:ascii="Times New Roman" w:hAnsi="Times New Roman"/>
                <w:sz w:val="16"/>
              </w:rPr>
              <w:t>9</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A9C454" w14:textId="77777777" w:rsidR="007A18A7" w:rsidRDefault="001B76D0">
            <w:pPr>
              <w:jc w:val="center"/>
              <w:rPr>
                <w:rFonts w:ascii="Times New Roman" w:hAnsi="Times New Roman"/>
                <w:sz w:val="16"/>
              </w:rPr>
            </w:pPr>
            <w:r>
              <w:rPr>
                <w:rFonts w:ascii="Times New Roman" w:hAnsi="Times New Roman"/>
                <w:sz w:val="16"/>
              </w:rPr>
              <w:t>10</w:t>
            </w:r>
          </w:p>
        </w:tc>
      </w:tr>
      <w:tr w:rsidR="00527AB6" w14:paraId="333FB018" w14:textId="77777777" w:rsidTr="009611E2">
        <w:tc>
          <w:tcPr>
            <w:tcW w:w="986" w:type="dxa"/>
            <w:vMerge w:val="restart"/>
            <w:tcBorders>
              <w:top w:val="single" w:sz="4" w:space="0" w:color="000000"/>
              <w:left w:val="single" w:sz="4" w:space="0" w:color="000000"/>
              <w:right w:val="single" w:sz="4" w:space="0" w:color="000000"/>
            </w:tcBorders>
          </w:tcPr>
          <w:p w14:paraId="080FC301" w14:textId="77777777" w:rsidR="00527AB6" w:rsidRPr="00ED1515" w:rsidRDefault="00527AB6" w:rsidP="00527AB6">
            <w:pPr>
              <w:rPr>
                <w:rFonts w:ascii="Times New Roman" w:hAnsi="Times New Roman"/>
                <w:szCs w:val="22"/>
              </w:rPr>
            </w:pPr>
            <w:r w:rsidRPr="00ED1515">
              <w:rPr>
                <w:rFonts w:ascii="Times New Roman" w:hAnsi="Times New Roman"/>
                <w:szCs w:val="22"/>
              </w:rPr>
              <w:t>ОК 01</w:t>
            </w:r>
          </w:p>
          <w:p w14:paraId="5FB8A227" w14:textId="77777777" w:rsidR="00527AB6" w:rsidRPr="00ED1515" w:rsidRDefault="00527AB6" w:rsidP="00527AB6">
            <w:pPr>
              <w:rPr>
                <w:rFonts w:ascii="Times New Roman" w:hAnsi="Times New Roman"/>
                <w:szCs w:val="22"/>
              </w:rPr>
            </w:pPr>
            <w:r w:rsidRPr="00ED1515">
              <w:rPr>
                <w:rFonts w:ascii="Times New Roman" w:hAnsi="Times New Roman"/>
                <w:szCs w:val="22"/>
              </w:rPr>
              <w:t>ОК 02</w:t>
            </w:r>
          </w:p>
          <w:p w14:paraId="49319320" w14:textId="77777777" w:rsidR="00527AB6" w:rsidRPr="00ED1515" w:rsidRDefault="00527AB6" w:rsidP="00527AB6">
            <w:pPr>
              <w:rPr>
                <w:rFonts w:ascii="Times New Roman" w:hAnsi="Times New Roman"/>
                <w:szCs w:val="22"/>
              </w:rPr>
            </w:pPr>
            <w:r w:rsidRPr="00ED1515">
              <w:rPr>
                <w:rFonts w:ascii="Times New Roman" w:hAnsi="Times New Roman"/>
                <w:szCs w:val="22"/>
              </w:rPr>
              <w:t>ОК 03</w:t>
            </w:r>
          </w:p>
          <w:p w14:paraId="0DE60E1E" w14:textId="77777777" w:rsidR="00527AB6" w:rsidRPr="00ED1515" w:rsidRDefault="00527AB6" w:rsidP="00527AB6">
            <w:pPr>
              <w:rPr>
                <w:rFonts w:ascii="Times New Roman" w:hAnsi="Times New Roman"/>
                <w:szCs w:val="22"/>
              </w:rPr>
            </w:pPr>
            <w:r w:rsidRPr="00ED1515">
              <w:rPr>
                <w:rFonts w:ascii="Times New Roman" w:hAnsi="Times New Roman"/>
                <w:szCs w:val="22"/>
              </w:rPr>
              <w:t>ОК 04</w:t>
            </w:r>
          </w:p>
          <w:p w14:paraId="4DB8400E" w14:textId="77777777" w:rsidR="00527AB6" w:rsidRPr="00ED1515" w:rsidRDefault="00527AB6" w:rsidP="00527AB6">
            <w:pPr>
              <w:rPr>
                <w:rFonts w:ascii="Times New Roman" w:hAnsi="Times New Roman"/>
                <w:szCs w:val="22"/>
              </w:rPr>
            </w:pPr>
            <w:r w:rsidRPr="00ED1515">
              <w:rPr>
                <w:rFonts w:ascii="Times New Roman" w:hAnsi="Times New Roman"/>
                <w:szCs w:val="22"/>
              </w:rPr>
              <w:t>ОК 05</w:t>
            </w:r>
          </w:p>
          <w:p w14:paraId="307E4AE7" w14:textId="77777777" w:rsidR="00527AB6" w:rsidRDefault="00527AB6" w:rsidP="00527AB6">
            <w:pPr>
              <w:rPr>
                <w:rFonts w:ascii="Times New Roman" w:hAnsi="Times New Roman"/>
                <w:szCs w:val="22"/>
              </w:rPr>
            </w:pPr>
            <w:r w:rsidRPr="00ED1515">
              <w:rPr>
                <w:rFonts w:ascii="Times New Roman" w:hAnsi="Times New Roman"/>
                <w:szCs w:val="22"/>
              </w:rPr>
              <w:t>ОК 06</w:t>
            </w:r>
          </w:p>
          <w:p w14:paraId="780C5662" w14:textId="77777777" w:rsidR="00527AB6" w:rsidRPr="00ED1515" w:rsidRDefault="00527AB6" w:rsidP="00527AB6">
            <w:pPr>
              <w:rPr>
                <w:rFonts w:ascii="Times New Roman" w:hAnsi="Times New Roman"/>
                <w:szCs w:val="22"/>
              </w:rPr>
            </w:pPr>
            <w:r w:rsidRPr="00ED1515">
              <w:rPr>
                <w:rFonts w:ascii="Times New Roman" w:hAnsi="Times New Roman"/>
                <w:szCs w:val="22"/>
              </w:rPr>
              <w:t>ОК 0</w:t>
            </w:r>
            <w:r>
              <w:rPr>
                <w:rFonts w:ascii="Times New Roman" w:hAnsi="Times New Roman"/>
                <w:szCs w:val="22"/>
              </w:rPr>
              <w:t>7</w:t>
            </w:r>
          </w:p>
          <w:p w14:paraId="0C5ADEF9" w14:textId="77777777" w:rsidR="00527AB6" w:rsidRPr="00ED1515" w:rsidRDefault="00527AB6" w:rsidP="00527AB6">
            <w:pPr>
              <w:rPr>
                <w:rFonts w:ascii="Times New Roman" w:hAnsi="Times New Roman"/>
                <w:szCs w:val="22"/>
              </w:rPr>
            </w:pPr>
            <w:r w:rsidRPr="00ED1515">
              <w:rPr>
                <w:rFonts w:ascii="Times New Roman" w:hAnsi="Times New Roman"/>
                <w:szCs w:val="22"/>
              </w:rPr>
              <w:t>ОК 0</w:t>
            </w:r>
            <w:r>
              <w:rPr>
                <w:rFonts w:ascii="Times New Roman" w:hAnsi="Times New Roman"/>
                <w:szCs w:val="22"/>
              </w:rPr>
              <w:t>8</w:t>
            </w:r>
          </w:p>
          <w:p w14:paraId="1528A331" w14:textId="77777777" w:rsidR="00527AB6" w:rsidRDefault="00527AB6" w:rsidP="00527AB6">
            <w:pPr>
              <w:rPr>
                <w:rFonts w:ascii="Times New Roman" w:hAnsi="Times New Roman"/>
                <w:szCs w:val="22"/>
              </w:rPr>
            </w:pPr>
            <w:r w:rsidRPr="00ED1515">
              <w:rPr>
                <w:rFonts w:ascii="Times New Roman" w:hAnsi="Times New Roman"/>
                <w:szCs w:val="22"/>
              </w:rPr>
              <w:t>ОК 0</w:t>
            </w:r>
            <w:r>
              <w:rPr>
                <w:rFonts w:ascii="Times New Roman" w:hAnsi="Times New Roman"/>
                <w:szCs w:val="22"/>
              </w:rPr>
              <w:t>9</w:t>
            </w:r>
          </w:p>
          <w:p w14:paraId="041E53AB" w14:textId="77777777" w:rsidR="00527AB6" w:rsidRDefault="00527AB6" w:rsidP="00527AB6">
            <w:pPr>
              <w:rPr>
                <w:rFonts w:ascii="Times New Roman" w:hAnsi="Times New Roman"/>
                <w:szCs w:val="22"/>
              </w:rPr>
            </w:pPr>
            <w:r w:rsidRPr="00ED1515">
              <w:rPr>
                <w:rFonts w:ascii="Times New Roman" w:hAnsi="Times New Roman"/>
                <w:szCs w:val="22"/>
              </w:rPr>
              <w:t xml:space="preserve">ПК </w:t>
            </w:r>
            <w:r>
              <w:rPr>
                <w:rFonts w:ascii="Times New Roman" w:hAnsi="Times New Roman"/>
                <w:szCs w:val="22"/>
              </w:rPr>
              <w:t>2</w:t>
            </w:r>
            <w:r w:rsidRPr="00ED1515">
              <w:rPr>
                <w:rFonts w:ascii="Times New Roman" w:hAnsi="Times New Roman"/>
                <w:szCs w:val="22"/>
              </w:rPr>
              <w:t xml:space="preserve">.1 ПК </w:t>
            </w:r>
            <w:r>
              <w:rPr>
                <w:rFonts w:ascii="Times New Roman" w:hAnsi="Times New Roman"/>
                <w:szCs w:val="22"/>
              </w:rPr>
              <w:t>2</w:t>
            </w:r>
            <w:r w:rsidRPr="00ED1515">
              <w:rPr>
                <w:rFonts w:ascii="Times New Roman" w:hAnsi="Times New Roman"/>
                <w:szCs w:val="22"/>
              </w:rPr>
              <w:t>.2</w:t>
            </w:r>
          </w:p>
          <w:p w14:paraId="6BACE376" w14:textId="0C857505" w:rsidR="00527AB6" w:rsidRDefault="00527AB6" w:rsidP="00527AB6">
            <w:pPr>
              <w:rPr>
                <w:rFonts w:ascii="Times New Roman" w:hAnsi="Times New Roman"/>
              </w:rPr>
            </w:pPr>
            <w:r w:rsidRPr="00ED1515">
              <w:rPr>
                <w:rFonts w:ascii="Times New Roman" w:hAnsi="Times New Roman"/>
                <w:szCs w:val="22"/>
              </w:rPr>
              <w:t xml:space="preserve">ПК </w:t>
            </w:r>
            <w:r>
              <w:rPr>
                <w:rFonts w:ascii="Times New Roman" w:hAnsi="Times New Roman"/>
                <w:szCs w:val="22"/>
              </w:rPr>
              <w:t>2</w:t>
            </w:r>
            <w:r w:rsidRPr="00ED1515">
              <w:rPr>
                <w:rFonts w:ascii="Times New Roman" w:hAnsi="Times New Roman"/>
                <w:szCs w:val="22"/>
              </w:rPr>
              <w:t>.</w:t>
            </w:r>
            <w:r>
              <w:rPr>
                <w:rFonts w:ascii="Times New Roman" w:hAnsi="Times New Roman"/>
                <w:szCs w:val="22"/>
              </w:rPr>
              <w:t>3</w:t>
            </w:r>
            <w:r w:rsidRPr="00ED1515">
              <w:rPr>
                <w:rFonts w:ascii="Times New Roman" w:hAnsi="Times New Roman"/>
                <w:szCs w:val="22"/>
              </w:rPr>
              <w:t xml:space="preserve"> ПК </w:t>
            </w:r>
            <w:r>
              <w:rPr>
                <w:rFonts w:ascii="Times New Roman" w:hAnsi="Times New Roman"/>
                <w:szCs w:val="22"/>
              </w:rPr>
              <w:t>2</w:t>
            </w:r>
            <w:r w:rsidRPr="00ED1515">
              <w:rPr>
                <w:rFonts w:ascii="Times New Roman" w:hAnsi="Times New Roman"/>
                <w:szCs w:val="22"/>
              </w:rPr>
              <w:t>.</w:t>
            </w:r>
            <w:r>
              <w:rPr>
                <w:rFonts w:ascii="Times New Roman" w:hAnsi="Times New Roman"/>
                <w:szCs w:val="22"/>
              </w:rPr>
              <w:t>4</w:t>
            </w:r>
          </w:p>
        </w:tc>
        <w:tc>
          <w:tcPr>
            <w:tcW w:w="3551" w:type="dxa"/>
            <w:tcBorders>
              <w:top w:val="single" w:sz="4" w:space="0" w:color="000000"/>
              <w:left w:val="single" w:sz="4" w:space="0" w:color="000000"/>
              <w:bottom w:val="single" w:sz="4" w:space="0" w:color="000000"/>
              <w:right w:val="single" w:sz="4" w:space="0" w:color="000000"/>
            </w:tcBorders>
          </w:tcPr>
          <w:p w14:paraId="629F1535" w14:textId="77777777" w:rsidR="00527AB6" w:rsidRDefault="00527AB6">
            <w:pPr>
              <w:rPr>
                <w:rFonts w:ascii="Times New Roman" w:hAnsi="Times New Roman"/>
              </w:rPr>
            </w:pPr>
            <w:r>
              <w:rPr>
                <w:rFonts w:ascii="Times New Roman" w:hAnsi="Times New Roman"/>
                <w:sz w:val="24"/>
              </w:rPr>
              <w:t>Раздел 1. Организация работ по изысканиям и проектированию автомобильных дорог и аэродромов</w:t>
            </w:r>
          </w:p>
        </w:tc>
        <w:tc>
          <w:tcPr>
            <w:tcW w:w="1134" w:type="dxa"/>
            <w:tcBorders>
              <w:top w:val="single" w:sz="4" w:space="0" w:color="000000"/>
              <w:left w:val="single" w:sz="4" w:space="0" w:color="000000"/>
              <w:bottom w:val="single" w:sz="4" w:space="0" w:color="000000"/>
              <w:right w:val="single" w:sz="4" w:space="0" w:color="000000"/>
            </w:tcBorders>
          </w:tcPr>
          <w:p w14:paraId="0BFD8F76" w14:textId="6E1DD6F9" w:rsidR="00527AB6" w:rsidRDefault="00527AB6">
            <w:pPr>
              <w:jc w:val="center"/>
              <w:rPr>
                <w:rFonts w:ascii="Times New Roman" w:hAnsi="Times New Roman"/>
                <w:b/>
              </w:rPr>
            </w:pPr>
            <w:r>
              <w:rPr>
                <w:rFonts w:ascii="Times New Roman" w:hAnsi="Times New Roman"/>
                <w:b/>
              </w:rPr>
              <w:t>260</w:t>
            </w:r>
          </w:p>
        </w:tc>
        <w:tc>
          <w:tcPr>
            <w:tcW w:w="708" w:type="dxa"/>
            <w:tcBorders>
              <w:top w:val="single" w:sz="4" w:space="0" w:color="000000"/>
              <w:left w:val="single" w:sz="4" w:space="0" w:color="000000"/>
              <w:bottom w:val="single" w:sz="4" w:space="0" w:color="000000"/>
              <w:right w:val="single" w:sz="4" w:space="0" w:color="000000"/>
            </w:tcBorders>
          </w:tcPr>
          <w:p w14:paraId="1975695A" w14:textId="435B2EA6" w:rsidR="00527AB6" w:rsidRDefault="00527AB6">
            <w:pPr>
              <w:jc w:val="center"/>
              <w:rPr>
                <w:rFonts w:ascii="Times New Roman" w:hAnsi="Times New Roman"/>
                <w:b/>
              </w:rPr>
            </w:pPr>
            <w:r>
              <w:rPr>
                <w:rFonts w:ascii="Times New Roman" w:hAnsi="Times New Roman"/>
                <w:b/>
              </w:rPr>
              <w:t>190</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57601C" w14:textId="53A80B10" w:rsidR="00527AB6" w:rsidRDefault="00527AB6">
            <w:pPr>
              <w:jc w:val="center"/>
              <w:rPr>
                <w:rFonts w:ascii="Times New Roman" w:hAnsi="Times New Roman"/>
                <w:b/>
              </w:rPr>
            </w:pPr>
            <w:r>
              <w:rPr>
                <w:rFonts w:ascii="Times New Roman" w:hAnsi="Times New Roman"/>
                <w:b/>
              </w:rPr>
              <w:t>240</w:t>
            </w:r>
          </w:p>
        </w:tc>
        <w:tc>
          <w:tcPr>
            <w:tcW w:w="567" w:type="dxa"/>
            <w:tcBorders>
              <w:top w:val="single" w:sz="4" w:space="0" w:color="000000"/>
              <w:left w:val="single" w:sz="4" w:space="0" w:color="000000"/>
              <w:bottom w:val="single" w:sz="4" w:space="0" w:color="000000"/>
              <w:right w:val="single" w:sz="4" w:space="0" w:color="000000"/>
            </w:tcBorders>
          </w:tcPr>
          <w:p w14:paraId="5B0EF7C6" w14:textId="0C9F5C0E" w:rsidR="00527AB6" w:rsidRDefault="00527AB6">
            <w:pPr>
              <w:jc w:val="center"/>
              <w:rPr>
                <w:rFonts w:ascii="Times New Roman" w:hAnsi="Times New Roman"/>
              </w:rPr>
            </w:pPr>
            <w:r>
              <w:rPr>
                <w:rFonts w:ascii="Times New Roman" w:hAnsi="Times New Roman"/>
              </w:rPr>
              <w:t>240</w:t>
            </w:r>
          </w:p>
        </w:tc>
        <w:tc>
          <w:tcPr>
            <w:tcW w:w="567" w:type="dxa"/>
            <w:tcBorders>
              <w:top w:val="single" w:sz="4" w:space="0" w:color="000000"/>
              <w:left w:val="single" w:sz="4" w:space="0" w:color="000000"/>
              <w:bottom w:val="single" w:sz="4" w:space="0" w:color="000000"/>
              <w:right w:val="single" w:sz="4" w:space="0" w:color="000000"/>
            </w:tcBorders>
          </w:tcPr>
          <w:p w14:paraId="68444C75" w14:textId="77777777" w:rsidR="00527AB6" w:rsidRDefault="00527AB6">
            <w:pPr>
              <w:jc w:val="center"/>
              <w:rPr>
                <w:rFonts w:ascii="Times New Roman" w:hAnsi="Times New Roman"/>
                <w:b/>
              </w:rPr>
            </w:pPr>
            <w:r>
              <w:rPr>
                <w:rFonts w:ascii="Times New Roman" w:hAnsi="Times New Roman"/>
                <w:b/>
              </w:rPr>
              <w:t>20</w:t>
            </w:r>
          </w:p>
        </w:tc>
        <w:tc>
          <w:tcPr>
            <w:tcW w:w="567" w:type="dxa"/>
            <w:tcBorders>
              <w:top w:val="single" w:sz="4" w:space="0" w:color="000000"/>
              <w:left w:val="single" w:sz="4" w:space="0" w:color="000000"/>
              <w:bottom w:val="single" w:sz="4" w:space="0" w:color="000000"/>
              <w:right w:val="single" w:sz="4" w:space="0" w:color="000000"/>
            </w:tcBorders>
          </w:tcPr>
          <w:p w14:paraId="1F360311" w14:textId="77777777" w:rsidR="00527AB6" w:rsidRDefault="00527AB6">
            <w:pPr>
              <w:jc w:val="center"/>
              <w:rPr>
                <w:rFonts w:ascii="Times New Roman" w:hAnsi="Times New Roman"/>
                <w:b/>
              </w:rPr>
            </w:pPr>
            <w:r>
              <w:rPr>
                <w:rFonts w:ascii="Times New Roman" w:hAnsi="Times New Roman"/>
                <w:b/>
              </w:rPr>
              <w:t>-</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205F7D" w14:textId="77777777" w:rsidR="00527AB6" w:rsidRDefault="00527AB6">
            <w:pPr>
              <w:jc w:val="center"/>
              <w:rPr>
                <w:rFonts w:ascii="Times New Roman" w:hAnsi="Times New Roman"/>
                <w:b/>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FC4714" w14:textId="77777777" w:rsidR="00527AB6" w:rsidRDefault="00527AB6">
            <w:pPr>
              <w:jc w:val="center"/>
              <w:rPr>
                <w:rFonts w:ascii="Times New Roman" w:hAnsi="Times New Roman"/>
                <w:b/>
              </w:rPr>
            </w:pPr>
          </w:p>
        </w:tc>
      </w:tr>
      <w:tr w:rsidR="00527AB6" w14:paraId="1CC559CB" w14:textId="77777777" w:rsidTr="007878AE">
        <w:trPr>
          <w:trHeight w:val="314"/>
        </w:trPr>
        <w:tc>
          <w:tcPr>
            <w:tcW w:w="986" w:type="dxa"/>
            <w:vMerge/>
            <w:tcBorders>
              <w:left w:val="single" w:sz="4" w:space="0" w:color="000000"/>
              <w:right w:val="single" w:sz="4" w:space="0" w:color="000000"/>
            </w:tcBorders>
          </w:tcPr>
          <w:p w14:paraId="721B8394" w14:textId="7BA06ABC" w:rsidR="00527AB6" w:rsidRDefault="00527AB6">
            <w:pPr>
              <w:rPr>
                <w:rFonts w:ascii="Times New Roman" w:hAnsi="Times New Roman"/>
              </w:rPr>
            </w:pPr>
          </w:p>
        </w:tc>
        <w:tc>
          <w:tcPr>
            <w:tcW w:w="3551" w:type="dxa"/>
            <w:tcBorders>
              <w:top w:val="single" w:sz="4" w:space="0" w:color="000000"/>
              <w:left w:val="single" w:sz="4" w:space="0" w:color="000000"/>
              <w:bottom w:val="single" w:sz="4" w:space="0" w:color="000000"/>
              <w:right w:val="single" w:sz="4" w:space="0" w:color="000000"/>
            </w:tcBorders>
          </w:tcPr>
          <w:p w14:paraId="2493A892" w14:textId="77777777" w:rsidR="00527AB6" w:rsidRDefault="00527AB6">
            <w:pPr>
              <w:rPr>
                <w:rFonts w:ascii="Times New Roman" w:hAnsi="Times New Roman"/>
              </w:rPr>
            </w:pPr>
            <w:r>
              <w:rPr>
                <w:rFonts w:ascii="Times New Roman" w:hAnsi="Times New Roman"/>
                <w:sz w:val="24"/>
              </w:rPr>
              <w:t>Раздел 2. Применение информационных технологий в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14:paraId="4FB6C0C8" w14:textId="08DFC44C" w:rsidR="00527AB6" w:rsidRDefault="00527AB6">
            <w:pPr>
              <w:jc w:val="center"/>
              <w:rPr>
                <w:rFonts w:ascii="Times New Roman" w:hAnsi="Times New Roman"/>
                <w:b/>
              </w:rPr>
            </w:pPr>
            <w:r>
              <w:rPr>
                <w:rFonts w:ascii="Times New Roman" w:hAnsi="Times New Roman"/>
                <w:b/>
              </w:rPr>
              <w:t>174</w:t>
            </w:r>
          </w:p>
        </w:tc>
        <w:tc>
          <w:tcPr>
            <w:tcW w:w="708" w:type="dxa"/>
            <w:tcBorders>
              <w:top w:val="single" w:sz="4" w:space="0" w:color="000000"/>
              <w:left w:val="single" w:sz="4" w:space="0" w:color="000000"/>
              <w:bottom w:val="single" w:sz="4" w:space="0" w:color="000000"/>
              <w:right w:val="single" w:sz="4" w:space="0" w:color="000000"/>
            </w:tcBorders>
          </w:tcPr>
          <w:p w14:paraId="310E8708" w14:textId="1346DF9B" w:rsidR="00527AB6" w:rsidRDefault="00527AB6">
            <w:pPr>
              <w:jc w:val="center"/>
              <w:rPr>
                <w:rFonts w:ascii="Times New Roman" w:hAnsi="Times New Roman"/>
                <w:b/>
              </w:rPr>
            </w:pPr>
            <w:r>
              <w:rPr>
                <w:rFonts w:ascii="Times New Roman" w:hAnsi="Times New Roman"/>
                <w:b/>
              </w:rPr>
              <w:t>170</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5F1799" w14:textId="1EF3D04B" w:rsidR="00527AB6" w:rsidRDefault="00527AB6">
            <w:pPr>
              <w:jc w:val="center"/>
              <w:rPr>
                <w:rFonts w:ascii="Times New Roman" w:hAnsi="Times New Roman"/>
                <w:b/>
              </w:rPr>
            </w:pPr>
            <w:r>
              <w:rPr>
                <w:rFonts w:ascii="Times New Roman" w:hAnsi="Times New Roman"/>
                <w:b/>
              </w:rPr>
              <w:t>174</w:t>
            </w:r>
          </w:p>
        </w:tc>
        <w:tc>
          <w:tcPr>
            <w:tcW w:w="567" w:type="dxa"/>
            <w:tcBorders>
              <w:top w:val="single" w:sz="4" w:space="0" w:color="000000"/>
              <w:left w:val="single" w:sz="4" w:space="0" w:color="000000"/>
              <w:bottom w:val="single" w:sz="4" w:space="0" w:color="000000"/>
              <w:right w:val="single" w:sz="4" w:space="0" w:color="000000"/>
            </w:tcBorders>
          </w:tcPr>
          <w:p w14:paraId="7C190C50" w14:textId="64EE518B" w:rsidR="00527AB6" w:rsidRDefault="00527AB6">
            <w:pPr>
              <w:jc w:val="center"/>
              <w:rPr>
                <w:rFonts w:ascii="Times New Roman" w:hAnsi="Times New Roman"/>
                <w:b/>
              </w:rPr>
            </w:pPr>
            <w:r>
              <w:rPr>
                <w:rFonts w:ascii="Times New Roman" w:hAnsi="Times New Roman"/>
              </w:rPr>
              <w:t>174</w:t>
            </w:r>
          </w:p>
        </w:tc>
        <w:tc>
          <w:tcPr>
            <w:tcW w:w="567" w:type="dxa"/>
            <w:tcBorders>
              <w:top w:val="single" w:sz="4" w:space="0" w:color="000000"/>
              <w:left w:val="single" w:sz="4" w:space="0" w:color="000000"/>
              <w:bottom w:val="single" w:sz="4" w:space="0" w:color="000000"/>
              <w:right w:val="single" w:sz="4" w:space="0" w:color="000000"/>
            </w:tcBorders>
          </w:tcPr>
          <w:p w14:paraId="67FA610E" w14:textId="77777777" w:rsidR="00527AB6" w:rsidRDefault="00527AB6">
            <w:pPr>
              <w:jc w:val="center"/>
              <w:rPr>
                <w:rFonts w:ascii="Times New Roman" w:hAnsi="Times New Roman"/>
                <w:b/>
              </w:rPr>
            </w:pPr>
            <w:r>
              <w:rPr>
                <w:rFonts w:ascii="Times New Roman" w:hAnsi="Times New Roman"/>
              </w:rPr>
              <w:t>х</w:t>
            </w:r>
          </w:p>
        </w:tc>
        <w:tc>
          <w:tcPr>
            <w:tcW w:w="567" w:type="dxa"/>
            <w:tcBorders>
              <w:top w:val="single" w:sz="4" w:space="0" w:color="000000"/>
              <w:left w:val="single" w:sz="4" w:space="0" w:color="000000"/>
              <w:bottom w:val="single" w:sz="4" w:space="0" w:color="000000"/>
              <w:right w:val="single" w:sz="4" w:space="0" w:color="000000"/>
            </w:tcBorders>
          </w:tcPr>
          <w:p w14:paraId="0B6A4A01" w14:textId="77777777" w:rsidR="00527AB6" w:rsidRDefault="00527AB6">
            <w:pPr>
              <w:jc w:val="center"/>
              <w:rPr>
                <w:rFonts w:ascii="Times New Roman" w:hAnsi="Times New Roman"/>
                <w:b/>
              </w:rPr>
            </w:pPr>
            <w:r>
              <w:rPr>
                <w:rFonts w:ascii="Times New Roman" w:hAnsi="Times New Roman"/>
                <w:b/>
              </w:rPr>
              <w:t>-</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A5BBC5" w14:textId="77777777" w:rsidR="00527AB6" w:rsidRDefault="00527AB6">
            <w:pPr>
              <w:jc w:val="center"/>
              <w:rPr>
                <w:rFonts w:ascii="Times New Roman" w:hAnsi="Times New Roman"/>
                <w:b/>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2118E7" w14:textId="77777777" w:rsidR="00527AB6" w:rsidRDefault="00527AB6">
            <w:pPr>
              <w:jc w:val="center"/>
              <w:rPr>
                <w:rFonts w:ascii="Times New Roman" w:hAnsi="Times New Roman"/>
                <w:b/>
              </w:rPr>
            </w:pPr>
          </w:p>
        </w:tc>
      </w:tr>
      <w:tr w:rsidR="00527AB6" w14:paraId="32B3E98B" w14:textId="77777777" w:rsidTr="007878AE">
        <w:trPr>
          <w:trHeight w:val="407"/>
        </w:trPr>
        <w:tc>
          <w:tcPr>
            <w:tcW w:w="986" w:type="dxa"/>
            <w:vMerge/>
            <w:tcBorders>
              <w:left w:val="single" w:sz="4" w:space="0" w:color="000000"/>
              <w:right w:val="single" w:sz="4" w:space="0" w:color="000000"/>
            </w:tcBorders>
          </w:tcPr>
          <w:p w14:paraId="5A128E98" w14:textId="77777777" w:rsidR="00527AB6" w:rsidRDefault="00527AB6">
            <w:pPr>
              <w:rPr>
                <w:rFonts w:ascii="Times New Roman" w:hAnsi="Times New Roman"/>
              </w:rPr>
            </w:pPr>
          </w:p>
        </w:tc>
        <w:tc>
          <w:tcPr>
            <w:tcW w:w="3551" w:type="dxa"/>
            <w:tcBorders>
              <w:top w:val="single" w:sz="4" w:space="0" w:color="000000"/>
              <w:left w:val="single" w:sz="4" w:space="0" w:color="000000"/>
              <w:bottom w:val="single" w:sz="4" w:space="0" w:color="000000"/>
              <w:right w:val="single" w:sz="4" w:space="0" w:color="000000"/>
            </w:tcBorders>
          </w:tcPr>
          <w:p w14:paraId="14F552DC" w14:textId="77777777" w:rsidR="00527AB6" w:rsidRDefault="00527AB6">
            <w:pPr>
              <w:rPr>
                <w:rFonts w:ascii="Times New Roman" w:hAnsi="Times New Roman"/>
              </w:rPr>
            </w:pPr>
            <w:r>
              <w:rPr>
                <w:rFonts w:ascii="Times New Roman" w:hAnsi="Times New Roman"/>
              </w:rPr>
              <w:t>Учебная практика</w:t>
            </w:r>
          </w:p>
        </w:tc>
        <w:tc>
          <w:tcPr>
            <w:tcW w:w="1134" w:type="dxa"/>
            <w:tcBorders>
              <w:top w:val="single" w:sz="4" w:space="0" w:color="000000"/>
              <w:left w:val="single" w:sz="4" w:space="0" w:color="000000"/>
              <w:bottom w:val="single" w:sz="4" w:space="0" w:color="000000"/>
              <w:right w:val="single" w:sz="4" w:space="0" w:color="000000"/>
            </w:tcBorders>
          </w:tcPr>
          <w:p w14:paraId="22787C25" w14:textId="32680FA1" w:rsidR="00527AB6" w:rsidRDefault="00527AB6">
            <w:pPr>
              <w:jc w:val="center"/>
              <w:rPr>
                <w:rFonts w:ascii="Times New Roman" w:hAnsi="Times New Roman"/>
                <w:b/>
              </w:rPr>
            </w:pPr>
            <w:r>
              <w:rPr>
                <w:rFonts w:ascii="Times New Roman" w:hAnsi="Times New Roman"/>
                <w:b/>
              </w:rPr>
              <w:t>72</w:t>
            </w:r>
          </w:p>
        </w:tc>
        <w:tc>
          <w:tcPr>
            <w:tcW w:w="708" w:type="dxa"/>
            <w:tcBorders>
              <w:top w:val="single" w:sz="4" w:space="0" w:color="000000"/>
              <w:left w:val="single" w:sz="4" w:space="0" w:color="000000"/>
              <w:bottom w:val="single" w:sz="4" w:space="0" w:color="000000"/>
              <w:right w:val="single" w:sz="4" w:space="0" w:color="000000"/>
            </w:tcBorders>
          </w:tcPr>
          <w:p w14:paraId="033F5017" w14:textId="5392E3B3" w:rsidR="00527AB6" w:rsidRDefault="00527AB6">
            <w:pPr>
              <w:jc w:val="center"/>
              <w:rPr>
                <w:rFonts w:ascii="Times New Roman" w:hAnsi="Times New Roman"/>
                <w:b/>
              </w:rPr>
            </w:pPr>
            <w:r>
              <w:rPr>
                <w:rFonts w:ascii="Times New Roman" w:hAnsi="Times New Roman"/>
                <w:b/>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F0421F" w14:textId="77777777" w:rsidR="00527AB6" w:rsidRDefault="00527AB6">
            <w:pPr>
              <w:jc w:val="center"/>
              <w:rPr>
                <w:rFonts w:ascii="Times New Roman" w:hAnsi="Times New Roman"/>
                <w:b/>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522568D8" w14:textId="77777777" w:rsidR="00527AB6" w:rsidRDefault="00527AB6">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33FF30" w14:textId="2F258A96" w:rsidR="00527AB6" w:rsidRDefault="00527AB6">
            <w:pPr>
              <w:jc w:val="center"/>
              <w:rPr>
                <w:rFonts w:ascii="Times New Roman" w:hAnsi="Times New Roman"/>
                <w:b/>
              </w:rPr>
            </w:pPr>
            <w:r>
              <w:rPr>
                <w:rFonts w:ascii="Times New Roman" w:hAnsi="Times New Roman"/>
                <w:b/>
              </w:rPr>
              <w:t>72</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D18A4F" w14:textId="77777777" w:rsidR="00527AB6" w:rsidRDefault="00527AB6">
            <w:pPr>
              <w:jc w:val="center"/>
              <w:rPr>
                <w:rFonts w:ascii="Times New Roman" w:hAnsi="Times New Roman"/>
                <w:b/>
              </w:rPr>
            </w:pPr>
          </w:p>
        </w:tc>
      </w:tr>
      <w:tr w:rsidR="00527AB6" w14:paraId="77A5BB77" w14:textId="77777777" w:rsidTr="007878AE">
        <w:trPr>
          <w:trHeight w:val="314"/>
        </w:trPr>
        <w:tc>
          <w:tcPr>
            <w:tcW w:w="986" w:type="dxa"/>
            <w:vMerge/>
            <w:tcBorders>
              <w:left w:val="single" w:sz="4" w:space="0" w:color="000000"/>
              <w:bottom w:val="single" w:sz="4" w:space="0" w:color="000000"/>
              <w:right w:val="single" w:sz="4" w:space="0" w:color="000000"/>
            </w:tcBorders>
          </w:tcPr>
          <w:p w14:paraId="3B13507D" w14:textId="77777777" w:rsidR="00527AB6" w:rsidRDefault="00527AB6">
            <w:pPr>
              <w:rPr>
                <w:rFonts w:ascii="Times New Roman" w:hAnsi="Times New Roman"/>
              </w:rPr>
            </w:pPr>
          </w:p>
        </w:tc>
        <w:tc>
          <w:tcPr>
            <w:tcW w:w="3551" w:type="dxa"/>
            <w:tcBorders>
              <w:top w:val="single" w:sz="4" w:space="0" w:color="000000"/>
              <w:left w:val="single" w:sz="4" w:space="0" w:color="000000"/>
              <w:bottom w:val="single" w:sz="4" w:space="0" w:color="000000"/>
              <w:right w:val="single" w:sz="4" w:space="0" w:color="000000"/>
            </w:tcBorders>
          </w:tcPr>
          <w:p w14:paraId="6F03A0D3" w14:textId="77777777" w:rsidR="00527AB6" w:rsidRDefault="00527AB6">
            <w:pPr>
              <w:rPr>
                <w:rFonts w:ascii="Times New Roman" w:hAnsi="Times New Roman"/>
                <w:b/>
                <w:u w:val="single"/>
              </w:rPr>
            </w:pPr>
            <w:r>
              <w:rPr>
                <w:rFonts w:ascii="Times New Roman" w:hAnsi="Times New Roman"/>
              </w:rPr>
              <w:t>Производственная практика</w:t>
            </w:r>
          </w:p>
        </w:tc>
        <w:tc>
          <w:tcPr>
            <w:tcW w:w="1134" w:type="dxa"/>
            <w:tcBorders>
              <w:top w:val="single" w:sz="4" w:space="0" w:color="000000"/>
              <w:left w:val="single" w:sz="4" w:space="0" w:color="000000"/>
              <w:bottom w:val="single" w:sz="4" w:space="0" w:color="000000"/>
              <w:right w:val="single" w:sz="4" w:space="0" w:color="000000"/>
            </w:tcBorders>
          </w:tcPr>
          <w:p w14:paraId="793DC18D" w14:textId="6B1CA6B8" w:rsidR="00527AB6" w:rsidRDefault="00527AB6">
            <w:pPr>
              <w:jc w:val="center"/>
              <w:rPr>
                <w:rFonts w:ascii="Times New Roman" w:hAnsi="Times New Roman"/>
                <w:b/>
              </w:rPr>
            </w:pPr>
            <w:r>
              <w:rPr>
                <w:rFonts w:ascii="Times New Roman" w:hAnsi="Times New Roman"/>
                <w:b/>
              </w:rPr>
              <w:t>108</w:t>
            </w:r>
          </w:p>
        </w:tc>
        <w:tc>
          <w:tcPr>
            <w:tcW w:w="708" w:type="dxa"/>
            <w:tcBorders>
              <w:top w:val="single" w:sz="4" w:space="0" w:color="000000"/>
              <w:left w:val="single" w:sz="4" w:space="0" w:color="000000"/>
              <w:bottom w:val="single" w:sz="4" w:space="0" w:color="000000"/>
              <w:right w:val="single" w:sz="4" w:space="0" w:color="000000"/>
            </w:tcBorders>
          </w:tcPr>
          <w:p w14:paraId="513724A6" w14:textId="2A316548" w:rsidR="00527AB6" w:rsidRDefault="00527AB6">
            <w:pPr>
              <w:jc w:val="center"/>
              <w:rPr>
                <w:rFonts w:ascii="Times New Roman" w:hAnsi="Times New Roman"/>
                <w:b/>
              </w:rPr>
            </w:pPr>
            <w:r>
              <w:rPr>
                <w:rFonts w:ascii="Times New Roman" w:hAnsi="Times New Roman"/>
                <w:b/>
              </w:rPr>
              <w:t>108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85D9D5" w14:textId="77777777" w:rsidR="00527AB6" w:rsidRDefault="00527AB6">
            <w:pPr>
              <w:jc w:val="center"/>
              <w:rPr>
                <w:rFonts w:ascii="Times New Roman" w:hAnsi="Times New Roman"/>
                <w:b/>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69029EF0" w14:textId="77777777" w:rsidR="00527AB6" w:rsidRDefault="00527AB6">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983FDF" w14:textId="77777777" w:rsidR="00527AB6" w:rsidRDefault="00527AB6">
            <w:pPr>
              <w:jc w:val="center"/>
              <w:rPr>
                <w:rFonts w:ascii="Times New Roman" w:hAnsi="Times New Roman"/>
                <w:b/>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D709F3" w14:textId="17B02CAF" w:rsidR="00527AB6" w:rsidRDefault="00527AB6">
            <w:pPr>
              <w:jc w:val="center"/>
              <w:rPr>
                <w:rFonts w:ascii="Times New Roman" w:hAnsi="Times New Roman"/>
                <w:b/>
              </w:rPr>
            </w:pPr>
            <w:r>
              <w:rPr>
                <w:rFonts w:ascii="Times New Roman" w:hAnsi="Times New Roman"/>
                <w:b/>
              </w:rPr>
              <w:t>108</w:t>
            </w:r>
          </w:p>
        </w:tc>
      </w:tr>
      <w:tr w:rsidR="007A18A7" w14:paraId="450F98C5" w14:textId="77777777" w:rsidTr="005107E9">
        <w:tc>
          <w:tcPr>
            <w:tcW w:w="986" w:type="dxa"/>
            <w:tcBorders>
              <w:top w:val="single" w:sz="4" w:space="0" w:color="000000"/>
              <w:left w:val="single" w:sz="4" w:space="0" w:color="000000"/>
              <w:bottom w:val="single" w:sz="4" w:space="0" w:color="000000"/>
              <w:right w:val="single" w:sz="4" w:space="0" w:color="000000"/>
            </w:tcBorders>
          </w:tcPr>
          <w:p w14:paraId="2C15BEBD" w14:textId="77777777" w:rsidR="007A18A7" w:rsidRDefault="007A18A7">
            <w:pPr>
              <w:rPr>
                <w:rFonts w:ascii="Times New Roman" w:hAnsi="Times New Roman"/>
              </w:rPr>
            </w:pPr>
          </w:p>
        </w:tc>
        <w:tc>
          <w:tcPr>
            <w:tcW w:w="3551" w:type="dxa"/>
            <w:tcBorders>
              <w:top w:val="single" w:sz="4" w:space="0" w:color="000000"/>
              <w:left w:val="single" w:sz="4" w:space="0" w:color="000000"/>
              <w:bottom w:val="single" w:sz="4" w:space="0" w:color="000000"/>
              <w:right w:val="single" w:sz="4" w:space="0" w:color="000000"/>
            </w:tcBorders>
          </w:tcPr>
          <w:p w14:paraId="594331E6" w14:textId="77777777" w:rsidR="007A18A7" w:rsidRDefault="001B76D0">
            <w:pPr>
              <w:rPr>
                <w:rFonts w:ascii="Times New Roman" w:hAnsi="Times New Roman"/>
              </w:rPr>
            </w:pPr>
            <w:r>
              <w:rPr>
                <w:rFonts w:ascii="Times New Roman" w:hAnsi="Times New Roman"/>
              </w:rPr>
              <w:t>Промежуточная аттестация</w:t>
            </w:r>
          </w:p>
        </w:tc>
        <w:tc>
          <w:tcPr>
            <w:tcW w:w="1134" w:type="dxa"/>
            <w:tcBorders>
              <w:top w:val="single" w:sz="4" w:space="0" w:color="000000"/>
              <w:left w:val="single" w:sz="4" w:space="0" w:color="000000"/>
              <w:bottom w:val="single" w:sz="4" w:space="0" w:color="000000"/>
              <w:right w:val="single" w:sz="4" w:space="0" w:color="000000"/>
            </w:tcBorders>
          </w:tcPr>
          <w:p w14:paraId="01DE2B36" w14:textId="1A2F639E" w:rsidR="007A18A7" w:rsidRDefault="005107E9">
            <w:pPr>
              <w:jc w:val="center"/>
              <w:rPr>
                <w:rFonts w:ascii="Times New Roman" w:hAnsi="Times New Roman"/>
                <w:b/>
              </w:rPr>
            </w:pPr>
            <w:r>
              <w:rPr>
                <w:rFonts w:ascii="Times New Roman" w:hAnsi="Times New Roman"/>
                <w:b/>
              </w:rPr>
              <w:t>14</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32C6440" w14:textId="77777777" w:rsidR="007A18A7" w:rsidRDefault="007A18A7">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0EB67C" w14:textId="77777777" w:rsidR="007A18A7" w:rsidRDefault="007A18A7">
            <w:pPr>
              <w:jc w:val="center"/>
              <w:rPr>
                <w:rFonts w:ascii="Times New Roman" w:hAnsi="Times New Roman"/>
                <w:i/>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647B653F" w14:textId="77777777" w:rsidR="007A18A7" w:rsidRDefault="007A18A7">
            <w:pPr>
              <w:jc w:val="center"/>
              <w:rPr>
                <w:rFonts w:ascii="Times New Roman" w:hAnsi="Times New Roman"/>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E8168C" w14:textId="77777777" w:rsidR="007A18A7" w:rsidRDefault="007A18A7">
            <w:pPr>
              <w:jc w:val="center"/>
              <w:rPr>
                <w:rFonts w:ascii="Times New Roman" w:hAnsi="Times New Roman"/>
                <w:i/>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B5F1F2" w14:textId="77777777" w:rsidR="007A18A7" w:rsidRDefault="007A18A7">
            <w:pPr>
              <w:jc w:val="center"/>
              <w:rPr>
                <w:rFonts w:ascii="Times New Roman" w:hAnsi="Times New Roman"/>
                <w:i/>
              </w:rPr>
            </w:pPr>
          </w:p>
        </w:tc>
      </w:tr>
      <w:tr w:rsidR="007A18A7" w14:paraId="35ACDC9E" w14:textId="77777777" w:rsidTr="005107E9">
        <w:trPr>
          <w:trHeight w:val="217"/>
        </w:trPr>
        <w:tc>
          <w:tcPr>
            <w:tcW w:w="986" w:type="dxa"/>
            <w:tcBorders>
              <w:top w:val="single" w:sz="4" w:space="0" w:color="000000"/>
              <w:left w:val="single" w:sz="4" w:space="0" w:color="000000"/>
              <w:bottom w:val="single" w:sz="4" w:space="0" w:color="000000"/>
              <w:right w:val="single" w:sz="4" w:space="0" w:color="000000"/>
            </w:tcBorders>
          </w:tcPr>
          <w:p w14:paraId="02649ED4" w14:textId="77777777" w:rsidR="007A18A7" w:rsidRDefault="007A18A7">
            <w:pPr>
              <w:rPr>
                <w:rFonts w:ascii="Times New Roman" w:hAnsi="Times New Roman"/>
                <w:b/>
                <w:i/>
              </w:rPr>
            </w:pPr>
          </w:p>
        </w:tc>
        <w:tc>
          <w:tcPr>
            <w:tcW w:w="3551" w:type="dxa"/>
            <w:tcBorders>
              <w:top w:val="single" w:sz="4" w:space="0" w:color="000000"/>
              <w:left w:val="single" w:sz="4" w:space="0" w:color="000000"/>
              <w:bottom w:val="single" w:sz="4" w:space="0" w:color="000000"/>
              <w:right w:val="single" w:sz="4" w:space="0" w:color="000000"/>
            </w:tcBorders>
          </w:tcPr>
          <w:p w14:paraId="692DD5A6" w14:textId="77777777" w:rsidR="007A18A7" w:rsidRDefault="001B76D0">
            <w:pPr>
              <w:rPr>
                <w:rFonts w:ascii="Times New Roman" w:hAnsi="Times New Roman"/>
                <w:b/>
                <w:i/>
              </w:rPr>
            </w:pPr>
            <w:r>
              <w:rPr>
                <w:rFonts w:ascii="Times New Roman" w:hAnsi="Times New Roman"/>
                <w:b/>
                <w:i/>
              </w:rPr>
              <w:t xml:space="preserve">Всего: </w:t>
            </w:r>
          </w:p>
        </w:tc>
        <w:tc>
          <w:tcPr>
            <w:tcW w:w="1134" w:type="dxa"/>
            <w:tcBorders>
              <w:top w:val="single" w:sz="4" w:space="0" w:color="000000"/>
              <w:left w:val="single" w:sz="4" w:space="0" w:color="000000"/>
              <w:bottom w:val="single" w:sz="4" w:space="0" w:color="000000"/>
              <w:right w:val="single" w:sz="4" w:space="0" w:color="000000"/>
            </w:tcBorders>
          </w:tcPr>
          <w:p w14:paraId="1E6A28B6" w14:textId="77777777" w:rsidR="007A18A7" w:rsidRDefault="001B76D0">
            <w:pPr>
              <w:jc w:val="center"/>
              <w:rPr>
                <w:rFonts w:ascii="Times New Roman" w:hAnsi="Times New Roman"/>
                <w:b/>
                <w:i/>
              </w:rPr>
            </w:pPr>
            <w:r>
              <w:rPr>
                <w:rFonts w:ascii="Times New Roman" w:hAnsi="Times New Roman"/>
                <w:b/>
                <w:i/>
              </w:rPr>
              <w:t>628</w:t>
            </w:r>
          </w:p>
        </w:tc>
        <w:tc>
          <w:tcPr>
            <w:tcW w:w="708" w:type="dxa"/>
            <w:tcBorders>
              <w:top w:val="single" w:sz="4" w:space="0" w:color="000000"/>
              <w:left w:val="single" w:sz="4" w:space="0" w:color="000000"/>
              <w:bottom w:val="single" w:sz="4" w:space="0" w:color="000000"/>
              <w:right w:val="single" w:sz="4" w:space="0" w:color="000000"/>
            </w:tcBorders>
          </w:tcPr>
          <w:p w14:paraId="69A88BB5" w14:textId="77777777" w:rsidR="007A18A7" w:rsidRDefault="001B76D0">
            <w:pPr>
              <w:jc w:val="center"/>
              <w:rPr>
                <w:rFonts w:ascii="Times New Roman" w:hAnsi="Times New Roman"/>
                <w:b/>
              </w:rPr>
            </w:pPr>
            <w:r>
              <w:rPr>
                <w:rFonts w:ascii="Times New Roman" w:hAnsi="Times New Roman"/>
                <w:b/>
              </w:rPr>
              <w:t>540</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048470" w14:textId="3DDF4276" w:rsidR="007A18A7" w:rsidRPr="005107E9" w:rsidRDefault="005107E9">
            <w:pPr>
              <w:jc w:val="center"/>
              <w:rPr>
                <w:rFonts w:ascii="Times New Roman" w:hAnsi="Times New Roman"/>
                <w:b/>
                <w:iCs/>
              </w:rPr>
            </w:pPr>
            <w:r w:rsidRPr="005107E9">
              <w:rPr>
                <w:rFonts w:ascii="Times New Roman" w:hAnsi="Times New Roman"/>
                <w:b/>
                <w:iCs/>
              </w:rPr>
              <w:t>414</w:t>
            </w:r>
          </w:p>
        </w:tc>
        <w:tc>
          <w:tcPr>
            <w:tcW w:w="567" w:type="dxa"/>
            <w:tcBorders>
              <w:top w:val="single" w:sz="4" w:space="0" w:color="000000"/>
              <w:left w:val="single" w:sz="4" w:space="0" w:color="000000"/>
              <w:bottom w:val="single" w:sz="4" w:space="0" w:color="000000"/>
              <w:right w:val="single" w:sz="4" w:space="0" w:color="000000"/>
            </w:tcBorders>
          </w:tcPr>
          <w:p w14:paraId="02595C76" w14:textId="38769342" w:rsidR="007A18A7" w:rsidRPr="005107E9" w:rsidRDefault="005107E9">
            <w:pPr>
              <w:jc w:val="center"/>
              <w:rPr>
                <w:rFonts w:ascii="Times New Roman" w:hAnsi="Times New Roman"/>
                <w:b/>
                <w:iCs/>
              </w:rPr>
            </w:pPr>
            <w:r w:rsidRPr="005107E9">
              <w:rPr>
                <w:rFonts w:ascii="Times New Roman" w:hAnsi="Times New Roman"/>
                <w:b/>
                <w:iCs/>
              </w:rPr>
              <w:t>414</w:t>
            </w:r>
          </w:p>
        </w:tc>
        <w:tc>
          <w:tcPr>
            <w:tcW w:w="567" w:type="dxa"/>
            <w:tcBorders>
              <w:top w:val="single" w:sz="4" w:space="0" w:color="000000"/>
              <w:left w:val="single" w:sz="4" w:space="0" w:color="000000"/>
              <w:bottom w:val="single" w:sz="4" w:space="0" w:color="000000"/>
              <w:right w:val="single" w:sz="4" w:space="0" w:color="000000"/>
            </w:tcBorders>
          </w:tcPr>
          <w:p w14:paraId="393CCEF2" w14:textId="77777777" w:rsidR="007A18A7" w:rsidRPr="005107E9" w:rsidRDefault="001B76D0">
            <w:pPr>
              <w:jc w:val="center"/>
              <w:rPr>
                <w:rFonts w:ascii="Times New Roman" w:hAnsi="Times New Roman"/>
                <w:b/>
                <w:iCs/>
              </w:rPr>
            </w:pPr>
            <w:r w:rsidRPr="005107E9">
              <w:rPr>
                <w:rFonts w:ascii="Times New Roman" w:hAnsi="Times New Roman"/>
                <w:b/>
                <w:iCs/>
              </w:rPr>
              <w:t>20</w:t>
            </w:r>
          </w:p>
        </w:tc>
        <w:tc>
          <w:tcPr>
            <w:tcW w:w="567" w:type="dxa"/>
            <w:tcBorders>
              <w:top w:val="single" w:sz="4" w:space="0" w:color="000000"/>
              <w:left w:val="single" w:sz="4" w:space="0" w:color="000000"/>
              <w:bottom w:val="single" w:sz="4" w:space="0" w:color="000000"/>
              <w:right w:val="single" w:sz="4" w:space="0" w:color="000000"/>
            </w:tcBorders>
          </w:tcPr>
          <w:p w14:paraId="6CDBED9A" w14:textId="0FBD9630" w:rsidR="007A18A7" w:rsidRDefault="005107E9">
            <w:pPr>
              <w:jc w:val="center"/>
              <w:rPr>
                <w:rFonts w:ascii="Times New Roman" w:hAnsi="Times New Roman"/>
                <w:b/>
                <w:i/>
              </w:rPr>
            </w:pPr>
            <w:r>
              <w:rPr>
                <w:rFonts w:ascii="Times New Roman" w:hAnsi="Times New Roman"/>
                <w:b/>
                <w:i/>
              </w:rPr>
              <w:t>-</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372162" w14:textId="23949B99" w:rsidR="007A18A7" w:rsidRDefault="005107E9">
            <w:pPr>
              <w:jc w:val="center"/>
              <w:rPr>
                <w:rFonts w:ascii="Times New Roman" w:hAnsi="Times New Roman"/>
                <w:b/>
              </w:rPr>
            </w:pPr>
            <w:r>
              <w:rPr>
                <w:rFonts w:ascii="Times New Roman" w:hAnsi="Times New Roman"/>
                <w:b/>
              </w:rPr>
              <w:t>72</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0890ED" w14:textId="14772247" w:rsidR="007A18A7" w:rsidRDefault="005107E9">
            <w:pPr>
              <w:jc w:val="center"/>
              <w:rPr>
                <w:rFonts w:ascii="Times New Roman" w:hAnsi="Times New Roman"/>
                <w:b/>
              </w:rPr>
            </w:pPr>
            <w:r>
              <w:rPr>
                <w:rFonts w:ascii="Times New Roman" w:hAnsi="Times New Roman"/>
                <w:b/>
              </w:rPr>
              <w:t>108</w:t>
            </w:r>
          </w:p>
        </w:tc>
      </w:tr>
    </w:tbl>
    <w:p w14:paraId="43987170" w14:textId="77777777" w:rsidR="007A18A7" w:rsidRDefault="007A18A7">
      <w:pPr>
        <w:spacing w:after="200" w:line="276" w:lineRule="auto"/>
        <w:rPr>
          <w:rFonts w:ascii="Times New Roman" w:hAnsi="Times New Roman"/>
          <w:b/>
          <w:i/>
          <w:color w:val="0070C0"/>
          <w:sz w:val="24"/>
        </w:rPr>
      </w:pPr>
    </w:p>
    <w:p w14:paraId="4A44BFEF" w14:textId="77777777" w:rsidR="007A18A7" w:rsidRDefault="001B76D0">
      <w:pPr>
        <w:pStyle w:val="112"/>
        <w:rPr>
          <w:rFonts w:ascii="Times New Roman" w:hAnsi="Times New Roman"/>
        </w:rPr>
      </w:pPr>
      <w:bookmarkStart w:id="70" w:name="__RefHeading___7"/>
      <w:bookmarkStart w:id="71" w:name="__RefHeading___52"/>
      <w:bookmarkStart w:id="72" w:name="__RefHeading___142"/>
      <w:bookmarkStart w:id="73" w:name="__RefHeading___231"/>
      <w:bookmarkEnd w:id="70"/>
      <w:bookmarkEnd w:id="71"/>
      <w:bookmarkEnd w:id="72"/>
      <w:bookmarkEnd w:id="73"/>
      <w:r>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A18A7" w14:paraId="4533BDA5" w14:textId="77777777" w:rsidTr="00527AB6">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4A842364" w14:textId="77777777" w:rsidR="007A18A7" w:rsidRDefault="001B76D0">
            <w:pPr>
              <w:spacing w:line="276" w:lineRule="auto"/>
              <w:jc w:val="center"/>
              <w:rPr>
                <w:rFonts w:ascii="Times New Roman" w:hAnsi="Times New Roman"/>
                <w:b/>
              </w:rPr>
            </w:pPr>
            <w:r>
              <w:rPr>
                <w:rFonts w:ascii="Times New Roman" w:hAnsi="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4A4E9EED" w14:textId="77777777" w:rsidR="007A18A7" w:rsidRDefault="001B76D0">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занятий, курсовой проект (работа)</w:t>
            </w:r>
          </w:p>
        </w:tc>
      </w:tr>
      <w:tr w:rsidR="007A18A7" w14:paraId="1416D580" w14:textId="77777777" w:rsidTr="00527AB6">
        <w:tc>
          <w:tcPr>
            <w:tcW w:w="9634" w:type="dxa"/>
            <w:gridSpan w:val="2"/>
            <w:tcBorders>
              <w:top w:val="single" w:sz="4" w:space="0" w:color="000000"/>
              <w:left w:val="single" w:sz="4" w:space="0" w:color="000000"/>
              <w:bottom w:val="single" w:sz="4" w:space="0" w:color="000000"/>
              <w:right w:val="single" w:sz="4" w:space="0" w:color="000000"/>
            </w:tcBorders>
          </w:tcPr>
          <w:p w14:paraId="6CFF2AB8" w14:textId="20C8905C" w:rsidR="007A18A7" w:rsidRDefault="001B76D0">
            <w:pPr>
              <w:rPr>
                <w:rFonts w:ascii="Times New Roman" w:hAnsi="Times New Roman"/>
                <w:i/>
              </w:rPr>
            </w:pPr>
            <w:bookmarkStart w:id="74" w:name="_Hlk156226944"/>
            <w:r>
              <w:rPr>
                <w:rFonts w:ascii="Times New Roman" w:hAnsi="Times New Roman"/>
                <w:b/>
              </w:rPr>
              <w:t>Раздел 1. Организация работ по изысканиям и проектированию автомобильных дорог и аэродромов</w:t>
            </w:r>
            <w:r w:rsidR="00527AB6">
              <w:rPr>
                <w:rFonts w:ascii="Times New Roman" w:hAnsi="Times New Roman"/>
                <w:b/>
              </w:rPr>
              <w:t xml:space="preserve"> (260ч)</w:t>
            </w:r>
          </w:p>
        </w:tc>
      </w:tr>
      <w:tr w:rsidR="007A18A7" w14:paraId="3CA90A83" w14:textId="77777777" w:rsidTr="00527AB6">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B093E54" w14:textId="08882240" w:rsidR="007A18A7" w:rsidRDefault="001B76D0">
            <w:pPr>
              <w:rPr>
                <w:rFonts w:ascii="Times New Roman" w:hAnsi="Times New Roman"/>
                <w:i/>
              </w:rPr>
            </w:pPr>
            <w:r>
              <w:rPr>
                <w:rFonts w:ascii="Times New Roman" w:hAnsi="Times New Roman"/>
                <w:b/>
              </w:rPr>
              <w:t>МДК.0</w:t>
            </w:r>
            <w:r w:rsidR="00527AB6">
              <w:rPr>
                <w:rFonts w:ascii="Times New Roman" w:hAnsi="Times New Roman"/>
                <w:b/>
              </w:rPr>
              <w:t>2</w:t>
            </w:r>
            <w:r>
              <w:rPr>
                <w:rFonts w:ascii="Times New Roman" w:hAnsi="Times New Roman"/>
                <w:b/>
              </w:rPr>
              <w:t>.01 Геодезия</w:t>
            </w:r>
          </w:p>
        </w:tc>
      </w:tr>
      <w:tr w:rsidR="007A18A7" w14:paraId="4E2269EC" w14:textId="77777777" w:rsidTr="00527AB6">
        <w:tc>
          <w:tcPr>
            <w:tcW w:w="2972" w:type="dxa"/>
            <w:vMerge w:val="restart"/>
            <w:tcBorders>
              <w:top w:val="single" w:sz="4" w:space="0" w:color="000000"/>
              <w:left w:val="single" w:sz="4" w:space="0" w:color="000000"/>
              <w:bottom w:val="single" w:sz="4" w:space="0" w:color="000000"/>
              <w:right w:val="single" w:sz="4" w:space="0" w:color="000000"/>
            </w:tcBorders>
          </w:tcPr>
          <w:p w14:paraId="3C050FF1" w14:textId="77777777" w:rsidR="007A18A7" w:rsidRDefault="001B76D0">
            <w:pPr>
              <w:rPr>
                <w:rFonts w:ascii="Times New Roman" w:hAnsi="Times New Roman"/>
                <w:b/>
              </w:rPr>
            </w:pPr>
            <w:r>
              <w:rPr>
                <w:rFonts w:ascii="Times New Roman" w:hAnsi="Times New Roman"/>
                <w:b/>
              </w:rPr>
              <w:t>Тема 1.1. Основы геодезии</w:t>
            </w:r>
          </w:p>
        </w:tc>
        <w:tc>
          <w:tcPr>
            <w:tcW w:w="6662" w:type="dxa"/>
            <w:tcBorders>
              <w:top w:val="single" w:sz="4" w:space="0" w:color="000000"/>
              <w:left w:val="single" w:sz="4" w:space="0" w:color="000000"/>
              <w:bottom w:val="single" w:sz="4" w:space="0" w:color="000000"/>
              <w:right w:val="single" w:sz="4" w:space="0" w:color="000000"/>
            </w:tcBorders>
          </w:tcPr>
          <w:p w14:paraId="29416DEA"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1F49940F" w14:textId="77777777" w:rsidTr="00527AB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19465A4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B012915" w14:textId="77777777" w:rsidR="007A18A7" w:rsidRDefault="001B76D0">
            <w:pPr>
              <w:jc w:val="both"/>
              <w:rPr>
                <w:rFonts w:ascii="Times New Roman" w:hAnsi="Times New Roman"/>
              </w:rPr>
            </w:pPr>
            <w:r>
              <w:rPr>
                <w:rFonts w:ascii="Times New Roman" w:hAnsi="Times New Roman"/>
              </w:rPr>
              <w:t>Предмет и задачи геодезии. Роль и значение геодезических работ в дорожном деле, их метрологическое обеспечение. Краткий исторический очерк развития геодезии. Связь дисциплины “Геодезия” с другими учебными дисциплинами.</w:t>
            </w:r>
          </w:p>
          <w:p w14:paraId="3691F0AF" w14:textId="77777777" w:rsidR="007A18A7" w:rsidRDefault="001B76D0">
            <w:pPr>
              <w:jc w:val="both"/>
              <w:rPr>
                <w:rFonts w:ascii="Times New Roman" w:hAnsi="Times New Roman"/>
              </w:rPr>
            </w:pPr>
            <w:r>
              <w:rPr>
                <w:rFonts w:ascii="Times New Roman" w:hAnsi="Times New Roman"/>
              </w:rPr>
              <w:t xml:space="preserve">Форма и размеры Земли. </w:t>
            </w:r>
            <w:proofErr w:type="spellStart"/>
            <w:r>
              <w:rPr>
                <w:rFonts w:ascii="Times New Roman" w:hAnsi="Times New Roman"/>
              </w:rPr>
              <w:t>Уровенная</w:t>
            </w:r>
            <w:proofErr w:type="spellEnd"/>
            <w:r>
              <w:rPr>
                <w:rFonts w:ascii="Times New Roman" w:hAnsi="Times New Roman"/>
              </w:rPr>
              <w:t xml:space="preserve"> поверхность, ее свойство. Основные точки, линии, плоскости и углы земной сферы.  Географические координаты точек: широта, долгота. Изображение земной поверхности на сфере и плоскости.</w:t>
            </w:r>
          </w:p>
          <w:p w14:paraId="17CB2C30" w14:textId="77777777" w:rsidR="007A18A7" w:rsidRDefault="001B76D0">
            <w:pPr>
              <w:jc w:val="both"/>
              <w:rPr>
                <w:rFonts w:ascii="Times New Roman" w:hAnsi="Times New Roman"/>
              </w:rPr>
            </w:pPr>
            <w:r>
              <w:rPr>
                <w:rFonts w:ascii="Times New Roman" w:hAnsi="Times New Roman"/>
              </w:rPr>
              <w:t xml:space="preserve">Зональная система плоских прямоугольных координат Оцифровка линий географических и прямоугольных координат на картах и планах. Определение на карте географических координат точек и </w:t>
            </w:r>
            <w:r>
              <w:rPr>
                <w:rFonts w:ascii="Times New Roman" w:hAnsi="Times New Roman"/>
              </w:rPr>
              <w:lastRenderedPageBreak/>
              <w:t>нанесение на карту точек по их географическим координатам. Плановая и высотная государственная геодезическая сеть. Основные виды геодезических измерений. Топографические съемки, их классификация. Единицы мер, применяемые в геодезии.</w:t>
            </w:r>
          </w:p>
          <w:p w14:paraId="686AF345" w14:textId="77777777" w:rsidR="007A18A7" w:rsidRDefault="001B76D0">
            <w:pPr>
              <w:jc w:val="both"/>
              <w:rPr>
                <w:rFonts w:ascii="Times New Roman" w:hAnsi="Times New Roman"/>
              </w:rPr>
            </w:pPr>
            <w:r>
              <w:rPr>
                <w:rFonts w:ascii="Times New Roman" w:hAnsi="Times New Roman"/>
              </w:rPr>
              <w:t>Геодезическая служба, обеспечивающая изыскания, строительство, реконструкцию и эксплуатацию автомобильных дорог и аэродромов.</w:t>
            </w:r>
          </w:p>
          <w:p w14:paraId="6A0382FE" w14:textId="77777777" w:rsidR="007A18A7" w:rsidRDefault="001B76D0">
            <w:pPr>
              <w:jc w:val="both"/>
              <w:rPr>
                <w:rFonts w:ascii="Times New Roman" w:hAnsi="Times New Roman"/>
              </w:rPr>
            </w:pPr>
            <w:r>
              <w:rPr>
                <w:rFonts w:ascii="Times New Roman" w:hAnsi="Times New Roman"/>
              </w:rPr>
              <w:t>Охрана труда и охрана окружающей среды при выполнении топографических и геодезических работ.</w:t>
            </w:r>
          </w:p>
          <w:p w14:paraId="23C53DD1" w14:textId="77777777" w:rsidR="007A18A7" w:rsidRDefault="001B76D0">
            <w:pPr>
              <w:jc w:val="both"/>
              <w:rPr>
                <w:rFonts w:ascii="Times New Roman" w:hAnsi="Times New Roman"/>
              </w:rPr>
            </w:pPr>
            <w:r>
              <w:rPr>
                <w:rFonts w:ascii="Times New Roman" w:hAnsi="Times New Roman"/>
              </w:rPr>
              <w:t xml:space="preserve">Геодезические документы: план, карта, профиль.  Номенклатура карт. Масштабы, Определение «масштабы» применительно к геодезии.  Назначение и виды масштабов: численный, именованный, линейный, графический, переводной. Составление линейного и графического масштабов по численному (именованному). Пользование различными видами масштабов при измерении горизонтальных </w:t>
            </w:r>
            <w:proofErr w:type="spellStart"/>
            <w:r>
              <w:rPr>
                <w:rFonts w:ascii="Times New Roman" w:hAnsi="Times New Roman"/>
              </w:rPr>
              <w:t>проложений</w:t>
            </w:r>
            <w:proofErr w:type="spellEnd"/>
            <w:r>
              <w:rPr>
                <w:rFonts w:ascii="Times New Roman" w:hAnsi="Times New Roman"/>
              </w:rPr>
              <w:t xml:space="preserve"> линий на карте и плане и нанесение горизонтальных </w:t>
            </w:r>
            <w:proofErr w:type="spellStart"/>
            <w:r>
              <w:rPr>
                <w:rFonts w:ascii="Times New Roman" w:hAnsi="Times New Roman"/>
              </w:rPr>
              <w:t>проложенийлиний</w:t>
            </w:r>
            <w:proofErr w:type="spellEnd"/>
            <w:r>
              <w:rPr>
                <w:rFonts w:ascii="Times New Roman" w:hAnsi="Times New Roman"/>
              </w:rPr>
              <w:t xml:space="preserve"> на карту и план. Точность масштаба. Определение по карте и плану плоских прямоугольных координат точек. Нанесение на карту и план точек по их плоским прямоугольным координатам.</w:t>
            </w:r>
          </w:p>
          <w:p w14:paraId="60E131D9" w14:textId="77777777" w:rsidR="007A18A7" w:rsidRDefault="001B76D0">
            <w:pPr>
              <w:jc w:val="both"/>
              <w:rPr>
                <w:rFonts w:ascii="Times New Roman" w:hAnsi="Times New Roman"/>
              </w:rPr>
            </w:pPr>
            <w:r>
              <w:rPr>
                <w:rFonts w:ascii="Times New Roman" w:hAnsi="Times New Roman"/>
              </w:rPr>
              <w:t>Местность, элементы местности. Местные предметы (ситуация) и изображение их условными картографическими знаками. Требования к условным знакам. Виды условных знаков и их свойства.</w:t>
            </w:r>
          </w:p>
          <w:p w14:paraId="3A423124" w14:textId="77777777" w:rsidR="007A18A7" w:rsidRDefault="001B76D0">
            <w:pPr>
              <w:jc w:val="both"/>
              <w:rPr>
                <w:rFonts w:ascii="Times New Roman" w:hAnsi="Times New Roman"/>
              </w:rPr>
            </w:pPr>
            <w:r>
              <w:rPr>
                <w:rFonts w:ascii="Times New Roman" w:hAnsi="Times New Roman"/>
              </w:rPr>
              <w:t>Рельеф, основные формы рельефа. Способы изображения рельефа на планах и картах. Сущность изображения рельефа горизонталями. Высота сечения и заложение горизонталей. Изображение основных форм рельефа горизонталями.</w:t>
            </w:r>
          </w:p>
          <w:p w14:paraId="18640DB8" w14:textId="77777777" w:rsidR="007A18A7" w:rsidRDefault="001B76D0">
            <w:pPr>
              <w:jc w:val="both"/>
              <w:rPr>
                <w:rFonts w:ascii="Times New Roman" w:hAnsi="Times New Roman"/>
              </w:rPr>
            </w:pPr>
            <w:r>
              <w:rPr>
                <w:rFonts w:ascii="Times New Roman" w:hAnsi="Times New Roman"/>
              </w:rPr>
              <w:t>Скат, элементы ската: высота, заложение, крутизна или уклон. Формы скатов и их изображение горизонталями. Графики заложения. Проведение горизонталей по отметкам точек.</w:t>
            </w:r>
          </w:p>
          <w:p w14:paraId="516F04F0" w14:textId="77777777" w:rsidR="007A18A7" w:rsidRDefault="001B76D0">
            <w:pPr>
              <w:jc w:val="both"/>
              <w:rPr>
                <w:rFonts w:ascii="Times New Roman" w:hAnsi="Times New Roman"/>
              </w:rPr>
            </w:pPr>
            <w:r>
              <w:rPr>
                <w:rFonts w:ascii="Times New Roman" w:hAnsi="Times New Roman"/>
              </w:rPr>
              <w:t>Задачи, решаемые по карте и плану с горизонталями: определение отметок горизонталей и отметок точек; определение уклонов линий; проведение линий заданного, минимального, максимального уклонов; составление профиля по заданной линии; проведение границ водосборной поверхности для точки трассы, расположенной в лощине. Математические модели местности: аналитические и цифровые. Способы построения математических моделей местности и задачи, решаемые по моделям местности.</w:t>
            </w:r>
          </w:p>
          <w:p w14:paraId="2B1D54C3" w14:textId="77777777" w:rsidR="007A18A7" w:rsidRDefault="001B76D0">
            <w:pPr>
              <w:jc w:val="both"/>
              <w:rPr>
                <w:rFonts w:ascii="Times New Roman" w:hAnsi="Times New Roman"/>
              </w:rPr>
            </w:pPr>
            <w:r>
              <w:rPr>
                <w:rFonts w:ascii="Times New Roman" w:hAnsi="Times New Roman"/>
              </w:rPr>
              <w:t>3. Способы определения площадей участков местности на плане и карте: аналитический, графический (геометрический), механический. Полярный планиметр и его устройство. Определение цены деления планиметра. Пользование планиметром. Точность определения площадей планиметром</w:t>
            </w:r>
          </w:p>
        </w:tc>
      </w:tr>
      <w:tr w:rsidR="007A18A7" w14:paraId="565025E7" w14:textId="77777777" w:rsidTr="00527AB6">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4C1C76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90BD751" w14:textId="77777777" w:rsidR="007A18A7" w:rsidRDefault="001B76D0">
            <w:pPr>
              <w:jc w:val="both"/>
              <w:rPr>
                <w:rFonts w:ascii="Times New Roman" w:hAnsi="Times New Roman"/>
                <w:b/>
              </w:rPr>
            </w:pPr>
            <w:r>
              <w:rPr>
                <w:rFonts w:ascii="Times New Roman" w:hAnsi="Times New Roman"/>
                <w:b/>
              </w:rPr>
              <w:t>В том числе практических и лабораторных занятий</w:t>
            </w:r>
          </w:p>
        </w:tc>
      </w:tr>
      <w:tr w:rsidR="007A18A7" w14:paraId="0F4643BA" w14:textId="77777777" w:rsidTr="00527AB6">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5BCAE2E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16FF63D" w14:textId="77777777" w:rsidR="007A18A7" w:rsidRDefault="001B76D0">
            <w:pPr>
              <w:jc w:val="both"/>
              <w:rPr>
                <w:rFonts w:ascii="Times New Roman" w:hAnsi="Times New Roman"/>
              </w:rPr>
            </w:pPr>
            <w:r>
              <w:rPr>
                <w:rFonts w:ascii="Times New Roman" w:hAnsi="Times New Roman"/>
              </w:rPr>
              <w:t>Нанесение на карту трассы по заданным плоским прямоугольным координатам начала и конца ее. Измерение длины трассы, разбивка пикетажа по трассе. Определение географических координат точек начала и конца трассы.</w:t>
            </w:r>
          </w:p>
        </w:tc>
      </w:tr>
      <w:tr w:rsidR="007A18A7" w14:paraId="41D785E7" w14:textId="77777777" w:rsidTr="00527AB6">
        <w:trPr>
          <w:trHeight w:val="315"/>
        </w:trPr>
        <w:tc>
          <w:tcPr>
            <w:tcW w:w="2972" w:type="dxa"/>
            <w:vMerge/>
            <w:tcBorders>
              <w:top w:val="single" w:sz="4" w:space="0" w:color="000000"/>
              <w:left w:val="single" w:sz="4" w:space="0" w:color="000000"/>
              <w:bottom w:val="single" w:sz="4" w:space="0" w:color="000000"/>
              <w:right w:val="single" w:sz="4" w:space="0" w:color="000000"/>
            </w:tcBorders>
          </w:tcPr>
          <w:p w14:paraId="15A0E79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8E0C44C" w14:textId="77777777" w:rsidR="007A18A7" w:rsidRDefault="001B76D0">
            <w:pPr>
              <w:rPr>
                <w:rFonts w:ascii="Times New Roman" w:hAnsi="Times New Roman"/>
              </w:rPr>
            </w:pPr>
            <w:r>
              <w:rPr>
                <w:rFonts w:ascii="Times New Roman" w:hAnsi="Times New Roman"/>
              </w:rPr>
              <w:t>Чтение карты (нахождение на карте основных форм рельефа, изучение местности, прилегающей к трассе; подъем и спуск). Определение точек перегибов скатов трассы и назначение плюсовых точек трассы. Составление развернутого плана трассы в два раза крупнее масштаба карты</w:t>
            </w:r>
          </w:p>
        </w:tc>
      </w:tr>
      <w:tr w:rsidR="007A18A7" w14:paraId="5A2ED233" w14:textId="77777777" w:rsidTr="00527AB6">
        <w:trPr>
          <w:trHeight w:val="315"/>
        </w:trPr>
        <w:tc>
          <w:tcPr>
            <w:tcW w:w="2972" w:type="dxa"/>
            <w:vMerge/>
            <w:tcBorders>
              <w:top w:val="single" w:sz="4" w:space="0" w:color="000000"/>
              <w:left w:val="single" w:sz="4" w:space="0" w:color="000000"/>
              <w:bottom w:val="single" w:sz="4" w:space="0" w:color="000000"/>
              <w:right w:val="single" w:sz="4" w:space="0" w:color="000000"/>
            </w:tcBorders>
          </w:tcPr>
          <w:p w14:paraId="0438D72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3A27352" w14:textId="77777777" w:rsidR="007A18A7" w:rsidRDefault="001B76D0">
            <w:pPr>
              <w:rPr>
                <w:rFonts w:ascii="Times New Roman" w:hAnsi="Times New Roman"/>
              </w:rPr>
            </w:pPr>
            <w:r>
              <w:rPr>
                <w:rFonts w:ascii="Times New Roman" w:hAnsi="Times New Roman"/>
              </w:rPr>
              <w:t>Определение отметок пикетных и плюсовых точек трассы (с точностью до 0,1 м). Вычисление уклонов между всеми соседними точками (пикетными и плюсовыми) трассы с точностью до 0,1%.</w:t>
            </w:r>
          </w:p>
        </w:tc>
      </w:tr>
      <w:tr w:rsidR="007A18A7" w14:paraId="7BEA76A4" w14:textId="77777777" w:rsidTr="00527AB6">
        <w:trPr>
          <w:trHeight w:val="315"/>
        </w:trPr>
        <w:tc>
          <w:tcPr>
            <w:tcW w:w="2972" w:type="dxa"/>
            <w:vMerge/>
            <w:tcBorders>
              <w:top w:val="single" w:sz="4" w:space="0" w:color="000000"/>
              <w:left w:val="single" w:sz="4" w:space="0" w:color="000000"/>
              <w:bottom w:val="single" w:sz="4" w:space="0" w:color="000000"/>
              <w:right w:val="single" w:sz="4" w:space="0" w:color="000000"/>
            </w:tcBorders>
          </w:tcPr>
          <w:p w14:paraId="5142DE5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D57C9EE" w14:textId="77777777" w:rsidR="007A18A7" w:rsidRDefault="001B76D0">
            <w:pPr>
              <w:rPr>
                <w:rFonts w:ascii="Times New Roman" w:hAnsi="Times New Roman"/>
              </w:rPr>
            </w:pPr>
            <w:r>
              <w:rPr>
                <w:rFonts w:ascii="Times New Roman" w:hAnsi="Times New Roman"/>
              </w:rPr>
              <w:t>По данным вышеперечисленных лабораторных работ составление продольного профиля трассы в масштабах: горизонтальной – 1:5000; вертикальный – 1:500 (в карандаше).</w:t>
            </w:r>
          </w:p>
        </w:tc>
      </w:tr>
      <w:tr w:rsidR="007A18A7" w14:paraId="0E45EF90" w14:textId="77777777" w:rsidTr="00527AB6">
        <w:trPr>
          <w:trHeight w:val="315"/>
        </w:trPr>
        <w:tc>
          <w:tcPr>
            <w:tcW w:w="2972" w:type="dxa"/>
            <w:vMerge/>
            <w:tcBorders>
              <w:top w:val="single" w:sz="4" w:space="0" w:color="000000"/>
              <w:left w:val="single" w:sz="4" w:space="0" w:color="000000"/>
              <w:bottom w:val="single" w:sz="4" w:space="0" w:color="000000"/>
              <w:right w:val="single" w:sz="4" w:space="0" w:color="000000"/>
            </w:tcBorders>
          </w:tcPr>
          <w:p w14:paraId="6CD660D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74E34A1" w14:textId="77777777" w:rsidR="007A18A7" w:rsidRDefault="001B76D0">
            <w:pPr>
              <w:rPr>
                <w:rFonts w:ascii="Times New Roman" w:hAnsi="Times New Roman"/>
              </w:rPr>
            </w:pPr>
            <w:r>
              <w:rPr>
                <w:rFonts w:ascii="Times New Roman" w:hAnsi="Times New Roman"/>
              </w:rPr>
              <w:t>Проведение на карте границ водосборной поверхности для точки трассы, расположенной в лощине. Измерение площади водосборной поверхности механическим (планиметром) и графическим (геометрическим) способами.</w:t>
            </w:r>
          </w:p>
        </w:tc>
      </w:tr>
      <w:tr w:rsidR="007A18A7" w14:paraId="30206C59"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C04308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7C6238D"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474EABC5" w14:textId="77777777" w:rsidR="007A18A7" w:rsidRDefault="001B76D0">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A18A7" w14:paraId="1E7172C4"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6E96C9E" w14:textId="77777777" w:rsidR="007A18A7" w:rsidRDefault="001B76D0">
            <w:pPr>
              <w:rPr>
                <w:rFonts w:ascii="Times New Roman" w:hAnsi="Times New Roman"/>
                <w:b/>
              </w:rPr>
            </w:pPr>
            <w:r>
              <w:rPr>
                <w:rFonts w:ascii="Times New Roman" w:hAnsi="Times New Roman"/>
                <w:b/>
              </w:rPr>
              <w:t>Тема 1.2. Геодезические измерения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23F8E4E2"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A2FBEAC"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14C99A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2B05ED5" w14:textId="77777777" w:rsidR="007A18A7" w:rsidRDefault="001B76D0">
            <w:pPr>
              <w:rPr>
                <w:rFonts w:ascii="Times New Roman" w:hAnsi="Times New Roman"/>
              </w:rPr>
            </w:pPr>
            <w:r>
              <w:rPr>
                <w:rFonts w:ascii="Times New Roman" w:hAnsi="Times New Roman"/>
              </w:rPr>
              <w:t>Понятие об ориентировании линий. Начальное направление: географический (истинный) меридиан, осевой меридиан зоны, магнитный меридиан. Азимуты и румбы, прямые и обратные. Перевод азимутов в румбы и румбов в азимуты в четырех четвертях. Измерение географических азимутов и румбов направлений на топографической карте.</w:t>
            </w:r>
          </w:p>
          <w:p w14:paraId="7332FB2D" w14:textId="77777777" w:rsidR="007A18A7" w:rsidRDefault="001B76D0">
            <w:pPr>
              <w:rPr>
                <w:rFonts w:ascii="Times New Roman" w:hAnsi="Times New Roman"/>
              </w:rPr>
            </w:pPr>
            <w:r>
              <w:rPr>
                <w:rFonts w:ascii="Times New Roman" w:hAnsi="Times New Roman"/>
              </w:rPr>
              <w:t>Ориентирование линий относительно осевого меридиана зоны. Дирекционные углы и румбы. Сближение меридианов. Взаимосвязь между географическими азимутами и дирекционными углами. Измерение дирекционных углов и румбов направлений на карте и плане.</w:t>
            </w:r>
          </w:p>
          <w:p w14:paraId="05DAE503" w14:textId="77777777" w:rsidR="007A18A7" w:rsidRDefault="001B76D0">
            <w:pPr>
              <w:rPr>
                <w:rFonts w:ascii="Times New Roman" w:hAnsi="Times New Roman"/>
              </w:rPr>
            </w:pPr>
            <w:r>
              <w:rPr>
                <w:rFonts w:ascii="Times New Roman" w:hAnsi="Times New Roman"/>
              </w:rPr>
              <w:t>Магнитная стрелка, склонение магнитной стрелки. Ориентирование линий относительно магнитного меридиана. Магнитные азимуты и румбы. Взаимосвязь между географическими азимутами, магнитными азимутами и дирекционными углами.</w:t>
            </w:r>
          </w:p>
          <w:p w14:paraId="39905AB7" w14:textId="77777777" w:rsidR="007A18A7" w:rsidRDefault="001B76D0">
            <w:pPr>
              <w:rPr>
                <w:rFonts w:ascii="Times New Roman" w:hAnsi="Times New Roman"/>
              </w:rPr>
            </w:pPr>
            <w:r>
              <w:rPr>
                <w:rFonts w:ascii="Times New Roman" w:hAnsi="Times New Roman"/>
              </w:rPr>
              <w:t>Приборы с магнитной стрелкой. Буссоли, их устройство и производство поверок буссолей. Измерение магнитных азимутов, магнитных румбов с помощью буссолей. Ориентирование топографических карт и планов.</w:t>
            </w:r>
          </w:p>
          <w:p w14:paraId="71F4E1EA" w14:textId="77777777" w:rsidR="007A18A7" w:rsidRDefault="001B76D0">
            <w:pPr>
              <w:rPr>
                <w:rFonts w:ascii="Times New Roman" w:hAnsi="Times New Roman"/>
              </w:rPr>
            </w:pPr>
            <w:r>
              <w:rPr>
                <w:rFonts w:ascii="Times New Roman" w:hAnsi="Times New Roman"/>
              </w:rPr>
              <w:t>Обозначения и закрепление точек и линий на местности. Временные и постоянные закрепительные знаки. Визуальное и инструментальное вешение линий в различных местных условиях.</w:t>
            </w:r>
          </w:p>
          <w:p w14:paraId="5A8BBA21" w14:textId="77777777" w:rsidR="007A18A7" w:rsidRDefault="001B76D0">
            <w:pPr>
              <w:rPr>
                <w:rFonts w:ascii="Times New Roman" w:hAnsi="Times New Roman"/>
              </w:rPr>
            </w:pPr>
            <w:r>
              <w:rPr>
                <w:rFonts w:ascii="Times New Roman" w:hAnsi="Times New Roman"/>
              </w:rPr>
              <w:t>Непосредственное и косвенное измерение линий. Приборы для непосредственного измерения линий (</w:t>
            </w:r>
            <w:proofErr w:type="spellStart"/>
            <w:r>
              <w:rPr>
                <w:rFonts w:ascii="Times New Roman" w:hAnsi="Times New Roman"/>
              </w:rPr>
              <w:t>инварная</w:t>
            </w:r>
            <w:proofErr w:type="spellEnd"/>
            <w:r>
              <w:rPr>
                <w:rFonts w:ascii="Times New Roman" w:hAnsi="Times New Roman"/>
              </w:rPr>
              <w:t xml:space="preserve"> проволока, мерная стальная двадцатиметровая лента, рулетка). Точность измерения линий мерными приборами. Устройство мерной ленты, ком-парирование ленты. Правила обращения с лентой. Измерение линий мерной лентой. Введение поправок в измеренное расстояние за </w:t>
            </w:r>
            <w:proofErr w:type="spellStart"/>
            <w:r>
              <w:rPr>
                <w:rFonts w:ascii="Times New Roman" w:hAnsi="Times New Roman"/>
              </w:rPr>
              <w:t>компарирование</w:t>
            </w:r>
            <w:proofErr w:type="spellEnd"/>
            <w:r>
              <w:rPr>
                <w:rFonts w:ascii="Times New Roman" w:hAnsi="Times New Roman"/>
              </w:rPr>
              <w:t xml:space="preserve"> ленты и за температуру измерения.</w:t>
            </w:r>
          </w:p>
          <w:p w14:paraId="3D706206" w14:textId="77777777" w:rsidR="007A18A7" w:rsidRDefault="001B76D0">
            <w:pPr>
              <w:rPr>
                <w:rFonts w:ascii="Times New Roman" w:hAnsi="Times New Roman"/>
              </w:rPr>
            </w:pPr>
            <w:r>
              <w:rPr>
                <w:rFonts w:ascii="Times New Roman" w:hAnsi="Times New Roman"/>
              </w:rPr>
              <w:t xml:space="preserve">Приведение наклонных расстояний к горизонту. Вычисление поправок за наклон линии по формуле и таблицам. Вычисление и измерение горизонтальных </w:t>
            </w:r>
            <w:proofErr w:type="spellStart"/>
            <w:r>
              <w:rPr>
                <w:rFonts w:ascii="Times New Roman" w:hAnsi="Times New Roman"/>
              </w:rPr>
              <w:t>проложений</w:t>
            </w:r>
            <w:proofErr w:type="spellEnd"/>
            <w:r>
              <w:rPr>
                <w:rFonts w:ascii="Times New Roman" w:hAnsi="Times New Roman"/>
              </w:rPr>
              <w:t xml:space="preserve">. </w:t>
            </w:r>
          </w:p>
          <w:p w14:paraId="1B6D5873" w14:textId="77777777" w:rsidR="007A18A7" w:rsidRDefault="001B76D0">
            <w:pPr>
              <w:rPr>
                <w:rFonts w:ascii="Times New Roman" w:hAnsi="Times New Roman"/>
              </w:rPr>
            </w:pPr>
            <w:r>
              <w:rPr>
                <w:rFonts w:ascii="Times New Roman" w:hAnsi="Times New Roman"/>
              </w:rPr>
              <w:t xml:space="preserve">Приборы для косвенного измерения линий (оптические дальномеры). Нитяной дальномер, его устройство. Определение постоянных нитяного дальномера. Измерение расстояний нитяным дальномером, точность измерения. Оптические дальномеры двойного изображения, типы, устройство, характеристики, точность измерений. Принцип измерения расстояний </w:t>
            </w:r>
            <w:proofErr w:type="spellStart"/>
            <w:r>
              <w:rPr>
                <w:rFonts w:ascii="Times New Roman" w:hAnsi="Times New Roman"/>
              </w:rPr>
              <w:t>светодальномерами</w:t>
            </w:r>
            <w:proofErr w:type="spellEnd"/>
            <w:r>
              <w:rPr>
                <w:rFonts w:ascii="Times New Roman" w:hAnsi="Times New Roman"/>
              </w:rPr>
              <w:t xml:space="preserve"> и радиодальномерами. Определение неприступных расстояний. Охрана окружающей среды и охрана труда при выполнении линейных измерениях.</w:t>
            </w:r>
          </w:p>
          <w:p w14:paraId="4CE6E634" w14:textId="77777777" w:rsidR="007A18A7" w:rsidRDefault="001B76D0">
            <w:pPr>
              <w:rPr>
                <w:rFonts w:ascii="Times New Roman" w:hAnsi="Times New Roman"/>
              </w:rPr>
            </w:pPr>
            <w:r>
              <w:rPr>
                <w:rFonts w:ascii="Times New Roman" w:hAnsi="Times New Roman"/>
              </w:rPr>
              <w:t xml:space="preserve">Понятие о нивелировании. Методы нивелирования. Отметки (высоты) точек земной поверхности. Абсолютные и условные отметки. Балтийская система высот. Постоянные высотные знаки (реперы). Сущность геометрического нивелирования. Способы и </w:t>
            </w:r>
            <w:r>
              <w:rPr>
                <w:rFonts w:ascii="Times New Roman" w:hAnsi="Times New Roman"/>
              </w:rPr>
              <w:lastRenderedPageBreak/>
              <w:t xml:space="preserve">виды геометрического нивелирования. Типы нивелиров, их классификация. ГОСТ на нивелиры. Устройство технических и точных нивелиров. Нивелирные рейки. Производство отсчетов по рейке. Нормальные и предельные плечи. Установка нивелира в рабочее положение. </w:t>
            </w:r>
          </w:p>
          <w:p w14:paraId="511A3C18" w14:textId="77777777" w:rsidR="007A18A7" w:rsidRDefault="001B76D0">
            <w:pPr>
              <w:rPr>
                <w:rFonts w:ascii="Times New Roman" w:hAnsi="Times New Roman"/>
              </w:rPr>
            </w:pPr>
            <w:r>
              <w:rPr>
                <w:rFonts w:ascii="Times New Roman" w:hAnsi="Times New Roman"/>
              </w:rPr>
              <w:t>Основные оси нивелира. Производство поверок и юстировок с уровнем и компенсатором.</w:t>
            </w:r>
          </w:p>
          <w:p w14:paraId="76805170" w14:textId="77777777" w:rsidR="007A18A7" w:rsidRDefault="001B76D0">
            <w:pPr>
              <w:rPr>
                <w:rFonts w:ascii="Times New Roman" w:hAnsi="Times New Roman"/>
              </w:rPr>
            </w:pPr>
            <w:r>
              <w:rPr>
                <w:rFonts w:ascii="Times New Roman" w:hAnsi="Times New Roman"/>
              </w:rPr>
              <w:t xml:space="preserve">Задние, передние, промежуточные, связующие, </w:t>
            </w:r>
            <w:proofErr w:type="spellStart"/>
            <w:r>
              <w:rPr>
                <w:rFonts w:ascii="Times New Roman" w:hAnsi="Times New Roman"/>
              </w:rPr>
              <w:t>иксовые</w:t>
            </w:r>
            <w:proofErr w:type="spellEnd"/>
            <w:r>
              <w:rPr>
                <w:rFonts w:ascii="Times New Roman" w:hAnsi="Times New Roman"/>
              </w:rPr>
              <w:t xml:space="preserve"> точки. Последовательность работы на станции при продольном нивелировании. Правила ведения журнала продольного нивелирования. Полевой контроль нивелирования. Точность геометрического нивелирования.</w:t>
            </w:r>
          </w:p>
          <w:p w14:paraId="33C12508" w14:textId="77777777" w:rsidR="007A18A7" w:rsidRDefault="001B76D0">
            <w:pPr>
              <w:rPr>
                <w:rFonts w:ascii="Times New Roman" w:hAnsi="Times New Roman"/>
              </w:rPr>
            </w:pPr>
            <w:r>
              <w:rPr>
                <w:rFonts w:ascii="Times New Roman" w:hAnsi="Times New Roman"/>
              </w:rPr>
              <w:t>Математическая обработка журнала продольного нивелирования. Постраничный контроль. Определение высотной невязки нивелирного хода, сравнение с допустимой и распределение высотной невязки. Вычисление отметок связующих и промежуточных точек. Графическая обработка продольного нивелирования.</w:t>
            </w:r>
          </w:p>
          <w:p w14:paraId="13B67AC0" w14:textId="77777777" w:rsidR="007A18A7" w:rsidRDefault="001B76D0">
            <w:pPr>
              <w:rPr>
                <w:rFonts w:ascii="Times New Roman" w:hAnsi="Times New Roman"/>
              </w:rPr>
            </w:pPr>
            <w:r>
              <w:rPr>
                <w:rFonts w:ascii="Times New Roman" w:hAnsi="Times New Roman"/>
              </w:rPr>
              <w:t>Поперечное нивелирование. Последовательность работы на станции при поперечном нивелировании. Ведение журнала поперечного нивелирования, его математическая обработка. Графическая обработка поперечного нивелирования.</w:t>
            </w:r>
          </w:p>
          <w:p w14:paraId="5A8FDF3B" w14:textId="77777777" w:rsidR="007A18A7" w:rsidRDefault="001B76D0">
            <w:pPr>
              <w:rPr>
                <w:rFonts w:ascii="Times New Roman" w:hAnsi="Times New Roman"/>
              </w:rPr>
            </w:pPr>
            <w:r>
              <w:rPr>
                <w:rFonts w:ascii="Times New Roman" w:hAnsi="Times New Roman"/>
              </w:rPr>
              <w:t>Сущность тригонометрического нивелирования. Вычисление превышений по формулам и таблицам. Приборы для производства тригонометрического нивелирования. Точность тригонометрического нивелирования. Понятие о регистрирующих и лазерных нивелирах. Сущность барометрического и гидростатического нивелирования.</w:t>
            </w:r>
          </w:p>
          <w:p w14:paraId="5C73BF36" w14:textId="77777777" w:rsidR="007A18A7" w:rsidRDefault="001B76D0">
            <w:pPr>
              <w:rPr>
                <w:rFonts w:ascii="Times New Roman" w:hAnsi="Times New Roman"/>
              </w:rPr>
            </w:pPr>
            <w:r>
              <w:rPr>
                <w:rFonts w:ascii="Times New Roman" w:hAnsi="Times New Roman"/>
              </w:rPr>
              <w:t>Лазерные геодезические приборы. Классификация лазеров. Лазерные нивелиры, устройство, назначение. Электронные нивелиры, теодолиты и тахеометры, марки, применение. Приборы вертикального проектирования, классификация, назначение, устройство. Спутниковые технологии в инженерной геодезии.</w:t>
            </w:r>
          </w:p>
          <w:p w14:paraId="5F7B6038" w14:textId="77777777" w:rsidR="007A18A7" w:rsidRDefault="001B76D0">
            <w:pPr>
              <w:rPr>
                <w:rFonts w:ascii="Times New Roman" w:hAnsi="Times New Roman"/>
              </w:rPr>
            </w:pPr>
            <w:r>
              <w:rPr>
                <w:rFonts w:ascii="Times New Roman" w:hAnsi="Times New Roman"/>
              </w:rPr>
              <w:t>Общие сведения о геодезических сетях. Плановые геодезические сети. Государственные плановые геодезические сети, классы сетей. Сети сгущения, съемочные сети.</w:t>
            </w:r>
          </w:p>
          <w:p w14:paraId="1B2729E0" w14:textId="77777777" w:rsidR="007A18A7" w:rsidRDefault="001B76D0">
            <w:pPr>
              <w:rPr>
                <w:rFonts w:ascii="Times New Roman" w:hAnsi="Times New Roman"/>
              </w:rPr>
            </w:pPr>
            <w:r>
              <w:rPr>
                <w:rFonts w:ascii="Times New Roman" w:hAnsi="Times New Roman"/>
              </w:rPr>
              <w:t>Высотные геодезическое сети, знаки для закрепления геодезической сети: постоянные, временные.</w:t>
            </w:r>
          </w:p>
          <w:p w14:paraId="487E2E92" w14:textId="77777777" w:rsidR="007A18A7" w:rsidRDefault="001B76D0">
            <w:pPr>
              <w:rPr>
                <w:rFonts w:ascii="Times New Roman" w:hAnsi="Times New Roman"/>
              </w:rPr>
            </w:pPr>
            <w:r>
              <w:rPr>
                <w:rFonts w:ascii="Times New Roman" w:hAnsi="Times New Roman"/>
              </w:rPr>
              <w:t>Автомобильная дорога, аэродром - комплексные инженерные сооружения. Стадии проектирования и предшествующие им виды геодезических работ при изысканиях инженерных сооружений.</w:t>
            </w:r>
          </w:p>
          <w:p w14:paraId="2BCD79B9" w14:textId="77777777" w:rsidR="007A18A7" w:rsidRDefault="001B76D0">
            <w:pPr>
              <w:rPr>
                <w:rFonts w:ascii="Times New Roman" w:hAnsi="Times New Roman"/>
              </w:rPr>
            </w:pPr>
            <w:r>
              <w:rPr>
                <w:rFonts w:ascii="Times New Roman" w:hAnsi="Times New Roman"/>
              </w:rPr>
              <w:t>Трасса автомобильной дороги. Вершины углов, типы кривых, вписываемых в вершины углов для плавного перехода с предыдущего на последующее направления. Трассирование, работа звена трассирования.</w:t>
            </w:r>
          </w:p>
          <w:p w14:paraId="04C36A27" w14:textId="77777777" w:rsidR="007A18A7" w:rsidRDefault="001B76D0">
            <w:pPr>
              <w:rPr>
                <w:rFonts w:ascii="Times New Roman" w:hAnsi="Times New Roman"/>
              </w:rPr>
            </w:pPr>
            <w:r>
              <w:rPr>
                <w:rFonts w:ascii="Times New Roman" w:hAnsi="Times New Roman"/>
              </w:rPr>
              <w:t xml:space="preserve">Угол поворота трассы. Работа звена </w:t>
            </w:r>
            <w:proofErr w:type="spellStart"/>
            <w:r>
              <w:rPr>
                <w:rFonts w:ascii="Times New Roman" w:hAnsi="Times New Roman"/>
              </w:rPr>
              <w:t>угломерщика</w:t>
            </w:r>
            <w:proofErr w:type="spellEnd"/>
            <w:r>
              <w:rPr>
                <w:rFonts w:ascii="Times New Roman" w:hAnsi="Times New Roman"/>
              </w:rPr>
              <w:t>: измерение вправо по ходу лежащих горизонтальных углов; вычисление углов поворота трассы; измерение дальномерных расстояний между вершинами углов поворота и углов наклона; привязка вершин углов. Ведение и обработка угломерного журнала. Определение угловой невязки в углах поворота трассы, ее допустимость и распределение.</w:t>
            </w:r>
          </w:p>
          <w:p w14:paraId="57CC19A2" w14:textId="77777777" w:rsidR="007A18A7" w:rsidRDefault="001B76D0">
            <w:pPr>
              <w:rPr>
                <w:rFonts w:ascii="Times New Roman" w:hAnsi="Times New Roman"/>
              </w:rPr>
            </w:pPr>
            <w:r>
              <w:rPr>
                <w:rFonts w:ascii="Times New Roman" w:hAnsi="Times New Roman"/>
              </w:rPr>
              <w:t xml:space="preserve">Элементы круговой кривой. Элементы переходной кривой. Главные точки круговой и переходной кривой Вычисление элементов круговой и переходной кривых по таблицам. Работа звена пикетажиста: измерение трассы мерной лентой и разбивка пикетажа; ведение пикетажного журнала; съемка местности, </w:t>
            </w:r>
            <w:r>
              <w:rPr>
                <w:rFonts w:ascii="Times New Roman" w:hAnsi="Times New Roman"/>
              </w:rPr>
              <w:lastRenderedPageBreak/>
              <w:t>прилегающей к трассе; назначение плюсовых точек; закрепление пикетов и плюсовых точек; вычисление пикетажного положения главных точек круговой и переходной кривых с контролем; вынос главных точек кривой на трассу; вынос пикетов на кривую способом координат от тангенсов.</w:t>
            </w:r>
          </w:p>
          <w:p w14:paraId="4C002FEC" w14:textId="77777777" w:rsidR="007A18A7" w:rsidRDefault="001B76D0">
            <w:pPr>
              <w:rPr>
                <w:rFonts w:ascii="Times New Roman" w:hAnsi="Times New Roman"/>
              </w:rPr>
            </w:pPr>
            <w:proofErr w:type="spellStart"/>
            <w:r>
              <w:rPr>
                <w:rFonts w:ascii="Times New Roman" w:hAnsi="Times New Roman"/>
              </w:rPr>
              <w:t>Cоставление</w:t>
            </w:r>
            <w:proofErr w:type="spellEnd"/>
            <w:r>
              <w:rPr>
                <w:rFonts w:ascii="Times New Roman" w:hAnsi="Times New Roman"/>
              </w:rPr>
              <w:t xml:space="preserve"> ведомости углов поворота, прямых и кривых. Составление плана трассы. Организация работ звеньев 1-го и 2-го нивелировщиков. Привязка трассы по выполненному пикетажу.</w:t>
            </w:r>
          </w:p>
          <w:p w14:paraId="3E3B42EE" w14:textId="77777777" w:rsidR="007A18A7" w:rsidRDefault="001B76D0">
            <w:pPr>
              <w:rPr>
                <w:rFonts w:ascii="Times New Roman" w:hAnsi="Times New Roman"/>
              </w:rPr>
            </w:pPr>
            <w:r>
              <w:rPr>
                <w:rFonts w:ascii="Times New Roman" w:hAnsi="Times New Roman"/>
              </w:rPr>
              <w:t>Выполнение технического нивелирования трассы автомобильной дороги. Определение высотных невязок в отметках связующих точек 1-го и 2-го нивелировщиков. Составление продольного профиля трассы.</w:t>
            </w:r>
          </w:p>
          <w:p w14:paraId="02838845" w14:textId="77777777" w:rsidR="007A18A7" w:rsidRDefault="001B76D0">
            <w:pPr>
              <w:rPr>
                <w:rFonts w:ascii="Times New Roman" w:hAnsi="Times New Roman"/>
              </w:rPr>
            </w:pPr>
            <w:r>
              <w:rPr>
                <w:rFonts w:ascii="Times New Roman" w:hAnsi="Times New Roman"/>
              </w:rPr>
              <w:t xml:space="preserve">Поперечное нивелирование трассы. Составление поперечного профиля трассы. </w:t>
            </w:r>
          </w:p>
          <w:p w14:paraId="0B0F7073" w14:textId="77777777" w:rsidR="007A18A7" w:rsidRDefault="001B76D0">
            <w:pPr>
              <w:rPr>
                <w:rFonts w:ascii="Times New Roman" w:hAnsi="Times New Roman"/>
              </w:rPr>
            </w:pPr>
            <w:r>
              <w:rPr>
                <w:rFonts w:ascii="Times New Roman" w:hAnsi="Times New Roman"/>
              </w:rPr>
              <w:t>Разбивка сетки квадратов, линейные и угловые измерения для съемки аэродромных площадок. Высотная съемка. Составление плана площадки</w:t>
            </w:r>
          </w:p>
          <w:p w14:paraId="6A5993CA" w14:textId="77777777" w:rsidR="007A18A7" w:rsidRDefault="001B76D0">
            <w:pPr>
              <w:rPr>
                <w:rFonts w:ascii="Times New Roman" w:hAnsi="Times New Roman"/>
              </w:rPr>
            </w:pPr>
            <w:r>
              <w:rPr>
                <w:rFonts w:ascii="Times New Roman" w:hAnsi="Times New Roman"/>
              </w:rPr>
              <w:t xml:space="preserve">Нивелирование крутых скатов и через овраги.  </w:t>
            </w:r>
            <w:proofErr w:type="spellStart"/>
            <w:r>
              <w:rPr>
                <w:rFonts w:ascii="Times New Roman" w:hAnsi="Times New Roman"/>
              </w:rPr>
              <w:t>Ватерпасовка</w:t>
            </w:r>
            <w:proofErr w:type="spellEnd"/>
            <w:r>
              <w:rPr>
                <w:rFonts w:ascii="Times New Roman" w:hAnsi="Times New Roman"/>
              </w:rPr>
              <w:t>. Передача отметок через водотоки.</w:t>
            </w:r>
          </w:p>
          <w:p w14:paraId="09879D12" w14:textId="77777777" w:rsidR="007A18A7" w:rsidRDefault="001B76D0">
            <w:pPr>
              <w:rPr>
                <w:rFonts w:ascii="Times New Roman" w:hAnsi="Times New Roman"/>
              </w:rPr>
            </w:pPr>
            <w:r>
              <w:rPr>
                <w:rFonts w:ascii="Times New Roman" w:hAnsi="Times New Roman"/>
              </w:rPr>
              <w:t xml:space="preserve">Назначение, виды и способы создания плановых геодезических сетей (планового обоснования). Теодолитные ходы: замкнутые, диагональные, магистральные, висячие. Привязка трассы к плановым пунктам государственной геодезической сети (ГГС). Последовательность выполнения полевых работ при </w:t>
            </w:r>
            <w:proofErr w:type="spellStart"/>
            <w:r>
              <w:rPr>
                <w:rFonts w:ascii="Times New Roman" w:hAnsi="Times New Roman"/>
              </w:rPr>
              <w:t>проложении</w:t>
            </w:r>
            <w:proofErr w:type="spellEnd"/>
            <w:r>
              <w:rPr>
                <w:rFonts w:ascii="Times New Roman" w:hAnsi="Times New Roman"/>
              </w:rPr>
              <w:t xml:space="preserve"> теодолитных ходов. Ведение и обработка журнала теодолитного хода. Сущность прямой геодезической задачи. Камеральная обработка замкнутого и диагонального теодолитных ходов. Составление ведомости румбов.</w:t>
            </w:r>
          </w:p>
          <w:p w14:paraId="32A166EC" w14:textId="77777777" w:rsidR="007A18A7" w:rsidRDefault="001B76D0">
            <w:pPr>
              <w:rPr>
                <w:rFonts w:ascii="Times New Roman" w:hAnsi="Times New Roman"/>
              </w:rPr>
            </w:pPr>
            <w:r>
              <w:rPr>
                <w:rFonts w:ascii="Times New Roman" w:hAnsi="Times New Roman"/>
              </w:rPr>
              <w:t>Угловая невязка, ее допустимость и распределение. Составление ведомости координат. Невязки в приращениях координат, их допустимость (точность теодолитных ходов) и распределение. Составление плана теодолитных ходов по румбам и координатам.</w:t>
            </w:r>
          </w:p>
          <w:p w14:paraId="74F64C17" w14:textId="77777777" w:rsidR="007A18A7" w:rsidRDefault="001B76D0">
            <w:pPr>
              <w:rPr>
                <w:rFonts w:ascii="Times New Roman" w:hAnsi="Times New Roman"/>
              </w:rPr>
            </w:pPr>
            <w:r>
              <w:rPr>
                <w:rFonts w:ascii="Times New Roman" w:hAnsi="Times New Roman"/>
              </w:rPr>
              <w:t>Теодолитная съемка, ее сущность и применение. Методы съемки ситуации (подробностей).</w:t>
            </w:r>
          </w:p>
          <w:p w14:paraId="27D1FED3" w14:textId="77777777" w:rsidR="007A18A7" w:rsidRDefault="001B76D0">
            <w:pPr>
              <w:rPr>
                <w:rFonts w:ascii="Times New Roman" w:hAnsi="Times New Roman"/>
              </w:rPr>
            </w:pPr>
            <w:r>
              <w:rPr>
                <w:rFonts w:ascii="Times New Roman" w:hAnsi="Times New Roman"/>
              </w:rPr>
              <w:t>Абрис. Составление плана теодолитной съемки (нанесение ситуации). Оформление плана. Сущность обратной геодезической задачи.</w:t>
            </w:r>
          </w:p>
          <w:p w14:paraId="3E29B0DB" w14:textId="77777777" w:rsidR="007A18A7" w:rsidRDefault="001B76D0">
            <w:pPr>
              <w:rPr>
                <w:rFonts w:ascii="Times New Roman" w:hAnsi="Times New Roman"/>
              </w:rPr>
            </w:pPr>
            <w:r>
              <w:rPr>
                <w:rFonts w:ascii="Times New Roman" w:hAnsi="Times New Roman"/>
              </w:rPr>
              <w:t xml:space="preserve">Сущность и применение тахеометрической съемки. Масштабы съемки. Применяемые приборы для тахеометрической съемки. Типы тахеометров (редукционный, </w:t>
            </w:r>
            <w:proofErr w:type="spellStart"/>
            <w:r>
              <w:rPr>
                <w:rFonts w:ascii="Times New Roman" w:hAnsi="Times New Roman"/>
              </w:rPr>
              <w:t>внутрибазисный</w:t>
            </w:r>
            <w:proofErr w:type="spellEnd"/>
            <w:r>
              <w:rPr>
                <w:rFonts w:ascii="Times New Roman" w:hAnsi="Times New Roman"/>
              </w:rPr>
              <w:t xml:space="preserve">, </w:t>
            </w:r>
            <w:proofErr w:type="spellStart"/>
            <w:r>
              <w:rPr>
                <w:rFonts w:ascii="Times New Roman" w:hAnsi="Times New Roman"/>
              </w:rPr>
              <w:t>номограммный</w:t>
            </w:r>
            <w:proofErr w:type="spellEnd"/>
            <w:r>
              <w:rPr>
                <w:rFonts w:ascii="Times New Roman" w:hAnsi="Times New Roman"/>
              </w:rPr>
              <w:t>, электрооптический, электронный).  Устройство тахеометров.</w:t>
            </w:r>
          </w:p>
          <w:p w14:paraId="607290FB" w14:textId="77777777" w:rsidR="007A18A7" w:rsidRDefault="001B76D0">
            <w:pPr>
              <w:rPr>
                <w:rFonts w:ascii="Times New Roman" w:hAnsi="Times New Roman"/>
              </w:rPr>
            </w:pPr>
            <w:r>
              <w:rPr>
                <w:rFonts w:ascii="Times New Roman" w:hAnsi="Times New Roman"/>
              </w:rPr>
              <w:t>Создание плановой основы съемки в виде теодолитных ходов.  Создание высотной основы методом геометрического нивелирования или тригонометрического нивелирования. Последовательность выполнении полевых работ при тахеометрической съемке.  Съемка ситуации и рельефа. Реечные точки, их густота. Абрис.</w:t>
            </w:r>
          </w:p>
          <w:p w14:paraId="2630DBB4" w14:textId="77777777" w:rsidR="007A18A7" w:rsidRDefault="001B76D0">
            <w:pPr>
              <w:rPr>
                <w:rFonts w:ascii="Times New Roman" w:hAnsi="Times New Roman"/>
              </w:rPr>
            </w:pPr>
            <w:r>
              <w:rPr>
                <w:rFonts w:ascii="Times New Roman" w:hAnsi="Times New Roman"/>
              </w:rPr>
              <w:t>Ведение журнала тахеометрической съемки. Камеральные работы.  Математическая обработка журнала тахеометрической съемки. Составление ведомости увязки превышений и вычисление отметок точек основы.  Вычисление отметок реечных точек.</w:t>
            </w:r>
          </w:p>
          <w:p w14:paraId="3B695F28" w14:textId="77777777" w:rsidR="007A18A7" w:rsidRDefault="001B76D0">
            <w:pPr>
              <w:rPr>
                <w:rFonts w:ascii="Times New Roman" w:hAnsi="Times New Roman"/>
              </w:rPr>
            </w:pPr>
            <w:r>
              <w:rPr>
                <w:rFonts w:ascii="Times New Roman" w:hAnsi="Times New Roman"/>
              </w:rPr>
              <w:t>Графическая обработка тахеометрической съемки.  Составление и оформление плана тахеометрической съемки.</w:t>
            </w:r>
          </w:p>
          <w:p w14:paraId="54746868" w14:textId="77777777" w:rsidR="007A18A7" w:rsidRDefault="001B76D0">
            <w:pPr>
              <w:rPr>
                <w:rFonts w:ascii="Times New Roman" w:hAnsi="Times New Roman"/>
              </w:rPr>
            </w:pPr>
            <w:r>
              <w:rPr>
                <w:rFonts w:ascii="Times New Roman" w:hAnsi="Times New Roman"/>
              </w:rPr>
              <w:t xml:space="preserve">Сущность и область применения наземной фототопографической съемки.  Фототеодолит и его устройство.  Нормальный и </w:t>
            </w:r>
            <w:proofErr w:type="spellStart"/>
            <w:r>
              <w:rPr>
                <w:rFonts w:ascii="Times New Roman" w:hAnsi="Times New Roman"/>
              </w:rPr>
              <w:lastRenderedPageBreak/>
              <w:t>равноотклоненный</w:t>
            </w:r>
            <w:proofErr w:type="spellEnd"/>
            <w:r>
              <w:rPr>
                <w:rFonts w:ascii="Times New Roman" w:hAnsi="Times New Roman"/>
              </w:rPr>
              <w:t xml:space="preserve"> случаи съемки.  Принцип стереоскопических измерений. Понятие о фотограмметрических координатах.</w:t>
            </w:r>
          </w:p>
          <w:p w14:paraId="10D646AF" w14:textId="77777777" w:rsidR="007A18A7" w:rsidRDefault="001B76D0">
            <w:pPr>
              <w:rPr>
                <w:rFonts w:ascii="Times New Roman" w:hAnsi="Times New Roman"/>
              </w:rPr>
            </w:pPr>
            <w:r>
              <w:rPr>
                <w:rFonts w:ascii="Times New Roman" w:hAnsi="Times New Roman"/>
              </w:rPr>
              <w:t>Сущность и область применения аэрофотосъемки. Аэрофотоаппарат, его устройство и установка.  Аэрофотоснимок, его масштаб. Подготовка и дешифрование аэрофотоснимков.  Понятие об измерениях на аэрофотоснимках.  Фотосхема и фотоплан. Обработка аэрофотоснимков на стереофотограмметрических приборах. Космическая съемка.</w:t>
            </w:r>
          </w:p>
          <w:p w14:paraId="07626671" w14:textId="77777777" w:rsidR="007A18A7" w:rsidRDefault="001B76D0">
            <w:pPr>
              <w:rPr>
                <w:rFonts w:ascii="Times New Roman" w:hAnsi="Times New Roman"/>
              </w:rPr>
            </w:pPr>
            <w:r>
              <w:rPr>
                <w:rFonts w:ascii="Times New Roman" w:hAnsi="Times New Roman"/>
              </w:rPr>
              <w:t>Вынос проектных направлений, длин линий, углов. Вынос точки с проектной отметкой, линии проектного уклона, проектной площадки. Передача отметок на дно котлована и на высокие части сооружений.</w:t>
            </w:r>
          </w:p>
          <w:p w14:paraId="6500BFBC" w14:textId="77777777" w:rsidR="007A18A7" w:rsidRDefault="001B76D0">
            <w:pPr>
              <w:rPr>
                <w:rFonts w:ascii="Times New Roman" w:hAnsi="Times New Roman"/>
              </w:rPr>
            </w:pPr>
            <w:r>
              <w:rPr>
                <w:rFonts w:ascii="Times New Roman" w:hAnsi="Times New Roman"/>
              </w:rPr>
              <w:t>Плановое и высотное восстановление трассы автомобильной дороги. Детальная разбивка круговой кривой способами: прямоугольных координат от тангенсов, продолженных хорд и углов.</w:t>
            </w:r>
          </w:p>
          <w:p w14:paraId="68C88276" w14:textId="77777777" w:rsidR="007A18A7" w:rsidRDefault="001B76D0">
            <w:pPr>
              <w:rPr>
                <w:rFonts w:ascii="Times New Roman" w:hAnsi="Times New Roman"/>
              </w:rPr>
            </w:pPr>
            <w:r>
              <w:rPr>
                <w:rFonts w:ascii="Times New Roman" w:hAnsi="Times New Roman"/>
              </w:rPr>
              <w:t>Детальная разбивка переходной кривой. Разбивка земляного полотна в насыпи и выемке, водопропускной трубы, малого моста, придорожного здания. Разбивка вертикальной кривой.</w:t>
            </w:r>
          </w:p>
          <w:p w14:paraId="6F41C9AC" w14:textId="77777777" w:rsidR="007A18A7" w:rsidRDefault="001B76D0">
            <w:pPr>
              <w:rPr>
                <w:rFonts w:ascii="Times New Roman" w:hAnsi="Times New Roman"/>
              </w:rPr>
            </w:pPr>
            <w:r>
              <w:rPr>
                <w:rFonts w:ascii="Times New Roman" w:hAnsi="Times New Roman"/>
              </w:rPr>
              <w:t>Вынос по данным генерального плана и вертикальной планировки осей сооружений аэродрома. Строительные допуски и точность производства разбивочных работ.</w:t>
            </w:r>
          </w:p>
          <w:p w14:paraId="49E2BF66" w14:textId="77777777" w:rsidR="007A18A7" w:rsidRDefault="001B76D0">
            <w:pPr>
              <w:rPr>
                <w:rFonts w:ascii="Times New Roman" w:hAnsi="Times New Roman"/>
              </w:rPr>
            </w:pPr>
            <w:r>
              <w:rPr>
                <w:rFonts w:ascii="Times New Roman" w:hAnsi="Times New Roman"/>
              </w:rPr>
              <w:t xml:space="preserve">Основные виды, приборы и устройства геодезического управления работой дорожно-строительных машин. </w:t>
            </w:r>
          </w:p>
          <w:p w14:paraId="1AD585E5" w14:textId="77777777" w:rsidR="007A18A7" w:rsidRDefault="001B76D0">
            <w:pPr>
              <w:rPr>
                <w:rFonts w:ascii="Times New Roman" w:hAnsi="Times New Roman"/>
              </w:rPr>
            </w:pPr>
            <w:r>
              <w:rPr>
                <w:rFonts w:ascii="Times New Roman" w:hAnsi="Times New Roman"/>
              </w:rPr>
              <w:t>Геодезический контроль за производством строительных работ.</w:t>
            </w:r>
          </w:p>
          <w:p w14:paraId="0C7E73DE" w14:textId="77777777" w:rsidR="007A18A7" w:rsidRDefault="001B76D0">
            <w:pPr>
              <w:rPr>
                <w:rFonts w:ascii="Times New Roman" w:hAnsi="Times New Roman"/>
              </w:rPr>
            </w:pPr>
            <w:r>
              <w:rPr>
                <w:rFonts w:ascii="Times New Roman" w:hAnsi="Times New Roman"/>
              </w:rPr>
              <w:t>Производство исполнительных съемок построенных сооружений.</w:t>
            </w:r>
          </w:p>
        </w:tc>
      </w:tr>
      <w:tr w:rsidR="007A18A7" w14:paraId="2A031603"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4B2C11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8A5C1A8"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3EEA3172"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3702B9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145D432" w14:textId="77777777" w:rsidR="007A18A7" w:rsidRDefault="001B76D0">
            <w:pPr>
              <w:rPr>
                <w:rFonts w:ascii="Times New Roman" w:hAnsi="Times New Roman"/>
              </w:rPr>
            </w:pPr>
            <w:r>
              <w:rPr>
                <w:rFonts w:ascii="Times New Roman" w:hAnsi="Times New Roman"/>
              </w:rPr>
              <w:t>Теодолит, назначение теодолитов. Принципиальная схема устройства теодолита. Типы теодолитов: оптические, лазерные, электронные. Классификация теодолитов. ГОСТ на теодолиты.</w:t>
            </w:r>
          </w:p>
        </w:tc>
      </w:tr>
      <w:tr w:rsidR="007A18A7" w14:paraId="3822DC73" w14:textId="77777777" w:rsidTr="00527AB6">
        <w:trPr>
          <w:trHeight w:val="381"/>
        </w:trPr>
        <w:tc>
          <w:tcPr>
            <w:tcW w:w="2972" w:type="dxa"/>
            <w:vMerge/>
            <w:tcBorders>
              <w:top w:val="single" w:sz="4" w:space="0" w:color="000000"/>
              <w:left w:val="single" w:sz="4" w:space="0" w:color="000000"/>
              <w:bottom w:val="single" w:sz="4" w:space="0" w:color="000000"/>
              <w:right w:val="single" w:sz="4" w:space="0" w:color="000000"/>
            </w:tcBorders>
          </w:tcPr>
          <w:p w14:paraId="3977AD7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F4794C3" w14:textId="77777777" w:rsidR="007A18A7" w:rsidRDefault="001B76D0">
            <w:pPr>
              <w:rPr>
                <w:rFonts w:ascii="Times New Roman" w:hAnsi="Times New Roman"/>
              </w:rPr>
            </w:pPr>
            <w:r>
              <w:rPr>
                <w:rFonts w:ascii="Times New Roman" w:hAnsi="Times New Roman"/>
              </w:rPr>
              <w:t xml:space="preserve">Устройство оптических теодолитов. Ход лучей в оптических теодолитах. Штриховой и </w:t>
            </w:r>
            <w:proofErr w:type="spellStart"/>
            <w:r>
              <w:rPr>
                <w:rFonts w:ascii="Times New Roman" w:hAnsi="Times New Roman"/>
              </w:rPr>
              <w:t>шкаловой</w:t>
            </w:r>
            <w:proofErr w:type="spellEnd"/>
            <w:r>
              <w:rPr>
                <w:rFonts w:ascii="Times New Roman" w:hAnsi="Times New Roman"/>
              </w:rPr>
              <w:t xml:space="preserve"> микроскопы. Основные оси теодолитов и их взаимное расположение. Плоскости теодолита. Установка теодолита в рабочее положение. Установка зрительной трубы теодолита “по глазу” и “по предмету”. Увеличение зрительной трубы. Охрана труда при работе с теодолитом.</w:t>
            </w:r>
          </w:p>
        </w:tc>
      </w:tr>
      <w:tr w:rsidR="007A18A7" w14:paraId="3DF17C9D" w14:textId="77777777" w:rsidTr="00527AB6">
        <w:trPr>
          <w:trHeight w:val="378"/>
        </w:trPr>
        <w:tc>
          <w:tcPr>
            <w:tcW w:w="2972" w:type="dxa"/>
            <w:vMerge/>
            <w:tcBorders>
              <w:top w:val="single" w:sz="4" w:space="0" w:color="000000"/>
              <w:left w:val="single" w:sz="4" w:space="0" w:color="000000"/>
              <w:bottom w:val="single" w:sz="4" w:space="0" w:color="000000"/>
              <w:right w:val="single" w:sz="4" w:space="0" w:color="000000"/>
            </w:tcBorders>
          </w:tcPr>
          <w:p w14:paraId="2C6FF8E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EAD6B12" w14:textId="77777777" w:rsidR="007A18A7" w:rsidRDefault="001B76D0">
            <w:pPr>
              <w:rPr>
                <w:rFonts w:ascii="Times New Roman" w:hAnsi="Times New Roman"/>
              </w:rPr>
            </w:pPr>
            <w:r>
              <w:rPr>
                <w:rFonts w:ascii="Times New Roman" w:hAnsi="Times New Roman"/>
              </w:rPr>
              <w:t>Производство поверок и юстировок теодолита, производство поверок ориентир-буссоли.</w:t>
            </w:r>
          </w:p>
        </w:tc>
      </w:tr>
      <w:tr w:rsidR="007A18A7" w14:paraId="2B4B2B35" w14:textId="77777777" w:rsidTr="00527AB6">
        <w:trPr>
          <w:trHeight w:val="378"/>
        </w:trPr>
        <w:tc>
          <w:tcPr>
            <w:tcW w:w="2972" w:type="dxa"/>
            <w:vMerge/>
            <w:tcBorders>
              <w:top w:val="single" w:sz="4" w:space="0" w:color="000000"/>
              <w:left w:val="single" w:sz="4" w:space="0" w:color="000000"/>
              <w:bottom w:val="single" w:sz="4" w:space="0" w:color="000000"/>
              <w:right w:val="single" w:sz="4" w:space="0" w:color="000000"/>
            </w:tcBorders>
          </w:tcPr>
          <w:p w14:paraId="74465C2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A4A9BE3" w14:textId="77777777" w:rsidR="007A18A7" w:rsidRDefault="001B76D0">
            <w:pPr>
              <w:rPr>
                <w:rFonts w:ascii="Times New Roman" w:hAnsi="Times New Roman"/>
              </w:rPr>
            </w:pPr>
            <w:r>
              <w:rPr>
                <w:rFonts w:ascii="Times New Roman" w:hAnsi="Times New Roman"/>
              </w:rPr>
              <w:t xml:space="preserve">Принцип измерения горизонтального угла. Погрешности, сопровождающие измерение горизонтального угла. Способы измерения вправо по ходу лежащего горизонтального угла. Точность измерений. Последовательность измерения горизонтального угла двумя </w:t>
            </w:r>
            <w:proofErr w:type="spellStart"/>
            <w:r>
              <w:rPr>
                <w:rFonts w:ascii="Times New Roman" w:hAnsi="Times New Roman"/>
              </w:rPr>
              <w:t>полуприемами</w:t>
            </w:r>
            <w:proofErr w:type="spellEnd"/>
            <w:r>
              <w:rPr>
                <w:rFonts w:ascii="Times New Roman" w:hAnsi="Times New Roman"/>
              </w:rPr>
              <w:t>. Правила ведения и обработки журнала измерения горизонтальных углов. Измерение теодолитом магнитных азимутов.</w:t>
            </w:r>
          </w:p>
        </w:tc>
      </w:tr>
      <w:tr w:rsidR="007A18A7" w14:paraId="1F19FEEB" w14:textId="77777777" w:rsidTr="00527AB6">
        <w:trPr>
          <w:trHeight w:val="505"/>
        </w:trPr>
        <w:tc>
          <w:tcPr>
            <w:tcW w:w="2972" w:type="dxa"/>
            <w:vMerge/>
            <w:tcBorders>
              <w:top w:val="single" w:sz="4" w:space="0" w:color="000000"/>
              <w:left w:val="single" w:sz="4" w:space="0" w:color="000000"/>
              <w:bottom w:val="single" w:sz="4" w:space="0" w:color="000000"/>
              <w:right w:val="single" w:sz="4" w:space="0" w:color="000000"/>
            </w:tcBorders>
          </w:tcPr>
          <w:p w14:paraId="7DC55EA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7CC202E" w14:textId="77777777" w:rsidR="007A18A7" w:rsidRDefault="001B76D0">
            <w:pPr>
              <w:rPr>
                <w:rFonts w:ascii="Times New Roman" w:hAnsi="Times New Roman"/>
              </w:rPr>
            </w:pPr>
            <w:r>
              <w:rPr>
                <w:rFonts w:ascii="Times New Roman" w:hAnsi="Times New Roman"/>
              </w:rPr>
              <w:t xml:space="preserve">Устройство и назначение вертикального круга теодолита. Место нуля вертикального круга, его определение. Свойства места нуля. Способы приведения места нуля к значению, близкому к нулю. Измерение вертикальных углов, вычисление углов наклона. Понятие о компенсаторе вертикального угла. </w:t>
            </w:r>
          </w:p>
          <w:p w14:paraId="0CFB4886" w14:textId="77777777" w:rsidR="007A18A7" w:rsidRDefault="001B76D0">
            <w:pPr>
              <w:rPr>
                <w:rFonts w:ascii="Times New Roman" w:hAnsi="Times New Roman"/>
              </w:rPr>
            </w:pPr>
            <w:r>
              <w:rPr>
                <w:rFonts w:ascii="Times New Roman" w:hAnsi="Times New Roman"/>
              </w:rPr>
              <w:t>Экер и его применение.</w:t>
            </w:r>
          </w:p>
        </w:tc>
      </w:tr>
      <w:tr w:rsidR="007A18A7" w14:paraId="0FFFE454" w14:textId="77777777" w:rsidTr="00527AB6">
        <w:trPr>
          <w:trHeight w:val="505"/>
        </w:trPr>
        <w:tc>
          <w:tcPr>
            <w:tcW w:w="2972" w:type="dxa"/>
            <w:vMerge/>
            <w:tcBorders>
              <w:top w:val="single" w:sz="4" w:space="0" w:color="000000"/>
              <w:left w:val="single" w:sz="4" w:space="0" w:color="000000"/>
              <w:bottom w:val="single" w:sz="4" w:space="0" w:color="000000"/>
              <w:right w:val="single" w:sz="4" w:space="0" w:color="000000"/>
            </w:tcBorders>
          </w:tcPr>
          <w:p w14:paraId="435546B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98720BE" w14:textId="77777777" w:rsidR="007A18A7" w:rsidRDefault="001B76D0">
            <w:pPr>
              <w:rPr>
                <w:rFonts w:ascii="Times New Roman" w:hAnsi="Times New Roman"/>
              </w:rPr>
            </w:pPr>
            <w:r>
              <w:rPr>
                <w:rFonts w:ascii="Times New Roman" w:hAnsi="Times New Roman"/>
              </w:rPr>
              <w:t>Изучение устройства оптического теодолита. Определение цены деления лимба и точности теодолита. Взятие пробных отсчетов по лимбу.</w:t>
            </w:r>
          </w:p>
        </w:tc>
      </w:tr>
      <w:tr w:rsidR="007A18A7" w14:paraId="243BDA95" w14:textId="77777777" w:rsidTr="00527AB6">
        <w:trPr>
          <w:trHeight w:val="255"/>
        </w:trPr>
        <w:tc>
          <w:tcPr>
            <w:tcW w:w="2972" w:type="dxa"/>
            <w:vMerge/>
            <w:tcBorders>
              <w:top w:val="single" w:sz="4" w:space="0" w:color="000000"/>
              <w:left w:val="single" w:sz="4" w:space="0" w:color="000000"/>
              <w:bottom w:val="single" w:sz="4" w:space="0" w:color="000000"/>
              <w:right w:val="single" w:sz="4" w:space="0" w:color="000000"/>
            </w:tcBorders>
          </w:tcPr>
          <w:p w14:paraId="66E7330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E9E269B" w14:textId="77777777" w:rsidR="007A18A7" w:rsidRDefault="001B76D0">
            <w:pPr>
              <w:rPr>
                <w:rFonts w:ascii="Times New Roman" w:hAnsi="Times New Roman"/>
              </w:rPr>
            </w:pPr>
            <w:r>
              <w:rPr>
                <w:rFonts w:ascii="Times New Roman" w:hAnsi="Times New Roman"/>
              </w:rPr>
              <w:t>Установка теодолита в рабочее положение. Производство поверок и юстировок теодолита и ориентир-буссоли.</w:t>
            </w:r>
          </w:p>
        </w:tc>
      </w:tr>
      <w:tr w:rsidR="007A18A7" w14:paraId="343CB1DD"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273D4A8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56163C0" w14:textId="77777777" w:rsidR="007A18A7" w:rsidRDefault="001B76D0">
            <w:pPr>
              <w:rPr>
                <w:rFonts w:ascii="Times New Roman" w:hAnsi="Times New Roman"/>
              </w:rPr>
            </w:pPr>
            <w:r>
              <w:rPr>
                <w:rFonts w:ascii="Times New Roman" w:hAnsi="Times New Roman"/>
              </w:rPr>
              <w:t xml:space="preserve">Измерение одного горизонтального угла двумя </w:t>
            </w:r>
            <w:proofErr w:type="spellStart"/>
            <w:r>
              <w:rPr>
                <w:rFonts w:ascii="Times New Roman" w:hAnsi="Times New Roman"/>
              </w:rPr>
              <w:t>полуприемами</w:t>
            </w:r>
            <w:proofErr w:type="spellEnd"/>
            <w:r>
              <w:rPr>
                <w:rFonts w:ascii="Times New Roman" w:hAnsi="Times New Roman"/>
              </w:rPr>
              <w:t xml:space="preserve"> оптическим теодолитом с заполнением и обработкой журнала.</w:t>
            </w:r>
          </w:p>
        </w:tc>
      </w:tr>
      <w:tr w:rsidR="007A18A7" w14:paraId="023F9840"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1780418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E5EB482" w14:textId="77777777" w:rsidR="007A18A7" w:rsidRDefault="001B76D0">
            <w:pPr>
              <w:rPr>
                <w:rFonts w:ascii="Times New Roman" w:hAnsi="Times New Roman"/>
              </w:rPr>
            </w:pPr>
            <w:r>
              <w:rPr>
                <w:rFonts w:ascii="Times New Roman" w:hAnsi="Times New Roman"/>
              </w:rPr>
              <w:t>Измерение вертикальных углов теодолита. Определение места нуля вертикального круга. Вычисление углов наклона по трем формулам. Приведение места нуля к значению, близкому к нулю двумя способами.</w:t>
            </w:r>
          </w:p>
        </w:tc>
      </w:tr>
      <w:tr w:rsidR="007A18A7" w14:paraId="5A72FF1F"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5CC08B7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1B43C1D" w14:textId="77777777" w:rsidR="007A18A7" w:rsidRDefault="001B76D0">
            <w:pPr>
              <w:rPr>
                <w:rFonts w:ascii="Times New Roman" w:hAnsi="Times New Roman"/>
              </w:rPr>
            </w:pPr>
            <w:r>
              <w:rPr>
                <w:rFonts w:ascii="Times New Roman" w:hAnsi="Times New Roman"/>
              </w:rPr>
              <w:t>Определение постоянного слагаемого и коэффициента нитяного дальномера. Измерение расстояний нитяным дальномером по рейке.</w:t>
            </w:r>
          </w:p>
        </w:tc>
      </w:tr>
      <w:tr w:rsidR="007A18A7" w14:paraId="3B425581"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08B2394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84B4928" w14:textId="77777777" w:rsidR="007A18A7" w:rsidRDefault="001B76D0">
            <w:pPr>
              <w:rPr>
                <w:rFonts w:ascii="Times New Roman" w:hAnsi="Times New Roman"/>
              </w:rPr>
            </w:pPr>
            <w:r>
              <w:rPr>
                <w:rFonts w:ascii="Times New Roman" w:hAnsi="Times New Roman"/>
              </w:rPr>
              <w:t>Изучение устройства нивелиров с цилиндрическим уровнем и с компенсатором. Взятие пробных отсчетов по рейкам.</w:t>
            </w:r>
          </w:p>
        </w:tc>
      </w:tr>
      <w:tr w:rsidR="007A18A7" w14:paraId="666B612A"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7AD704C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5DE90F2" w14:textId="77777777" w:rsidR="007A18A7" w:rsidRDefault="001B76D0">
            <w:pPr>
              <w:rPr>
                <w:rFonts w:ascii="Times New Roman" w:hAnsi="Times New Roman"/>
              </w:rPr>
            </w:pPr>
            <w:r>
              <w:rPr>
                <w:rFonts w:ascii="Times New Roman" w:hAnsi="Times New Roman"/>
              </w:rPr>
              <w:t>Выполнение поверок нивелиров и реек.</w:t>
            </w:r>
          </w:p>
        </w:tc>
      </w:tr>
      <w:tr w:rsidR="007A18A7" w14:paraId="1C03864F"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407B6C8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9FEB8C7" w14:textId="77777777" w:rsidR="007A18A7" w:rsidRDefault="001B76D0">
            <w:pPr>
              <w:rPr>
                <w:rFonts w:ascii="Times New Roman" w:hAnsi="Times New Roman"/>
              </w:rPr>
            </w:pPr>
            <w:r>
              <w:rPr>
                <w:rFonts w:ascii="Times New Roman" w:hAnsi="Times New Roman"/>
              </w:rPr>
              <w:t>Производство сложного нивелирования с ведением и обработкой журнала продольного нивелирования.</w:t>
            </w:r>
          </w:p>
        </w:tc>
      </w:tr>
      <w:tr w:rsidR="007A18A7" w14:paraId="01247626"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4E443A4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A7C6466" w14:textId="77777777" w:rsidR="007A18A7" w:rsidRDefault="001B76D0">
            <w:pPr>
              <w:rPr>
                <w:rFonts w:ascii="Times New Roman" w:hAnsi="Times New Roman"/>
              </w:rPr>
            </w:pPr>
            <w:r>
              <w:rPr>
                <w:rFonts w:ascii="Times New Roman" w:hAnsi="Times New Roman"/>
              </w:rPr>
              <w:t>Измерение вправо по ходу лежащего горизонтального угла способом приемов. Ведение и обработка угломерного журнала. Определение величин элементов круговой кривой (с контролем).</w:t>
            </w:r>
          </w:p>
        </w:tc>
      </w:tr>
      <w:tr w:rsidR="007A18A7" w14:paraId="728A5FA8"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6ED5422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657D4C6" w14:textId="77777777" w:rsidR="007A18A7" w:rsidRDefault="001B76D0">
            <w:pPr>
              <w:rPr>
                <w:rFonts w:ascii="Times New Roman" w:hAnsi="Times New Roman"/>
              </w:rPr>
            </w:pPr>
            <w:r>
              <w:rPr>
                <w:rFonts w:ascii="Times New Roman" w:hAnsi="Times New Roman"/>
              </w:rPr>
              <w:t>Составление ведомости углов поворота, прямых и кривых</w:t>
            </w:r>
          </w:p>
        </w:tc>
      </w:tr>
      <w:tr w:rsidR="007A18A7" w14:paraId="5A5AC27E" w14:textId="77777777" w:rsidTr="00527AB6">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4184A4E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8B7B300" w14:textId="77777777" w:rsidR="007A18A7" w:rsidRDefault="001B76D0">
            <w:pPr>
              <w:rPr>
                <w:rFonts w:ascii="Times New Roman" w:hAnsi="Times New Roman"/>
              </w:rPr>
            </w:pPr>
            <w:r>
              <w:rPr>
                <w:rFonts w:ascii="Times New Roman" w:hAnsi="Times New Roman"/>
              </w:rPr>
              <w:t>Составление плана трассы по ведомости углов поворота, прямых и кривых и пикетажному журналу</w:t>
            </w:r>
          </w:p>
        </w:tc>
      </w:tr>
      <w:tr w:rsidR="007A18A7" w14:paraId="4715B5AE" w14:textId="77777777" w:rsidTr="00527AB6">
        <w:trPr>
          <w:trHeight w:val="255"/>
        </w:trPr>
        <w:tc>
          <w:tcPr>
            <w:tcW w:w="2972" w:type="dxa"/>
            <w:vMerge/>
            <w:tcBorders>
              <w:top w:val="single" w:sz="4" w:space="0" w:color="000000"/>
              <w:left w:val="single" w:sz="4" w:space="0" w:color="000000"/>
              <w:bottom w:val="single" w:sz="4" w:space="0" w:color="000000"/>
              <w:right w:val="single" w:sz="4" w:space="0" w:color="000000"/>
            </w:tcBorders>
          </w:tcPr>
          <w:p w14:paraId="66E43E2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D314AF6" w14:textId="77777777" w:rsidR="007A18A7" w:rsidRDefault="001B76D0">
            <w:pPr>
              <w:rPr>
                <w:rFonts w:ascii="Times New Roman" w:hAnsi="Times New Roman"/>
              </w:rPr>
            </w:pPr>
            <w:r>
              <w:rPr>
                <w:rFonts w:ascii="Times New Roman" w:hAnsi="Times New Roman"/>
              </w:rPr>
              <w:t>Камеральная обработка журналов продольного и поперечного нивелирования.</w:t>
            </w:r>
          </w:p>
        </w:tc>
      </w:tr>
      <w:tr w:rsidR="007A18A7" w14:paraId="4140AEB0" w14:textId="77777777" w:rsidTr="00527AB6">
        <w:trPr>
          <w:trHeight w:val="78"/>
        </w:trPr>
        <w:tc>
          <w:tcPr>
            <w:tcW w:w="2972" w:type="dxa"/>
            <w:vMerge/>
            <w:tcBorders>
              <w:top w:val="single" w:sz="4" w:space="0" w:color="000000"/>
              <w:left w:val="single" w:sz="4" w:space="0" w:color="000000"/>
              <w:bottom w:val="single" w:sz="4" w:space="0" w:color="000000"/>
              <w:right w:val="single" w:sz="4" w:space="0" w:color="000000"/>
            </w:tcBorders>
          </w:tcPr>
          <w:p w14:paraId="26E7A6C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FF626F1" w14:textId="77777777" w:rsidR="007A18A7" w:rsidRDefault="001B76D0">
            <w:pPr>
              <w:rPr>
                <w:rFonts w:ascii="Times New Roman" w:hAnsi="Times New Roman"/>
              </w:rPr>
            </w:pPr>
            <w:r>
              <w:rPr>
                <w:rFonts w:ascii="Times New Roman" w:hAnsi="Times New Roman"/>
              </w:rPr>
              <w:t>Составление продольного и поперечного профиля по данным предыдущих работ</w:t>
            </w:r>
          </w:p>
        </w:tc>
      </w:tr>
      <w:tr w:rsidR="007A18A7" w14:paraId="30C0491E" w14:textId="77777777" w:rsidTr="00527AB6">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697A662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7AF0785" w14:textId="77777777" w:rsidR="007A18A7" w:rsidRDefault="001B76D0">
            <w:pPr>
              <w:rPr>
                <w:rFonts w:ascii="Times New Roman" w:hAnsi="Times New Roman"/>
              </w:rPr>
            </w:pPr>
            <w:r>
              <w:rPr>
                <w:rFonts w:ascii="Times New Roman" w:hAnsi="Times New Roman"/>
              </w:rPr>
              <w:t>Обработка журнала теодолитного хода. Составление ведомости румбов замкнутого и диагонального ходов.</w:t>
            </w:r>
          </w:p>
        </w:tc>
      </w:tr>
      <w:tr w:rsidR="007A18A7" w14:paraId="3AEC2036" w14:textId="77777777" w:rsidTr="00527AB6">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5BC1C88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436F1EF" w14:textId="77777777" w:rsidR="007A18A7" w:rsidRDefault="001B76D0">
            <w:pPr>
              <w:rPr>
                <w:rFonts w:ascii="Times New Roman" w:hAnsi="Times New Roman"/>
              </w:rPr>
            </w:pPr>
            <w:r>
              <w:rPr>
                <w:rFonts w:ascii="Times New Roman" w:hAnsi="Times New Roman"/>
              </w:rPr>
              <w:t>Составление ведомости координат точек замкнутого и диагонального ходов.</w:t>
            </w:r>
          </w:p>
        </w:tc>
      </w:tr>
      <w:tr w:rsidR="007A18A7" w14:paraId="59171274" w14:textId="77777777" w:rsidTr="00527AB6">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0F9C8EE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4234B94" w14:textId="77777777" w:rsidR="007A18A7" w:rsidRDefault="001B76D0">
            <w:pPr>
              <w:rPr>
                <w:rFonts w:ascii="Times New Roman" w:hAnsi="Times New Roman"/>
              </w:rPr>
            </w:pPr>
            <w:r>
              <w:rPr>
                <w:rFonts w:ascii="Times New Roman" w:hAnsi="Times New Roman"/>
              </w:rPr>
              <w:t>Составление плана опорной сети (теодолитных ходов) по координатам. Нанесение ситуации. Оформление плана теодолитной съемки.</w:t>
            </w:r>
          </w:p>
        </w:tc>
      </w:tr>
      <w:tr w:rsidR="007A18A7" w14:paraId="4111A781" w14:textId="77777777" w:rsidTr="00527AB6">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652BD3F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D7087AC" w14:textId="77777777" w:rsidR="007A18A7" w:rsidRDefault="001B76D0">
            <w:pPr>
              <w:rPr>
                <w:rFonts w:ascii="Times New Roman" w:hAnsi="Times New Roman"/>
              </w:rPr>
            </w:pPr>
            <w:r>
              <w:rPr>
                <w:rFonts w:ascii="Times New Roman" w:hAnsi="Times New Roman"/>
              </w:rPr>
              <w:t xml:space="preserve">Производство тахеометрической съемки реечных точек. </w:t>
            </w:r>
          </w:p>
        </w:tc>
      </w:tr>
      <w:tr w:rsidR="007A18A7" w14:paraId="5A9371E1" w14:textId="77777777" w:rsidTr="00527AB6">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5D53C76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2163F9E" w14:textId="77777777" w:rsidR="007A18A7" w:rsidRDefault="001B76D0">
            <w:pPr>
              <w:rPr>
                <w:rFonts w:ascii="Times New Roman" w:hAnsi="Times New Roman"/>
              </w:rPr>
            </w:pPr>
            <w:r>
              <w:rPr>
                <w:rFonts w:ascii="Times New Roman" w:hAnsi="Times New Roman"/>
              </w:rPr>
              <w:t>Математическая обработка журнала тахеометрической съемки</w:t>
            </w:r>
          </w:p>
        </w:tc>
      </w:tr>
      <w:tr w:rsidR="007A18A7" w14:paraId="7103555D" w14:textId="77777777" w:rsidTr="00527AB6">
        <w:trPr>
          <w:trHeight w:val="170"/>
        </w:trPr>
        <w:tc>
          <w:tcPr>
            <w:tcW w:w="2972" w:type="dxa"/>
            <w:vMerge/>
            <w:tcBorders>
              <w:top w:val="single" w:sz="4" w:space="0" w:color="000000"/>
              <w:left w:val="single" w:sz="4" w:space="0" w:color="000000"/>
              <w:bottom w:val="single" w:sz="4" w:space="0" w:color="000000"/>
              <w:right w:val="single" w:sz="4" w:space="0" w:color="000000"/>
            </w:tcBorders>
          </w:tcPr>
          <w:p w14:paraId="6584AAB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D96107D" w14:textId="77777777" w:rsidR="007A18A7" w:rsidRDefault="001B76D0">
            <w:pPr>
              <w:rPr>
                <w:rFonts w:ascii="Times New Roman" w:hAnsi="Times New Roman"/>
              </w:rPr>
            </w:pPr>
            <w:r>
              <w:rPr>
                <w:rFonts w:ascii="Times New Roman" w:hAnsi="Times New Roman"/>
              </w:rPr>
              <w:t>Производство тахеометрической съемки реечных точек. Математическая обработка журнала тахеометрической съемки.</w:t>
            </w:r>
          </w:p>
        </w:tc>
      </w:tr>
      <w:tr w:rsidR="007A18A7" w14:paraId="6AEB8A9A" w14:textId="77777777" w:rsidTr="00527AB6">
        <w:trPr>
          <w:trHeight w:val="170"/>
        </w:trPr>
        <w:tc>
          <w:tcPr>
            <w:tcW w:w="2972" w:type="dxa"/>
            <w:vMerge/>
            <w:tcBorders>
              <w:top w:val="single" w:sz="4" w:space="0" w:color="000000"/>
              <w:left w:val="single" w:sz="4" w:space="0" w:color="000000"/>
              <w:bottom w:val="single" w:sz="4" w:space="0" w:color="000000"/>
              <w:right w:val="single" w:sz="4" w:space="0" w:color="000000"/>
            </w:tcBorders>
          </w:tcPr>
          <w:p w14:paraId="27EEB55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BAF9B75" w14:textId="77777777" w:rsidR="007A18A7" w:rsidRDefault="001B76D0">
            <w:pPr>
              <w:rPr>
                <w:rFonts w:ascii="Times New Roman" w:hAnsi="Times New Roman"/>
              </w:rPr>
            </w:pPr>
            <w:r>
              <w:rPr>
                <w:rFonts w:ascii="Times New Roman" w:hAnsi="Times New Roman"/>
              </w:rPr>
              <w:t>Составление ведомости увязки превышений и вычисление отметок точек основы. Составление ведомости координат станций плановой основы.</w:t>
            </w:r>
          </w:p>
        </w:tc>
      </w:tr>
      <w:tr w:rsidR="007A18A7" w14:paraId="31C1595C" w14:textId="77777777" w:rsidTr="00527AB6">
        <w:trPr>
          <w:trHeight w:val="128"/>
        </w:trPr>
        <w:tc>
          <w:tcPr>
            <w:tcW w:w="2972" w:type="dxa"/>
            <w:vMerge/>
            <w:tcBorders>
              <w:top w:val="single" w:sz="4" w:space="0" w:color="000000"/>
              <w:left w:val="single" w:sz="4" w:space="0" w:color="000000"/>
              <w:bottom w:val="single" w:sz="4" w:space="0" w:color="000000"/>
              <w:right w:val="single" w:sz="4" w:space="0" w:color="000000"/>
            </w:tcBorders>
          </w:tcPr>
          <w:p w14:paraId="6931318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F44E992" w14:textId="77777777" w:rsidR="007A18A7" w:rsidRDefault="001B76D0">
            <w:pPr>
              <w:rPr>
                <w:rFonts w:ascii="Times New Roman" w:hAnsi="Times New Roman"/>
              </w:rPr>
            </w:pPr>
            <w:r>
              <w:rPr>
                <w:rFonts w:ascii="Times New Roman" w:hAnsi="Times New Roman"/>
              </w:rPr>
              <w:t>Вычисление отметок реечных точек.</w:t>
            </w:r>
          </w:p>
        </w:tc>
      </w:tr>
      <w:tr w:rsidR="007A18A7" w14:paraId="555FA15A" w14:textId="77777777" w:rsidTr="00527AB6">
        <w:trPr>
          <w:trHeight w:val="128"/>
        </w:trPr>
        <w:tc>
          <w:tcPr>
            <w:tcW w:w="2972" w:type="dxa"/>
            <w:vMerge/>
            <w:tcBorders>
              <w:top w:val="single" w:sz="4" w:space="0" w:color="000000"/>
              <w:left w:val="single" w:sz="4" w:space="0" w:color="000000"/>
              <w:bottom w:val="single" w:sz="4" w:space="0" w:color="000000"/>
              <w:right w:val="single" w:sz="4" w:space="0" w:color="000000"/>
            </w:tcBorders>
          </w:tcPr>
          <w:p w14:paraId="618DF7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E62F50C" w14:textId="77777777" w:rsidR="007A18A7" w:rsidRDefault="001B76D0">
            <w:pPr>
              <w:rPr>
                <w:rFonts w:ascii="Times New Roman" w:hAnsi="Times New Roman"/>
              </w:rPr>
            </w:pPr>
            <w:r>
              <w:rPr>
                <w:rFonts w:ascii="Times New Roman" w:hAnsi="Times New Roman"/>
              </w:rPr>
              <w:t>Составление и оформление плана тахеометрической съемки.</w:t>
            </w:r>
          </w:p>
        </w:tc>
      </w:tr>
      <w:tr w:rsidR="007A18A7" w14:paraId="6D73E7C7"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50BDEB4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0F83773" w14:textId="77777777" w:rsidR="007A18A7" w:rsidRDefault="001B76D0">
            <w:pPr>
              <w:rPr>
                <w:rFonts w:ascii="Times New Roman" w:hAnsi="Times New Roman"/>
              </w:rPr>
            </w:pPr>
            <w:r>
              <w:rPr>
                <w:rFonts w:ascii="Times New Roman" w:hAnsi="Times New Roman"/>
              </w:rPr>
              <w:t>Составление рабочего чертежа детальной разбивки круговой кривой способами: прямоугольных координат от тангенсов, продолженных хорд и углов.</w:t>
            </w:r>
          </w:p>
        </w:tc>
      </w:tr>
      <w:tr w:rsidR="007A18A7" w14:paraId="33615B7B"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8FB58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E34D098"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B33200D"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bookmarkEnd w:id="74"/>
          </w:p>
        </w:tc>
      </w:tr>
      <w:tr w:rsidR="007A18A7" w14:paraId="3332CADE" w14:textId="77777777" w:rsidTr="00527AB6">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38FF3F79" w14:textId="50AAE2BA" w:rsidR="007A18A7" w:rsidRDefault="001B76D0">
            <w:pPr>
              <w:rPr>
                <w:rFonts w:ascii="Times New Roman" w:hAnsi="Times New Roman"/>
                <w:i/>
              </w:rPr>
            </w:pPr>
            <w:r>
              <w:rPr>
                <w:rFonts w:ascii="Times New Roman" w:hAnsi="Times New Roman"/>
                <w:b/>
              </w:rPr>
              <w:t>МДК.0</w:t>
            </w:r>
            <w:r w:rsidR="00527AB6">
              <w:rPr>
                <w:rFonts w:ascii="Times New Roman" w:hAnsi="Times New Roman"/>
                <w:b/>
              </w:rPr>
              <w:t>2</w:t>
            </w:r>
            <w:r>
              <w:rPr>
                <w:rFonts w:ascii="Times New Roman" w:hAnsi="Times New Roman"/>
                <w:b/>
              </w:rPr>
              <w:t>.02 Геология и грунтоведение</w:t>
            </w:r>
          </w:p>
        </w:tc>
      </w:tr>
      <w:tr w:rsidR="007A18A7" w14:paraId="59139FA6" w14:textId="77777777" w:rsidTr="00527AB6">
        <w:tc>
          <w:tcPr>
            <w:tcW w:w="2972" w:type="dxa"/>
            <w:vMerge w:val="restart"/>
            <w:tcBorders>
              <w:top w:val="single" w:sz="4" w:space="0" w:color="000000"/>
              <w:left w:val="single" w:sz="4" w:space="0" w:color="000000"/>
              <w:bottom w:val="single" w:sz="4" w:space="0" w:color="000000"/>
              <w:right w:val="single" w:sz="4" w:space="0" w:color="000000"/>
            </w:tcBorders>
          </w:tcPr>
          <w:p w14:paraId="3E9D6C2F" w14:textId="77777777" w:rsidR="007A18A7" w:rsidRDefault="001B76D0">
            <w:pPr>
              <w:rPr>
                <w:rFonts w:ascii="Times New Roman" w:hAnsi="Times New Roman"/>
                <w:b/>
              </w:rPr>
            </w:pPr>
            <w:r>
              <w:rPr>
                <w:rFonts w:ascii="Times New Roman" w:hAnsi="Times New Roman"/>
                <w:b/>
              </w:rPr>
              <w:t>Тема 1.1. Геология</w:t>
            </w:r>
          </w:p>
        </w:tc>
        <w:tc>
          <w:tcPr>
            <w:tcW w:w="6662" w:type="dxa"/>
            <w:tcBorders>
              <w:top w:val="single" w:sz="4" w:space="0" w:color="000000"/>
              <w:left w:val="single" w:sz="4" w:space="0" w:color="000000"/>
              <w:bottom w:val="single" w:sz="4" w:space="0" w:color="000000"/>
              <w:right w:val="single" w:sz="4" w:space="0" w:color="000000"/>
            </w:tcBorders>
          </w:tcPr>
          <w:p w14:paraId="384C1021"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A8A49FA" w14:textId="77777777" w:rsidTr="00527AB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0E07F1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F7882C1" w14:textId="77777777" w:rsidR="007A18A7" w:rsidRDefault="001B76D0">
            <w:pPr>
              <w:jc w:val="both"/>
              <w:rPr>
                <w:rFonts w:ascii="Times New Roman" w:hAnsi="Times New Roman"/>
              </w:rPr>
            </w:pPr>
            <w:r>
              <w:rPr>
                <w:rFonts w:ascii="Times New Roman" w:hAnsi="Times New Roman"/>
              </w:rPr>
              <w:t>Значение геологии в дорожном строительстве. Галактика. Солнечная система. Гипотезы происхождения Земли. Земля, её форма.</w:t>
            </w:r>
          </w:p>
          <w:p w14:paraId="6D3CE114" w14:textId="77777777" w:rsidR="007A18A7" w:rsidRDefault="001B76D0">
            <w:pPr>
              <w:jc w:val="both"/>
              <w:rPr>
                <w:rFonts w:ascii="Times New Roman" w:hAnsi="Times New Roman"/>
              </w:rPr>
            </w:pPr>
            <w:r>
              <w:rPr>
                <w:rFonts w:ascii="Times New Roman" w:hAnsi="Times New Roman"/>
              </w:rPr>
              <w:t>Строение атмосферы Земли. Внутреннее строение Земли. Гидросфера Земли.</w:t>
            </w:r>
          </w:p>
          <w:p w14:paraId="5393BA98" w14:textId="77777777" w:rsidR="007A18A7" w:rsidRDefault="001B76D0">
            <w:pPr>
              <w:jc w:val="both"/>
              <w:rPr>
                <w:rFonts w:ascii="Times New Roman" w:hAnsi="Times New Roman"/>
              </w:rPr>
            </w:pPr>
            <w:r>
              <w:rPr>
                <w:rFonts w:ascii="Times New Roman" w:hAnsi="Times New Roman"/>
              </w:rPr>
              <w:t>Общие сведения о минералах и их свойствах. Главнейшие   породообразующие минералы. Классификация минералов по образованию.</w:t>
            </w:r>
          </w:p>
          <w:p w14:paraId="656A3CA6" w14:textId="77777777" w:rsidR="007A18A7" w:rsidRDefault="001B76D0">
            <w:pPr>
              <w:jc w:val="both"/>
              <w:rPr>
                <w:rFonts w:ascii="Times New Roman" w:hAnsi="Times New Roman"/>
              </w:rPr>
            </w:pPr>
            <w:r>
              <w:rPr>
                <w:rFonts w:ascii="Times New Roman" w:hAnsi="Times New Roman"/>
              </w:rPr>
              <w:lastRenderedPageBreak/>
              <w:t>Понятие «горная порода». Классификация пород по происхождению. Изверженные горные породы.</w:t>
            </w:r>
          </w:p>
          <w:p w14:paraId="37A58791" w14:textId="77777777" w:rsidR="007A18A7" w:rsidRDefault="001B76D0">
            <w:pPr>
              <w:jc w:val="both"/>
              <w:rPr>
                <w:rFonts w:ascii="Times New Roman" w:hAnsi="Times New Roman"/>
              </w:rPr>
            </w:pPr>
            <w:r>
              <w:rPr>
                <w:rFonts w:ascii="Times New Roman" w:hAnsi="Times New Roman"/>
              </w:rPr>
              <w:t xml:space="preserve">Осадочные горные породы. Метаморфические горные породы. Виды метаморфизма.              </w:t>
            </w:r>
          </w:p>
          <w:p w14:paraId="644EA8A7" w14:textId="77777777" w:rsidR="007A18A7" w:rsidRDefault="001B76D0">
            <w:pPr>
              <w:jc w:val="both"/>
              <w:rPr>
                <w:rFonts w:ascii="Times New Roman" w:hAnsi="Times New Roman"/>
              </w:rPr>
            </w:pPr>
            <w:r>
              <w:rPr>
                <w:rFonts w:ascii="Times New Roman" w:hAnsi="Times New Roman"/>
              </w:rPr>
              <w:t>Эндогенные процессы. Горообразование. Залегание горных пород.</w:t>
            </w:r>
          </w:p>
          <w:p w14:paraId="38A90CD9" w14:textId="77777777" w:rsidR="007A18A7" w:rsidRDefault="001B76D0">
            <w:pPr>
              <w:jc w:val="both"/>
              <w:rPr>
                <w:rFonts w:ascii="Times New Roman" w:hAnsi="Times New Roman"/>
              </w:rPr>
            </w:pPr>
            <w:r>
              <w:rPr>
                <w:rFonts w:ascii="Times New Roman" w:hAnsi="Times New Roman"/>
              </w:rPr>
              <w:t>Вулканизм и землетрясение. Особенности строительства в сейсмической зоне.</w:t>
            </w:r>
          </w:p>
          <w:p w14:paraId="485EB62D" w14:textId="77777777" w:rsidR="007A18A7" w:rsidRDefault="001B76D0">
            <w:pPr>
              <w:jc w:val="both"/>
              <w:rPr>
                <w:rFonts w:ascii="Times New Roman" w:hAnsi="Times New Roman"/>
              </w:rPr>
            </w:pPr>
            <w:r>
              <w:rPr>
                <w:rFonts w:ascii="Times New Roman" w:hAnsi="Times New Roman"/>
              </w:rPr>
              <w:t>Понятие об экзогенных силах Земли. Деятельность текучих вод. Селевые потоки. Деятельность рек.</w:t>
            </w:r>
          </w:p>
          <w:p w14:paraId="747FB1EA" w14:textId="77777777" w:rsidR="007A18A7" w:rsidRDefault="001B76D0">
            <w:pPr>
              <w:jc w:val="both"/>
              <w:rPr>
                <w:rFonts w:ascii="Times New Roman" w:hAnsi="Times New Roman"/>
              </w:rPr>
            </w:pPr>
            <w:r>
              <w:rPr>
                <w:rFonts w:ascii="Times New Roman" w:hAnsi="Times New Roman"/>
              </w:rPr>
              <w:t>Геологическая деятельность моря. Деятельность ледников. Деятельность ветра.</w:t>
            </w:r>
          </w:p>
          <w:p w14:paraId="61D9487B" w14:textId="77777777" w:rsidR="007A18A7" w:rsidRDefault="001B76D0">
            <w:pPr>
              <w:jc w:val="both"/>
              <w:rPr>
                <w:rFonts w:ascii="Times New Roman" w:hAnsi="Times New Roman"/>
              </w:rPr>
            </w:pPr>
            <w:r>
              <w:rPr>
                <w:rFonts w:ascii="Times New Roman" w:hAnsi="Times New Roman"/>
              </w:rPr>
              <w:t>Болота, озера и их отложения особенности строительства в условиях неустойчивых грунтов.</w:t>
            </w:r>
          </w:p>
          <w:p w14:paraId="67BE74DE" w14:textId="77777777" w:rsidR="007A18A7" w:rsidRDefault="001B76D0">
            <w:pPr>
              <w:jc w:val="both"/>
              <w:rPr>
                <w:rFonts w:ascii="Times New Roman" w:hAnsi="Times New Roman"/>
              </w:rPr>
            </w:pPr>
            <w:r>
              <w:rPr>
                <w:rFonts w:ascii="Times New Roman" w:hAnsi="Times New Roman"/>
              </w:rPr>
              <w:t>Образование подземных вод, их классификация. Грунтовые воды. Определение направления движения подземного потока.</w:t>
            </w:r>
          </w:p>
          <w:p w14:paraId="10964EDB" w14:textId="77777777" w:rsidR="007A18A7" w:rsidRDefault="001B76D0">
            <w:pPr>
              <w:jc w:val="both"/>
              <w:rPr>
                <w:rFonts w:ascii="Times New Roman" w:hAnsi="Times New Roman"/>
              </w:rPr>
            </w:pPr>
            <w:r>
              <w:rPr>
                <w:rFonts w:ascii="Times New Roman" w:hAnsi="Times New Roman"/>
              </w:rPr>
              <w:t>Законы движения подземных вод. Методы искусственного понижения уровня подземных вод. Химический состав поземных вод.</w:t>
            </w:r>
          </w:p>
          <w:p w14:paraId="715BD1BE" w14:textId="77777777" w:rsidR="007A18A7" w:rsidRDefault="001B76D0">
            <w:pPr>
              <w:jc w:val="both"/>
              <w:rPr>
                <w:rFonts w:ascii="Times New Roman" w:hAnsi="Times New Roman"/>
              </w:rPr>
            </w:pPr>
            <w:r>
              <w:rPr>
                <w:rFonts w:ascii="Times New Roman" w:hAnsi="Times New Roman"/>
              </w:rPr>
              <w:t>Геологические процессы, связанные с деятельностью подземных вод. Осыпи, оползни, обвалы, мероприятия по их закреплению.</w:t>
            </w:r>
          </w:p>
        </w:tc>
      </w:tr>
      <w:tr w:rsidR="007A18A7" w14:paraId="05B74213" w14:textId="77777777" w:rsidTr="00527AB6">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5644E1A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B917160" w14:textId="77777777" w:rsidR="007A18A7" w:rsidRDefault="001B76D0">
            <w:pPr>
              <w:jc w:val="both"/>
              <w:rPr>
                <w:rFonts w:ascii="Times New Roman" w:hAnsi="Times New Roman"/>
                <w:b/>
              </w:rPr>
            </w:pPr>
            <w:r>
              <w:rPr>
                <w:rFonts w:ascii="Times New Roman" w:hAnsi="Times New Roman"/>
                <w:b/>
              </w:rPr>
              <w:t>В том числе практических и лабораторных занятий</w:t>
            </w:r>
          </w:p>
        </w:tc>
      </w:tr>
      <w:tr w:rsidR="007A18A7" w14:paraId="29C5AF7E" w14:textId="77777777" w:rsidTr="00527AB6">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626E905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6A457B6" w14:textId="77777777" w:rsidR="007A18A7" w:rsidRDefault="001B76D0">
            <w:pPr>
              <w:jc w:val="both"/>
              <w:rPr>
                <w:rFonts w:ascii="Times New Roman" w:hAnsi="Times New Roman"/>
              </w:rPr>
            </w:pPr>
            <w:r>
              <w:rPr>
                <w:rFonts w:ascii="Times New Roman" w:hAnsi="Times New Roman"/>
              </w:rPr>
              <w:t>Определение класса и свойств минералов.</w:t>
            </w:r>
          </w:p>
        </w:tc>
      </w:tr>
      <w:tr w:rsidR="007A18A7" w14:paraId="3C6C5B5D" w14:textId="77777777" w:rsidTr="00527AB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1FEA4E7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AD0EEF6" w14:textId="77777777" w:rsidR="007A18A7" w:rsidRDefault="001B76D0">
            <w:pPr>
              <w:rPr>
                <w:rFonts w:ascii="Times New Roman" w:hAnsi="Times New Roman"/>
              </w:rPr>
            </w:pPr>
            <w:r>
              <w:rPr>
                <w:rFonts w:ascii="Times New Roman" w:hAnsi="Times New Roman"/>
              </w:rPr>
              <w:t>Определение класса горной породы.</w:t>
            </w:r>
          </w:p>
        </w:tc>
      </w:tr>
      <w:tr w:rsidR="007A18A7" w14:paraId="2A481579"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3F9CC5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120D902"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431EC6F" w14:textId="77777777" w:rsidR="007A18A7" w:rsidRDefault="001B76D0">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A18A7" w14:paraId="6110168A"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A6C90CF" w14:textId="77777777" w:rsidR="007A18A7" w:rsidRDefault="001B76D0">
            <w:pPr>
              <w:rPr>
                <w:rFonts w:ascii="Times New Roman" w:hAnsi="Times New Roman"/>
                <w:b/>
              </w:rPr>
            </w:pPr>
            <w:bookmarkStart w:id="75" w:name="_Hlk170477752"/>
            <w:r>
              <w:rPr>
                <w:rFonts w:ascii="Times New Roman" w:hAnsi="Times New Roman"/>
                <w:b/>
              </w:rPr>
              <w:t>Тема 1.2. Основы инженерного грунтоведения и механизации грунтов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21FC247A"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769C5D11"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13D8B2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10FCA34" w14:textId="77777777" w:rsidR="007A18A7" w:rsidRDefault="001B76D0">
            <w:pPr>
              <w:rPr>
                <w:rFonts w:ascii="Times New Roman" w:hAnsi="Times New Roman"/>
              </w:rPr>
            </w:pPr>
            <w:r>
              <w:rPr>
                <w:rFonts w:ascii="Times New Roman" w:hAnsi="Times New Roman"/>
              </w:rPr>
              <w:t>Классификация грунтов по строительным свойствам. Коллоиды в грунтах. Органическая часть грунтов. Гранулометрический состав грунтов. Основные фракции грунтов, их характеристики. Главнейшие минералы, входящие в состав грунтов.</w:t>
            </w:r>
          </w:p>
          <w:p w14:paraId="05CD1CD6" w14:textId="77777777" w:rsidR="007A18A7" w:rsidRDefault="001B76D0">
            <w:pPr>
              <w:rPr>
                <w:rFonts w:ascii="Times New Roman" w:hAnsi="Times New Roman"/>
              </w:rPr>
            </w:pPr>
            <w:r>
              <w:rPr>
                <w:rFonts w:ascii="Times New Roman" w:hAnsi="Times New Roman"/>
              </w:rPr>
              <w:t>Методы определения гранулометрического состава грунтов. Способы графического изображения гранулометрического состава грунтов. Классификация глинистых грунтов по числу пластичности.</w:t>
            </w:r>
          </w:p>
          <w:p w14:paraId="28D7FF9B" w14:textId="77777777" w:rsidR="007A18A7" w:rsidRDefault="001B76D0">
            <w:pPr>
              <w:rPr>
                <w:rFonts w:ascii="Times New Roman" w:hAnsi="Times New Roman"/>
              </w:rPr>
            </w:pPr>
            <w:r>
              <w:rPr>
                <w:rFonts w:ascii="Times New Roman" w:hAnsi="Times New Roman"/>
              </w:rPr>
              <w:t>Основные физические свойства грунтов (плотность, пористость, влажность, пластичность, набухание, усадка, липкость).</w:t>
            </w:r>
          </w:p>
          <w:p w14:paraId="0175AA30" w14:textId="77777777" w:rsidR="007A18A7" w:rsidRDefault="001B76D0">
            <w:pPr>
              <w:rPr>
                <w:rFonts w:ascii="Times New Roman" w:hAnsi="Times New Roman"/>
              </w:rPr>
            </w:pPr>
            <w:r>
              <w:rPr>
                <w:rFonts w:ascii="Times New Roman" w:hAnsi="Times New Roman"/>
              </w:rPr>
              <w:t>Вода в грунтах и её формы связей. Движение воды в грунтах. Влажность, водопроницаемость, водоподъемная способность грунтов.</w:t>
            </w:r>
          </w:p>
          <w:p w14:paraId="1A0EB4DA" w14:textId="77777777" w:rsidR="007A18A7" w:rsidRDefault="001B76D0">
            <w:pPr>
              <w:rPr>
                <w:rFonts w:ascii="Times New Roman" w:hAnsi="Times New Roman"/>
              </w:rPr>
            </w:pPr>
            <w:r>
              <w:rPr>
                <w:rFonts w:ascii="Times New Roman" w:hAnsi="Times New Roman"/>
              </w:rPr>
              <w:t>Роль воды при использовании грунтов в дорожном строительстве. Водный и тепловой режим земляного полотна и его регулирование. Пучины на дорогах и борьба с ними.</w:t>
            </w:r>
          </w:p>
          <w:p w14:paraId="413CD8A0" w14:textId="77777777" w:rsidR="007A18A7" w:rsidRDefault="001B76D0">
            <w:pPr>
              <w:rPr>
                <w:rFonts w:ascii="Times New Roman" w:hAnsi="Times New Roman"/>
              </w:rPr>
            </w:pPr>
            <w:r>
              <w:rPr>
                <w:rFonts w:ascii="Times New Roman" w:hAnsi="Times New Roman"/>
              </w:rPr>
              <w:t>Максимальная плотность грунта при оптимальной влажности. Увеличение прочности грунта до и после оптимальной нагрузки.</w:t>
            </w:r>
          </w:p>
          <w:p w14:paraId="564F57C4" w14:textId="77777777" w:rsidR="007A18A7" w:rsidRDefault="001B76D0">
            <w:pPr>
              <w:rPr>
                <w:rFonts w:ascii="Times New Roman" w:hAnsi="Times New Roman"/>
              </w:rPr>
            </w:pPr>
            <w:r>
              <w:rPr>
                <w:rFonts w:ascii="Times New Roman" w:hAnsi="Times New Roman"/>
              </w:rPr>
              <w:t>Устойчивость грунтов под нагрузкой. Зависимость пористости от давления.</w:t>
            </w:r>
          </w:p>
          <w:p w14:paraId="3CE6D012" w14:textId="77777777" w:rsidR="007A18A7" w:rsidRDefault="001B76D0">
            <w:pPr>
              <w:rPr>
                <w:rFonts w:ascii="Times New Roman" w:hAnsi="Times New Roman"/>
              </w:rPr>
            </w:pPr>
            <w:r>
              <w:rPr>
                <w:rFonts w:ascii="Times New Roman" w:hAnsi="Times New Roman"/>
              </w:rPr>
              <w:t>Трение, сцепление. Сопротивление грунтов сдвигу.</w:t>
            </w:r>
          </w:p>
          <w:p w14:paraId="7DC92285" w14:textId="77777777" w:rsidR="007A18A7" w:rsidRDefault="001B76D0">
            <w:pPr>
              <w:rPr>
                <w:rFonts w:ascii="Times New Roman" w:hAnsi="Times New Roman"/>
              </w:rPr>
            </w:pPr>
            <w:r>
              <w:rPr>
                <w:rFonts w:ascii="Times New Roman" w:hAnsi="Times New Roman"/>
              </w:rPr>
              <w:t>Степень устойчивости склонов и подпорных стенок. Плоский и глубокий сдвиг. Осадка сооружений.</w:t>
            </w:r>
          </w:p>
          <w:p w14:paraId="283E3C4F" w14:textId="77777777" w:rsidR="007A18A7" w:rsidRDefault="001B76D0">
            <w:pPr>
              <w:rPr>
                <w:rFonts w:ascii="Times New Roman" w:hAnsi="Times New Roman"/>
              </w:rPr>
            </w:pPr>
            <w:r>
              <w:rPr>
                <w:rFonts w:ascii="Times New Roman" w:hAnsi="Times New Roman"/>
              </w:rPr>
              <w:t>Сдвижение горных пород на склонах. Степень устойчивости склонов и откосов.</w:t>
            </w:r>
          </w:p>
        </w:tc>
      </w:tr>
      <w:tr w:rsidR="007A18A7" w14:paraId="1D17A4E1"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7AB421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0147D4C"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3133BF97"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F1CFE2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64F7477" w14:textId="77777777" w:rsidR="007A18A7" w:rsidRDefault="001B76D0">
            <w:pPr>
              <w:rPr>
                <w:rFonts w:ascii="Times New Roman" w:hAnsi="Times New Roman"/>
              </w:rPr>
            </w:pPr>
            <w:r>
              <w:rPr>
                <w:rFonts w:ascii="Times New Roman" w:hAnsi="Times New Roman"/>
              </w:rPr>
              <w:t>Определение плотности минеральной части незасоленных грунтов.</w:t>
            </w:r>
          </w:p>
        </w:tc>
      </w:tr>
      <w:tr w:rsidR="007A18A7" w14:paraId="3F6AF63C"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2949CCD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F440470" w14:textId="77777777" w:rsidR="007A18A7" w:rsidRDefault="001B76D0">
            <w:pPr>
              <w:rPr>
                <w:rFonts w:ascii="Times New Roman" w:hAnsi="Times New Roman"/>
              </w:rPr>
            </w:pPr>
            <w:r>
              <w:rPr>
                <w:rFonts w:ascii="Times New Roman" w:hAnsi="Times New Roman"/>
              </w:rPr>
              <w:t>Определение плотности связанных грунтов методом гидростатического взвешивания и режущего кольца.</w:t>
            </w:r>
          </w:p>
        </w:tc>
      </w:tr>
      <w:tr w:rsidR="007A18A7" w14:paraId="14A81CD9"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0575227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9B7A0FE" w14:textId="77777777" w:rsidR="007A18A7" w:rsidRDefault="001B76D0">
            <w:pPr>
              <w:rPr>
                <w:rFonts w:ascii="Times New Roman" w:hAnsi="Times New Roman"/>
              </w:rPr>
            </w:pPr>
            <w:r>
              <w:rPr>
                <w:rFonts w:ascii="Times New Roman" w:hAnsi="Times New Roman"/>
              </w:rPr>
              <w:t>Определение плотности влажного грунта, скелета грунта и естественной влажности на приборе Ковалева.</w:t>
            </w:r>
          </w:p>
        </w:tc>
      </w:tr>
      <w:tr w:rsidR="007A18A7" w14:paraId="5E0FD2BF"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10676BF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AA52F2D" w14:textId="77777777" w:rsidR="007A18A7" w:rsidRDefault="001B76D0">
            <w:pPr>
              <w:rPr>
                <w:rFonts w:ascii="Times New Roman" w:hAnsi="Times New Roman"/>
              </w:rPr>
            </w:pPr>
            <w:r>
              <w:rPr>
                <w:rFonts w:ascii="Times New Roman" w:hAnsi="Times New Roman"/>
              </w:rPr>
              <w:t>Определение гранулометрического состава грунтов ситовым методом.</w:t>
            </w:r>
          </w:p>
        </w:tc>
      </w:tr>
      <w:tr w:rsidR="007A18A7" w14:paraId="102E7E9A"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2014DDD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B8ECBD5" w14:textId="77777777" w:rsidR="007A18A7" w:rsidRDefault="001B76D0">
            <w:pPr>
              <w:rPr>
                <w:rFonts w:ascii="Times New Roman" w:hAnsi="Times New Roman"/>
              </w:rPr>
            </w:pPr>
            <w:r>
              <w:rPr>
                <w:rFonts w:ascii="Times New Roman" w:hAnsi="Times New Roman"/>
              </w:rPr>
              <w:t>Определение гранулометрического состава грунтов полевым методом Рутковского.</w:t>
            </w:r>
          </w:p>
        </w:tc>
      </w:tr>
      <w:tr w:rsidR="007A18A7" w14:paraId="212E117D"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62BB93B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11EAF0B" w14:textId="77777777" w:rsidR="007A18A7" w:rsidRDefault="001B76D0">
            <w:pPr>
              <w:rPr>
                <w:rFonts w:ascii="Times New Roman" w:hAnsi="Times New Roman"/>
              </w:rPr>
            </w:pPr>
            <w:r>
              <w:rPr>
                <w:rFonts w:ascii="Times New Roman" w:hAnsi="Times New Roman"/>
              </w:rPr>
              <w:t>Определение числа пластичности и наименование глинистого грунта.</w:t>
            </w:r>
          </w:p>
        </w:tc>
      </w:tr>
      <w:tr w:rsidR="007A18A7" w14:paraId="4DCF2634"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7F61AFB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19FE2DD" w14:textId="77777777" w:rsidR="007A18A7" w:rsidRDefault="001B76D0">
            <w:pPr>
              <w:rPr>
                <w:rFonts w:ascii="Times New Roman" w:hAnsi="Times New Roman"/>
              </w:rPr>
            </w:pPr>
            <w:r>
              <w:rPr>
                <w:rFonts w:ascii="Times New Roman" w:hAnsi="Times New Roman"/>
              </w:rPr>
              <w:t>Определение максимальной плотности при оптимальной влажности на приборе стандартного уплотнения.</w:t>
            </w:r>
          </w:p>
        </w:tc>
      </w:tr>
      <w:tr w:rsidR="007A18A7" w14:paraId="05A58C92"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1EF984A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56242B2" w14:textId="77777777" w:rsidR="007A18A7" w:rsidRDefault="001B76D0">
            <w:pPr>
              <w:rPr>
                <w:rFonts w:ascii="Times New Roman" w:hAnsi="Times New Roman"/>
              </w:rPr>
            </w:pPr>
            <w:r>
              <w:rPr>
                <w:rFonts w:ascii="Times New Roman" w:hAnsi="Times New Roman"/>
              </w:rPr>
              <w:t>Определение высоты капиллярного поднятия воды в грунтах.</w:t>
            </w:r>
          </w:p>
        </w:tc>
      </w:tr>
      <w:tr w:rsidR="007A18A7" w14:paraId="481EF6C4"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3B0E71B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42D478F" w14:textId="77777777" w:rsidR="007A18A7" w:rsidRDefault="001B76D0">
            <w:pPr>
              <w:rPr>
                <w:rFonts w:ascii="Times New Roman" w:hAnsi="Times New Roman"/>
              </w:rPr>
            </w:pPr>
            <w:r>
              <w:rPr>
                <w:rFonts w:ascii="Times New Roman" w:hAnsi="Times New Roman"/>
              </w:rPr>
              <w:t>Определение коэффициента фильтрации воды в песках на приборе КФЗ.</w:t>
            </w:r>
          </w:p>
        </w:tc>
      </w:tr>
      <w:tr w:rsidR="007A18A7" w14:paraId="28773DB6"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66ED916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2F0BC5E" w14:textId="77777777" w:rsidR="007A18A7" w:rsidRDefault="001B76D0">
            <w:pPr>
              <w:rPr>
                <w:rFonts w:ascii="Times New Roman" w:hAnsi="Times New Roman"/>
              </w:rPr>
            </w:pPr>
            <w:r>
              <w:rPr>
                <w:rFonts w:ascii="Times New Roman" w:hAnsi="Times New Roman"/>
              </w:rPr>
              <w:t>Определение величины набухания и усадки глинистых грунтов.</w:t>
            </w:r>
          </w:p>
        </w:tc>
      </w:tr>
      <w:tr w:rsidR="007A18A7" w14:paraId="60C14434" w14:textId="77777777" w:rsidTr="00527AB6">
        <w:trPr>
          <w:trHeight w:val="34"/>
        </w:trPr>
        <w:tc>
          <w:tcPr>
            <w:tcW w:w="2972" w:type="dxa"/>
            <w:vMerge/>
            <w:tcBorders>
              <w:top w:val="single" w:sz="4" w:space="0" w:color="000000"/>
              <w:left w:val="single" w:sz="4" w:space="0" w:color="000000"/>
              <w:bottom w:val="single" w:sz="4" w:space="0" w:color="000000"/>
              <w:right w:val="single" w:sz="4" w:space="0" w:color="000000"/>
            </w:tcBorders>
          </w:tcPr>
          <w:p w14:paraId="0187479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DD2F301" w14:textId="77777777" w:rsidR="007A18A7" w:rsidRDefault="001B76D0">
            <w:pPr>
              <w:rPr>
                <w:rFonts w:ascii="Times New Roman" w:hAnsi="Times New Roman"/>
              </w:rPr>
            </w:pPr>
            <w:r>
              <w:rPr>
                <w:rFonts w:ascii="Times New Roman" w:hAnsi="Times New Roman"/>
              </w:rPr>
              <w:t>Определение модуля упругости и деформации грунтов.</w:t>
            </w:r>
          </w:p>
        </w:tc>
      </w:tr>
      <w:tr w:rsidR="007A18A7" w14:paraId="31C56428"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162783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9AA1949"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D9900ED"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bookmarkEnd w:id="75"/>
          </w:p>
        </w:tc>
      </w:tr>
      <w:tr w:rsidR="007A18A7" w14:paraId="3EF9921E"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CA0271F" w14:textId="77777777" w:rsidR="007A18A7" w:rsidRDefault="001B76D0">
            <w:pPr>
              <w:rPr>
                <w:rFonts w:ascii="Times New Roman" w:hAnsi="Times New Roman"/>
                <w:b/>
              </w:rPr>
            </w:pPr>
            <w:r>
              <w:rPr>
                <w:rFonts w:ascii="Times New Roman" w:hAnsi="Times New Roman"/>
                <w:b/>
              </w:rPr>
              <w:t>Тема 1.3. Основы инженерной геологии и геодинамики</w:t>
            </w:r>
          </w:p>
        </w:tc>
        <w:tc>
          <w:tcPr>
            <w:tcW w:w="6662" w:type="dxa"/>
            <w:tcBorders>
              <w:top w:val="single" w:sz="4" w:space="0" w:color="000000"/>
              <w:left w:val="single" w:sz="4" w:space="0" w:color="000000"/>
              <w:bottom w:val="single" w:sz="4" w:space="0" w:color="000000"/>
              <w:right w:val="single" w:sz="4" w:space="0" w:color="000000"/>
            </w:tcBorders>
            <w:vAlign w:val="bottom"/>
          </w:tcPr>
          <w:p w14:paraId="2709D33D"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0DD15460"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767634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457DD6E" w14:textId="77777777" w:rsidR="007A18A7" w:rsidRDefault="001B76D0">
            <w:pPr>
              <w:rPr>
                <w:rFonts w:ascii="Times New Roman" w:hAnsi="Times New Roman"/>
              </w:rPr>
            </w:pPr>
            <w:r>
              <w:rPr>
                <w:rFonts w:ascii="Times New Roman" w:hAnsi="Times New Roman"/>
              </w:rPr>
              <w:t xml:space="preserve">Характеристика скальных, полускальных грунтов по прочности, растворимости и степени </w:t>
            </w:r>
            <w:proofErr w:type="spellStart"/>
            <w:r>
              <w:rPr>
                <w:rFonts w:ascii="Times New Roman" w:hAnsi="Times New Roman"/>
              </w:rPr>
              <w:t>выветрилости</w:t>
            </w:r>
            <w:proofErr w:type="spellEnd"/>
            <w:r>
              <w:rPr>
                <w:rFonts w:ascii="Times New Roman" w:hAnsi="Times New Roman"/>
              </w:rPr>
              <w:t>. Характеристика сыпучих грунтов морского и континентального происхождения (аллювиальные, эоловые, водно-ледниковые).</w:t>
            </w:r>
          </w:p>
          <w:p w14:paraId="59D68180" w14:textId="77777777" w:rsidR="007A18A7" w:rsidRDefault="001B76D0">
            <w:pPr>
              <w:rPr>
                <w:rFonts w:ascii="Times New Roman" w:hAnsi="Times New Roman"/>
              </w:rPr>
            </w:pPr>
            <w:r>
              <w:rPr>
                <w:rFonts w:ascii="Times New Roman" w:hAnsi="Times New Roman"/>
              </w:rPr>
              <w:t>Почвообразовательный процесс. Взаимосвязь между почвообразовательным процессом и выветриванием. Генетические горизонты почв. Морфологические признаки почв.</w:t>
            </w:r>
          </w:p>
          <w:p w14:paraId="153302B7" w14:textId="77777777" w:rsidR="007A18A7" w:rsidRDefault="001B76D0">
            <w:pPr>
              <w:rPr>
                <w:rFonts w:ascii="Times New Roman" w:hAnsi="Times New Roman"/>
              </w:rPr>
            </w:pPr>
            <w:r>
              <w:rPr>
                <w:rFonts w:ascii="Times New Roman" w:hAnsi="Times New Roman"/>
              </w:rPr>
              <w:t>Генетическая классификация почв и их зональность в природе. Почвенные зоны России, их характеристика. Дорожно-климатические зоны России.</w:t>
            </w:r>
          </w:p>
          <w:p w14:paraId="60FBD994" w14:textId="77777777" w:rsidR="007A18A7" w:rsidRDefault="001B76D0">
            <w:pPr>
              <w:rPr>
                <w:rFonts w:ascii="Times New Roman" w:hAnsi="Times New Roman"/>
              </w:rPr>
            </w:pPr>
            <w:r>
              <w:rPr>
                <w:rFonts w:ascii="Times New Roman" w:hAnsi="Times New Roman"/>
              </w:rPr>
              <w:t xml:space="preserve">Характерные особенности и физики – механические свойства слабых грунтов. Разновидность лессовых грунтов, степень их </w:t>
            </w:r>
            <w:proofErr w:type="spellStart"/>
            <w:r>
              <w:rPr>
                <w:rFonts w:ascii="Times New Roman" w:hAnsi="Times New Roman"/>
              </w:rPr>
              <w:t>просадочности</w:t>
            </w:r>
            <w:proofErr w:type="spellEnd"/>
            <w:r>
              <w:rPr>
                <w:rFonts w:ascii="Times New Roman" w:hAnsi="Times New Roman"/>
              </w:rPr>
              <w:t>. Лессовые грунты Юга России</w:t>
            </w:r>
          </w:p>
          <w:p w14:paraId="38D6FE53" w14:textId="77777777" w:rsidR="007A18A7" w:rsidRDefault="001B76D0">
            <w:pPr>
              <w:rPr>
                <w:rFonts w:ascii="Times New Roman" w:hAnsi="Times New Roman"/>
              </w:rPr>
            </w:pPr>
            <w:r>
              <w:rPr>
                <w:rFonts w:ascii="Times New Roman" w:hAnsi="Times New Roman"/>
              </w:rPr>
              <w:t>Многолетнемерзлые грунты. Температурный режим многолетнемерзлых грунтов. Особенности грунтов при замерзании. Подземные воды в зоне многолетнемерзлых грунтов. Особенности строительства сооружений в зоне многолетнемерзлых грунтов.</w:t>
            </w:r>
          </w:p>
          <w:p w14:paraId="2AE77DC9" w14:textId="77777777" w:rsidR="007A18A7" w:rsidRDefault="001B76D0">
            <w:pPr>
              <w:rPr>
                <w:rFonts w:ascii="Times New Roman" w:hAnsi="Times New Roman"/>
              </w:rPr>
            </w:pPr>
            <w:r>
              <w:rPr>
                <w:rFonts w:ascii="Times New Roman" w:hAnsi="Times New Roman"/>
              </w:rPr>
              <w:t>Особенности строительства сооружений в районах с интенсивным выветриванием пород, развитием карста, оползней. Устройство поверхностного водоотвода, дренажа, гидроизолирующих слоев; укрепительные мероприятия.</w:t>
            </w:r>
          </w:p>
        </w:tc>
      </w:tr>
      <w:tr w:rsidR="007A18A7" w14:paraId="5663A066"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29E9DE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A1B5A4B"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417D3AEE"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70D48E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3B21284" w14:textId="77777777" w:rsidR="007A18A7" w:rsidRDefault="001B76D0">
            <w:pPr>
              <w:rPr>
                <w:rFonts w:ascii="Times New Roman" w:hAnsi="Times New Roman"/>
              </w:rPr>
            </w:pPr>
            <w:r>
              <w:rPr>
                <w:rFonts w:ascii="Times New Roman" w:hAnsi="Times New Roman"/>
              </w:rPr>
              <w:t xml:space="preserve"> Составление геологической колонки по монолитам </w:t>
            </w:r>
            <w:proofErr w:type="spellStart"/>
            <w:r>
              <w:rPr>
                <w:rFonts w:ascii="Times New Roman" w:hAnsi="Times New Roman"/>
              </w:rPr>
              <w:t>почвогрунтов</w:t>
            </w:r>
            <w:proofErr w:type="spellEnd"/>
            <w:r>
              <w:rPr>
                <w:rFonts w:ascii="Times New Roman" w:hAnsi="Times New Roman"/>
              </w:rPr>
              <w:t>.</w:t>
            </w:r>
          </w:p>
        </w:tc>
      </w:tr>
      <w:tr w:rsidR="007A18A7" w14:paraId="15F08CD7"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C4A824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1755C2C"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1E5DF79A"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0337B3E6"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857C8EE" w14:textId="77777777" w:rsidR="007A18A7" w:rsidRDefault="001B76D0">
            <w:pPr>
              <w:rPr>
                <w:rFonts w:ascii="Times New Roman" w:hAnsi="Times New Roman"/>
                <w:b/>
              </w:rPr>
            </w:pPr>
            <w:r>
              <w:rPr>
                <w:rFonts w:ascii="Times New Roman" w:hAnsi="Times New Roman"/>
                <w:b/>
              </w:rPr>
              <w:t>Тема 1.4. Инженерно-геологические обследования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6AC42E78"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292B851B"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FD2D3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DBD36DC" w14:textId="77777777" w:rsidR="007A18A7" w:rsidRDefault="001B76D0">
            <w:pPr>
              <w:rPr>
                <w:rFonts w:ascii="Times New Roman" w:hAnsi="Times New Roman"/>
              </w:rPr>
            </w:pPr>
            <w:r>
              <w:rPr>
                <w:rFonts w:ascii="Times New Roman" w:hAnsi="Times New Roman"/>
              </w:rPr>
              <w:t>Инженерно-геологические обследования в период изысканий автомобильных дорог и аэродромных площадок.</w:t>
            </w:r>
          </w:p>
          <w:p w14:paraId="4EEE5B25" w14:textId="77777777" w:rsidR="007A18A7" w:rsidRDefault="001B76D0">
            <w:pPr>
              <w:rPr>
                <w:rFonts w:ascii="Times New Roman" w:hAnsi="Times New Roman"/>
              </w:rPr>
            </w:pPr>
            <w:r>
              <w:rPr>
                <w:rFonts w:ascii="Times New Roman" w:hAnsi="Times New Roman"/>
              </w:rPr>
              <w:t>Цели и задачи изучении местности. Стадии инженерно-геологических обследований. Основные задачи обследования грунтов при изысканиях автомобильных дорог. Правила заложения разведочных скважин и выработок. Обследование грунтов вдоль трассы. Обследование оврагов, болот, глубоких выемок, косогоров, оползней. Геофизические методы разведки. Правило составления грунтово-геологического разреза.</w:t>
            </w:r>
          </w:p>
        </w:tc>
      </w:tr>
      <w:tr w:rsidR="007A18A7" w14:paraId="3B7FE195"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9E12C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C426DED"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197354DC"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33FDEBB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F48BC79" w14:textId="77777777" w:rsidR="007A18A7" w:rsidRDefault="001B76D0">
            <w:pPr>
              <w:rPr>
                <w:rFonts w:ascii="Times New Roman" w:hAnsi="Times New Roman"/>
              </w:rPr>
            </w:pPr>
            <w:r>
              <w:rPr>
                <w:rFonts w:ascii="Times New Roman" w:hAnsi="Times New Roman"/>
              </w:rPr>
              <w:t>Составление грунтово-геологического разреза на продольном профиле. Общие сведения о геолого-поисковых работах и правила техники безопасности при их ведении. Горнотехнические понятия и терминология. Защита горных выработок от действия верхних и подземных вод.</w:t>
            </w:r>
          </w:p>
          <w:p w14:paraId="14734481" w14:textId="77777777" w:rsidR="007A18A7" w:rsidRDefault="001B76D0">
            <w:pPr>
              <w:rPr>
                <w:rFonts w:ascii="Times New Roman" w:hAnsi="Times New Roman"/>
              </w:rPr>
            </w:pPr>
            <w:r>
              <w:rPr>
                <w:rFonts w:ascii="Times New Roman" w:hAnsi="Times New Roman"/>
              </w:rPr>
              <w:t>Предварительная и детальная разработка дорожно-строительных материалов. Паспорт месторождения.</w:t>
            </w:r>
          </w:p>
          <w:p w14:paraId="2517B479" w14:textId="77777777" w:rsidR="007A18A7" w:rsidRDefault="001B76D0">
            <w:pPr>
              <w:rPr>
                <w:rFonts w:ascii="Times New Roman" w:hAnsi="Times New Roman"/>
              </w:rPr>
            </w:pPr>
            <w:r>
              <w:rPr>
                <w:rFonts w:ascii="Times New Roman" w:hAnsi="Times New Roman"/>
              </w:rPr>
              <w:t>Экология окружающей среды.</w:t>
            </w:r>
          </w:p>
        </w:tc>
      </w:tr>
      <w:tr w:rsidR="007A18A7" w14:paraId="1BE3BD0F" w14:textId="77777777" w:rsidTr="00527AB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88B39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02FFC03" w14:textId="77777777" w:rsidR="007A18A7" w:rsidRDefault="001B76D0">
            <w:pPr>
              <w:rPr>
                <w:rFonts w:ascii="Times New Roman" w:hAnsi="Times New Roman"/>
              </w:rPr>
            </w:pPr>
            <w:r>
              <w:rPr>
                <w:rFonts w:ascii="Times New Roman" w:hAnsi="Times New Roman"/>
              </w:rPr>
              <w:t>Составление паспорта месторождение дорожно-строительных материалов.</w:t>
            </w:r>
          </w:p>
        </w:tc>
      </w:tr>
      <w:tr w:rsidR="007A18A7" w14:paraId="54A735BC"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D8A43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421B66A"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0C5FDCD3"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527AB6" w14:paraId="17731D3E" w14:textId="77777777" w:rsidTr="00527AB6">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3C334F39" w14:textId="18DE0079" w:rsidR="00527AB6" w:rsidRDefault="00527AB6">
            <w:pPr>
              <w:rPr>
                <w:rFonts w:ascii="Times New Roman" w:hAnsi="Times New Roman"/>
                <w:b/>
              </w:rPr>
            </w:pPr>
            <w:r w:rsidRPr="00527AB6">
              <w:rPr>
                <w:rFonts w:ascii="Times New Roman" w:hAnsi="Times New Roman"/>
                <w:b/>
              </w:rPr>
              <w:t>Раздел 2. Применение информационных технологий в профессиональной деятельности</w:t>
            </w:r>
            <w:r>
              <w:rPr>
                <w:rFonts w:ascii="Times New Roman" w:hAnsi="Times New Roman"/>
                <w:b/>
              </w:rPr>
              <w:t xml:space="preserve"> (</w:t>
            </w:r>
            <w:r w:rsidR="00472307">
              <w:rPr>
                <w:rFonts w:ascii="Times New Roman" w:hAnsi="Times New Roman"/>
                <w:b/>
              </w:rPr>
              <w:t>174ч)</w:t>
            </w:r>
          </w:p>
        </w:tc>
      </w:tr>
      <w:tr w:rsidR="007A18A7" w14:paraId="06D35E09" w14:textId="77777777" w:rsidTr="00527AB6">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2DC55825" w14:textId="24265501" w:rsidR="007A18A7" w:rsidRDefault="001B76D0">
            <w:pPr>
              <w:rPr>
                <w:rFonts w:ascii="Times New Roman" w:hAnsi="Times New Roman"/>
                <w:b/>
              </w:rPr>
            </w:pPr>
            <w:r>
              <w:rPr>
                <w:rFonts w:ascii="Times New Roman" w:hAnsi="Times New Roman"/>
                <w:b/>
              </w:rPr>
              <w:t>МДК 0</w:t>
            </w:r>
            <w:r w:rsidR="00527AB6">
              <w:rPr>
                <w:rFonts w:ascii="Times New Roman" w:hAnsi="Times New Roman"/>
                <w:b/>
              </w:rPr>
              <w:t>2</w:t>
            </w:r>
            <w:r>
              <w:rPr>
                <w:rFonts w:ascii="Times New Roman" w:hAnsi="Times New Roman"/>
                <w:b/>
              </w:rPr>
              <w:t>.03 Изыскание и проектирование автомобильных дорог и аэродромов</w:t>
            </w:r>
          </w:p>
        </w:tc>
      </w:tr>
      <w:tr w:rsidR="007A18A7" w14:paraId="7C81701B"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5CB2388" w14:textId="77777777" w:rsidR="007A18A7" w:rsidRDefault="001B76D0">
            <w:pPr>
              <w:rPr>
                <w:rFonts w:ascii="Times New Roman" w:hAnsi="Times New Roman"/>
                <w:b/>
              </w:rPr>
            </w:pPr>
            <w:r>
              <w:rPr>
                <w:rFonts w:ascii="Times New Roman" w:hAnsi="Times New Roman"/>
                <w:b/>
              </w:rPr>
              <w:t>Введение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0D1F1551"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097D923E"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B6B80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8BF37C4" w14:textId="77777777" w:rsidR="007A18A7" w:rsidRDefault="001B76D0">
            <w:pPr>
              <w:rPr>
                <w:rFonts w:ascii="Times New Roman" w:hAnsi="Times New Roman"/>
              </w:rPr>
            </w:pPr>
            <w:r>
              <w:rPr>
                <w:rFonts w:ascii="Times New Roman" w:hAnsi="Times New Roman"/>
              </w:rPr>
              <w:t>Роль автомобильных дорог в транспортной системе народного хозяйства страны, их социальное значение.</w:t>
            </w:r>
          </w:p>
          <w:p w14:paraId="3ACB35C4" w14:textId="77777777" w:rsidR="007A18A7" w:rsidRDefault="001B76D0">
            <w:pPr>
              <w:rPr>
                <w:rFonts w:ascii="Times New Roman" w:hAnsi="Times New Roman"/>
              </w:rPr>
            </w:pPr>
            <w:r>
              <w:rPr>
                <w:rFonts w:ascii="Times New Roman" w:hAnsi="Times New Roman"/>
              </w:rPr>
              <w:t xml:space="preserve">Краткие исторические сведения о развитии автомобильного парка и автомобильных дорог. </w:t>
            </w:r>
          </w:p>
          <w:p w14:paraId="20DA78B2" w14:textId="77777777" w:rsidR="007A18A7" w:rsidRDefault="001B76D0">
            <w:pPr>
              <w:rPr>
                <w:rFonts w:ascii="Times New Roman" w:hAnsi="Times New Roman"/>
              </w:rPr>
            </w:pPr>
            <w:r>
              <w:rPr>
                <w:rFonts w:ascii="Times New Roman" w:hAnsi="Times New Roman"/>
              </w:rPr>
              <w:t>Постановления правительства, определяющие основные направления развития автомобильных дорог в стране.</w:t>
            </w:r>
          </w:p>
          <w:p w14:paraId="78550BFE" w14:textId="77777777" w:rsidR="007A18A7" w:rsidRDefault="001B76D0">
            <w:pPr>
              <w:rPr>
                <w:rFonts w:ascii="Times New Roman" w:hAnsi="Times New Roman"/>
              </w:rPr>
            </w:pPr>
            <w:r>
              <w:rPr>
                <w:rFonts w:ascii="Times New Roman" w:hAnsi="Times New Roman"/>
              </w:rPr>
              <w:t>Общие сведения о взаимодействии дороги и автомобилей, безопасности движения, охране окружающей среды.</w:t>
            </w:r>
          </w:p>
          <w:p w14:paraId="71BA0C7A" w14:textId="77777777" w:rsidR="007A18A7" w:rsidRDefault="001B76D0">
            <w:pPr>
              <w:rPr>
                <w:rFonts w:ascii="Times New Roman" w:hAnsi="Times New Roman"/>
              </w:rPr>
            </w:pPr>
            <w:r>
              <w:rPr>
                <w:rFonts w:ascii="Times New Roman" w:hAnsi="Times New Roman"/>
              </w:rPr>
              <w:t>Классификация автомобильных дорог.</w:t>
            </w:r>
          </w:p>
        </w:tc>
      </w:tr>
      <w:tr w:rsidR="007A18A7" w14:paraId="02D89445"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16019F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ED19AA2"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5A261AA2"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0280C52"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9BCBF42" w14:textId="77777777" w:rsidR="007A18A7" w:rsidRDefault="001B76D0">
            <w:pPr>
              <w:rPr>
                <w:rFonts w:ascii="Times New Roman" w:hAnsi="Times New Roman"/>
                <w:b/>
              </w:rPr>
            </w:pPr>
            <w:r>
              <w:rPr>
                <w:rFonts w:ascii="Times New Roman" w:hAnsi="Times New Roman"/>
                <w:b/>
              </w:rPr>
              <w:t>Тема 1.1 Основные элементы автомобильных дорог</w:t>
            </w:r>
          </w:p>
        </w:tc>
        <w:tc>
          <w:tcPr>
            <w:tcW w:w="6662" w:type="dxa"/>
            <w:tcBorders>
              <w:top w:val="single" w:sz="4" w:space="0" w:color="000000"/>
              <w:left w:val="single" w:sz="4" w:space="0" w:color="000000"/>
              <w:bottom w:val="single" w:sz="4" w:space="0" w:color="000000"/>
              <w:right w:val="single" w:sz="4" w:space="0" w:color="000000"/>
            </w:tcBorders>
            <w:vAlign w:val="bottom"/>
          </w:tcPr>
          <w:p w14:paraId="6902168D"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58E1E80E"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B6D6B3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FB83856" w14:textId="77777777" w:rsidR="007A18A7" w:rsidRDefault="001B76D0">
            <w:pPr>
              <w:rPr>
                <w:rFonts w:ascii="Times New Roman" w:hAnsi="Times New Roman"/>
              </w:rPr>
            </w:pPr>
            <w:r>
              <w:rPr>
                <w:rFonts w:ascii="Times New Roman" w:hAnsi="Times New Roman"/>
              </w:rPr>
              <w:t>Основные конструктивные элементы автомобильных дорог. Транспортные сооружения. Обустройство дороги. Защитные дорожные сооружения и их назначение. Здания и сооружения дорожной и автотранспортной служб и их назначение.</w:t>
            </w:r>
          </w:p>
          <w:p w14:paraId="39561D2D" w14:textId="77777777" w:rsidR="007A18A7" w:rsidRDefault="001B76D0">
            <w:pPr>
              <w:rPr>
                <w:rFonts w:ascii="Times New Roman" w:hAnsi="Times New Roman"/>
              </w:rPr>
            </w:pPr>
            <w:r>
              <w:rPr>
                <w:rFonts w:ascii="Times New Roman" w:hAnsi="Times New Roman"/>
              </w:rPr>
              <w:t>Формулировка понятий «трасса» и «план трассы». Основные элементы трассы. Изображение плана трассы на чертеже. Сочетание кривых в плане.</w:t>
            </w:r>
          </w:p>
          <w:p w14:paraId="37AA0A56" w14:textId="77777777" w:rsidR="007A18A7" w:rsidRDefault="001B76D0">
            <w:pPr>
              <w:rPr>
                <w:rFonts w:ascii="Times New Roman" w:hAnsi="Times New Roman"/>
              </w:rPr>
            </w:pPr>
            <w:r>
              <w:rPr>
                <w:rFonts w:ascii="Times New Roman" w:hAnsi="Times New Roman"/>
              </w:rPr>
              <w:t xml:space="preserve">Виды закруглений плана трассы: закругление с круговой кривой, с переходными кривыми, </w:t>
            </w:r>
            <w:proofErr w:type="spellStart"/>
            <w:r>
              <w:rPr>
                <w:rFonts w:ascii="Times New Roman" w:hAnsi="Times New Roman"/>
              </w:rPr>
              <w:t>клотоидные</w:t>
            </w:r>
            <w:proofErr w:type="spellEnd"/>
            <w:r>
              <w:rPr>
                <w:rFonts w:ascii="Times New Roman" w:hAnsi="Times New Roman"/>
              </w:rPr>
              <w:t xml:space="preserve"> закругления, серпантины. Область их применения. </w:t>
            </w:r>
          </w:p>
          <w:p w14:paraId="115B478F" w14:textId="77777777" w:rsidR="007A18A7" w:rsidRDefault="001B76D0">
            <w:pPr>
              <w:rPr>
                <w:rFonts w:ascii="Times New Roman" w:hAnsi="Times New Roman"/>
              </w:rPr>
            </w:pPr>
            <w:r>
              <w:rPr>
                <w:rFonts w:ascii="Times New Roman" w:hAnsi="Times New Roman"/>
              </w:rPr>
              <w:t>Расчет закруглений плана трассы.</w:t>
            </w:r>
          </w:p>
          <w:p w14:paraId="75D4E2E8" w14:textId="77777777" w:rsidR="007A18A7" w:rsidRDefault="001B76D0">
            <w:pPr>
              <w:rPr>
                <w:rFonts w:ascii="Times New Roman" w:hAnsi="Times New Roman"/>
              </w:rPr>
            </w:pPr>
            <w:r>
              <w:rPr>
                <w:rFonts w:ascii="Times New Roman" w:hAnsi="Times New Roman"/>
              </w:rPr>
              <w:t xml:space="preserve">Формулировка понятия «поперечный профиль дороги». Элементы поперечного профиля автомобильной дороги. Нормативные показатели для его проектирования. </w:t>
            </w:r>
          </w:p>
          <w:p w14:paraId="0311D3B3" w14:textId="77777777" w:rsidR="007A18A7" w:rsidRDefault="001B76D0">
            <w:pPr>
              <w:rPr>
                <w:rFonts w:ascii="Times New Roman" w:hAnsi="Times New Roman"/>
              </w:rPr>
            </w:pPr>
            <w:r>
              <w:rPr>
                <w:rFonts w:ascii="Times New Roman" w:hAnsi="Times New Roman"/>
              </w:rPr>
              <w:t>Полоса постоянного и временного отвода земель. Требования охраны окружающей среды к полосе временного отвода.</w:t>
            </w:r>
          </w:p>
          <w:p w14:paraId="5DF31F6A" w14:textId="77777777" w:rsidR="007A18A7" w:rsidRDefault="001B76D0">
            <w:pPr>
              <w:rPr>
                <w:rFonts w:ascii="Times New Roman" w:hAnsi="Times New Roman"/>
              </w:rPr>
            </w:pPr>
            <w:r>
              <w:rPr>
                <w:rFonts w:ascii="Times New Roman" w:hAnsi="Times New Roman"/>
              </w:rPr>
              <w:t>Формулировка понятия «продольный профиль дороги». Элементы продольного профиля, терминология, увязка с поперечным профилем. Построение продольного профиля на чертеже.</w:t>
            </w:r>
          </w:p>
          <w:p w14:paraId="530917DA" w14:textId="77777777" w:rsidR="007A18A7" w:rsidRDefault="001B76D0">
            <w:pPr>
              <w:rPr>
                <w:rFonts w:ascii="Times New Roman" w:hAnsi="Times New Roman"/>
              </w:rPr>
            </w:pPr>
            <w:r>
              <w:rPr>
                <w:rFonts w:ascii="Times New Roman" w:hAnsi="Times New Roman"/>
              </w:rPr>
              <w:t>Определение продольных уклонов, проектных и рабочих отметок прямых участков проектной линии. Определение пикетажного положения нулевых работ.</w:t>
            </w:r>
          </w:p>
          <w:p w14:paraId="1EE4D7B8" w14:textId="77777777" w:rsidR="007A18A7" w:rsidRDefault="001B76D0">
            <w:pPr>
              <w:rPr>
                <w:rFonts w:ascii="Times New Roman" w:hAnsi="Times New Roman"/>
              </w:rPr>
            </w:pPr>
            <w:r>
              <w:rPr>
                <w:rFonts w:ascii="Times New Roman" w:hAnsi="Times New Roman"/>
              </w:rPr>
              <w:t>Вертикальные кривые проектной линии. Расчет вертикальных кривых.</w:t>
            </w:r>
          </w:p>
          <w:p w14:paraId="4C34794C" w14:textId="77777777" w:rsidR="007A18A7" w:rsidRDefault="001B76D0">
            <w:pPr>
              <w:rPr>
                <w:rFonts w:ascii="Times New Roman" w:hAnsi="Times New Roman"/>
              </w:rPr>
            </w:pPr>
            <w:r>
              <w:rPr>
                <w:rFonts w:ascii="Times New Roman" w:hAnsi="Times New Roman"/>
              </w:rPr>
              <w:lastRenderedPageBreak/>
              <w:t>Тяговые расчеты автомобиля, дорожные сопротивления, динамический фактор автомобиля, сцепление. Нормирование продольных уклонов.</w:t>
            </w:r>
          </w:p>
          <w:p w14:paraId="141E2F14" w14:textId="77777777" w:rsidR="007A18A7" w:rsidRDefault="001B76D0">
            <w:pPr>
              <w:rPr>
                <w:rFonts w:ascii="Times New Roman" w:hAnsi="Times New Roman"/>
              </w:rPr>
            </w:pPr>
            <w:r>
              <w:rPr>
                <w:rFonts w:ascii="Times New Roman" w:hAnsi="Times New Roman"/>
              </w:rPr>
              <w:t>Особенности движения автомобиля на кривых. Вираж – назначение, основные элементы. Нормирование поперечного уклона виража. Отгон виража. Уширение проезжей части. Нормирование радиусов кривых в плане. Расчетная видимость. Определение границ видимости</w:t>
            </w:r>
          </w:p>
          <w:p w14:paraId="6500DD44" w14:textId="77777777" w:rsidR="007A18A7" w:rsidRDefault="001B76D0">
            <w:pPr>
              <w:rPr>
                <w:rFonts w:ascii="Times New Roman" w:hAnsi="Times New Roman"/>
              </w:rPr>
            </w:pPr>
            <w:r>
              <w:rPr>
                <w:rFonts w:ascii="Times New Roman" w:hAnsi="Times New Roman"/>
              </w:rPr>
              <w:t>Конструктивные слои дорожной одежды. Классификация дорожных одежд по типам. Основные виды дорожных покрытий. Требования, предъявляемые к дорожным одеждам. Типовые конструкции дорожных одежд.</w:t>
            </w:r>
          </w:p>
          <w:p w14:paraId="6D357316" w14:textId="77777777" w:rsidR="007A18A7" w:rsidRDefault="001B76D0">
            <w:pPr>
              <w:rPr>
                <w:rFonts w:ascii="Times New Roman" w:hAnsi="Times New Roman"/>
              </w:rPr>
            </w:pPr>
            <w:r>
              <w:rPr>
                <w:rFonts w:ascii="Times New Roman" w:hAnsi="Times New Roman"/>
              </w:rPr>
              <w:t>Элементы земляного полотна. Технические требования, предъявляемые к земляному полотну. Строительные свойства грунтов и их расположение в земляном полотне.  Требования к уплотнению грунтов и обеспечению устойчивости насыпей. Укрепление откосов насыпей и выемок. Типовые поперечные профили земляного полотна</w:t>
            </w:r>
          </w:p>
          <w:p w14:paraId="368CF6B9" w14:textId="77777777" w:rsidR="007A18A7" w:rsidRDefault="001B76D0">
            <w:pPr>
              <w:rPr>
                <w:rFonts w:ascii="Times New Roman" w:hAnsi="Times New Roman"/>
              </w:rPr>
            </w:pPr>
            <w:r>
              <w:rPr>
                <w:rFonts w:ascii="Times New Roman" w:hAnsi="Times New Roman"/>
              </w:rPr>
              <w:t>Дорожный водоотвод: источники увлажнения земляного полотна, водно-тепловой режим, система поверхностного и подземного водоотвода.</w:t>
            </w:r>
          </w:p>
        </w:tc>
      </w:tr>
      <w:tr w:rsidR="007A18A7" w14:paraId="4806B894"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D903A8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123086A"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0A8B9017"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4E3D91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40BFA3B" w14:textId="77777777" w:rsidR="007A18A7" w:rsidRDefault="001B76D0">
            <w:pPr>
              <w:rPr>
                <w:rFonts w:ascii="Times New Roman" w:hAnsi="Times New Roman"/>
              </w:rPr>
            </w:pPr>
            <w:r>
              <w:rPr>
                <w:rFonts w:ascii="Times New Roman" w:hAnsi="Times New Roman"/>
              </w:rPr>
              <w:t>Расчет перспективной приведенной интенсивности движения и обоснование технической категории автомобильной дороги с учетом исходной интенсивности движения, коэффициента ежегодного прироста и состава транспортного потока.</w:t>
            </w:r>
          </w:p>
        </w:tc>
      </w:tr>
      <w:tr w:rsidR="007A18A7" w14:paraId="14ADE26D" w14:textId="77777777" w:rsidTr="00527AB6">
        <w:trPr>
          <w:trHeight w:val="130"/>
        </w:trPr>
        <w:tc>
          <w:tcPr>
            <w:tcW w:w="2972" w:type="dxa"/>
            <w:vMerge/>
            <w:tcBorders>
              <w:top w:val="single" w:sz="4" w:space="0" w:color="000000"/>
              <w:left w:val="single" w:sz="4" w:space="0" w:color="000000"/>
              <w:bottom w:val="single" w:sz="4" w:space="0" w:color="000000"/>
              <w:right w:val="single" w:sz="4" w:space="0" w:color="000000"/>
            </w:tcBorders>
          </w:tcPr>
          <w:p w14:paraId="2723702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591C7E2" w14:textId="77777777" w:rsidR="007A18A7" w:rsidRDefault="001B76D0">
            <w:pPr>
              <w:rPr>
                <w:rFonts w:ascii="Times New Roman" w:hAnsi="Times New Roman"/>
              </w:rPr>
            </w:pPr>
            <w:r>
              <w:rPr>
                <w:rFonts w:ascii="Times New Roman" w:hAnsi="Times New Roman"/>
              </w:rPr>
              <w:t>Расчет закруглений с круговой и переходными кривыми по заданным значениям угла поворота, радиуса закругления и пикетажного положения вершины угла.</w:t>
            </w:r>
          </w:p>
        </w:tc>
      </w:tr>
      <w:tr w:rsidR="007A18A7" w14:paraId="51229A61"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6DD4215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E10448C" w14:textId="77777777" w:rsidR="007A18A7" w:rsidRDefault="001B76D0">
            <w:pPr>
              <w:rPr>
                <w:rFonts w:ascii="Times New Roman" w:hAnsi="Times New Roman"/>
              </w:rPr>
            </w:pPr>
            <w:r>
              <w:rPr>
                <w:rFonts w:ascii="Times New Roman" w:hAnsi="Times New Roman"/>
              </w:rPr>
              <w:t>Для заданной категории дороги, высоты насыпи (глубины выемки), крутизны откосов, размеров кюветов (резервов) вычертить конструкцию поперечного профиля дороги с обозначением на чертеже всех элементов.</w:t>
            </w:r>
          </w:p>
        </w:tc>
      </w:tr>
      <w:tr w:rsidR="007A18A7" w14:paraId="6ECF18D6"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37896E4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E57867C" w14:textId="77777777" w:rsidR="007A18A7" w:rsidRDefault="001B76D0">
            <w:pPr>
              <w:rPr>
                <w:rFonts w:ascii="Times New Roman" w:hAnsi="Times New Roman"/>
              </w:rPr>
            </w:pPr>
            <w:r>
              <w:rPr>
                <w:rFonts w:ascii="Times New Roman" w:hAnsi="Times New Roman"/>
              </w:rPr>
              <w:t>Определение продольных уклонов, проектных и рабочих отметок проектной линии по ее заданному положению, а также определение пикетажного положения отметки нулевых работ на сокращенном продольном профиле. Оформление чертежа.</w:t>
            </w:r>
          </w:p>
        </w:tc>
      </w:tr>
      <w:tr w:rsidR="007A18A7" w14:paraId="0FCA3916"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19F8C91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8487C01" w14:textId="77777777" w:rsidR="007A18A7" w:rsidRDefault="001B76D0">
            <w:pPr>
              <w:rPr>
                <w:rFonts w:ascii="Times New Roman" w:hAnsi="Times New Roman"/>
              </w:rPr>
            </w:pPr>
            <w:r>
              <w:rPr>
                <w:rFonts w:ascii="Times New Roman" w:hAnsi="Times New Roman"/>
              </w:rPr>
              <w:t>Определение проектных отметок точек на вертикальной кривой с использованием таблиц координат вертикальных кривых.</w:t>
            </w:r>
          </w:p>
        </w:tc>
      </w:tr>
      <w:tr w:rsidR="007A18A7" w14:paraId="11A095DB"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5BFCCB3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C0E09F4" w14:textId="77777777" w:rsidR="007A18A7" w:rsidRDefault="001B76D0">
            <w:pPr>
              <w:rPr>
                <w:rFonts w:ascii="Times New Roman" w:hAnsi="Times New Roman"/>
              </w:rPr>
            </w:pPr>
            <w:r>
              <w:rPr>
                <w:rFonts w:ascii="Times New Roman" w:hAnsi="Times New Roman"/>
              </w:rPr>
              <w:t>Выполнение привязки виража с вычерчиванием схем разбивочного плана переходной кривой, поперечных профилей проезжей части на участке отгона виража</w:t>
            </w:r>
          </w:p>
        </w:tc>
      </w:tr>
      <w:tr w:rsidR="007A18A7" w14:paraId="35D69BA8" w14:textId="77777777" w:rsidTr="00527AB6">
        <w:trPr>
          <w:trHeight w:val="127"/>
        </w:trPr>
        <w:tc>
          <w:tcPr>
            <w:tcW w:w="2972" w:type="dxa"/>
            <w:vMerge/>
            <w:tcBorders>
              <w:top w:val="single" w:sz="4" w:space="0" w:color="000000"/>
              <w:left w:val="single" w:sz="4" w:space="0" w:color="000000"/>
              <w:bottom w:val="single" w:sz="4" w:space="0" w:color="000000"/>
              <w:right w:val="single" w:sz="4" w:space="0" w:color="000000"/>
            </w:tcBorders>
          </w:tcPr>
          <w:p w14:paraId="58A1BF9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03FACD7" w14:textId="77777777" w:rsidR="007A18A7" w:rsidRDefault="001B76D0">
            <w:pPr>
              <w:rPr>
                <w:rFonts w:ascii="Times New Roman" w:hAnsi="Times New Roman"/>
              </w:rPr>
            </w:pPr>
            <w:r>
              <w:rPr>
                <w:rFonts w:ascii="Times New Roman" w:hAnsi="Times New Roman"/>
              </w:rPr>
              <w:t>Определение отметок бровок, кромок, оси на поперечных профилях на участке отгона виража.</w:t>
            </w:r>
          </w:p>
        </w:tc>
      </w:tr>
      <w:tr w:rsidR="007A18A7" w14:paraId="0BD483DF"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1E56E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7F95BDF"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446666F"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60D86D76"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2D3C9CA" w14:textId="77777777" w:rsidR="007A18A7" w:rsidRDefault="001B76D0">
            <w:pPr>
              <w:rPr>
                <w:rFonts w:ascii="Times New Roman" w:hAnsi="Times New Roman"/>
                <w:b/>
              </w:rPr>
            </w:pPr>
            <w:r>
              <w:rPr>
                <w:rFonts w:ascii="Times New Roman" w:hAnsi="Times New Roman"/>
                <w:b/>
              </w:rPr>
              <w:t>Тема 1.2 Основы гидравлики</w:t>
            </w:r>
          </w:p>
        </w:tc>
        <w:tc>
          <w:tcPr>
            <w:tcW w:w="6662" w:type="dxa"/>
            <w:tcBorders>
              <w:top w:val="single" w:sz="4" w:space="0" w:color="000000"/>
              <w:left w:val="single" w:sz="4" w:space="0" w:color="000000"/>
              <w:bottom w:val="single" w:sz="4" w:space="0" w:color="000000"/>
              <w:right w:val="single" w:sz="4" w:space="0" w:color="000000"/>
            </w:tcBorders>
            <w:vAlign w:val="bottom"/>
          </w:tcPr>
          <w:p w14:paraId="41F14B09"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47326367"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9EC35D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5DB2BA4" w14:textId="77777777" w:rsidR="007A18A7" w:rsidRDefault="001B76D0">
            <w:pPr>
              <w:rPr>
                <w:rFonts w:ascii="Times New Roman" w:hAnsi="Times New Roman"/>
              </w:rPr>
            </w:pPr>
            <w:r>
              <w:rPr>
                <w:rFonts w:ascii="Times New Roman" w:hAnsi="Times New Roman"/>
              </w:rPr>
              <w:t>Общие понятия о разделах гидравлики: гидростатика, гидродинамика, гидрология, гидрометрия, гидрогеология.</w:t>
            </w:r>
          </w:p>
          <w:p w14:paraId="6425E993" w14:textId="77777777" w:rsidR="007A18A7" w:rsidRDefault="001B76D0">
            <w:pPr>
              <w:rPr>
                <w:rFonts w:ascii="Times New Roman" w:hAnsi="Times New Roman"/>
              </w:rPr>
            </w:pPr>
            <w:r>
              <w:rPr>
                <w:rFonts w:ascii="Times New Roman" w:hAnsi="Times New Roman"/>
              </w:rPr>
              <w:t>Гидростатическое давление и его свойства. Основные уравнения гидростатики. Сила гидростатического давления на плоские поверхности строительных конструкций.</w:t>
            </w:r>
          </w:p>
          <w:p w14:paraId="1D7E92AF" w14:textId="77777777" w:rsidR="007A18A7" w:rsidRDefault="001B76D0">
            <w:pPr>
              <w:rPr>
                <w:rFonts w:ascii="Times New Roman" w:hAnsi="Times New Roman"/>
              </w:rPr>
            </w:pPr>
            <w:r>
              <w:rPr>
                <w:rFonts w:ascii="Times New Roman" w:hAnsi="Times New Roman"/>
              </w:rPr>
              <w:t>Уравнение Бернулли. Равномерное движение в открытых руслах. Допустимые скорости течения воды.</w:t>
            </w:r>
          </w:p>
          <w:p w14:paraId="1BCDF4BB" w14:textId="77777777" w:rsidR="007A18A7" w:rsidRDefault="001B76D0">
            <w:pPr>
              <w:rPr>
                <w:rFonts w:ascii="Times New Roman" w:hAnsi="Times New Roman"/>
              </w:rPr>
            </w:pPr>
            <w:r>
              <w:rPr>
                <w:rFonts w:ascii="Times New Roman" w:hAnsi="Times New Roman"/>
              </w:rPr>
              <w:lastRenderedPageBreak/>
              <w:t>Гидравлический расчет водоотводных канав. Определение бытовой глубины и бытовой скорости потока. Уравнение расхода.</w:t>
            </w:r>
          </w:p>
        </w:tc>
      </w:tr>
      <w:tr w:rsidR="007A18A7" w14:paraId="048726F3"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31C4C7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FAE8092"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38F8D40F"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FEDFDC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82EDD9D" w14:textId="77777777" w:rsidR="007A18A7" w:rsidRDefault="001B76D0">
            <w:pPr>
              <w:rPr>
                <w:rFonts w:ascii="Times New Roman" w:hAnsi="Times New Roman"/>
              </w:rPr>
            </w:pPr>
            <w:r>
              <w:rPr>
                <w:rFonts w:ascii="Times New Roman" w:hAnsi="Times New Roman"/>
              </w:rPr>
              <w:t>Гидравлические расчеты водоотводных канав: определение расхода воды, который может пропустить канава; определение уклона, который нужно придать дну канавы; определение размеров канавы.</w:t>
            </w:r>
          </w:p>
        </w:tc>
      </w:tr>
      <w:tr w:rsidR="007A18A7" w14:paraId="58C0C2EA" w14:textId="77777777" w:rsidTr="00527AB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CEC1F6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97CEDEF" w14:textId="77777777" w:rsidR="007A18A7" w:rsidRDefault="001B76D0">
            <w:pPr>
              <w:rPr>
                <w:rFonts w:ascii="Times New Roman" w:hAnsi="Times New Roman"/>
              </w:rPr>
            </w:pPr>
            <w:r>
              <w:rPr>
                <w:rFonts w:ascii="Times New Roman" w:hAnsi="Times New Roman"/>
              </w:rPr>
              <w:t>Определение бытовой глубины и бытовой скорости потока в естественном водотоке.</w:t>
            </w:r>
          </w:p>
        </w:tc>
      </w:tr>
      <w:tr w:rsidR="007A18A7" w14:paraId="1C67E8AC"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60263B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4B88C71"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46F0BBF8"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4525C67D"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955BE36" w14:textId="77777777" w:rsidR="007A18A7" w:rsidRDefault="001B76D0">
            <w:pPr>
              <w:rPr>
                <w:rFonts w:ascii="Times New Roman" w:hAnsi="Times New Roman"/>
                <w:b/>
              </w:rPr>
            </w:pPr>
            <w:r>
              <w:rPr>
                <w:rFonts w:ascii="Times New Roman" w:hAnsi="Times New Roman"/>
                <w:b/>
              </w:rPr>
              <w:t>Тема 1.3 Изыскания автомобильных дорог</w:t>
            </w:r>
          </w:p>
        </w:tc>
        <w:tc>
          <w:tcPr>
            <w:tcW w:w="6662" w:type="dxa"/>
            <w:tcBorders>
              <w:top w:val="single" w:sz="4" w:space="0" w:color="000000"/>
              <w:left w:val="single" w:sz="4" w:space="0" w:color="000000"/>
              <w:bottom w:val="single" w:sz="4" w:space="0" w:color="000000"/>
              <w:right w:val="single" w:sz="4" w:space="0" w:color="000000"/>
            </w:tcBorders>
            <w:vAlign w:val="bottom"/>
          </w:tcPr>
          <w:p w14:paraId="496F1281"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0B36E1CC"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53C8B4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EB79216" w14:textId="77777777" w:rsidR="007A18A7" w:rsidRDefault="001B76D0">
            <w:pPr>
              <w:rPr>
                <w:rFonts w:ascii="Times New Roman" w:hAnsi="Times New Roman"/>
              </w:rPr>
            </w:pPr>
            <w:r>
              <w:rPr>
                <w:rFonts w:ascii="Times New Roman" w:hAnsi="Times New Roman"/>
              </w:rPr>
              <w:t>Формулировки понятий «грузопоток», «объем перевозок», «грузооборот», «грузонапряженность» и др. Организация и состав дорожно-экономических изысканий. Методы экономических обследований. Экономическая характеристика района обследования. Карта-схема транспортных связей. Оптимальная дорожная сеть.</w:t>
            </w:r>
          </w:p>
          <w:p w14:paraId="336C1C6D" w14:textId="77777777" w:rsidR="007A18A7" w:rsidRDefault="001B76D0">
            <w:pPr>
              <w:rPr>
                <w:rFonts w:ascii="Times New Roman" w:hAnsi="Times New Roman"/>
              </w:rPr>
            </w:pPr>
            <w:r>
              <w:rPr>
                <w:rFonts w:ascii="Times New Roman" w:hAnsi="Times New Roman"/>
              </w:rPr>
              <w:t>Разработка технико-экономического обоснования дорожного строительства. Определение экономической эффективности строительства. Определение экономической эффективности строительства.</w:t>
            </w:r>
          </w:p>
          <w:p w14:paraId="558B518C" w14:textId="77777777" w:rsidR="007A18A7" w:rsidRDefault="001B76D0">
            <w:pPr>
              <w:rPr>
                <w:rFonts w:ascii="Times New Roman" w:hAnsi="Times New Roman"/>
              </w:rPr>
            </w:pPr>
            <w:r>
              <w:rPr>
                <w:rFonts w:ascii="Times New Roman" w:hAnsi="Times New Roman"/>
              </w:rPr>
              <w:t xml:space="preserve">Общие принципы организации работ в изыскательской партии. </w:t>
            </w:r>
            <w:proofErr w:type="spellStart"/>
            <w:r>
              <w:rPr>
                <w:rFonts w:ascii="Times New Roman" w:hAnsi="Times New Roman"/>
              </w:rPr>
              <w:t>Проложение</w:t>
            </w:r>
            <w:proofErr w:type="spellEnd"/>
            <w:r>
              <w:rPr>
                <w:rFonts w:ascii="Times New Roman" w:hAnsi="Times New Roman"/>
              </w:rPr>
              <w:t xml:space="preserve"> трассы на местности. Работа звена трассировщика, </w:t>
            </w:r>
            <w:proofErr w:type="spellStart"/>
            <w:r>
              <w:rPr>
                <w:rFonts w:ascii="Times New Roman" w:hAnsi="Times New Roman"/>
              </w:rPr>
              <w:t>угломерщика</w:t>
            </w:r>
            <w:proofErr w:type="spellEnd"/>
            <w:r>
              <w:rPr>
                <w:rFonts w:ascii="Times New Roman" w:hAnsi="Times New Roman"/>
              </w:rPr>
              <w:t xml:space="preserve">, пикетажиста. Нивелирование трассы. Съемка плана сложных мест. </w:t>
            </w:r>
          </w:p>
          <w:p w14:paraId="5CC43A6E" w14:textId="77777777" w:rsidR="007A18A7" w:rsidRDefault="001B76D0">
            <w:pPr>
              <w:rPr>
                <w:rFonts w:ascii="Times New Roman" w:hAnsi="Times New Roman"/>
              </w:rPr>
            </w:pPr>
            <w:r>
              <w:rPr>
                <w:rFonts w:ascii="Times New Roman" w:hAnsi="Times New Roman"/>
              </w:rPr>
              <w:t>Инженерно-геологические и почвенно-грунтовые обследования при изыскании дорог. Изыскания карьеров дорожно-строительных материалов.</w:t>
            </w:r>
          </w:p>
          <w:p w14:paraId="6F026E3E" w14:textId="77777777" w:rsidR="007A18A7" w:rsidRDefault="001B76D0">
            <w:pPr>
              <w:rPr>
                <w:rFonts w:ascii="Times New Roman" w:hAnsi="Times New Roman"/>
              </w:rPr>
            </w:pPr>
            <w:r>
              <w:rPr>
                <w:rFonts w:ascii="Times New Roman" w:hAnsi="Times New Roman"/>
              </w:rPr>
              <w:t xml:space="preserve">Охрана труда при изысканиях автомобильных дорог. </w:t>
            </w:r>
          </w:p>
          <w:p w14:paraId="4B4C2A06" w14:textId="77777777" w:rsidR="007A18A7" w:rsidRDefault="001B76D0">
            <w:pPr>
              <w:rPr>
                <w:rFonts w:ascii="Times New Roman" w:hAnsi="Times New Roman"/>
              </w:rPr>
            </w:pPr>
            <w:r>
              <w:rPr>
                <w:rFonts w:ascii="Times New Roman" w:hAnsi="Times New Roman"/>
              </w:rPr>
              <w:t>Порядок обработки материалов и основные документы, составляемые при технических изысканиях в полевых условиях. Контроль и нормы выполнения полевых работ</w:t>
            </w:r>
          </w:p>
          <w:p w14:paraId="43F4F86E" w14:textId="77777777" w:rsidR="007A18A7" w:rsidRDefault="001B76D0">
            <w:pPr>
              <w:rPr>
                <w:rFonts w:ascii="Times New Roman" w:hAnsi="Times New Roman"/>
              </w:rPr>
            </w:pPr>
            <w:r>
              <w:rPr>
                <w:rFonts w:ascii="Times New Roman" w:hAnsi="Times New Roman"/>
              </w:rPr>
              <w:t>Условия, определяющие необходимость реконструкции и капитального ремонта автомобильной дороги. Прогнозирование интенсивности движения. Особенности изысканий при реконструкции и капитальном ремонте дорог.</w:t>
            </w:r>
          </w:p>
          <w:p w14:paraId="27EB5C0B" w14:textId="77777777" w:rsidR="007A18A7" w:rsidRDefault="001B76D0">
            <w:pPr>
              <w:rPr>
                <w:rFonts w:ascii="Times New Roman" w:hAnsi="Times New Roman"/>
              </w:rPr>
            </w:pPr>
            <w:r>
              <w:rPr>
                <w:rFonts w:ascii="Times New Roman" w:hAnsi="Times New Roman"/>
              </w:rPr>
              <w:t>Методы обследования состояния земляного полотна, дорожной одежды, мостов и труб. Основная документация для реконструкции дороги/</w:t>
            </w:r>
          </w:p>
        </w:tc>
      </w:tr>
      <w:tr w:rsidR="007A18A7" w14:paraId="5E9D36F6"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38113B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9DF488D"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5EF0B9C"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F040C44"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0526CA8" w14:textId="77777777" w:rsidR="007A18A7" w:rsidRDefault="001B76D0">
            <w:pPr>
              <w:rPr>
                <w:rFonts w:ascii="Times New Roman" w:hAnsi="Times New Roman"/>
                <w:b/>
              </w:rPr>
            </w:pPr>
            <w:r>
              <w:rPr>
                <w:rFonts w:ascii="Times New Roman" w:hAnsi="Times New Roman"/>
                <w:b/>
              </w:rPr>
              <w:t>Тема 1.4 Проектирование автомобильных дорог</w:t>
            </w:r>
          </w:p>
        </w:tc>
        <w:tc>
          <w:tcPr>
            <w:tcW w:w="6662" w:type="dxa"/>
            <w:tcBorders>
              <w:top w:val="single" w:sz="4" w:space="0" w:color="000000"/>
              <w:left w:val="single" w:sz="4" w:space="0" w:color="000000"/>
              <w:bottom w:val="single" w:sz="4" w:space="0" w:color="000000"/>
              <w:right w:val="single" w:sz="4" w:space="0" w:color="000000"/>
            </w:tcBorders>
            <w:vAlign w:val="bottom"/>
          </w:tcPr>
          <w:p w14:paraId="051F5B73"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421E2FA7"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9575D1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79B8477" w14:textId="77777777" w:rsidR="007A18A7" w:rsidRDefault="001B76D0">
            <w:pPr>
              <w:rPr>
                <w:rFonts w:ascii="Times New Roman" w:hAnsi="Times New Roman"/>
              </w:rPr>
            </w:pPr>
            <w:r>
              <w:rPr>
                <w:rFonts w:ascii="Times New Roman" w:hAnsi="Times New Roman"/>
              </w:rPr>
              <w:t>Двухстадийное и одностадийное проектирование. Состав утверждаемой части проекта и рабочей документации. Привязка типовых проектных решений. Требования ЕСКД и ЕСПД к оформлению проектной документации.</w:t>
            </w:r>
          </w:p>
          <w:p w14:paraId="143590CA" w14:textId="77777777" w:rsidR="007A18A7" w:rsidRDefault="001B76D0">
            <w:pPr>
              <w:rPr>
                <w:rFonts w:ascii="Times New Roman" w:hAnsi="Times New Roman"/>
              </w:rPr>
            </w:pPr>
            <w:r>
              <w:rPr>
                <w:rFonts w:ascii="Times New Roman" w:hAnsi="Times New Roman"/>
              </w:rPr>
              <w:t xml:space="preserve">Выбор трассы на местности с учетом экологических требований. Трассирование дороги в увязке с окружающим ландшафтом. Принцип </w:t>
            </w:r>
            <w:proofErr w:type="spellStart"/>
            <w:r>
              <w:rPr>
                <w:rFonts w:ascii="Times New Roman" w:hAnsi="Times New Roman"/>
              </w:rPr>
              <w:t>клотоидного</w:t>
            </w:r>
            <w:proofErr w:type="spellEnd"/>
            <w:r>
              <w:rPr>
                <w:rFonts w:ascii="Times New Roman" w:hAnsi="Times New Roman"/>
              </w:rPr>
              <w:t xml:space="preserve"> трассирования.</w:t>
            </w:r>
          </w:p>
          <w:p w14:paraId="66005AC4" w14:textId="77777777" w:rsidR="007A18A7" w:rsidRDefault="001B76D0">
            <w:pPr>
              <w:rPr>
                <w:rFonts w:ascii="Times New Roman" w:hAnsi="Times New Roman"/>
              </w:rPr>
            </w:pPr>
            <w:r>
              <w:rPr>
                <w:rFonts w:ascii="Times New Roman" w:hAnsi="Times New Roman"/>
              </w:rPr>
              <w:t>Приложение трассы и проектирование автомобильных дорог в равнинной и пересеченной местности. Проектирование автомобильных дорог в сложных природных условиях.</w:t>
            </w:r>
          </w:p>
          <w:p w14:paraId="36A6F2B0" w14:textId="77777777" w:rsidR="007A18A7" w:rsidRDefault="001B76D0">
            <w:pPr>
              <w:rPr>
                <w:rFonts w:ascii="Times New Roman" w:hAnsi="Times New Roman"/>
              </w:rPr>
            </w:pPr>
            <w:proofErr w:type="spellStart"/>
            <w:r>
              <w:rPr>
                <w:rFonts w:ascii="Times New Roman" w:hAnsi="Times New Roman"/>
              </w:rPr>
              <w:lastRenderedPageBreak/>
              <w:t>Проложение</w:t>
            </w:r>
            <w:proofErr w:type="spellEnd"/>
            <w:r>
              <w:rPr>
                <w:rFonts w:ascii="Times New Roman" w:hAnsi="Times New Roman"/>
              </w:rPr>
              <w:t xml:space="preserve"> трассы на пересечениях водотоков, вблизи населенных пунктов.</w:t>
            </w:r>
          </w:p>
          <w:p w14:paraId="3DB9097A" w14:textId="77777777" w:rsidR="007A18A7" w:rsidRDefault="001B76D0">
            <w:pPr>
              <w:rPr>
                <w:rFonts w:ascii="Times New Roman" w:hAnsi="Times New Roman"/>
              </w:rPr>
            </w:pPr>
            <w:r>
              <w:rPr>
                <w:rFonts w:ascii="Times New Roman" w:hAnsi="Times New Roman"/>
              </w:rPr>
              <w:t>Общие принципы конструирования дорожных одежд. Расчетные нагрузки. Расчетная приведенная интенсивность движения.</w:t>
            </w:r>
          </w:p>
          <w:p w14:paraId="7EAD685B" w14:textId="77777777" w:rsidR="007A18A7" w:rsidRDefault="001B76D0">
            <w:pPr>
              <w:rPr>
                <w:rFonts w:ascii="Times New Roman" w:hAnsi="Times New Roman"/>
              </w:rPr>
            </w:pPr>
            <w:r>
              <w:rPr>
                <w:rFonts w:ascii="Times New Roman" w:hAnsi="Times New Roman"/>
              </w:rPr>
              <w:t xml:space="preserve">Расчет нежестких дорожных одежд по упругому прогибу, по условию </w:t>
            </w:r>
            <w:proofErr w:type="spellStart"/>
            <w:r>
              <w:rPr>
                <w:rFonts w:ascii="Times New Roman" w:hAnsi="Times New Roman"/>
              </w:rPr>
              <w:t>сдвигоустойчивости</w:t>
            </w:r>
            <w:proofErr w:type="spellEnd"/>
            <w:r>
              <w:rPr>
                <w:rFonts w:ascii="Times New Roman" w:hAnsi="Times New Roman"/>
              </w:rPr>
              <w:t xml:space="preserve"> и на усталостное разрушение от растяжения при изгибе.</w:t>
            </w:r>
          </w:p>
          <w:p w14:paraId="5D895F7F" w14:textId="77777777" w:rsidR="007A18A7" w:rsidRDefault="001B76D0">
            <w:pPr>
              <w:rPr>
                <w:rFonts w:ascii="Times New Roman" w:hAnsi="Times New Roman"/>
              </w:rPr>
            </w:pPr>
            <w:r>
              <w:rPr>
                <w:rFonts w:ascii="Times New Roman" w:hAnsi="Times New Roman"/>
              </w:rPr>
              <w:t>Расчет жестких бетонных покрытий</w:t>
            </w:r>
          </w:p>
          <w:p w14:paraId="7A216F76" w14:textId="77777777" w:rsidR="007A18A7" w:rsidRDefault="001B76D0">
            <w:pPr>
              <w:rPr>
                <w:rFonts w:ascii="Times New Roman" w:hAnsi="Times New Roman"/>
              </w:rPr>
            </w:pPr>
            <w:r>
              <w:rPr>
                <w:rFonts w:ascii="Times New Roman" w:hAnsi="Times New Roman"/>
              </w:rPr>
              <w:t>Понятие о малых водотоках, типовых трубах и малых мостах. Определение объемов и расходов ливневых и талых вод. Определение расхода с учетом аккумуляции воды перед сооружением.</w:t>
            </w:r>
          </w:p>
          <w:p w14:paraId="6FBE0A62" w14:textId="77777777" w:rsidR="007A18A7" w:rsidRDefault="001B76D0">
            <w:pPr>
              <w:rPr>
                <w:rFonts w:ascii="Times New Roman" w:hAnsi="Times New Roman"/>
              </w:rPr>
            </w:pPr>
            <w:r>
              <w:rPr>
                <w:rFonts w:ascii="Times New Roman" w:hAnsi="Times New Roman"/>
              </w:rPr>
              <w:t>Установление расчетного расхода.</w:t>
            </w:r>
          </w:p>
          <w:p w14:paraId="68A15001" w14:textId="77777777" w:rsidR="007A18A7" w:rsidRDefault="001B76D0">
            <w:pPr>
              <w:rPr>
                <w:rFonts w:ascii="Times New Roman" w:hAnsi="Times New Roman"/>
              </w:rPr>
            </w:pPr>
            <w:r>
              <w:rPr>
                <w:rFonts w:ascii="Times New Roman" w:hAnsi="Times New Roman"/>
              </w:rPr>
              <w:t>Проектирование водопропускных труб: подбор отверстия типовой трубы, определение минимальной высоты насыпи и контрольной отметки над трубой, назначение укрепления у трубы</w:t>
            </w:r>
          </w:p>
          <w:p w14:paraId="0F8720B1" w14:textId="77777777" w:rsidR="007A18A7" w:rsidRDefault="001B76D0">
            <w:pPr>
              <w:rPr>
                <w:rFonts w:ascii="Times New Roman" w:hAnsi="Times New Roman"/>
              </w:rPr>
            </w:pPr>
            <w:r>
              <w:rPr>
                <w:rFonts w:ascii="Times New Roman" w:hAnsi="Times New Roman"/>
              </w:rPr>
              <w:t>Проектирование малых мостов: определение глубины воды перед мостом, определение отверстия моста, подбор типового пролетного строения и определения длины моста. Определение минимальной высоты насыпи и контрольной отметки над мостом. Назначение укрепления у моста.</w:t>
            </w:r>
          </w:p>
          <w:p w14:paraId="4DFDD01C" w14:textId="77777777" w:rsidR="007A18A7" w:rsidRDefault="001B76D0">
            <w:pPr>
              <w:rPr>
                <w:rFonts w:ascii="Times New Roman" w:hAnsi="Times New Roman"/>
              </w:rPr>
            </w:pPr>
            <w:r>
              <w:rPr>
                <w:rFonts w:ascii="Times New Roman" w:hAnsi="Times New Roman"/>
              </w:rPr>
              <w:t>Исходные данные для проектирования продольного профиля: продольный профиль поверхности земли по оси дороги, рекомендуемые рабочие отметки, контрольные точки, проектные линии, нормы и ограничения СНиП.</w:t>
            </w:r>
          </w:p>
          <w:p w14:paraId="1D25A9A6" w14:textId="77777777" w:rsidR="007A18A7" w:rsidRDefault="001B76D0">
            <w:pPr>
              <w:rPr>
                <w:rFonts w:ascii="Times New Roman" w:hAnsi="Times New Roman"/>
              </w:rPr>
            </w:pPr>
            <w:r>
              <w:rPr>
                <w:rFonts w:ascii="Times New Roman" w:hAnsi="Times New Roman"/>
              </w:rPr>
              <w:t>Требования ландшафтного проектирования, плавного сочетания элементов плана и продольного профиля, влияние на удобства и безопасность движения. Нанесение проектной линии по шаблонам.</w:t>
            </w:r>
          </w:p>
          <w:p w14:paraId="48EA1939" w14:textId="77777777" w:rsidR="007A18A7" w:rsidRDefault="001B76D0">
            <w:pPr>
              <w:rPr>
                <w:rFonts w:ascii="Times New Roman" w:hAnsi="Times New Roman"/>
              </w:rPr>
            </w:pPr>
            <w:r>
              <w:rPr>
                <w:rFonts w:ascii="Times New Roman" w:hAnsi="Times New Roman"/>
              </w:rPr>
              <w:t>Расчет элементов проектной линии. Оформление чертежа продольного профиля в соответствии с ГОСТ Р 21.1701. – 97 и ГОСТ Р 21.1207-97</w:t>
            </w:r>
          </w:p>
          <w:p w14:paraId="57D68A54" w14:textId="77777777" w:rsidR="007A18A7" w:rsidRDefault="001B76D0">
            <w:pPr>
              <w:rPr>
                <w:rFonts w:ascii="Times New Roman" w:hAnsi="Times New Roman"/>
              </w:rPr>
            </w:pPr>
            <w:r>
              <w:rPr>
                <w:rFonts w:ascii="Times New Roman" w:hAnsi="Times New Roman"/>
              </w:rPr>
              <w:t xml:space="preserve">Требования к грунтам для земляного полотна. Типовые конструкции земляного полотна и водоотводных устройств. </w:t>
            </w:r>
          </w:p>
          <w:p w14:paraId="5C85A490" w14:textId="77777777" w:rsidR="007A18A7" w:rsidRDefault="001B76D0">
            <w:pPr>
              <w:rPr>
                <w:rFonts w:ascii="Times New Roman" w:hAnsi="Times New Roman"/>
              </w:rPr>
            </w:pPr>
            <w:r>
              <w:rPr>
                <w:rFonts w:ascii="Times New Roman" w:hAnsi="Times New Roman"/>
              </w:rPr>
              <w:t>Определение минимально допустимой глубины кювета в выемках и низких насыпях, обеспечивающей отвод воды из дренирующего слоя дорожной одежды. Определение основных размеров резервов по таблицам.</w:t>
            </w:r>
          </w:p>
          <w:p w14:paraId="0E06FF4F" w14:textId="77777777" w:rsidR="007A18A7" w:rsidRDefault="001B76D0">
            <w:pPr>
              <w:rPr>
                <w:rFonts w:ascii="Times New Roman" w:hAnsi="Times New Roman"/>
              </w:rPr>
            </w:pPr>
            <w:r>
              <w:rPr>
                <w:rFonts w:ascii="Times New Roman" w:hAnsi="Times New Roman"/>
              </w:rPr>
              <w:t xml:space="preserve">Назначение типа поперечного профиля земляного полотна. Привязка типовых поперечных профилей. Учет охраны окружающей среды. Рекультивация земель, нарушаемых в процессе строительства. Особенности проектирования земляного полотна при реконструкции дорог.  </w:t>
            </w:r>
          </w:p>
          <w:p w14:paraId="3D7D28C1" w14:textId="77777777" w:rsidR="007A18A7" w:rsidRDefault="001B76D0">
            <w:pPr>
              <w:rPr>
                <w:rFonts w:ascii="Times New Roman" w:hAnsi="Times New Roman"/>
              </w:rPr>
            </w:pPr>
            <w:r>
              <w:rPr>
                <w:rFonts w:ascii="Times New Roman" w:hAnsi="Times New Roman"/>
              </w:rPr>
              <w:t>Определение объемов земляных работ. Поправки к объемам земляных работ. Современные методы определения объемов земляных работ с применением ЭВМ.</w:t>
            </w:r>
          </w:p>
          <w:p w14:paraId="059150A7" w14:textId="77777777" w:rsidR="007A18A7" w:rsidRDefault="001B76D0">
            <w:pPr>
              <w:rPr>
                <w:rFonts w:ascii="Times New Roman" w:hAnsi="Times New Roman"/>
              </w:rPr>
            </w:pPr>
            <w:r>
              <w:rPr>
                <w:rFonts w:ascii="Times New Roman" w:hAnsi="Times New Roman"/>
              </w:rPr>
              <w:t>Проектирование пересечений автомобильных дорог с железными дорогами. Проектирование пересечений автомобильных дорог в одном уровне. Переходно-скоростные полосы.</w:t>
            </w:r>
          </w:p>
          <w:p w14:paraId="32CFD6A8" w14:textId="77777777" w:rsidR="007A18A7" w:rsidRDefault="001B76D0">
            <w:pPr>
              <w:rPr>
                <w:rFonts w:ascii="Times New Roman" w:hAnsi="Times New Roman"/>
              </w:rPr>
            </w:pPr>
            <w:r>
              <w:rPr>
                <w:rFonts w:ascii="Times New Roman" w:hAnsi="Times New Roman"/>
              </w:rPr>
              <w:t>Типовые решения пересечений и примыканий, автомобильных дорог в разных уровнях.</w:t>
            </w:r>
          </w:p>
          <w:p w14:paraId="6A6AC983" w14:textId="77777777" w:rsidR="007A18A7" w:rsidRDefault="001B76D0">
            <w:pPr>
              <w:rPr>
                <w:rFonts w:ascii="Times New Roman" w:hAnsi="Times New Roman"/>
              </w:rPr>
            </w:pPr>
            <w:r>
              <w:rPr>
                <w:rFonts w:ascii="Times New Roman" w:hAnsi="Times New Roman"/>
              </w:rPr>
              <w:t>Оборудование пересечений и примыканий, автомобильных дорог.</w:t>
            </w:r>
          </w:p>
          <w:p w14:paraId="1DC1A8AB" w14:textId="77777777" w:rsidR="007A18A7" w:rsidRDefault="001B76D0">
            <w:pPr>
              <w:rPr>
                <w:rFonts w:ascii="Times New Roman" w:hAnsi="Times New Roman"/>
              </w:rPr>
            </w:pPr>
            <w:r>
              <w:rPr>
                <w:rFonts w:ascii="Times New Roman" w:hAnsi="Times New Roman"/>
              </w:rPr>
              <w:t>Комплекс мероприятий по обслуживанию движения. Средства информации водителей об условиях движения. Ограждения и направляющие устройства. Озеленение дорог. Понятие о малых архитектурных формах.</w:t>
            </w:r>
          </w:p>
          <w:p w14:paraId="29706830" w14:textId="77777777" w:rsidR="007A18A7" w:rsidRDefault="001B76D0">
            <w:pPr>
              <w:rPr>
                <w:rFonts w:ascii="Times New Roman" w:hAnsi="Times New Roman"/>
              </w:rPr>
            </w:pPr>
            <w:r>
              <w:rPr>
                <w:rFonts w:ascii="Times New Roman" w:hAnsi="Times New Roman"/>
              </w:rPr>
              <w:lastRenderedPageBreak/>
              <w:t>Виды искусственных сооружений, их элементы и назначение. Требования, предъявляемые к мостам. Понятие о мостовом переходе, живом сечении реки. Выбор места мостового перехода.</w:t>
            </w:r>
          </w:p>
          <w:p w14:paraId="5859B887" w14:textId="77777777" w:rsidR="007A18A7" w:rsidRDefault="001B76D0">
            <w:pPr>
              <w:rPr>
                <w:rFonts w:ascii="Times New Roman" w:hAnsi="Times New Roman"/>
              </w:rPr>
            </w:pPr>
            <w:r>
              <w:rPr>
                <w:rFonts w:ascii="Times New Roman" w:hAnsi="Times New Roman"/>
              </w:rPr>
              <w:t xml:space="preserve">Габариты проезда и </w:t>
            </w:r>
            <w:proofErr w:type="spellStart"/>
            <w:r>
              <w:rPr>
                <w:rFonts w:ascii="Times New Roman" w:hAnsi="Times New Roman"/>
              </w:rPr>
              <w:t>подмостовые</w:t>
            </w:r>
            <w:proofErr w:type="spellEnd"/>
            <w:r>
              <w:rPr>
                <w:rFonts w:ascii="Times New Roman" w:hAnsi="Times New Roman"/>
              </w:rPr>
              <w:t xml:space="preserve"> габариты, ограждающие сооружения. Разбивка моста на пролеты. Определение минимальной длины пролета, отметки проезжей части. Определение величины размыва у опор. </w:t>
            </w:r>
          </w:p>
          <w:p w14:paraId="0508EAA3" w14:textId="77777777" w:rsidR="007A18A7" w:rsidRDefault="001B76D0">
            <w:pPr>
              <w:rPr>
                <w:rFonts w:ascii="Times New Roman" w:hAnsi="Times New Roman"/>
              </w:rPr>
            </w:pPr>
            <w:r>
              <w:rPr>
                <w:rFonts w:ascii="Times New Roman" w:hAnsi="Times New Roman"/>
              </w:rPr>
              <w:t>Сбор нагрузок на опору. Проверка сооружений на устойчивость. Применение прогрессивных материалов.</w:t>
            </w:r>
          </w:p>
        </w:tc>
      </w:tr>
      <w:tr w:rsidR="007A18A7" w14:paraId="4A536423"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B16FB9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BBF05EE"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5BEF1653"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C35630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72545AF" w14:textId="77777777" w:rsidR="007A18A7" w:rsidRDefault="001B76D0">
            <w:pPr>
              <w:rPr>
                <w:rFonts w:ascii="Times New Roman" w:hAnsi="Times New Roman"/>
              </w:rPr>
            </w:pPr>
            <w:proofErr w:type="spellStart"/>
            <w:r>
              <w:rPr>
                <w:rFonts w:ascii="Times New Roman" w:hAnsi="Times New Roman"/>
              </w:rPr>
              <w:t>Проложение</w:t>
            </w:r>
            <w:proofErr w:type="spellEnd"/>
            <w:r>
              <w:rPr>
                <w:rFonts w:ascii="Times New Roman" w:hAnsi="Times New Roman"/>
              </w:rPr>
              <w:t xml:space="preserve"> двух вариантов трассы на топографической карте масштаба 1: 10000.</w:t>
            </w:r>
          </w:p>
        </w:tc>
      </w:tr>
      <w:tr w:rsidR="007A18A7" w14:paraId="059EDBA1"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7E38607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3DAA2A8" w14:textId="77777777" w:rsidR="007A18A7" w:rsidRDefault="001B76D0">
            <w:pPr>
              <w:rPr>
                <w:rFonts w:ascii="Times New Roman" w:hAnsi="Times New Roman"/>
              </w:rPr>
            </w:pPr>
            <w:r>
              <w:rPr>
                <w:rFonts w:ascii="Times New Roman" w:hAnsi="Times New Roman"/>
              </w:rPr>
              <w:t>Расчет закруглений и определение длины намеченных вариантов</w:t>
            </w:r>
          </w:p>
        </w:tc>
      </w:tr>
      <w:tr w:rsidR="007A18A7" w14:paraId="76E4E9C2"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3A5C65B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5B7CA9F" w14:textId="77777777" w:rsidR="007A18A7" w:rsidRDefault="001B76D0">
            <w:pPr>
              <w:rPr>
                <w:rFonts w:ascii="Times New Roman" w:hAnsi="Times New Roman"/>
              </w:rPr>
            </w:pPr>
            <w:r>
              <w:rPr>
                <w:rFonts w:ascii="Times New Roman" w:hAnsi="Times New Roman"/>
              </w:rPr>
              <w:t>Определение приведенной расчетной интенсивности воздействия нагрузки и требуемого модуля упругости. Определение модуля упругости грунта.</w:t>
            </w:r>
          </w:p>
        </w:tc>
      </w:tr>
      <w:tr w:rsidR="007A18A7" w14:paraId="2F3D8315"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46E8B9E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9319C13" w14:textId="77777777" w:rsidR="007A18A7" w:rsidRDefault="001B76D0">
            <w:pPr>
              <w:rPr>
                <w:rFonts w:ascii="Times New Roman" w:hAnsi="Times New Roman"/>
              </w:rPr>
            </w:pPr>
            <w:r>
              <w:rPr>
                <w:rFonts w:ascii="Times New Roman" w:hAnsi="Times New Roman"/>
              </w:rPr>
              <w:t>Назначение конструкции дорожной одежды по типовому проекту с выполнением расчета на упругий прогиб.</w:t>
            </w:r>
          </w:p>
        </w:tc>
      </w:tr>
      <w:tr w:rsidR="007A18A7" w14:paraId="729277A6"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65DA91F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D1ED307" w14:textId="77777777" w:rsidR="007A18A7" w:rsidRDefault="001B76D0">
            <w:pPr>
              <w:rPr>
                <w:rFonts w:ascii="Times New Roman" w:hAnsi="Times New Roman"/>
              </w:rPr>
            </w:pPr>
            <w:r>
              <w:rPr>
                <w:rFonts w:ascii="Times New Roman" w:hAnsi="Times New Roman"/>
              </w:rPr>
              <w:t>Определение исходных данных для проектирования водопропускных сооружений: определение площади водосборных бассейнов, длины лога, уклона лога, глубину лога и уклон лога у сооружения. Определение расходов от ливневых и талых вод. Определение расчетного расхода.</w:t>
            </w:r>
          </w:p>
        </w:tc>
      </w:tr>
      <w:tr w:rsidR="007A18A7" w14:paraId="74D1B3C9"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78051FC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7A0F486" w14:textId="77777777" w:rsidR="007A18A7" w:rsidRDefault="001B76D0">
            <w:pPr>
              <w:rPr>
                <w:rFonts w:ascii="Times New Roman" w:hAnsi="Times New Roman"/>
              </w:rPr>
            </w:pPr>
            <w:r>
              <w:rPr>
                <w:rFonts w:ascii="Times New Roman" w:hAnsi="Times New Roman"/>
              </w:rPr>
              <w:t>Подбор отверстия и конструкции трубы по типовому проекту. Определение минимальной высоты насыпи у трубы.</w:t>
            </w:r>
          </w:p>
        </w:tc>
      </w:tr>
      <w:tr w:rsidR="007A18A7" w14:paraId="7F0063FC"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2BEB10A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3EA4FB2" w14:textId="77777777" w:rsidR="007A18A7" w:rsidRDefault="001B76D0">
            <w:pPr>
              <w:rPr>
                <w:rFonts w:ascii="Times New Roman" w:hAnsi="Times New Roman"/>
              </w:rPr>
            </w:pPr>
            <w:r>
              <w:rPr>
                <w:rFonts w:ascii="Times New Roman" w:hAnsi="Times New Roman"/>
              </w:rPr>
              <w:t>Нанесение проектной линии по шаблонам на продольном профиле поверхности земли по оси дороги. Расчет элементов проектной линии с определением проектных и рабочих отметок.</w:t>
            </w:r>
          </w:p>
        </w:tc>
      </w:tr>
      <w:tr w:rsidR="007A18A7" w14:paraId="1A0379BE"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4D08B25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1AF37FB" w14:textId="77777777" w:rsidR="007A18A7" w:rsidRDefault="001B76D0">
            <w:pPr>
              <w:rPr>
                <w:rFonts w:ascii="Times New Roman" w:hAnsi="Times New Roman"/>
              </w:rPr>
            </w:pPr>
            <w:r>
              <w:rPr>
                <w:rFonts w:ascii="Times New Roman" w:hAnsi="Times New Roman"/>
              </w:rPr>
              <w:t>Определение профильного объема земляных работ</w:t>
            </w:r>
          </w:p>
        </w:tc>
      </w:tr>
      <w:tr w:rsidR="007A18A7" w14:paraId="1FF96A9B"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1262348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C861C52" w14:textId="77777777" w:rsidR="007A18A7" w:rsidRDefault="001B76D0">
            <w:pPr>
              <w:rPr>
                <w:rFonts w:ascii="Times New Roman" w:hAnsi="Times New Roman"/>
              </w:rPr>
            </w:pPr>
            <w:r>
              <w:rPr>
                <w:rFonts w:ascii="Times New Roman" w:hAnsi="Times New Roman"/>
              </w:rPr>
              <w:t>Назначение габарита проезда по транспортным сооружениям. Разбивка моста на пролеты.</w:t>
            </w:r>
          </w:p>
        </w:tc>
      </w:tr>
      <w:tr w:rsidR="007A18A7" w14:paraId="0D455ABE" w14:textId="77777777" w:rsidTr="00527AB6">
        <w:trPr>
          <w:trHeight w:val="30"/>
        </w:trPr>
        <w:tc>
          <w:tcPr>
            <w:tcW w:w="2972" w:type="dxa"/>
            <w:vMerge/>
            <w:tcBorders>
              <w:top w:val="single" w:sz="4" w:space="0" w:color="000000"/>
              <w:left w:val="single" w:sz="4" w:space="0" w:color="000000"/>
              <w:bottom w:val="single" w:sz="4" w:space="0" w:color="000000"/>
              <w:right w:val="single" w:sz="4" w:space="0" w:color="000000"/>
            </w:tcBorders>
          </w:tcPr>
          <w:p w14:paraId="3E7B769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181D7ED" w14:textId="77777777" w:rsidR="007A18A7" w:rsidRDefault="001B76D0">
            <w:pPr>
              <w:rPr>
                <w:rFonts w:ascii="Times New Roman" w:hAnsi="Times New Roman"/>
              </w:rPr>
            </w:pPr>
            <w:r>
              <w:rPr>
                <w:rFonts w:ascii="Times New Roman" w:hAnsi="Times New Roman"/>
              </w:rPr>
              <w:t>Определение минимальной длины моста, отметки проезжей. Определение величины размыва у опор и глубины заложения фундамента.</w:t>
            </w:r>
          </w:p>
        </w:tc>
      </w:tr>
      <w:tr w:rsidR="007A18A7" w14:paraId="108190EF"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8B6F4F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DE0FF5F"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1BB1D693"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F47F116"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5A1D7E5" w14:textId="77777777" w:rsidR="007A18A7" w:rsidRDefault="001B76D0">
            <w:pPr>
              <w:rPr>
                <w:rFonts w:ascii="Times New Roman" w:hAnsi="Times New Roman"/>
                <w:b/>
              </w:rPr>
            </w:pPr>
            <w:r>
              <w:rPr>
                <w:rFonts w:ascii="Times New Roman" w:hAnsi="Times New Roman"/>
                <w:b/>
              </w:rPr>
              <w:t>Тема 1.4 Особенности проектирования аэродромов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3CE45970"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5F2AC708"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5F892D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C25FE46" w14:textId="77777777" w:rsidR="007A18A7" w:rsidRDefault="001B76D0">
            <w:pPr>
              <w:rPr>
                <w:rFonts w:ascii="Times New Roman" w:hAnsi="Times New Roman"/>
              </w:rPr>
            </w:pPr>
            <w:r>
              <w:rPr>
                <w:rFonts w:ascii="Times New Roman" w:hAnsi="Times New Roman"/>
              </w:rPr>
              <w:t>Требования к выбору площадок для аэродромов. Состав работ при изысканиях аэродромных площадок: выбор месторасположения аэродромной площадки по топографическим картам и материалам аэрофотосъемки; аэроразведка для уточнения размеров и ориентирования летного поля. Трассирования на местности главной летной полосы; разбивка сетки квадратов. Топографическая съемка площадки и прилегающей территории. Съемка участков водосбора, мест примыкания канализации и водопровода. Составление плана площадки с горизонталями.</w:t>
            </w:r>
          </w:p>
          <w:p w14:paraId="689897CC" w14:textId="77777777" w:rsidR="007A18A7" w:rsidRDefault="001B76D0">
            <w:pPr>
              <w:rPr>
                <w:rFonts w:ascii="Times New Roman" w:hAnsi="Times New Roman"/>
              </w:rPr>
            </w:pPr>
            <w:r>
              <w:rPr>
                <w:rFonts w:ascii="Times New Roman" w:hAnsi="Times New Roman"/>
              </w:rPr>
              <w:t>Генеральный план аэродрома. Элементы аэродрома.</w:t>
            </w:r>
          </w:p>
          <w:p w14:paraId="41045B2E" w14:textId="77777777" w:rsidR="007A18A7" w:rsidRDefault="001B76D0">
            <w:pPr>
              <w:rPr>
                <w:rFonts w:ascii="Times New Roman" w:hAnsi="Times New Roman"/>
              </w:rPr>
            </w:pPr>
            <w:r>
              <w:rPr>
                <w:rFonts w:ascii="Times New Roman" w:hAnsi="Times New Roman"/>
              </w:rPr>
              <w:t>Методы вертикальной планировки. Водосточная и осушительные сети</w:t>
            </w:r>
          </w:p>
        </w:tc>
      </w:tr>
      <w:tr w:rsidR="007A18A7" w14:paraId="7A70A8B5"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722572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B760D18"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0AE125B8"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4371009" w14:textId="77777777" w:rsidTr="00527AB6">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4F050FAE" w14:textId="77777777" w:rsidR="007A18A7" w:rsidRDefault="001B76D0">
            <w:pPr>
              <w:contextualSpacing/>
              <w:rPr>
                <w:rFonts w:ascii="Times New Roman" w:hAnsi="Times New Roman"/>
                <w:b/>
              </w:rPr>
            </w:pPr>
            <w:r>
              <w:rPr>
                <w:rFonts w:ascii="Times New Roman" w:hAnsi="Times New Roman"/>
                <w:b/>
              </w:rPr>
              <w:t>Примерная тематика самостоятельной учебной работы при изучении раздела 1 Организация работ по изысканиям и проектированию автомобильных дорог и аэродромов</w:t>
            </w:r>
          </w:p>
          <w:p w14:paraId="10375DA8" w14:textId="77777777" w:rsidR="007A18A7" w:rsidRDefault="001B76D0">
            <w:pPr>
              <w:pStyle w:val="afffff6"/>
              <w:numPr>
                <w:ilvl w:val="0"/>
                <w:numId w:val="2"/>
              </w:numPr>
              <w:spacing w:line="276" w:lineRule="auto"/>
              <w:rPr>
                <w:rFonts w:ascii="Times New Roman" w:hAnsi="Times New Roman"/>
              </w:rPr>
            </w:pPr>
            <w:r>
              <w:rPr>
                <w:rFonts w:ascii="Times New Roman" w:hAnsi="Times New Roman"/>
              </w:rPr>
              <w:lastRenderedPageBreak/>
              <w:t>Изучение литературных и нормативных источников и интернет-ресурсов</w:t>
            </w:r>
          </w:p>
          <w:p w14:paraId="3710A889" w14:textId="77777777" w:rsidR="007A18A7" w:rsidRDefault="001B76D0">
            <w:pPr>
              <w:pStyle w:val="afffff6"/>
              <w:numPr>
                <w:ilvl w:val="0"/>
                <w:numId w:val="2"/>
              </w:numPr>
              <w:spacing w:line="276" w:lineRule="auto"/>
              <w:rPr>
                <w:rFonts w:ascii="Times New Roman" w:hAnsi="Times New Roman"/>
              </w:rPr>
            </w:pPr>
            <w:r>
              <w:rPr>
                <w:rFonts w:ascii="Times New Roman" w:hAnsi="Times New Roman"/>
              </w:rPr>
              <w:t xml:space="preserve">Анализ выбранных источников информации </w:t>
            </w:r>
          </w:p>
          <w:p w14:paraId="151E5395" w14:textId="77777777" w:rsidR="007A18A7" w:rsidRDefault="001B76D0">
            <w:pPr>
              <w:pStyle w:val="afffff6"/>
              <w:numPr>
                <w:ilvl w:val="0"/>
                <w:numId w:val="2"/>
              </w:numPr>
              <w:spacing w:line="276" w:lineRule="auto"/>
              <w:rPr>
                <w:rFonts w:ascii="Times New Roman" w:hAnsi="Times New Roman"/>
              </w:rPr>
            </w:pPr>
            <w:r>
              <w:rPr>
                <w:rFonts w:ascii="Times New Roman" w:hAnsi="Times New Roman"/>
              </w:rPr>
              <w:t xml:space="preserve">Определение задач работы для выполнения практического занятия </w:t>
            </w:r>
          </w:p>
          <w:p w14:paraId="47793D5E" w14:textId="77777777" w:rsidR="007A18A7" w:rsidRDefault="001B76D0">
            <w:pPr>
              <w:pStyle w:val="afffff6"/>
              <w:numPr>
                <w:ilvl w:val="0"/>
                <w:numId w:val="2"/>
              </w:numPr>
              <w:spacing w:line="276" w:lineRule="auto"/>
              <w:rPr>
                <w:rFonts w:ascii="Times New Roman" w:hAnsi="Times New Roman"/>
              </w:rPr>
            </w:pPr>
            <w:r>
              <w:rPr>
                <w:rFonts w:ascii="Times New Roman" w:hAnsi="Times New Roman"/>
              </w:rPr>
              <w:t>Работа с типовыми материалами</w:t>
            </w:r>
          </w:p>
          <w:p w14:paraId="11340882" w14:textId="77777777" w:rsidR="007A18A7" w:rsidRDefault="001B76D0">
            <w:pPr>
              <w:rPr>
                <w:rFonts w:ascii="Times New Roman" w:hAnsi="Times New Roman"/>
                <w:b/>
              </w:rPr>
            </w:pPr>
            <w:r>
              <w:rPr>
                <w:rFonts w:ascii="Times New Roman" w:hAnsi="Times New Roman"/>
              </w:rPr>
              <w:t>Оформление графической части практических работ в соответствии с требованиями ЕСКД и ГОСТ Р 21.1701-97</w:t>
            </w:r>
          </w:p>
        </w:tc>
      </w:tr>
      <w:tr w:rsidR="007A18A7" w14:paraId="3F7DFBAC" w14:textId="77777777" w:rsidTr="00527AB6">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1F6EF493" w14:textId="77777777" w:rsidR="007A18A7" w:rsidRDefault="001B76D0">
            <w:pPr>
              <w:contextualSpacing/>
              <w:rPr>
                <w:rFonts w:ascii="Times New Roman" w:hAnsi="Times New Roman"/>
                <w:b/>
              </w:rPr>
            </w:pPr>
            <w:r>
              <w:rPr>
                <w:rFonts w:ascii="Times New Roman" w:hAnsi="Times New Roman"/>
                <w:b/>
              </w:rPr>
              <w:lastRenderedPageBreak/>
              <w:t>Учебная практика раздела 1</w:t>
            </w:r>
          </w:p>
          <w:p w14:paraId="7EA973EE" w14:textId="77777777" w:rsidR="007A18A7" w:rsidRDefault="001B76D0">
            <w:pPr>
              <w:contextualSpacing/>
              <w:rPr>
                <w:rFonts w:ascii="Times New Roman" w:hAnsi="Times New Roman"/>
                <w:b/>
              </w:rPr>
            </w:pPr>
            <w:r>
              <w:rPr>
                <w:rFonts w:ascii="Times New Roman" w:hAnsi="Times New Roman"/>
                <w:b/>
              </w:rPr>
              <w:t xml:space="preserve">Виды работ </w:t>
            </w:r>
          </w:p>
          <w:p w14:paraId="45D16B12" w14:textId="77777777" w:rsidR="007A18A7" w:rsidRDefault="001B76D0">
            <w:pPr>
              <w:contextualSpacing/>
              <w:rPr>
                <w:rFonts w:ascii="Times New Roman" w:hAnsi="Times New Roman"/>
              </w:rPr>
            </w:pPr>
            <w:r>
              <w:rPr>
                <w:rFonts w:ascii="Times New Roman" w:hAnsi="Times New Roman"/>
              </w:rPr>
              <w:t>1.Полевые работы при выполнении геодезических изысканий</w:t>
            </w:r>
          </w:p>
          <w:p w14:paraId="0E0563E3" w14:textId="77777777" w:rsidR="007A18A7" w:rsidRDefault="001B76D0">
            <w:pPr>
              <w:contextualSpacing/>
              <w:rPr>
                <w:rFonts w:ascii="Times New Roman" w:hAnsi="Times New Roman"/>
              </w:rPr>
            </w:pPr>
            <w:r>
              <w:rPr>
                <w:rFonts w:ascii="Times New Roman" w:hAnsi="Times New Roman"/>
              </w:rPr>
              <w:t>- трассирование и разбивка пикетажа</w:t>
            </w:r>
          </w:p>
          <w:p w14:paraId="7FD5C6D7" w14:textId="77777777" w:rsidR="007A18A7" w:rsidRDefault="001B76D0">
            <w:pPr>
              <w:contextualSpacing/>
              <w:rPr>
                <w:rFonts w:ascii="Times New Roman" w:hAnsi="Times New Roman"/>
              </w:rPr>
            </w:pPr>
            <w:r>
              <w:rPr>
                <w:rFonts w:ascii="Times New Roman" w:hAnsi="Times New Roman"/>
              </w:rPr>
              <w:t>- продольное и поперечное нивелирование</w:t>
            </w:r>
          </w:p>
          <w:p w14:paraId="473A1BF8" w14:textId="77777777" w:rsidR="007A18A7" w:rsidRDefault="001B76D0">
            <w:pPr>
              <w:contextualSpacing/>
              <w:rPr>
                <w:rFonts w:ascii="Times New Roman" w:hAnsi="Times New Roman"/>
              </w:rPr>
            </w:pPr>
            <w:r>
              <w:rPr>
                <w:rFonts w:ascii="Times New Roman" w:hAnsi="Times New Roman"/>
              </w:rPr>
              <w:t>- теодолитная съемка</w:t>
            </w:r>
          </w:p>
          <w:p w14:paraId="1B4FC84C" w14:textId="77777777" w:rsidR="007A18A7" w:rsidRDefault="001B76D0">
            <w:pPr>
              <w:contextualSpacing/>
              <w:rPr>
                <w:rFonts w:ascii="Times New Roman" w:hAnsi="Times New Roman"/>
              </w:rPr>
            </w:pPr>
            <w:r>
              <w:rPr>
                <w:rFonts w:ascii="Times New Roman" w:hAnsi="Times New Roman"/>
              </w:rPr>
              <w:t>- тахеометрическая съемка</w:t>
            </w:r>
          </w:p>
          <w:p w14:paraId="5EC3BEDC" w14:textId="77777777" w:rsidR="007A18A7" w:rsidRDefault="001B76D0">
            <w:pPr>
              <w:contextualSpacing/>
              <w:rPr>
                <w:rFonts w:ascii="Times New Roman" w:hAnsi="Times New Roman"/>
              </w:rPr>
            </w:pPr>
            <w:r>
              <w:rPr>
                <w:rFonts w:ascii="Times New Roman" w:hAnsi="Times New Roman"/>
              </w:rPr>
              <w:t>2. Полевые работы при выполнении геологических изысканий</w:t>
            </w:r>
          </w:p>
          <w:p w14:paraId="167DE10E" w14:textId="77777777" w:rsidR="007A18A7" w:rsidRDefault="001B76D0">
            <w:pPr>
              <w:contextualSpacing/>
              <w:rPr>
                <w:rFonts w:ascii="Times New Roman" w:hAnsi="Times New Roman"/>
              </w:rPr>
            </w:pPr>
            <w:r>
              <w:rPr>
                <w:rFonts w:ascii="Times New Roman" w:hAnsi="Times New Roman"/>
              </w:rPr>
              <w:t>- обследование грунтов вдоль дорожной полосы</w:t>
            </w:r>
          </w:p>
          <w:p w14:paraId="762F9579" w14:textId="77777777" w:rsidR="007A18A7" w:rsidRDefault="001B76D0">
            <w:pPr>
              <w:contextualSpacing/>
              <w:rPr>
                <w:rFonts w:ascii="Times New Roman" w:hAnsi="Times New Roman"/>
              </w:rPr>
            </w:pPr>
            <w:r>
              <w:rPr>
                <w:rFonts w:ascii="Times New Roman" w:hAnsi="Times New Roman"/>
              </w:rPr>
              <w:t>- обследование грунтов вдоль трассы</w:t>
            </w:r>
          </w:p>
          <w:p w14:paraId="1A86366D" w14:textId="77777777" w:rsidR="007A18A7" w:rsidRDefault="001B76D0">
            <w:pPr>
              <w:contextualSpacing/>
              <w:rPr>
                <w:rFonts w:ascii="Times New Roman" w:hAnsi="Times New Roman"/>
              </w:rPr>
            </w:pPr>
            <w:r>
              <w:rPr>
                <w:rFonts w:ascii="Times New Roman" w:hAnsi="Times New Roman"/>
              </w:rPr>
              <w:t>- обследование грунта вдоль трассы (оврага, оползня, месторождения)</w:t>
            </w:r>
          </w:p>
          <w:p w14:paraId="29E2A3A1" w14:textId="77777777" w:rsidR="007A18A7" w:rsidRDefault="001B76D0">
            <w:pPr>
              <w:contextualSpacing/>
              <w:rPr>
                <w:rFonts w:ascii="Times New Roman" w:hAnsi="Times New Roman"/>
              </w:rPr>
            </w:pPr>
            <w:r>
              <w:rPr>
                <w:rFonts w:ascii="Times New Roman" w:hAnsi="Times New Roman"/>
              </w:rPr>
              <w:t xml:space="preserve">3. Разбивочные работы </w:t>
            </w:r>
          </w:p>
          <w:p w14:paraId="76AC1B85" w14:textId="77777777" w:rsidR="007A18A7" w:rsidRDefault="001B76D0">
            <w:pPr>
              <w:contextualSpacing/>
              <w:rPr>
                <w:rFonts w:ascii="Times New Roman" w:hAnsi="Times New Roman"/>
              </w:rPr>
            </w:pPr>
            <w:r>
              <w:rPr>
                <w:rFonts w:ascii="Times New Roman" w:hAnsi="Times New Roman"/>
              </w:rPr>
              <w:t>- восстановление трассы автомобильной дороги</w:t>
            </w:r>
          </w:p>
          <w:p w14:paraId="43A8BAD2" w14:textId="77777777" w:rsidR="007A18A7" w:rsidRDefault="001B76D0">
            <w:pPr>
              <w:contextualSpacing/>
              <w:rPr>
                <w:rFonts w:ascii="Times New Roman" w:hAnsi="Times New Roman"/>
              </w:rPr>
            </w:pPr>
            <w:r>
              <w:rPr>
                <w:rFonts w:ascii="Times New Roman" w:hAnsi="Times New Roman"/>
              </w:rPr>
              <w:t>- разбивка земляного полотна в насыпи и выемке</w:t>
            </w:r>
          </w:p>
          <w:p w14:paraId="3B13EDB8" w14:textId="77777777" w:rsidR="007A18A7" w:rsidRDefault="001B76D0">
            <w:pPr>
              <w:contextualSpacing/>
              <w:rPr>
                <w:rFonts w:ascii="Times New Roman" w:hAnsi="Times New Roman"/>
              </w:rPr>
            </w:pPr>
            <w:r>
              <w:rPr>
                <w:rFonts w:ascii="Times New Roman" w:hAnsi="Times New Roman"/>
              </w:rPr>
              <w:t>- разбивка виража с отгонами на переходных кривых</w:t>
            </w:r>
          </w:p>
          <w:p w14:paraId="0693871C" w14:textId="77777777" w:rsidR="007A18A7" w:rsidRDefault="001B76D0">
            <w:pPr>
              <w:contextualSpacing/>
              <w:rPr>
                <w:rFonts w:ascii="Times New Roman" w:hAnsi="Times New Roman"/>
              </w:rPr>
            </w:pPr>
            <w:r>
              <w:rPr>
                <w:rFonts w:ascii="Times New Roman" w:hAnsi="Times New Roman"/>
              </w:rPr>
              <w:t>- разбивка водопропускной трубы на восстановленной трассе</w:t>
            </w:r>
          </w:p>
          <w:p w14:paraId="64B2F9C9" w14:textId="77777777" w:rsidR="007A18A7" w:rsidRDefault="001B76D0">
            <w:pPr>
              <w:contextualSpacing/>
              <w:rPr>
                <w:rFonts w:ascii="Times New Roman" w:hAnsi="Times New Roman"/>
              </w:rPr>
            </w:pPr>
            <w:r>
              <w:rPr>
                <w:rFonts w:ascii="Times New Roman" w:hAnsi="Times New Roman"/>
              </w:rPr>
              <w:t>- измерение непреступного расстояния</w:t>
            </w:r>
          </w:p>
          <w:p w14:paraId="41259233" w14:textId="77777777" w:rsidR="007A18A7" w:rsidRDefault="001B76D0">
            <w:pPr>
              <w:contextualSpacing/>
              <w:rPr>
                <w:rFonts w:ascii="Times New Roman" w:hAnsi="Times New Roman"/>
              </w:rPr>
            </w:pPr>
            <w:r>
              <w:rPr>
                <w:rFonts w:ascii="Times New Roman" w:hAnsi="Times New Roman"/>
              </w:rPr>
              <w:t>- разбивка малого моста на свайных опорах</w:t>
            </w:r>
          </w:p>
          <w:p w14:paraId="596683DF" w14:textId="77777777" w:rsidR="007A18A7" w:rsidRDefault="001B76D0">
            <w:pPr>
              <w:contextualSpacing/>
              <w:rPr>
                <w:rFonts w:ascii="Times New Roman" w:hAnsi="Times New Roman"/>
              </w:rPr>
            </w:pPr>
            <w:r>
              <w:rPr>
                <w:rFonts w:ascii="Times New Roman" w:hAnsi="Times New Roman"/>
              </w:rPr>
              <w:t>- перенесение в натуру осей здания</w:t>
            </w:r>
          </w:p>
          <w:p w14:paraId="4CDDD794" w14:textId="77777777" w:rsidR="007A18A7" w:rsidRDefault="001B76D0">
            <w:pPr>
              <w:contextualSpacing/>
              <w:rPr>
                <w:rFonts w:ascii="Times New Roman" w:hAnsi="Times New Roman"/>
              </w:rPr>
            </w:pPr>
            <w:r>
              <w:rPr>
                <w:rFonts w:ascii="Times New Roman" w:hAnsi="Times New Roman"/>
              </w:rPr>
              <w:t xml:space="preserve">- разбивка на местности проектной горизонтальной площадки </w:t>
            </w:r>
          </w:p>
          <w:p w14:paraId="75A4333C" w14:textId="77777777" w:rsidR="007A18A7" w:rsidRDefault="001B76D0">
            <w:pPr>
              <w:contextualSpacing/>
              <w:rPr>
                <w:rFonts w:ascii="Times New Roman" w:hAnsi="Times New Roman"/>
              </w:rPr>
            </w:pPr>
            <w:r>
              <w:rPr>
                <w:rFonts w:ascii="Times New Roman" w:hAnsi="Times New Roman"/>
              </w:rPr>
              <w:t>4. Камеральные работы</w:t>
            </w:r>
          </w:p>
          <w:p w14:paraId="374E8945" w14:textId="77777777" w:rsidR="007A18A7" w:rsidRDefault="001B76D0">
            <w:pPr>
              <w:contextualSpacing/>
              <w:rPr>
                <w:rFonts w:ascii="Times New Roman" w:hAnsi="Times New Roman"/>
              </w:rPr>
            </w:pPr>
            <w:r>
              <w:rPr>
                <w:rFonts w:ascii="Times New Roman" w:hAnsi="Times New Roman"/>
              </w:rPr>
              <w:t>- выполнение расчетов</w:t>
            </w:r>
          </w:p>
          <w:p w14:paraId="5AF4FB4D" w14:textId="77777777" w:rsidR="007A18A7" w:rsidRDefault="001B76D0">
            <w:pPr>
              <w:contextualSpacing/>
              <w:rPr>
                <w:rFonts w:ascii="Times New Roman" w:hAnsi="Times New Roman"/>
              </w:rPr>
            </w:pPr>
            <w:r>
              <w:rPr>
                <w:rFonts w:ascii="Times New Roman" w:hAnsi="Times New Roman"/>
              </w:rPr>
              <w:t>- заполнение отчетных журналов, ведомостей</w:t>
            </w:r>
          </w:p>
          <w:p w14:paraId="03598DA5" w14:textId="77777777" w:rsidR="007A18A7" w:rsidRDefault="001B76D0">
            <w:pPr>
              <w:contextualSpacing/>
              <w:rPr>
                <w:rFonts w:ascii="Times New Roman" w:hAnsi="Times New Roman"/>
              </w:rPr>
            </w:pPr>
            <w:r>
              <w:rPr>
                <w:rFonts w:ascii="Times New Roman" w:hAnsi="Times New Roman"/>
              </w:rPr>
              <w:t>- выполнение графической части работ</w:t>
            </w:r>
          </w:p>
          <w:p w14:paraId="1D9BB029" w14:textId="77777777" w:rsidR="007A18A7" w:rsidRDefault="001B76D0">
            <w:pPr>
              <w:contextualSpacing/>
              <w:rPr>
                <w:rFonts w:ascii="Times New Roman" w:hAnsi="Times New Roman"/>
              </w:rPr>
            </w:pPr>
            <w:r>
              <w:rPr>
                <w:rFonts w:ascii="Times New Roman" w:hAnsi="Times New Roman"/>
              </w:rPr>
              <w:t>5. Обобщение материалов и оформление отчета по практике.</w:t>
            </w:r>
          </w:p>
          <w:p w14:paraId="78C1D7BA" w14:textId="77777777" w:rsidR="007A18A7" w:rsidRDefault="001B76D0">
            <w:pPr>
              <w:rPr>
                <w:rFonts w:ascii="Times New Roman" w:hAnsi="Times New Roman"/>
                <w:b/>
              </w:rPr>
            </w:pPr>
            <w:r>
              <w:rPr>
                <w:rFonts w:ascii="Times New Roman" w:hAnsi="Times New Roman"/>
              </w:rPr>
              <w:t xml:space="preserve">- оформление отчетной документации с учетом требований ЕСКД и ГОСТ </w:t>
            </w:r>
          </w:p>
        </w:tc>
      </w:tr>
      <w:tr w:rsidR="007A18A7" w14:paraId="44AA1CFA" w14:textId="77777777" w:rsidTr="00527AB6">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0E99FDCB" w14:textId="74237687" w:rsidR="007A18A7" w:rsidRDefault="001B76D0">
            <w:pPr>
              <w:contextualSpacing/>
              <w:rPr>
                <w:rFonts w:ascii="Times New Roman" w:hAnsi="Times New Roman"/>
                <w:b/>
              </w:rPr>
            </w:pPr>
            <w:r>
              <w:rPr>
                <w:rFonts w:ascii="Times New Roman" w:hAnsi="Times New Roman"/>
                <w:b/>
              </w:rPr>
              <w:t>МДК 0</w:t>
            </w:r>
            <w:r w:rsidR="00527AB6">
              <w:rPr>
                <w:rFonts w:ascii="Times New Roman" w:hAnsi="Times New Roman"/>
                <w:b/>
              </w:rPr>
              <w:t>2</w:t>
            </w:r>
            <w:r>
              <w:rPr>
                <w:rFonts w:ascii="Times New Roman" w:hAnsi="Times New Roman"/>
                <w:b/>
              </w:rPr>
              <w:t>.04 Информационные технологии в профессиональной деятельности</w:t>
            </w:r>
          </w:p>
        </w:tc>
      </w:tr>
      <w:tr w:rsidR="007A18A7" w14:paraId="0879B4E2"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D26808E" w14:textId="77777777" w:rsidR="007A18A7" w:rsidRDefault="001B76D0">
            <w:pPr>
              <w:rPr>
                <w:rFonts w:ascii="Times New Roman" w:hAnsi="Times New Roman"/>
                <w:b/>
              </w:rPr>
            </w:pPr>
            <w:r>
              <w:rPr>
                <w:rFonts w:ascii="Times New Roman" w:hAnsi="Times New Roman"/>
                <w:b/>
              </w:rPr>
              <w:t>Тема 2.1 Принципы построения и структура систем автоматизированного проектирования автомобильных дорог и аэродромов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591EAA57"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62D1098"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1CFD7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333D2DC" w14:textId="77777777" w:rsidR="007A18A7" w:rsidRDefault="001B76D0">
            <w:pPr>
              <w:rPr>
                <w:rFonts w:ascii="Times New Roman" w:hAnsi="Times New Roman"/>
              </w:rPr>
            </w:pPr>
            <w:r>
              <w:rPr>
                <w:rFonts w:ascii="Times New Roman" w:hAnsi="Times New Roman"/>
              </w:rPr>
              <w:t>Понятие ГИС – геоинформационная система. Классификация ГИС. САПР – системы автоматизированного проектирования. Структура САПР. БД- база данных. Жизненный цикл автомобильной дороги и место ГИС, САПР и БД на различных его этапах. Стадии проектирования дорожных объектов: предпроектный (программа развития дорог, обоснование инвестиций), проектный этап (рабочая документация, инженерный проект. Структурирование дорожных объектов.</w:t>
            </w:r>
          </w:p>
        </w:tc>
      </w:tr>
      <w:tr w:rsidR="007A18A7" w14:paraId="779613EA"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9E28CC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33FAE46"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D0D7033"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397DBBC"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386EB79" w14:textId="77777777" w:rsidR="007A18A7" w:rsidRDefault="001B76D0">
            <w:pPr>
              <w:rPr>
                <w:rFonts w:ascii="Times New Roman" w:hAnsi="Times New Roman"/>
                <w:b/>
              </w:rPr>
            </w:pPr>
            <w:r>
              <w:rPr>
                <w:rFonts w:ascii="Times New Roman" w:hAnsi="Times New Roman"/>
                <w:b/>
              </w:rPr>
              <w:t>Тема 2.2 Технология автоматизированного проектирования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7A045759"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0659CE3F"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D56C1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D9FF841" w14:textId="77777777" w:rsidR="007A18A7" w:rsidRDefault="001B76D0">
            <w:pPr>
              <w:rPr>
                <w:rFonts w:ascii="Times New Roman" w:hAnsi="Times New Roman"/>
              </w:rPr>
            </w:pPr>
            <w:r>
              <w:rPr>
                <w:rFonts w:ascii="Times New Roman" w:hAnsi="Times New Roman"/>
              </w:rPr>
              <w:t>Технология автоматизированного проектирования автомобильных дорог. Программный комплекс CREDO. Основные функции комплекса CREDO. Системы комплекса CREDO.</w:t>
            </w:r>
          </w:p>
          <w:p w14:paraId="2D03D046" w14:textId="77777777" w:rsidR="007A18A7" w:rsidRDefault="001B76D0">
            <w:pPr>
              <w:rPr>
                <w:rFonts w:ascii="Times New Roman" w:hAnsi="Times New Roman"/>
              </w:rPr>
            </w:pPr>
            <w:r>
              <w:rPr>
                <w:rFonts w:ascii="Times New Roman" w:hAnsi="Times New Roman"/>
              </w:rPr>
              <w:t>Программный комплекс CREDO-Дороги. Назначение. Область применения. Основные функции.  Виды исходных данных. Работа в окнах.</w:t>
            </w:r>
          </w:p>
        </w:tc>
      </w:tr>
      <w:tr w:rsidR="007A18A7" w14:paraId="590DE3C9"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49FEE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7C5EB92"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EEB0439"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5EBAD4BF"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4E87123" w14:textId="77777777" w:rsidR="007A18A7" w:rsidRDefault="001B76D0">
            <w:pPr>
              <w:rPr>
                <w:rFonts w:ascii="Times New Roman" w:hAnsi="Times New Roman"/>
                <w:b/>
              </w:rPr>
            </w:pPr>
            <w:r>
              <w:rPr>
                <w:rFonts w:ascii="Times New Roman" w:hAnsi="Times New Roman"/>
                <w:b/>
              </w:rPr>
              <w:lastRenderedPageBreak/>
              <w:t>Тема 2.3 Цифровые модели местности</w:t>
            </w:r>
          </w:p>
        </w:tc>
        <w:tc>
          <w:tcPr>
            <w:tcW w:w="6662" w:type="dxa"/>
            <w:tcBorders>
              <w:top w:val="single" w:sz="4" w:space="0" w:color="000000"/>
              <w:left w:val="single" w:sz="4" w:space="0" w:color="000000"/>
              <w:bottom w:val="single" w:sz="4" w:space="0" w:color="000000"/>
              <w:right w:val="single" w:sz="4" w:space="0" w:color="000000"/>
            </w:tcBorders>
            <w:vAlign w:val="bottom"/>
          </w:tcPr>
          <w:p w14:paraId="6448FA65"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2190BA26"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809E5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1477295" w14:textId="77777777" w:rsidR="007A18A7" w:rsidRDefault="001B76D0">
            <w:pPr>
              <w:rPr>
                <w:rFonts w:ascii="Times New Roman" w:hAnsi="Times New Roman"/>
              </w:rPr>
            </w:pPr>
            <w:r>
              <w:rPr>
                <w:rFonts w:ascii="Times New Roman" w:hAnsi="Times New Roman"/>
              </w:rPr>
              <w:t xml:space="preserve">Основные виды цифровых моделей местности ЦММ: цифровая модель рельефа ЦМР, цифровая модель ситуации ЦМС. Площадной объект, линейный объект точечный объект. Структурирование ЦММ по элементам. Рельефные и ситуационные точки как основа ЦММ. </w:t>
            </w:r>
          </w:p>
          <w:p w14:paraId="4D038516" w14:textId="77777777" w:rsidR="007A18A7" w:rsidRDefault="001B76D0">
            <w:pPr>
              <w:rPr>
                <w:rFonts w:ascii="Times New Roman" w:hAnsi="Times New Roman"/>
              </w:rPr>
            </w:pPr>
            <w:r>
              <w:rPr>
                <w:rFonts w:ascii="Times New Roman" w:hAnsi="Times New Roman"/>
              </w:rPr>
              <w:t xml:space="preserve">Формирование ЦММ с использованием существующих </w:t>
            </w:r>
            <w:proofErr w:type="spellStart"/>
            <w:r>
              <w:rPr>
                <w:rFonts w:ascii="Times New Roman" w:hAnsi="Times New Roman"/>
              </w:rPr>
              <w:t>картматериалов</w:t>
            </w:r>
            <w:proofErr w:type="spellEnd"/>
            <w:r>
              <w:rPr>
                <w:rFonts w:ascii="Times New Roman" w:hAnsi="Times New Roman"/>
              </w:rPr>
              <w:t xml:space="preserve">. Сканирование карт, трансформация растрового материала, отображение рельефа и ситуации в комплексе </w:t>
            </w:r>
          </w:p>
          <w:p w14:paraId="1B15775C" w14:textId="77777777" w:rsidR="007A18A7" w:rsidRDefault="001B76D0">
            <w:pPr>
              <w:rPr>
                <w:rFonts w:ascii="Times New Roman" w:hAnsi="Times New Roman"/>
              </w:rPr>
            </w:pPr>
            <w:r>
              <w:rPr>
                <w:rFonts w:ascii="Times New Roman" w:hAnsi="Times New Roman"/>
              </w:rPr>
              <w:t>CREDO-Дороги.</w:t>
            </w:r>
          </w:p>
        </w:tc>
      </w:tr>
      <w:tr w:rsidR="007A18A7" w14:paraId="4B2FE92D"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842005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714272E"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474C6257"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811388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7B2F421" w14:textId="77777777" w:rsidR="007A18A7" w:rsidRDefault="001B76D0">
            <w:pPr>
              <w:rPr>
                <w:rFonts w:ascii="Times New Roman" w:hAnsi="Times New Roman"/>
              </w:rPr>
            </w:pPr>
            <w:r>
              <w:rPr>
                <w:rFonts w:ascii="Times New Roman" w:hAnsi="Times New Roman"/>
              </w:rPr>
              <w:t>Подготовка картографического материала с помощью программы TRANSFORM. Создание цифровой модели рельефа на основе картографического материала</w:t>
            </w:r>
          </w:p>
        </w:tc>
      </w:tr>
      <w:tr w:rsidR="007A18A7" w14:paraId="3222785C"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86580F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9116A02"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C1CA63E"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60B22FB6"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F70211C" w14:textId="77777777" w:rsidR="007A18A7" w:rsidRDefault="001B76D0">
            <w:pPr>
              <w:rPr>
                <w:rFonts w:ascii="Times New Roman" w:hAnsi="Times New Roman"/>
                <w:b/>
              </w:rPr>
            </w:pPr>
            <w:r>
              <w:rPr>
                <w:rFonts w:ascii="Times New Roman" w:hAnsi="Times New Roman"/>
                <w:b/>
              </w:rPr>
              <w:t>Тема 2.4 Автоматизированное проектирование автомобильных дорог с использованием программного комплекса CREDO</w:t>
            </w:r>
          </w:p>
        </w:tc>
        <w:tc>
          <w:tcPr>
            <w:tcW w:w="6662" w:type="dxa"/>
            <w:tcBorders>
              <w:top w:val="single" w:sz="4" w:space="0" w:color="000000"/>
              <w:left w:val="single" w:sz="4" w:space="0" w:color="000000"/>
              <w:bottom w:val="single" w:sz="4" w:space="0" w:color="000000"/>
              <w:right w:val="single" w:sz="4" w:space="0" w:color="000000"/>
            </w:tcBorders>
            <w:vAlign w:val="bottom"/>
          </w:tcPr>
          <w:p w14:paraId="3BB31826"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70FBFB62"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EDD450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9AD7381" w14:textId="77777777" w:rsidR="007A18A7" w:rsidRDefault="001B76D0">
            <w:pPr>
              <w:rPr>
                <w:rFonts w:ascii="Times New Roman" w:hAnsi="Times New Roman"/>
              </w:rPr>
            </w:pPr>
            <w:r>
              <w:rPr>
                <w:rFonts w:ascii="Times New Roman" w:hAnsi="Times New Roman"/>
              </w:rPr>
              <w:t>Основные принципы проектирования, исходные данные для проектирования. Принципы трассирования: полигональное трассировании, гибкой линейки. Работа в окнах: создание таблицы геометрических параметров элементов, построение точки с указанием координат, построение линии, вписывание окружности, редактирование вершины угла поворота трассы, параметров закругления. Основные принципы и технические нормативы. Методы автоматизированного проектирования: метод оптимизации, метод построений. Исходные данные для проектирования продольного профиля. Работа с окнами.</w:t>
            </w:r>
          </w:p>
          <w:p w14:paraId="0E351FE4" w14:textId="77777777" w:rsidR="007A18A7" w:rsidRDefault="001B76D0">
            <w:pPr>
              <w:rPr>
                <w:rFonts w:ascii="Times New Roman" w:hAnsi="Times New Roman"/>
              </w:rPr>
            </w:pPr>
            <w:r>
              <w:rPr>
                <w:rFonts w:ascii="Times New Roman" w:hAnsi="Times New Roman"/>
              </w:rPr>
              <w:t>Основные принципы и технические нормативы. Ввод и корректировка исходных данных. Условные обозначения. Работа с окнами: проектирование по участкам, проектирование по рабочей отметке, параметры кюветов для насыпей и выемок.</w:t>
            </w:r>
          </w:p>
          <w:p w14:paraId="27152367" w14:textId="77777777" w:rsidR="007A18A7" w:rsidRDefault="001B76D0">
            <w:pPr>
              <w:rPr>
                <w:rFonts w:ascii="Times New Roman" w:hAnsi="Times New Roman"/>
              </w:rPr>
            </w:pPr>
            <w:r>
              <w:rPr>
                <w:rFonts w:ascii="Times New Roman" w:hAnsi="Times New Roman"/>
              </w:rPr>
              <w:t>Исходные данные для проектирования водопропускных сооружений.  Программа ГРИС - гидравлический расчет стоков дождевых и талых вод. Программа ТРУБЫ - конструирование водопропускных труб. Основные функции: подбор типовых труб и малых мостов.</w:t>
            </w:r>
          </w:p>
        </w:tc>
      </w:tr>
      <w:tr w:rsidR="007A18A7" w14:paraId="63554F94"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DE7DE0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33E97E1"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754ABC04"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ADACD7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709FD65" w14:textId="77777777" w:rsidR="007A18A7" w:rsidRDefault="001B76D0">
            <w:pPr>
              <w:rPr>
                <w:rFonts w:ascii="Times New Roman" w:hAnsi="Times New Roman"/>
              </w:rPr>
            </w:pPr>
            <w:r>
              <w:rPr>
                <w:rFonts w:ascii="Times New Roman" w:hAnsi="Times New Roman"/>
              </w:rPr>
              <w:t>Проектирование плана трассы методом «гибкой линейки»</w:t>
            </w:r>
          </w:p>
        </w:tc>
      </w:tr>
      <w:tr w:rsidR="007A18A7" w14:paraId="0FE866ED" w14:textId="77777777" w:rsidTr="00527AB6">
        <w:trPr>
          <w:trHeight w:val="60"/>
        </w:trPr>
        <w:tc>
          <w:tcPr>
            <w:tcW w:w="2972" w:type="dxa"/>
            <w:vMerge/>
            <w:tcBorders>
              <w:top w:val="single" w:sz="4" w:space="0" w:color="000000"/>
              <w:left w:val="single" w:sz="4" w:space="0" w:color="000000"/>
              <w:bottom w:val="single" w:sz="4" w:space="0" w:color="000000"/>
              <w:right w:val="single" w:sz="4" w:space="0" w:color="000000"/>
            </w:tcBorders>
          </w:tcPr>
          <w:p w14:paraId="4F1BEBB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D2F0539" w14:textId="77777777" w:rsidR="007A18A7" w:rsidRDefault="001B76D0">
            <w:pPr>
              <w:rPr>
                <w:rFonts w:ascii="Times New Roman" w:hAnsi="Times New Roman"/>
              </w:rPr>
            </w:pPr>
            <w:r>
              <w:rPr>
                <w:rFonts w:ascii="Times New Roman" w:hAnsi="Times New Roman"/>
              </w:rPr>
              <w:t>Построение продольного профиля методом оптимизации</w:t>
            </w:r>
          </w:p>
        </w:tc>
      </w:tr>
      <w:tr w:rsidR="007A18A7" w14:paraId="1BEEF0BE" w14:textId="77777777" w:rsidTr="00527AB6">
        <w:trPr>
          <w:trHeight w:val="60"/>
        </w:trPr>
        <w:tc>
          <w:tcPr>
            <w:tcW w:w="2972" w:type="dxa"/>
            <w:vMerge/>
            <w:tcBorders>
              <w:top w:val="single" w:sz="4" w:space="0" w:color="000000"/>
              <w:left w:val="single" w:sz="4" w:space="0" w:color="000000"/>
              <w:bottom w:val="single" w:sz="4" w:space="0" w:color="000000"/>
              <w:right w:val="single" w:sz="4" w:space="0" w:color="000000"/>
            </w:tcBorders>
          </w:tcPr>
          <w:p w14:paraId="61C1587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16B497C" w14:textId="77777777" w:rsidR="007A18A7" w:rsidRDefault="001B76D0">
            <w:pPr>
              <w:rPr>
                <w:rFonts w:ascii="Times New Roman" w:hAnsi="Times New Roman"/>
              </w:rPr>
            </w:pPr>
            <w:r>
              <w:rPr>
                <w:rFonts w:ascii="Times New Roman" w:hAnsi="Times New Roman"/>
              </w:rPr>
              <w:t>Проектирование земляного полотна</w:t>
            </w:r>
          </w:p>
        </w:tc>
      </w:tr>
      <w:tr w:rsidR="007A18A7" w14:paraId="2DF52E85" w14:textId="77777777" w:rsidTr="00527AB6">
        <w:trPr>
          <w:trHeight w:val="60"/>
        </w:trPr>
        <w:tc>
          <w:tcPr>
            <w:tcW w:w="2972" w:type="dxa"/>
            <w:vMerge/>
            <w:tcBorders>
              <w:top w:val="single" w:sz="4" w:space="0" w:color="000000"/>
              <w:left w:val="single" w:sz="4" w:space="0" w:color="000000"/>
              <w:bottom w:val="single" w:sz="4" w:space="0" w:color="000000"/>
              <w:right w:val="single" w:sz="4" w:space="0" w:color="000000"/>
            </w:tcBorders>
          </w:tcPr>
          <w:p w14:paraId="3896629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C5041B1" w14:textId="77777777" w:rsidR="007A18A7" w:rsidRDefault="001B76D0">
            <w:pPr>
              <w:rPr>
                <w:rFonts w:ascii="Times New Roman" w:hAnsi="Times New Roman"/>
              </w:rPr>
            </w:pPr>
            <w:r>
              <w:rPr>
                <w:rFonts w:ascii="Times New Roman" w:hAnsi="Times New Roman"/>
              </w:rPr>
              <w:t>Определение характеристик водосборного бассейна по программе ГРИС.</w:t>
            </w:r>
          </w:p>
        </w:tc>
      </w:tr>
      <w:tr w:rsidR="007A18A7" w14:paraId="506596B5" w14:textId="77777777" w:rsidTr="00527AB6">
        <w:trPr>
          <w:trHeight w:val="60"/>
        </w:trPr>
        <w:tc>
          <w:tcPr>
            <w:tcW w:w="2972" w:type="dxa"/>
            <w:vMerge/>
            <w:tcBorders>
              <w:top w:val="single" w:sz="4" w:space="0" w:color="000000"/>
              <w:left w:val="single" w:sz="4" w:space="0" w:color="000000"/>
              <w:bottom w:val="single" w:sz="4" w:space="0" w:color="000000"/>
              <w:right w:val="single" w:sz="4" w:space="0" w:color="000000"/>
            </w:tcBorders>
          </w:tcPr>
          <w:p w14:paraId="32066AA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B3737D4" w14:textId="77777777" w:rsidR="007A18A7" w:rsidRDefault="001B76D0">
            <w:pPr>
              <w:rPr>
                <w:rFonts w:ascii="Times New Roman" w:hAnsi="Times New Roman"/>
              </w:rPr>
            </w:pPr>
            <w:r>
              <w:rPr>
                <w:rFonts w:ascii="Times New Roman" w:hAnsi="Times New Roman"/>
              </w:rPr>
              <w:t>Проектирование дорожной одежды нежесткого типа</w:t>
            </w:r>
          </w:p>
        </w:tc>
      </w:tr>
      <w:tr w:rsidR="007A18A7" w14:paraId="51582C5C" w14:textId="77777777" w:rsidTr="00527AB6">
        <w:trPr>
          <w:trHeight w:val="60"/>
        </w:trPr>
        <w:tc>
          <w:tcPr>
            <w:tcW w:w="2972" w:type="dxa"/>
            <w:vMerge/>
            <w:tcBorders>
              <w:top w:val="single" w:sz="4" w:space="0" w:color="000000"/>
              <w:left w:val="single" w:sz="4" w:space="0" w:color="000000"/>
              <w:bottom w:val="single" w:sz="4" w:space="0" w:color="000000"/>
              <w:right w:val="single" w:sz="4" w:space="0" w:color="000000"/>
            </w:tcBorders>
          </w:tcPr>
          <w:p w14:paraId="64537D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208A96A" w14:textId="77777777" w:rsidR="007A18A7" w:rsidRDefault="001B76D0">
            <w:pPr>
              <w:rPr>
                <w:rFonts w:ascii="Times New Roman" w:hAnsi="Times New Roman"/>
              </w:rPr>
            </w:pPr>
            <w:r>
              <w:rPr>
                <w:rFonts w:ascii="Times New Roman" w:hAnsi="Times New Roman"/>
              </w:rPr>
              <w:t>Проектирование дорожной одежды жесткого типа</w:t>
            </w:r>
          </w:p>
        </w:tc>
      </w:tr>
      <w:tr w:rsidR="007A18A7" w14:paraId="0346A303"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AAB22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580FE6C"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0AD4BED"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361F43B7"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7E84A62" w14:textId="77777777" w:rsidR="007A18A7" w:rsidRDefault="001B76D0">
            <w:pPr>
              <w:rPr>
                <w:rFonts w:ascii="Times New Roman" w:hAnsi="Times New Roman"/>
                <w:b/>
              </w:rPr>
            </w:pPr>
            <w:r>
              <w:rPr>
                <w:rFonts w:ascii="Times New Roman" w:hAnsi="Times New Roman"/>
                <w:b/>
              </w:rPr>
              <w:t>Тема 2.5 Формирование проектной документации</w:t>
            </w:r>
          </w:p>
        </w:tc>
        <w:tc>
          <w:tcPr>
            <w:tcW w:w="6662" w:type="dxa"/>
            <w:tcBorders>
              <w:top w:val="single" w:sz="4" w:space="0" w:color="000000"/>
              <w:left w:val="single" w:sz="4" w:space="0" w:color="000000"/>
              <w:bottom w:val="single" w:sz="4" w:space="0" w:color="000000"/>
              <w:right w:val="single" w:sz="4" w:space="0" w:color="000000"/>
            </w:tcBorders>
            <w:vAlign w:val="bottom"/>
          </w:tcPr>
          <w:p w14:paraId="357A7675"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04011A27"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8759BD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2E7A70D" w14:textId="77777777" w:rsidR="007A18A7" w:rsidRDefault="001B76D0">
            <w:pPr>
              <w:rPr>
                <w:rFonts w:ascii="Times New Roman" w:hAnsi="Times New Roman"/>
              </w:rPr>
            </w:pPr>
            <w:r>
              <w:rPr>
                <w:rFonts w:ascii="Times New Roman" w:hAnsi="Times New Roman"/>
              </w:rPr>
              <w:t xml:space="preserve">Экспорт чертежа в различные форматы. Создание, открытие и сохранение чертежей. Настройка параметров системы и чертежа. Общие принципы и особенности редактирования объектов. </w:t>
            </w:r>
          </w:p>
          <w:p w14:paraId="0C005672" w14:textId="77777777" w:rsidR="007A18A7" w:rsidRDefault="001B76D0">
            <w:pPr>
              <w:rPr>
                <w:rFonts w:ascii="Times New Roman" w:hAnsi="Times New Roman"/>
              </w:rPr>
            </w:pPr>
            <w:r>
              <w:rPr>
                <w:rFonts w:ascii="Times New Roman" w:hAnsi="Times New Roman"/>
              </w:rPr>
              <w:t>Системы документооборота и управления данными. Формирование табличной и текстовой документации.</w:t>
            </w:r>
          </w:p>
        </w:tc>
      </w:tr>
      <w:tr w:rsidR="007A18A7" w14:paraId="15C53160"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955004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CF7B41B"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7B36A5AA" w14:textId="77777777" w:rsidTr="00527AB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903E0E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4D6E9A3" w14:textId="77777777" w:rsidR="007A18A7" w:rsidRDefault="001B76D0">
            <w:pPr>
              <w:rPr>
                <w:rFonts w:ascii="Times New Roman" w:hAnsi="Times New Roman"/>
              </w:rPr>
            </w:pPr>
            <w:r>
              <w:rPr>
                <w:rFonts w:ascii="Times New Roman" w:hAnsi="Times New Roman"/>
              </w:rPr>
              <w:t>Создание, нанесение, редактирование и оформление размерных линий.</w:t>
            </w:r>
          </w:p>
          <w:p w14:paraId="33CDDA26" w14:textId="77777777" w:rsidR="007A18A7" w:rsidRDefault="001B76D0">
            <w:pPr>
              <w:rPr>
                <w:rFonts w:ascii="Times New Roman" w:hAnsi="Times New Roman"/>
              </w:rPr>
            </w:pPr>
            <w:r>
              <w:rPr>
                <w:rFonts w:ascii="Times New Roman" w:hAnsi="Times New Roman"/>
              </w:rPr>
              <w:t>Измерения на чертеже длины, периметра, площади. Вставки различных объектов в чертеж. Оформление чертежа штампом. Экспорт чертежа. Печать чертежа. Работа с вкладкой «Чертежи и ведомости». Создание: ведомости углов поворота, прямых и прямых; объемов земляных работ; объемов дорожной одежды.</w:t>
            </w:r>
          </w:p>
        </w:tc>
      </w:tr>
      <w:tr w:rsidR="007A18A7" w14:paraId="50F502FA"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A7E5DF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CE8E790"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6E0856C0"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39D5B083"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2801B24" w14:textId="77777777" w:rsidR="007A18A7" w:rsidRDefault="001B76D0">
            <w:pPr>
              <w:rPr>
                <w:rFonts w:ascii="Times New Roman" w:hAnsi="Times New Roman"/>
                <w:b/>
              </w:rPr>
            </w:pPr>
            <w:r>
              <w:rPr>
                <w:rFonts w:ascii="Times New Roman" w:hAnsi="Times New Roman"/>
                <w:b/>
              </w:rPr>
              <w:t>Тема 2.6 Перспективы автоматизированного проектирования дорог</w:t>
            </w:r>
          </w:p>
        </w:tc>
        <w:tc>
          <w:tcPr>
            <w:tcW w:w="6662" w:type="dxa"/>
            <w:tcBorders>
              <w:top w:val="single" w:sz="4" w:space="0" w:color="000000"/>
              <w:left w:val="single" w:sz="4" w:space="0" w:color="000000"/>
              <w:bottom w:val="single" w:sz="4" w:space="0" w:color="000000"/>
              <w:right w:val="single" w:sz="4" w:space="0" w:color="000000"/>
            </w:tcBorders>
            <w:vAlign w:val="bottom"/>
          </w:tcPr>
          <w:p w14:paraId="679E2A9D"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75796EE0"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5E1658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30016DA" w14:textId="77777777" w:rsidR="007A18A7" w:rsidRDefault="001B76D0">
            <w:pPr>
              <w:rPr>
                <w:rFonts w:ascii="Times New Roman" w:hAnsi="Times New Roman"/>
              </w:rPr>
            </w:pPr>
            <w:r>
              <w:rPr>
                <w:rFonts w:ascii="Times New Roman" w:hAnsi="Times New Roman"/>
              </w:rPr>
              <w:t>Дистанционное зондирование Земли и лазерное сканирование. Информационные модели в жизненном цикле дорог. Элементы интеллектуальных транспортных систем.</w:t>
            </w:r>
          </w:p>
        </w:tc>
      </w:tr>
      <w:tr w:rsidR="007A18A7" w14:paraId="212503AE"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9F84B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8B3CF6D"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05296C1B"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5AC542BC" w14:textId="77777777" w:rsidTr="00527AB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40AE2B5" w14:textId="77777777" w:rsidR="007A18A7" w:rsidRDefault="001B76D0">
            <w:pPr>
              <w:rPr>
                <w:rFonts w:ascii="Times New Roman" w:hAnsi="Times New Roman"/>
                <w:b/>
              </w:rPr>
            </w:pPr>
            <w:r>
              <w:rPr>
                <w:rFonts w:ascii="Times New Roman" w:hAnsi="Times New Roman"/>
                <w:b/>
              </w:rPr>
              <w:t>Тема 2.7 Возможности использования информационных и телекоммуникационных технологий в профессиональной деятельности и информационная безопасность</w:t>
            </w:r>
          </w:p>
        </w:tc>
        <w:tc>
          <w:tcPr>
            <w:tcW w:w="6662" w:type="dxa"/>
            <w:tcBorders>
              <w:top w:val="single" w:sz="4" w:space="0" w:color="000000"/>
              <w:left w:val="single" w:sz="4" w:space="0" w:color="000000"/>
              <w:bottom w:val="single" w:sz="4" w:space="0" w:color="000000"/>
              <w:right w:val="single" w:sz="4" w:space="0" w:color="000000"/>
            </w:tcBorders>
            <w:vAlign w:val="bottom"/>
          </w:tcPr>
          <w:p w14:paraId="50A811F2"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5657EEB1"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C9E0D9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67D791C" w14:textId="77777777" w:rsidR="007A18A7" w:rsidRDefault="001B76D0">
            <w:pPr>
              <w:rPr>
                <w:rFonts w:ascii="Times New Roman" w:hAnsi="Times New Roman"/>
              </w:rPr>
            </w:pPr>
            <w:r>
              <w:rPr>
                <w:rFonts w:ascii="Times New Roman" w:hAnsi="Times New Roman"/>
              </w:rPr>
              <w:t xml:space="preserve">Классификация сетей по масштабам, топологии, архитектуре и стандартам. Среда передачи данных. Типы компьютерных сетей. Эталонная модель OSI. Преимущества работы в локальной сети. Технология </w:t>
            </w:r>
            <w:proofErr w:type="spellStart"/>
            <w:r>
              <w:rPr>
                <w:rFonts w:ascii="Times New Roman" w:hAnsi="Times New Roman"/>
              </w:rPr>
              <w:t>WorldWideWeb</w:t>
            </w:r>
            <w:proofErr w:type="spellEnd"/>
            <w:r>
              <w:rPr>
                <w:rFonts w:ascii="Times New Roman" w:hAnsi="Times New Roman"/>
              </w:rPr>
              <w:t xml:space="preserve">. Браузеры. Адресация ресурсов, навигация. Настройка </w:t>
            </w:r>
            <w:proofErr w:type="spellStart"/>
            <w:r>
              <w:rPr>
                <w:rFonts w:ascii="Times New Roman" w:hAnsi="Times New Roman"/>
              </w:rPr>
              <w:t>InternetExplorer</w:t>
            </w:r>
            <w:proofErr w:type="spellEnd"/>
            <w:r>
              <w:rPr>
                <w:rFonts w:ascii="Times New Roman" w:hAnsi="Times New Roman"/>
              </w:rPr>
              <w:t>. Электронная почта и телеконференции.</w:t>
            </w:r>
          </w:p>
          <w:p w14:paraId="069BF3AD" w14:textId="77777777" w:rsidR="007A18A7" w:rsidRDefault="001B76D0">
            <w:pPr>
              <w:rPr>
                <w:rFonts w:ascii="Times New Roman" w:hAnsi="Times New Roman"/>
              </w:rPr>
            </w:pPr>
            <w:r>
              <w:rPr>
                <w:rFonts w:ascii="Times New Roman" w:hAnsi="Times New Roman"/>
              </w:rPr>
              <w:t>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w:t>
            </w:r>
          </w:p>
          <w:p w14:paraId="27DFF8C9" w14:textId="77777777" w:rsidR="007A18A7" w:rsidRDefault="001B76D0">
            <w:pPr>
              <w:rPr>
                <w:rFonts w:ascii="Times New Roman" w:hAnsi="Times New Roman"/>
              </w:rPr>
            </w:pPr>
            <w:r>
              <w:rPr>
                <w:rFonts w:ascii="Times New Roman" w:hAnsi="Times New Roman"/>
              </w:rPr>
              <w:t>Информационная безопасность. Классификация средств защиты. Программно-технический уровень защиты. Защита жесткого диска. Защита от компьютерных вирусов. Виды компьютерных вирусов Организация безопасной работы с компьютерной техникой.</w:t>
            </w:r>
          </w:p>
        </w:tc>
      </w:tr>
      <w:tr w:rsidR="007A18A7" w14:paraId="6802F60B" w14:textId="77777777" w:rsidTr="00527AB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66CD49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8239778"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8769370"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C10F750" w14:textId="77777777" w:rsidTr="00527AB6">
        <w:trPr>
          <w:trHeight w:val="361"/>
        </w:trPr>
        <w:tc>
          <w:tcPr>
            <w:tcW w:w="9634" w:type="dxa"/>
            <w:gridSpan w:val="2"/>
            <w:tcBorders>
              <w:top w:val="nil"/>
              <w:left w:val="single" w:sz="4" w:space="0" w:color="000000"/>
              <w:bottom w:val="single" w:sz="4" w:space="0" w:color="000000"/>
              <w:right w:val="single" w:sz="4" w:space="0" w:color="000000"/>
            </w:tcBorders>
          </w:tcPr>
          <w:p w14:paraId="54A5F357" w14:textId="77777777" w:rsidR="007A18A7" w:rsidRDefault="001B76D0">
            <w:pPr>
              <w:contextualSpacing/>
              <w:rPr>
                <w:rFonts w:ascii="Times New Roman" w:hAnsi="Times New Roman"/>
                <w:b/>
              </w:rPr>
            </w:pPr>
            <w:r>
              <w:rPr>
                <w:rFonts w:ascii="Times New Roman" w:hAnsi="Times New Roman"/>
                <w:b/>
              </w:rPr>
              <w:t>Примерная тематика самостоятельной учебной работы при изучении раздела № 2 Применение информационных технологий в профессиональной деятельности</w:t>
            </w:r>
          </w:p>
          <w:p w14:paraId="7D75274B" w14:textId="77777777" w:rsidR="007A18A7" w:rsidRDefault="001B76D0">
            <w:pPr>
              <w:contextualSpacing/>
              <w:rPr>
                <w:rFonts w:ascii="Times New Roman" w:hAnsi="Times New Roman"/>
              </w:rPr>
            </w:pPr>
            <w:r>
              <w:rPr>
                <w:rFonts w:ascii="Times New Roman" w:hAnsi="Times New Roman"/>
              </w:rPr>
              <w:t>1. Проработка теоретического материала программного комплекса CREDO</w:t>
            </w:r>
          </w:p>
          <w:p w14:paraId="12716E85" w14:textId="77777777" w:rsidR="007A18A7" w:rsidRDefault="001B76D0">
            <w:pPr>
              <w:contextualSpacing/>
              <w:rPr>
                <w:rFonts w:ascii="Times New Roman" w:hAnsi="Times New Roman"/>
              </w:rPr>
            </w:pPr>
            <w:r>
              <w:rPr>
                <w:rFonts w:ascii="Times New Roman" w:hAnsi="Times New Roman"/>
              </w:rPr>
              <w:t>2. Подготовка к практическим занятиям с использованием методических рекомендаций.</w:t>
            </w:r>
          </w:p>
          <w:p w14:paraId="24A9AAFA" w14:textId="77777777" w:rsidR="007A18A7" w:rsidRDefault="001B76D0">
            <w:pPr>
              <w:rPr>
                <w:rFonts w:ascii="Times New Roman" w:hAnsi="Times New Roman"/>
                <w:b/>
              </w:rPr>
            </w:pPr>
            <w:r>
              <w:rPr>
                <w:rFonts w:ascii="Times New Roman" w:hAnsi="Times New Roman"/>
              </w:rPr>
              <w:t>3. Подготовка исходных данных для практических работ по нормативным документам, техническим условиям и др.</w:t>
            </w:r>
          </w:p>
        </w:tc>
      </w:tr>
      <w:tr w:rsidR="007A18A7" w14:paraId="60CA6A01" w14:textId="77777777" w:rsidTr="00527AB6">
        <w:tc>
          <w:tcPr>
            <w:tcW w:w="9634" w:type="dxa"/>
            <w:gridSpan w:val="2"/>
            <w:tcBorders>
              <w:top w:val="single" w:sz="4" w:space="0" w:color="000000"/>
              <w:left w:val="single" w:sz="4" w:space="0" w:color="000000"/>
              <w:bottom w:val="single" w:sz="4" w:space="0" w:color="000000"/>
              <w:right w:val="single" w:sz="4" w:space="0" w:color="000000"/>
            </w:tcBorders>
          </w:tcPr>
          <w:p w14:paraId="51EC7E45" w14:textId="77777777" w:rsidR="007A18A7" w:rsidRDefault="001B76D0">
            <w:pPr>
              <w:contextualSpacing/>
              <w:jc w:val="both"/>
              <w:rPr>
                <w:rFonts w:ascii="Times New Roman" w:hAnsi="Times New Roman"/>
                <w:b/>
              </w:rPr>
            </w:pPr>
            <w:r>
              <w:rPr>
                <w:rFonts w:ascii="Times New Roman" w:hAnsi="Times New Roman"/>
                <w:b/>
              </w:rPr>
              <w:t xml:space="preserve">Курсовой проект </w:t>
            </w:r>
          </w:p>
          <w:p w14:paraId="78B4FE78" w14:textId="77777777" w:rsidR="007A18A7" w:rsidRDefault="001B76D0">
            <w:pPr>
              <w:contextualSpacing/>
              <w:jc w:val="both"/>
              <w:rPr>
                <w:rFonts w:ascii="Times New Roman" w:hAnsi="Times New Roman"/>
                <w:b/>
              </w:rPr>
            </w:pPr>
            <w:r>
              <w:rPr>
                <w:rFonts w:ascii="Times New Roman" w:hAnsi="Times New Roman"/>
                <w:b/>
              </w:rPr>
              <w:t>Выполнение курсового проекта по модулю является обязательным по тематике данного профессионального модуля.</w:t>
            </w:r>
          </w:p>
          <w:p w14:paraId="529346E4" w14:textId="77777777" w:rsidR="007A18A7" w:rsidRDefault="001B76D0">
            <w:pPr>
              <w:contextualSpacing/>
              <w:jc w:val="both"/>
              <w:rPr>
                <w:rFonts w:ascii="Times New Roman" w:hAnsi="Times New Roman"/>
                <w:b/>
              </w:rPr>
            </w:pPr>
            <w:r>
              <w:rPr>
                <w:rFonts w:ascii="Times New Roman" w:hAnsi="Times New Roman"/>
                <w:b/>
              </w:rPr>
              <w:t xml:space="preserve">Тематика курсовых проектов </w:t>
            </w:r>
          </w:p>
          <w:p w14:paraId="7713780F" w14:textId="77777777" w:rsidR="007A18A7" w:rsidRDefault="001B76D0">
            <w:pPr>
              <w:jc w:val="both"/>
              <w:rPr>
                <w:rFonts w:ascii="Times New Roman" w:hAnsi="Times New Roman"/>
              </w:rPr>
            </w:pPr>
            <w:r>
              <w:rPr>
                <w:rFonts w:ascii="Times New Roman" w:hAnsi="Times New Roman"/>
              </w:rPr>
              <w:t>1.  «Проект участка автомобильной дороги»</w:t>
            </w:r>
          </w:p>
          <w:p w14:paraId="40F1D27B" w14:textId="77777777" w:rsidR="007A18A7" w:rsidRDefault="001B76D0">
            <w:pPr>
              <w:jc w:val="both"/>
              <w:rPr>
                <w:rFonts w:ascii="Times New Roman" w:hAnsi="Times New Roman"/>
              </w:rPr>
            </w:pPr>
            <w:r>
              <w:rPr>
                <w:rFonts w:ascii="Times New Roman" w:hAnsi="Times New Roman"/>
              </w:rPr>
              <w:t xml:space="preserve">Обязательные аудиторные учебные занятия по курсовому проекту </w:t>
            </w:r>
          </w:p>
          <w:p w14:paraId="18249C6A" w14:textId="77777777" w:rsidR="007A18A7" w:rsidRDefault="001B76D0">
            <w:pPr>
              <w:jc w:val="both"/>
              <w:rPr>
                <w:rFonts w:ascii="Times New Roman" w:hAnsi="Times New Roman"/>
              </w:rPr>
            </w:pPr>
            <w:r>
              <w:rPr>
                <w:rFonts w:ascii="Times New Roman" w:hAnsi="Times New Roman"/>
              </w:rPr>
              <w:t>Введение</w:t>
            </w:r>
          </w:p>
          <w:p w14:paraId="4F915F48" w14:textId="77777777" w:rsidR="007A18A7" w:rsidRDefault="001B76D0">
            <w:pPr>
              <w:jc w:val="both"/>
              <w:rPr>
                <w:rFonts w:ascii="Times New Roman" w:hAnsi="Times New Roman"/>
              </w:rPr>
            </w:pPr>
            <w:r>
              <w:rPr>
                <w:rFonts w:ascii="Times New Roman" w:hAnsi="Times New Roman"/>
              </w:rPr>
              <w:t>1 Общие данные</w:t>
            </w:r>
          </w:p>
          <w:p w14:paraId="17011FA8" w14:textId="77777777" w:rsidR="007A18A7" w:rsidRDefault="001B76D0">
            <w:pPr>
              <w:jc w:val="both"/>
              <w:rPr>
                <w:rFonts w:ascii="Times New Roman" w:hAnsi="Times New Roman"/>
              </w:rPr>
            </w:pPr>
            <w:r>
              <w:rPr>
                <w:rFonts w:ascii="Times New Roman" w:hAnsi="Times New Roman"/>
              </w:rPr>
              <w:t>1.1 Исходные данные</w:t>
            </w:r>
          </w:p>
          <w:p w14:paraId="212822FC" w14:textId="77777777" w:rsidR="007A18A7" w:rsidRDefault="001B76D0">
            <w:pPr>
              <w:jc w:val="both"/>
              <w:rPr>
                <w:rFonts w:ascii="Times New Roman" w:hAnsi="Times New Roman"/>
              </w:rPr>
            </w:pPr>
            <w:r>
              <w:rPr>
                <w:rFonts w:ascii="Times New Roman" w:hAnsi="Times New Roman"/>
              </w:rPr>
              <w:t>1.1.1.Характеристика района проектирования</w:t>
            </w:r>
          </w:p>
          <w:p w14:paraId="1BD2E4CE" w14:textId="77777777" w:rsidR="007A18A7" w:rsidRDefault="001B76D0">
            <w:pPr>
              <w:jc w:val="both"/>
              <w:rPr>
                <w:rFonts w:ascii="Times New Roman" w:hAnsi="Times New Roman"/>
              </w:rPr>
            </w:pPr>
            <w:r>
              <w:rPr>
                <w:rFonts w:ascii="Times New Roman" w:hAnsi="Times New Roman"/>
              </w:rPr>
              <w:t>1.1.2.Климатологические таблицы</w:t>
            </w:r>
          </w:p>
          <w:p w14:paraId="04A082B7" w14:textId="77777777" w:rsidR="007A18A7" w:rsidRDefault="001B76D0">
            <w:pPr>
              <w:jc w:val="both"/>
              <w:rPr>
                <w:rFonts w:ascii="Times New Roman" w:hAnsi="Times New Roman"/>
              </w:rPr>
            </w:pPr>
            <w:r>
              <w:rPr>
                <w:rFonts w:ascii="Times New Roman" w:hAnsi="Times New Roman"/>
              </w:rPr>
              <w:t>1.1.3.Обоснование технической категории</w:t>
            </w:r>
          </w:p>
          <w:p w14:paraId="1CC34BB9" w14:textId="77777777" w:rsidR="007A18A7" w:rsidRDefault="001B76D0">
            <w:pPr>
              <w:jc w:val="both"/>
              <w:rPr>
                <w:rFonts w:ascii="Times New Roman" w:hAnsi="Times New Roman"/>
              </w:rPr>
            </w:pPr>
            <w:r>
              <w:rPr>
                <w:rFonts w:ascii="Times New Roman" w:hAnsi="Times New Roman"/>
              </w:rPr>
              <w:lastRenderedPageBreak/>
              <w:t>1.1.4.Сводная таблица основных норм проектирования автомобильной дороги</w:t>
            </w:r>
          </w:p>
          <w:p w14:paraId="0B3CB640" w14:textId="77777777" w:rsidR="007A18A7" w:rsidRDefault="001B76D0">
            <w:pPr>
              <w:jc w:val="both"/>
              <w:rPr>
                <w:rFonts w:ascii="Times New Roman" w:hAnsi="Times New Roman"/>
              </w:rPr>
            </w:pPr>
            <w:r>
              <w:rPr>
                <w:rFonts w:ascii="Times New Roman" w:hAnsi="Times New Roman"/>
              </w:rPr>
              <w:t>1.2 План дороги</w:t>
            </w:r>
          </w:p>
          <w:p w14:paraId="33287803" w14:textId="77777777" w:rsidR="007A18A7" w:rsidRDefault="001B76D0">
            <w:pPr>
              <w:jc w:val="both"/>
              <w:rPr>
                <w:rFonts w:ascii="Times New Roman" w:hAnsi="Times New Roman"/>
              </w:rPr>
            </w:pPr>
            <w:r>
              <w:rPr>
                <w:rFonts w:ascii="Times New Roman" w:hAnsi="Times New Roman"/>
              </w:rPr>
              <w:t xml:space="preserve">1.2.1.Расчет закруглений плана трассы </w:t>
            </w:r>
          </w:p>
          <w:p w14:paraId="3290DEDC" w14:textId="77777777" w:rsidR="007A18A7" w:rsidRDefault="001B76D0">
            <w:pPr>
              <w:jc w:val="both"/>
              <w:rPr>
                <w:rFonts w:ascii="Times New Roman" w:hAnsi="Times New Roman"/>
              </w:rPr>
            </w:pPr>
            <w:r>
              <w:rPr>
                <w:rFonts w:ascii="Times New Roman" w:hAnsi="Times New Roman"/>
              </w:rPr>
              <w:t xml:space="preserve">Ведомость углов поворота, прямых и кривых </w:t>
            </w:r>
          </w:p>
          <w:p w14:paraId="7AC27A9B" w14:textId="77777777" w:rsidR="007A18A7" w:rsidRDefault="001B76D0">
            <w:pPr>
              <w:jc w:val="both"/>
              <w:rPr>
                <w:rFonts w:ascii="Times New Roman" w:hAnsi="Times New Roman"/>
              </w:rPr>
            </w:pPr>
            <w:r>
              <w:rPr>
                <w:rFonts w:ascii="Times New Roman" w:hAnsi="Times New Roman"/>
              </w:rPr>
              <w:t xml:space="preserve">1.2.2.Описание и обоснование вариантов плана трассы на карте </w:t>
            </w:r>
          </w:p>
          <w:p w14:paraId="11E6809A" w14:textId="77777777" w:rsidR="007A18A7" w:rsidRDefault="001B76D0">
            <w:pPr>
              <w:jc w:val="both"/>
              <w:rPr>
                <w:rFonts w:ascii="Times New Roman" w:hAnsi="Times New Roman"/>
              </w:rPr>
            </w:pPr>
            <w:r>
              <w:rPr>
                <w:rFonts w:ascii="Times New Roman" w:hAnsi="Times New Roman"/>
              </w:rPr>
              <w:t xml:space="preserve">1.2.3.Сравнение вариантов плана трассы по </w:t>
            </w:r>
            <w:proofErr w:type="spellStart"/>
            <w:r>
              <w:rPr>
                <w:rFonts w:ascii="Times New Roman" w:hAnsi="Times New Roman"/>
              </w:rPr>
              <w:t>эксплуатационно</w:t>
            </w:r>
            <w:proofErr w:type="spellEnd"/>
            <w:r>
              <w:rPr>
                <w:rFonts w:ascii="Times New Roman" w:hAnsi="Times New Roman"/>
              </w:rPr>
              <w:t xml:space="preserve"> -  техническим показателям</w:t>
            </w:r>
          </w:p>
          <w:p w14:paraId="52E043D3" w14:textId="77777777" w:rsidR="007A18A7" w:rsidRDefault="001B76D0">
            <w:pPr>
              <w:jc w:val="both"/>
              <w:rPr>
                <w:rFonts w:ascii="Times New Roman" w:hAnsi="Times New Roman"/>
              </w:rPr>
            </w:pPr>
            <w:r>
              <w:rPr>
                <w:rFonts w:ascii="Times New Roman" w:hAnsi="Times New Roman"/>
              </w:rPr>
              <w:t>2 Строительные решения</w:t>
            </w:r>
          </w:p>
          <w:p w14:paraId="0096D21E" w14:textId="77777777" w:rsidR="007A18A7" w:rsidRDefault="001B76D0">
            <w:pPr>
              <w:jc w:val="both"/>
              <w:rPr>
                <w:rFonts w:ascii="Times New Roman" w:hAnsi="Times New Roman"/>
              </w:rPr>
            </w:pPr>
            <w:r>
              <w:rPr>
                <w:rFonts w:ascii="Times New Roman" w:hAnsi="Times New Roman"/>
              </w:rPr>
              <w:t>2.1  Земляное полотно</w:t>
            </w:r>
          </w:p>
          <w:p w14:paraId="350781EB" w14:textId="77777777" w:rsidR="007A18A7" w:rsidRDefault="001B76D0">
            <w:pPr>
              <w:jc w:val="both"/>
              <w:rPr>
                <w:rFonts w:ascii="Times New Roman" w:hAnsi="Times New Roman"/>
              </w:rPr>
            </w:pPr>
            <w:r>
              <w:rPr>
                <w:rFonts w:ascii="Times New Roman" w:hAnsi="Times New Roman"/>
              </w:rPr>
              <w:t>2.1.1. Построение продольного профиля поверхности земли</w:t>
            </w:r>
          </w:p>
          <w:p w14:paraId="7C0FF6F9" w14:textId="77777777" w:rsidR="007A18A7" w:rsidRDefault="001B76D0">
            <w:pPr>
              <w:jc w:val="both"/>
              <w:rPr>
                <w:rFonts w:ascii="Times New Roman" w:hAnsi="Times New Roman"/>
              </w:rPr>
            </w:pPr>
            <w:r>
              <w:rPr>
                <w:rFonts w:ascii="Times New Roman" w:hAnsi="Times New Roman"/>
              </w:rPr>
              <w:t>2.1.2. Определение рекомендуемой рабочей отметки</w:t>
            </w:r>
          </w:p>
          <w:p w14:paraId="0B82BBAA" w14:textId="77777777" w:rsidR="007A18A7" w:rsidRDefault="001B76D0">
            <w:pPr>
              <w:jc w:val="both"/>
              <w:rPr>
                <w:rFonts w:ascii="Times New Roman" w:hAnsi="Times New Roman"/>
              </w:rPr>
            </w:pPr>
            <w:r>
              <w:rPr>
                <w:rFonts w:ascii="Times New Roman" w:hAnsi="Times New Roman"/>
              </w:rPr>
              <w:t>2.1.3. Описание проектной линии</w:t>
            </w:r>
          </w:p>
          <w:p w14:paraId="316614BE" w14:textId="77777777" w:rsidR="007A18A7" w:rsidRDefault="001B76D0">
            <w:pPr>
              <w:jc w:val="both"/>
              <w:rPr>
                <w:rFonts w:ascii="Times New Roman" w:hAnsi="Times New Roman"/>
              </w:rPr>
            </w:pPr>
            <w:r>
              <w:rPr>
                <w:rFonts w:ascii="Times New Roman" w:hAnsi="Times New Roman"/>
              </w:rPr>
              <w:t xml:space="preserve">2.1.4. Расчет проектной линии </w:t>
            </w:r>
          </w:p>
          <w:p w14:paraId="34368867" w14:textId="77777777" w:rsidR="007A18A7" w:rsidRDefault="001B76D0">
            <w:pPr>
              <w:jc w:val="both"/>
              <w:rPr>
                <w:rFonts w:ascii="Times New Roman" w:hAnsi="Times New Roman"/>
              </w:rPr>
            </w:pPr>
            <w:r>
              <w:rPr>
                <w:rFonts w:ascii="Times New Roman" w:hAnsi="Times New Roman"/>
              </w:rPr>
              <w:t>2.1.5. Проектирование конструкций поперечного профиля</w:t>
            </w:r>
          </w:p>
          <w:p w14:paraId="2B1BA6EB" w14:textId="77777777" w:rsidR="007A18A7" w:rsidRDefault="001B76D0">
            <w:pPr>
              <w:jc w:val="both"/>
              <w:rPr>
                <w:rFonts w:ascii="Times New Roman" w:hAnsi="Times New Roman"/>
              </w:rPr>
            </w:pPr>
            <w:r>
              <w:rPr>
                <w:rFonts w:ascii="Times New Roman" w:hAnsi="Times New Roman"/>
              </w:rPr>
              <w:t>2.1.6. Расчет объемов земляных работ</w:t>
            </w:r>
          </w:p>
          <w:p w14:paraId="5EDF547E" w14:textId="77777777" w:rsidR="007A18A7" w:rsidRDefault="001B76D0">
            <w:pPr>
              <w:jc w:val="both"/>
              <w:rPr>
                <w:rFonts w:ascii="Times New Roman" w:hAnsi="Times New Roman"/>
              </w:rPr>
            </w:pPr>
            <w:r>
              <w:rPr>
                <w:rFonts w:ascii="Times New Roman" w:hAnsi="Times New Roman"/>
              </w:rPr>
              <w:t xml:space="preserve">2.1.7. Проектирование водоотвода </w:t>
            </w:r>
          </w:p>
          <w:p w14:paraId="38B95EC9" w14:textId="77777777" w:rsidR="007A18A7" w:rsidRDefault="001B76D0">
            <w:pPr>
              <w:jc w:val="both"/>
              <w:rPr>
                <w:rFonts w:ascii="Times New Roman" w:hAnsi="Times New Roman"/>
              </w:rPr>
            </w:pPr>
            <w:r>
              <w:rPr>
                <w:rFonts w:ascii="Times New Roman" w:hAnsi="Times New Roman"/>
              </w:rPr>
              <w:t>2.2 Дорожная одежда</w:t>
            </w:r>
          </w:p>
          <w:p w14:paraId="3A7605E8" w14:textId="77777777" w:rsidR="007A18A7" w:rsidRDefault="001B76D0">
            <w:pPr>
              <w:jc w:val="both"/>
              <w:rPr>
                <w:rFonts w:ascii="Times New Roman" w:hAnsi="Times New Roman"/>
              </w:rPr>
            </w:pPr>
            <w:r>
              <w:rPr>
                <w:rFonts w:ascii="Times New Roman" w:hAnsi="Times New Roman"/>
              </w:rPr>
              <w:t xml:space="preserve">2.2.1 Определение требуемого модуля упругости </w:t>
            </w:r>
          </w:p>
          <w:p w14:paraId="5CCD7AA8" w14:textId="77777777" w:rsidR="007A18A7" w:rsidRDefault="001B76D0">
            <w:pPr>
              <w:jc w:val="both"/>
              <w:rPr>
                <w:rFonts w:ascii="Times New Roman" w:hAnsi="Times New Roman"/>
              </w:rPr>
            </w:pPr>
            <w:r>
              <w:rPr>
                <w:rFonts w:ascii="Times New Roman" w:hAnsi="Times New Roman"/>
              </w:rPr>
              <w:t>2.2.2 Назначение вариантов конструкции дорожной одежды</w:t>
            </w:r>
          </w:p>
          <w:p w14:paraId="51E77604" w14:textId="77777777" w:rsidR="007A18A7" w:rsidRDefault="001B76D0">
            <w:pPr>
              <w:jc w:val="both"/>
              <w:rPr>
                <w:rFonts w:ascii="Times New Roman" w:hAnsi="Times New Roman"/>
              </w:rPr>
            </w:pPr>
            <w:r>
              <w:rPr>
                <w:rFonts w:ascii="Times New Roman" w:hAnsi="Times New Roman"/>
              </w:rPr>
              <w:t>2.2.3 Расчет дорожной одежды по допускаемому упругому прогибу</w:t>
            </w:r>
          </w:p>
          <w:p w14:paraId="37A76260" w14:textId="77777777" w:rsidR="007A18A7" w:rsidRDefault="001B76D0">
            <w:pPr>
              <w:jc w:val="both"/>
              <w:rPr>
                <w:rFonts w:ascii="Times New Roman" w:hAnsi="Times New Roman"/>
              </w:rPr>
            </w:pPr>
            <w:r>
              <w:rPr>
                <w:rFonts w:ascii="Times New Roman" w:hAnsi="Times New Roman"/>
              </w:rPr>
              <w:t xml:space="preserve">2.2.4. Автоматизированное проектирование конструкций дорожной одежды </w:t>
            </w:r>
          </w:p>
          <w:p w14:paraId="2B75DE6F" w14:textId="77777777" w:rsidR="007A18A7" w:rsidRDefault="001B76D0">
            <w:pPr>
              <w:jc w:val="both"/>
              <w:rPr>
                <w:rFonts w:ascii="Times New Roman" w:hAnsi="Times New Roman"/>
              </w:rPr>
            </w:pPr>
            <w:r>
              <w:rPr>
                <w:rFonts w:ascii="Times New Roman" w:hAnsi="Times New Roman"/>
              </w:rPr>
              <w:t>2.3 Водопропускные сооружения</w:t>
            </w:r>
          </w:p>
          <w:p w14:paraId="63E30ED4" w14:textId="77777777" w:rsidR="007A18A7" w:rsidRDefault="001B76D0">
            <w:pPr>
              <w:jc w:val="both"/>
              <w:rPr>
                <w:rFonts w:ascii="Times New Roman" w:hAnsi="Times New Roman"/>
              </w:rPr>
            </w:pPr>
            <w:r>
              <w:rPr>
                <w:rFonts w:ascii="Times New Roman" w:hAnsi="Times New Roman"/>
              </w:rPr>
              <w:t>2.3.1. Расчет расхода от ливневых и талых вод для труб и малых мостов</w:t>
            </w:r>
          </w:p>
          <w:p w14:paraId="18BCD84C" w14:textId="77777777" w:rsidR="007A18A7" w:rsidRDefault="001B76D0">
            <w:pPr>
              <w:jc w:val="both"/>
              <w:rPr>
                <w:rFonts w:ascii="Times New Roman" w:hAnsi="Times New Roman"/>
              </w:rPr>
            </w:pPr>
            <w:r>
              <w:rPr>
                <w:rFonts w:ascii="Times New Roman" w:hAnsi="Times New Roman"/>
              </w:rPr>
              <w:t>2.3.2. Проектирование водопропускной трубы</w:t>
            </w:r>
          </w:p>
          <w:p w14:paraId="1FC2AA10" w14:textId="77777777" w:rsidR="007A18A7" w:rsidRDefault="001B76D0">
            <w:pPr>
              <w:jc w:val="both"/>
              <w:rPr>
                <w:rFonts w:ascii="Times New Roman" w:hAnsi="Times New Roman"/>
              </w:rPr>
            </w:pPr>
            <w:r>
              <w:rPr>
                <w:rFonts w:ascii="Times New Roman" w:hAnsi="Times New Roman"/>
              </w:rPr>
              <w:t>2.3.3. Проектирование малого моста</w:t>
            </w:r>
          </w:p>
          <w:p w14:paraId="0A02E21C" w14:textId="77777777" w:rsidR="007A18A7" w:rsidRDefault="001B76D0">
            <w:pPr>
              <w:jc w:val="both"/>
              <w:rPr>
                <w:rFonts w:ascii="Times New Roman" w:hAnsi="Times New Roman"/>
              </w:rPr>
            </w:pPr>
            <w:r>
              <w:rPr>
                <w:rFonts w:ascii="Times New Roman" w:hAnsi="Times New Roman"/>
              </w:rPr>
              <w:t>2.4 Обустройство дороги, организация и безопасность движения</w:t>
            </w:r>
          </w:p>
          <w:p w14:paraId="2BA90BCA" w14:textId="77777777" w:rsidR="007A18A7" w:rsidRDefault="001B76D0">
            <w:pPr>
              <w:jc w:val="both"/>
              <w:rPr>
                <w:rFonts w:ascii="Times New Roman" w:hAnsi="Times New Roman"/>
              </w:rPr>
            </w:pPr>
            <w:r>
              <w:rPr>
                <w:rFonts w:ascii="Times New Roman" w:hAnsi="Times New Roman"/>
              </w:rPr>
              <w:t>2.5 Охрана окружающей среды</w:t>
            </w:r>
          </w:p>
          <w:p w14:paraId="0F360007" w14:textId="77777777" w:rsidR="007A18A7" w:rsidRDefault="001B76D0">
            <w:pPr>
              <w:jc w:val="both"/>
              <w:rPr>
                <w:rFonts w:ascii="Times New Roman" w:hAnsi="Times New Roman"/>
              </w:rPr>
            </w:pPr>
            <w:r>
              <w:rPr>
                <w:rFonts w:ascii="Times New Roman" w:hAnsi="Times New Roman"/>
              </w:rPr>
              <w:t>2.6 Сводная ведомость объемов работ по строительству дорог</w:t>
            </w:r>
          </w:p>
          <w:p w14:paraId="25ABD680" w14:textId="77777777" w:rsidR="007A18A7" w:rsidRDefault="001B76D0">
            <w:pPr>
              <w:jc w:val="both"/>
              <w:rPr>
                <w:rFonts w:ascii="Times New Roman" w:hAnsi="Times New Roman"/>
              </w:rPr>
            </w:pPr>
            <w:r>
              <w:rPr>
                <w:rFonts w:ascii="Times New Roman" w:hAnsi="Times New Roman"/>
              </w:rPr>
              <w:t>Список литературы</w:t>
            </w:r>
          </w:p>
          <w:p w14:paraId="4C50AAB1" w14:textId="77777777" w:rsidR="007A18A7" w:rsidRDefault="001B76D0">
            <w:pPr>
              <w:jc w:val="both"/>
              <w:rPr>
                <w:rFonts w:ascii="Times New Roman" w:hAnsi="Times New Roman"/>
              </w:rPr>
            </w:pPr>
            <w:r>
              <w:rPr>
                <w:rFonts w:ascii="Times New Roman" w:hAnsi="Times New Roman"/>
              </w:rPr>
              <w:t xml:space="preserve">Самостоятельная учебная работа обучающегося над курсовым проектом </w:t>
            </w:r>
          </w:p>
          <w:p w14:paraId="4DB118FF" w14:textId="77777777" w:rsidR="007A18A7" w:rsidRDefault="001B76D0">
            <w:pPr>
              <w:jc w:val="both"/>
              <w:rPr>
                <w:rFonts w:ascii="Times New Roman" w:hAnsi="Times New Roman"/>
              </w:rPr>
            </w:pPr>
            <w:r>
              <w:rPr>
                <w:rFonts w:ascii="Times New Roman" w:hAnsi="Times New Roman"/>
              </w:rPr>
              <w:t>Изучение литературных и нормативных источников и интернет-ресурсов для определения характеристик района проектирования</w:t>
            </w:r>
          </w:p>
          <w:p w14:paraId="1E18E088" w14:textId="77777777" w:rsidR="007A18A7" w:rsidRDefault="001B76D0">
            <w:pPr>
              <w:jc w:val="both"/>
              <w:rPr>
                <w:rFonts w:ascii="Times New Roman" w:hAnsi="Times New Roman"/>
              </w:rPr>
            </w:pPr>
            <w:r>
              <w:rPr>
                <w:rFonts w:ascii="Times New Roman" w:hAnsi="Times New Roman"/>
              </w:rPr>
              <w:t xml:space="preserve">Проведение предпроектного исследования для последующего трассирования автомобильной дороги на карте </w:t>
            </w:r>
          </w:p>
          <w:p w14:paraId="3B6A787B" w14:textId="77777777" w:rsidR="007A18A7" w:rsidRDefault="001B76D0">
            <w:pPr>
              <w:jc w:val="both"/>
              <w:rPr>
                <w:rFonts w:ascii="Times New Roman" w:hAnsi="Times New Roman"/>
              </w:rPr>
            </w:pPr>
            <w:r>
              <w:rPr>
                <w:rFonts w:ascii="Times New Roman" w:hAnsi="Times New Roman"/>
              </w:rPr>
              <w:t>Проведение предпроектного исследования по установлению исходных данных для проектирования продольного профиля, водопропускных сооружений и дорожной одежды</w:t>
            </w:r>
          </w:p>
          <w:p w14:paraId="7E9CCD90" w14:textId="77777777" w:rsidR="007A18A7" w:rsidRDefault="001B76D0">
            <w:pPr>
              <w:jc w:val="both"/>
              <w:rPr>
                <w:rFonts w:ascii="Times New Roman" w:hAnsi="Times New Roman"/>
              </w:rPr>
            </w:pPr>
            <w:r>
              <w:rPr>
                <w:rFonts w:ascii="Times New Roman" w:hAnsi="Times New Roman"/>
              </w:rPr>
              <w:t xml:space="preserve">Выполнение расчетов по определению элементов закругления трассы </w:t>
            </w:r>
          </w:p>
          <w:p w14:paraId="60870712" w14:textId="77777777" w:rsidR="007A18A7" w:rsidRDefault="001B76D0">
            <w:pPr>
              <w:jc w:val="both"/>
              <w:rPr>
                <w:rFonts w:ascii="Times New Roman" w:hAnsi="Times New Roman"/>
              </w:rPr>
            </w:pPr>
            <w:r>
              <w:rPr>
                <w:rFonts w:ascii="Times New Roman" w:hAnsi="Times New Roman"/>
              </w:rPr>
              <w:t>Выполнение расчета вертикальных кривых продольного профиля</w:t>
            </w:r>
          </w:p>
          <w:p w14:paraId="37271DD3" w14:textId="77777777" w:rsidR="007A18A7" w:rsidRDefault="001B76D0">
            <w:pPr>
              <w:jc w:val="both"/>
              <w:rPr>
                <w:rFonts w:ascii="Times New Roman" w:hAnsi="Times New Roman"/>
              </w:rPr>
            </w:pPr>
            <w:r>
              <w:rPr>
                <w:rFonts w:ascii="Times New Roman" w:hAnsi="Times New Roman"/>
              </w:rPr>
              <w:t>Работа с типовыми материалами по назначению конструкций дорожной одежды и земляного полотна</w:t>
            </w:r>
          </w:p>
          <w:p w14:paraId="72AFEAC9" w14:textId="77777777" w:rsidR="007A18A7" w:rsidRDefault="001B76D0">
            <w:pPr>
              <w:jc w:val="both"/>
              <w:rPr>
                <w:rFonts w:ascii="Times New Roman" w:hAnsi="Times New Roman"/>
              </w:rPr>
            </w:pPr>
            <w:r>
              <w:rPr>
                <w:rFonts w:ascii="Times New Roman" w:hAnsi="Times New Roman"/>
              </w:rPr>
              <w:t>Систематизация и обработка отобранного материала по каждому из разделов курсового проекта</w:t>
            </w:r>
          </w:p>
          <w:p w14:paraId="61CF17A1" w14:textId="77777777" w:rsidR="007A18A7" w:rsidRDefault="001B76D0">
            <w:pPr>
              <w:jc w:val="both"/>
              <w:rPr>
                <w:rFonts w:ascii="Times New Roman" w:hAnsi="Times New Roman"/>
              </w:rPr>
            </w:pPr>
            <w:r>
              <w:rPr>
                <w:rFonts w:ascii="Times New Roman" w:hAnsi="Times New Roman"/>
              </w:rPr>
              <w:t>Оформление графической части проекта в соответствии с требованиями ЕСКД и ГОСТ Р 21.1701-97 (план трассы, продольный профиль, конструкции поперечного профиля земляного полотна и дорожной одежды)</w:t>
            </w:r>
          </w:p>
        </w:tc>
      </w:tr>
      <w:tr w:rsidR="007A18A7" w14:paraId="6746B9A6" w14:textId="77777777" w:rsidTr="00527AB6">
        <w:tc>
          <w:tcPr>
            <w:tcW w:w="9634" w:type="dxa"/>
            <w:gridSpan w:val="2"/>
            <w:tcBorders>
              <w:top w:val="single" w:sz="4" w:space="0" w:color="000000"/>
              <w:left w:val="single" w:sz="4" w:space="0" w:color="000000"/>
              <w:bottom w:val="single" w:sz="4" w:space="0" w:color="000000"/>
              <w:right w:val="single" w:sz="4" w:space="0" w:color="000000"/>
            </w:tcBorders>
          </w:tcPr>
          <w:p w14:paraId="5051A57E" w14:textId="2C0143DC" w:rsidR="007A18A7" w:rsidRPr="00472307" w:rsidRDefault="00527AB6">
            <w:pPr>
              <w:spacing w:line="276" w:lineRule="auto"/>
              <w:rPr>
                <w:rFonts w:ascii="Times New Roman" w:hAnsi="Times New Roman"/>
                <w:bCs/>
                <w:iCs/>
              </w:rPr>
            </w:pPr>
            <w:r w:rsidRPr="00472307">
              <w:rPr>
                <w:rFonts w:ascii="Times New Roman" w:hAnsi="Times New Roman"/>
                <w:bCs/>
                <w:iCs/>
              </w:rPr>
              <w:lastRenderedPageBreak/>
              <w:t>Промежуточная аттестация 14</w:t>
            </w:r>
          </w:p>
        </w:tc>
      </w:tr>
      <w:tr w:rsidR="007A18A7" w14:paraId="67C0F61E" w14:textId="77777777" w:rsidTr="00527AB6">
        <w:tc>
          <w:tcPr>
            <w:tcW w:w="9634" w:type="dxa"/>
            <w:gridSpan w:val="2"/>
            <w:tcBorders>
              <w:top w:val="single" w:sz="4" w:space="0" w:color="000000"/>
              <w:left w:val="single" w:sz="4" w:space="0" w:color="000000"/>
              <w:bottom w:val="single" w:sz="4" w:space="0" w:color="000000"/>
              <w:right w:val="single" w:sz="4" w:space="0" w:color="000000"/>
            </w:tcBorders>
          </w:tcPr>
          <w:p w14:paraId="1F4CFE35" w14:textId="77777777" w:rsidR="007A18A7" w:rsidRDefault="001B76D0">
            <w:pPr>
              <w:spacing w:line="276" w:lineRule="auto"/>
              <w:rPr>
                <w:rFonts w:ascii="Times New Roman" w:hAnsi="Times New Roman"/>
                <w:b/>
              </w:rPr>
            </w:pPr>
            <w:r>
              <w:rPr>
                <w:rFonts w:ascii="Times New Roman" w:hAnsi="Times New Roman"/>
                <w:b/>
              </w:rPr>
              <w:t>Всего 628</w:t>
            </w:r>
          </w:p>
        </w:tc>
      </w:tr>
    </w:tbl>
    <w:p w14:paraId="70AEC5F2" w14:textId="77777777" w:rsidR="007A18A7" w:rsidRDefault="007A18A7">
      <w:pPr>
        <w:pStyle w:val="112"/>
        <w:jc w:val="both"/>
        <w:rPr>
          <w:rFonts w:ascii="Times New Roman" w:hAnsi="Times New Roman"/>
        </w:rPr>
      </w:pPr>
    </w:p>
    <w:p w14:paraId="6ED80756" w14:textId="77777777" w:rsidR="001B6408" w:rsidRDefault="001B6408">
      <w:pPr>
        <w:pStyle w:val="112"/>
        <w:jc w:val="both"/>
        <w:rPr>
          <w:rFonts w:ascii="Times New Roman" w:hAnsi="Times New Roman"/>
        </w:rPr>
      </w:pPr>
      <w:bookmarkStart w:id="76" w:name="__RefHeading___8"/>
      <w:bookmarkStart w:id="77" w:name="__RefHeading___53"/>
      <w:bookmarkStart w:id="78" w:name="__RefHeading___143"/>
      <w:bookmarkStart w:id="79" w:name="__RefHeading___232"/>
      <w:bookmarkStart w:id="80" w:name="_Hlk156819611"/>
      <w:bookmarkEnd w:id="76"/>
      <w:bookmarkEnd w:id="77"/>
      <w:bookmarkEnd w:id="78"/>
      <w:bookmarkEnd w:id="79"/>
    </w:p>
    <w:p w14:paraId="09BD94A1" w14:textId="77777777" w:rsidR="001B6408" w:rsidRDefault="001B6408">
      <w:pPr>
        <w:pStyle w:val="112"/>
        <w:jc w:val="both"/>
        <w:rPr>
          <w:rFonts w:ascii="Times New Roman" w:hAnsi="Times New Roman"/>
        </w:rPr>
      </w:pPr>
    </w:p>
    <w:p w14:paraId="777A6AF8" w14:textId="77777777" w:rsidR="001B6408" w:rsidRDefault="001B6408">
      <w:pPr>
        <w:pStyle w:val="112"/>
        <w:jc w:val="both"/>
        <w:rPr>
          <w:rFonts w:ascii="Times New Roman" w:hAnsi="Times New Roman"/>
        </w:rPr>
      </w:pPr>
    </w:p>
    <w:p w14:paraId="30EA5404" w14:textId="77777777" w:rsidR="001B6408" w:rsidRDefault="001B6408">
      <w:pPr>
        <w:pStyle w:val="112"/>
        <w:jc w:val="both"/>
        <w:rPr>
          <w:rFonts w:ascii="Times New Roman" w:hAnsi="Times New Roman"/>
        </w:rPr>
      </w:pPr>
    </w:p>
    <w:p w14:paraId="01D06CA3" w14:textId="77777777" w:rsidR="001B6408" w:rsidRDefault="001B6408">
      <w:pPr>
        <w:pStyle w:val="112"/>
        <w:jc w:val="both"/>
        <w:rPr>
          <w:rFonts w:ascii="Times New Roman" w:hAnsi="Times New Roman"/>
        </w:rPr>
      </w:pPr>
    </w:p>
    <w:p w14:paraId="5C2C13CF" w14:textId="77777777" w:rsidR="001B6408" w:rsidRDefault="001B6408">
      <w:pPr>
        <w:pStyle w:val="112"/>
        <w:jc w:val="both"/>
        <w:rPr>
          <w:rFonts w:ascii="Times New Roman" w:hAnsi="Times New Roman"/>
        </w:rPr>
      </w:pPr>
    </w:p>
    <w:p w14:paraId="7BECC813" w14:textId="33E4660F" w:rsidR="007A18A7" w:rsidRDefault="001B76D0">
      <w:pPr>
        <w:pStyle w:val="112"/>
        <w:jc w:val="both"/>
        <w:rPr>
          <w:rFonts w:ascii="Times New Roman" w:hAnsi="Times New Roman"/>
          <w:i/>
        </w:rPr>
      </w:pPr>
      <w:r>
        <w:rPr>
          <w:rFonts w:ascii="Times New Roman" w:hAnsi="Times New Roman"/>
        </w:rPr>
        <w:lastRenderedPageBreak/>
        <w:t xml:space="preserve">2.4. Курсовой работа (проект) </w:t>
      </w:r>
    </w:p>
    <w:p w14:paraId="45C48826" w14:textId="77777777" w:rsidR="007A18A7" w:rsidRDefault="001B76D0">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3E4CC7FD" w14:textId="0B22E5ED" w:rsidR="00396C33" w:rsidRPr="001B6408" w:rsidRDefault="001B76D0" w:rsidP="001B6408">
      <w:pPr>
        <w:pStyle w:val="afffff6"/>
        <w:numPr>
          <w:ilvl w:val="0"/>
          <w:numId w:val="3"/>
        </w:numPr>
        <w:rPr>
          <w:rFonts w:ascii="Times New Roman" w:hAnsi="Times New Roman"/>
          <w:sz w:val="24"/>
        </w:rPr>
      </w:pPr>
      <w:r>
        <w:rPr>
          <w:rFonts w:ascii="Times New Roman" w:hAnsi="Times New Roman"/>
          <w:sz w:val="24"/>
        </w:rPr>
        <w:t>«Проект участка автомобильной дороги»</w:t>
      </w:r>
      <w:bookmarkStart w:id="81" w:name="__RefHeading___9"/>
      <w:bookmarkStart w:id="82" w:name="__RefHeading___54"/>
      <w:bookmarkStart w:id="83" w:name="__RefHeading___144"/>
      <w:bookmarkStart w:id="84" w:name="__RefHeading___233"/>
      <w:bookmarkEnd w:id="80"/>
      <w:bookmarkEnd w:id="81"/>
      <w:bookmarkEnd w:id="82"/>
      <w:bookmarkEnd w:id="83"/>
      <w:bookmarkEnd w:id="84"/>
    </w:p>
    <w:p w14:paraId="096DB615" w14:textId="33DCF26B" w:rsidR="007A18A7" w:rsidRDefault="001B76D0">
      <w:pPr>
        <w:pStyle w:val="1ff0"/>
        <w:rPr>
          <w:rFonts w:ascii="Times New Roman" w:hAnsi="Times New Roman"/>
        </w:rPr>
      </w:pPr>
      <w:r>
        <w:rPr>
          <w:rFonts w:ascii="Times New Roman" w:hAnsi="Times New Roman"/>
        </w:rPr>
        <w:t>3. Условия реализации профессионального модуля</w:t>
      </w:r>
    </w:p>
    <w:p w14:paraId="50EEF7A1" w14:textId="77777777" w:rsidR="007A18A7" w:rsidRDefault="001B76D0">
      <w:pPr>
        <w:pStyle w:val="112"/>
        <w:rPr>
          <w:rFonts w:ascii="Times New Roman" w:hAnsi="Times New Roman"/>
        </w:rPr>
      </w:pPr>
      <w:bookmarkStart w:id="85" w:name="__RefHeading___10"/>
      <w:bookmarkStart w:id="86" w:name="__RefHeading___55"/>
      <w:bookmarkStart w:id="87" w:name="__RefHeading___145"/>
      <w:bookmarkStart w:id="88" w:name="__RefHeading___234"/>
      <w:bookmarkEnd w:id="85"/>
      <w:bookmarkEnd w:id="86"/>
      <w:bookmarkEnd w:id="87"/>
      <w:bookmarkEnd w:id="88"/>
      <w:r>
        <w:rPr>
          <w:rFonts w:ascii="Times New Roman" w:hAnsi="Times New Roman"/>
        </w:rPr>
        <w:t>3.1. Материально-техническое обеспечение</w:t>
      </w:r>
    </w:p>
    <w:p w14:paraId="7A9EB792" w14:textId="77777777" w:rsidR="007A18A7" w:rsidRDefault="001B76D0">
      <w:pPr>
        <w:ind w:firstLine="709"/>
        <w:jc w:val="both"/>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sidRPr="00527AB6">
        <w:rPr>
          <w:rFonts w:ascii="Times New Roman" w:hAnsi="Times New Roman"/>
          <w:iCs/>
          <w:sz w:val="24"/>
        </w:rPr>
        <w:t>«общепрофессиональных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35F5654F" w14:textId="77777777" w:rsidR="007A18A7" w:rsidRDefault="001B76D0">
      <w:pPr>
        <w:ind w:firstLine="709"/>
        <w:jc w:val="both"/>
        <w:rPr>
          <w:rFonts w:ascii="Times New Roman" w:hAnsi="Times New Roman"/>
          <w:i/>
          <w:sz w:val="24"/>
        </w:rPr>
      </w:pPr>
      <w:r>
        <w:rPr>
          <w:rFonts w:ascii="Times New Roman" w:hAnsi="Times New Roman"/>
          <w:sz w:val="24"/>
        </w:rPr>
        <w:t>Лаборатория «Геология и грунтоведения», оснащенная в соответствии с приложением 3 ПОП-П</w:t>
      </w:r>
      <w:r>
        <w:rPr>
          <w:rFonts w:ascii="Times New Roman" w:hAnsi="Times New Roman"/>
          <w:i/>
          <w:sz w:val="24"/>
        </w:rPr>
        <w:t>.</w:t>
      </w:r>
    </w:p>
    <w:p w14:paraId="223C588D" w14:textId="77777777" w:rsidR="007A18A7" w:rsidRDefault="001B76D0">
      <w:pPr>
        <w:ind w:firstLine="709"/>
        <w:jc w:val="both"/>
        <w:rPr>
          <w:rFonts w:ascii="Times New Roman" w:hAnsi="Times New Roman"/>
          <w:sz w:val="24"/>
        </w:rPr>
      </w:pPr>
      <w:r>
        <w:rPr>
          <w:rFonts w:ascii="Times New Roman" w:hAnsi="Times New Roman"/>
          <w:sz w:val="24"/>
        </w:rPr>
        <w:t>Оснащенные базы практики, оснащенные в соответствии с приложением 3 ПОП-П.</w:t>
      </w:r>
    </w:p>
    <w:p w14:paraId="001DCC54" w14:textId="77777777" w:rsidR="007A18A7" w:rsidRDefault="007A18A7">
      <w:pPr>
        <w:ind w:firstLine="709"/>
        <w:jc w:val="both"/>
        <w:rPr>
          <w:rFonts w:ascii="Times New Roman" w:hAnsi="Times New Roman"/>
          <w:i/>
          <w:sz w:val="24"/>
        </w:rPr>
      </w:pPr>
    </w:p>
    <w:p w14:paraId="12346159" w14:textId="77777777" w:rsidR="007A18A7" w:rsidRDefault="001B76D0">
      <w:pPr>
        <w:pStyle w:val="112"/>
        <w:rPr>
          <w:rFonts w:ascii="Times New Roman" w:hAnsi="Times New Roman"/>
        </w:rPr>
      </w:pPr>
      <w:bookmarkStart w:id="89" w:name="__RefHeading___11"/>
      <w:bookmarkStart w:id="90" w:name="__RefHeading___56"/>
      <w:bookmarkStart w:id="91" w:name="__RefHeading___146"/>
      <w:bookmarkStart w:id="92" w:name="__RefHeading___235"/>
      <w:bookmarkEnd w:id="89"/>
      <w:bookmarkEnd w:id="90"/>
      <w:bookmarkEnd w:id="91"/>
      <w:bookmarkEnd w:id="92"/>
      <w:r>
        <w:rPr>
          <w:rFonts w:ascii="Times New Roman" w:hAnsi="Times New Roman"/>
        </w:rPr>
        <w:t>3.2. Учебно-методическое обеспечение</w:t>
      </w:r>
    </w:p>
    <w:p w14:paraId="7E875AF6" w14:textId="77777777" w:rsidR="007A18A7" w:rsidRDefault="001B76D0">
      <w:pPr>
        <w:pStyle w:val="afffff6"/>
        <w:spacing w:line="276" w:lineRule="auto"/>
        <w:ind w:left="0" w:firstLine="709"/>
        <w:jc w:val="both"/>
        <w:rPr>
          <w:rFonts w:ascii="Times New Roman" w:hAnsi="Times New Roman"/>
          <w:sz w:val="24"/>
        </w:rPr>
      </w:pPr>
      <w:bookmarkStart w:id="93"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3"/>
    </w:p>
    <w:p w14:paraId="29B99074" w14:textId="77777777" w:rsidR="007A18A7" w:rsidRDefault="007A18A7">
      <w:pPr>
        <w:pStyle w:val="afffff6"/>
        <w:spacing w:line="276" w:lineRule="auto"/>
        <w:ind w:left="0" w:firstLine="709"/>
        <w:jc w:val="both"/>
        <w:rPr>
          <w:rFonts w:ascii="Times New Roman" w:hAnsi="Times New Roman"/>
          <w:sz w:val="24"/>
        </w:rPr>
      </w:pPr>
    </w:p>
    <w:p w14:paraId="4EE76C36" w14:textId="77777777" w:rsidR="007A18A7" w:rsidRDefault="007A18A7">
      <w:pPr>
        <w:pStyle w:val="afffff6"/>
        <w:spacing w:line="276" w:lineRule="auto"/>
        <w:ind w:left="0" w:firstLine="709"/>
        <w:rPr>
          <w:rFonts w:ascii="Times New Roman" w:hAnsi="Times New Roman"/>
          <w:b/>
          <w:sz w:val="24"/>
        </w:rPr>
      </w:pPr>
    </w:p>
    <w:p w14:paraId="1F2F24B1" w14:textId="77777777" w:rsidR="007A18A7" w:rsidRDefault="001B76D0">
      <w:pPr>
        <w:pStyle w:val="aff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E9F624E" w14:textId="77777777" w:rsidR="007A18A7" w:rsidRDefault="001B76D0">
      <w:pPr>
        <w:pStyle w:val="afffff6"/>
        <w:numPr>
          <w:ilvl w:val="0"/>
          <w:numId w:val="4"/>
        </w:numPr>
        <w:spacing w:line="276" w:lineRule="auto"/>
        <w:ind w:left="0" w:firstLine="709"/>
        <w:jc w:val="both"/>
        <w:rPr>
          <w:rFonts w:ascii="Times New Roman" w:hAnsi="Times New Roman"/>
          <w:sz w:val="24"/>
        </w:rPr>
      </w:pPr>
      <w:r>
        <w:rPr>
          <w:rFonts w:ascii="Times New Roman" w:hAnsi="Times New Roman"/>
          <w:sz w:val="24"/>
        </w:rPr>
        <w:t xml:space="preserve">Антонов Н.М. Проектирование и разбивка вертикальных кривых на автомобильных дорогах. Описание и таблицы/ </w:t>
      </w:r>
      <w:proofErr w:type="spellStart"/>
      <w:r>
        <w:rPr>
          <w:rFonts w:ascii="Times New Roman" w:hAnsi="Times New Roman"/>
          <w:sz w:val="24"/>
        </w:rPr>
        <w:t>Н.М.Антонов</w:t>
      </w:r>
      <w:proofErr w:type="spellEnd"/>
      <w:r>
        <w:rPr>
          <w:rFonts w:ascii="Times New Roman" w:hAnsi="Times New Roman"/>
          <w:sz w:val="24"/>
        </w:rPr>
        <w:t xml:space="preserve">, Н.А. Боровков, </w:t>
      </w:r>
      <w:proofErr w:type="spellStart"/>
      <w:r>
        <w:rPr>
          <w:rFonts w:ascii="Times New Roman" w:hAnsi="Times New Roman"/>
          <w:sz w:val="24"/>
        </w:rPr>
        <w:t>Н.Н.Бычков</w:t>
      </w:r>
      <w:proofErr w:type="spellEnd"/>
      <w:r>
        <w:rPr>
          <w:rFonts w:ascii="Times New Roman" w:hAnsi="Times New Roman"/>
          <w:sz w:val="24"/>
        </w:rPr>
        <w:t xml:space="preserve">, Ю.Н.  – М.: Изд-во </w:t>
      </w:r>
      <w:bookmarkStart w:id="94" w:name="_Hlk171505923"/>
      <w:proofErr w:type="spellStart"/>
      <w:r>
        <w:rPr>
          <w:rFonts w:ascii="Times New Roman" w:hAnsi="Times New Roman"/>
          <w:sz w:val="24"/>
        </w:rPr>
        <w:t>Кнорус</w:t>
      </w:r>
      <w:bookmarkEnd w:id="94"/>
      <w:proofErr w:type="spellEnd"/>
      <w:r>
        <w:rPr>
          <w:rFonts w:ascii="Times New Roman" w:hAnsi="Times New Roman"/>
          <w:sz w:val="24"/>
        </w:rPr>
        <w:t>, 2022. – 200 с.</w:t>
      </w:r>
    </w:p>
    <w:p w14:paraId="738B3987" w14:textId="77777777" w:rsidR="007A18A7" w:rsidRDefault="001B76D0">
      <w:pPr>
        <w:pStyle w:val="afffff6"/>
        <w:numPr>
          <w:ilvl w:val="0"/>
          <w:numId w:val="4"/>
        </w:numPr>
        <w:spacing w:line="276" w:lineRule="auto"/>
        <w:ind w:left="0" w:firstLine="709"/>
        <w:jc w:val="both"/>
        <w:rPr>
          <w:rFonts w:ascii="Times New Roman" w:hAnsi="Times New Roman"/>
          <w:sz w:val="24"/>
        </w:rPr>
      </w:pPr>
      <w:r>
        <w:rPr>
          <w:rFonts w:ascii="Times New Roman" w:hAnsi="Times New Roman"/>
          <w:sz w:val="24"/>
        </w:rPr>
        <w:t xml:space="preserve">Попов Ю.П. Основы геологии. – М.:  Изд-во </w:t>
      </w:r>
      <w:proofErr w:type="spellStart"/>
      <w:r>
        <w:rPr>
          <w:rFonts w:ascii="Times New Roman" w:hAnsi="Times New Roman"/>
          <w:sz w:val="24"/>
        </w:rPr>
        <w:t>Кнорус</w:t>
      </w:r>
      <w:proofErr w:type="spellEnd"/>
      <w:r>
        <w:rPr>
          <w:rFonts w:ascii="Times New Roman" w:hAnsi="Times New Roman"/>
          <w:sz w:val="24"/>
        </w:rPr>
        <w:t xml:space="preserve">, 2023. – 282 с.  </w:t>
      </w:r>
    </w:p>
    <w:p w14:paraId="3F2ADF29" w14:textId="77777777" w:rsidR="007A18A7" w:rsidRDefault="001B76D0">
      <w:pPr>
        <w:pStyle w:val="afffff6"/>
        <w:numPr>
          <w:ilvl w:val="0"/>
          <w:numId w:val="4"/>
        </w:numPr>
        <w:spacing w:line="276" w:lineRule="auto"/>
        <w:ind w:left="0" w:firstLine="709"/>
        <w:jc w:val="both"/>
        <w:rPr>
          <w:rFonts w:ascii="Times New Roman" w:hAnsi="Times New Roman"/>
          <w:sz w:val="24"/>
        </w:rPr>
      </w:pPr>
      <w:r>
        <w:rPr>
          <w:rFonts w:ascii="Times New Roman" w:hAnsi="Times New Roman"/>
          <w:sz w:val="24"/>
        </w:rPr>
        <w:t>Бондарева, Э. Д.</w:t>
      </w:r>
      <w:r>
        <w:rPr>
          <w:rFonts w:ascii="Times New Roman" w:hAnsi="Times New Roman"/>
          <w:i/>
          <w:sz w:val="24"/>
        </w:rPr>
        <w:t> </w:t>
      </w:r>
      <w:r>
        <w:rPr>
          <w:rFonts w:ascii="Times New Roman" w:hAnsi="Times New Roman"/>
          <w:sz w:val="24"/>
        </w:rPr>
        <w:t> Изыскания и проектирование автомобильных дорог : учебное пособие для среднего профессионального образования / Э. Д. Бондарева, М. П. </w:t>
      </w:r>
      <w:proofErr w:type="spellStart"/>
      <w:r>
        <w:rPr>
          <w:rFonts w:ascii="Times New Roman" w:hAnsi="Times New Roman"/>
          <w:sz w:val="24"/>
        </w:rPr>
        <w:t>Клековкина</w:t>
      </w:r>
      <w:proofErr w:type="spellEnd"/>
      <w:r>
        <w:rPr>
          <w:rFonts w:ascii="Times New Roman" w:hAnsi="Times New Roman"/>
          <w:sz w:val="24"/>
        </w:rPr>
        <w:t xml:space="preserve">. — 3-е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2024. — 398 с.  </w:t>
      </w:r>
    </w:p>
    <w:p w14:paraId="65374223" w14:textId="77777777" w:rsidR="007A18A7" w:rsidRDefault="007A18A7" w:rsidP="00396C33">
      <w:pPr>
        <w:pStyle w:val="1ff0"/>
        <w:jc w:val="left"/>
        <w:rPr>
          <w:rFonts w:ascii="Times New Roman" w:hAnsi="Times New Roman"/>
          <w:b w:val="0"/>
        </w:rPr>
      </w:pPr>
    </w:p>
    <w:p w14:paraId="13F1207E" w14:textId="77777777" w:rsidR="007A18A7" w:rsidRDefault="001B76D0">
      <w:pPr>
        <w:pStyle w:val="1ff0"/>
        <w:ind w:left="360"/>
        <w:rPr>
          <w:rFonts w:ascii="Times New Roman" w:hAnsi="Times New Roman"/>
          <w:b w:val="0"/>
        </w:rPr>
      </w:pPr>
      <w:bookmarkStart w:id="95" w:name="__RefHeading___12"/>
      <w:bookmarkStart w:id="96" w:name="__RefHeading___57"/>
      <w:bookmarkStart w:id="97" w:name="__RefHeading___147"/>
      <w:bookmarkStart w:id="98" w:name="__RefHeading___236"/>
      <w:bookmarkEnd w:id="95"/>
      <w:bookmarkEnd w:id="96"/>
      <w:bookmarkEnd w:id="97"/>
      <w:bookmarkEnd w:id="98"/>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75"/>
        <w:gridCol w:w="4787"/>
        <w:gridCol w:w="2266"/>
      </w:tblGrid>
      <w:tr w:rsidR="007A18A7" w14:paraId="20381143"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4784B35" w14:textId="77777777" w:rsidR="007A18A7" w:rsidRDefault="001B76D0" w:rsidP="008071C1">
            <w:pPr>
              <w:contextualSpacing/>
              <w:rPr>
                <w:rFonts w:ascii="Times New Roman" w:hAnsi="Times New Roman"/>
                <w:b/>
                <w:sz w:val="24"/>
              </w:rPr>
            </w:pPr>
            <w:bookmarkStart w:id="99" w:name="_Hlk152334357"/>
            <w:bookmarkEnd w:id="99"/>
            <w:r>
              <w:rPr>
                <w:rFonts w:ascii="Times New Roman" w:hAnsi="Times New Roman"/>
                <w:b/>
                <w:sz w:val="24"/>
              </w:rPr>
              <w:t>Код ПК, ОК</w:t>
            </w:r>
          </w:p>
        </w:tc>
        <w:tc>
          <w:tcPr>
            <w:tcW w:w="4787" w:type="dxa"/>
            <w:tcBorders>
              <w:top w:val="single" w:sz="4" w:space="0" w:color="000000"/>
              <w:left w:val="single" w:sz="4" w:space="0" w:color="000000"/>
              <w:bottom w:val="single" w:sz="4" w:space="0" w:color="000000"/>
              <w:right w:val="single" w:sz="4" w:space="0" w:color="000000"/>
            </w:tcBorders>
            <w:vAlign w:val="center"/>
          </w:tcPr>
          <w:p w14:paraId="35E9E408" w14:textId="77777777" w:rsidR="007A18A7" w:rsidRDefault="001B76D0" w:rsidP="008071C1">
            <w:pPr>
              <w:contextualSpacing/>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266" w:type="dxa"/>
            <w:tcBorders>
              <w:top w:val="single" w:sz="4" w:space="0" w:color="000000"/>
              <w:left w:val="single" w:sz="4" w:space="0" w:color="000000"/>
              <w:bottom w:val="single" w:sz="4" w:space="0" w:color="000000"/>
              <w:right w:val="single" w:sz="4" w:space="0" w:color="000000"/>
            </w:tcBorders>
            <w:vAlign w:val="center"/>
          </w:tcPr>
          <w:p w14:paraId="68DDCE16" w14:textId="77777777" w:rsidR="007A18A7" w:rsidRDefault="001B76D0" w:rsidP="008071C1">
            <w:pPr>
              <w:contextualSpacing/>
              <w:rPr>
                <w:rFonts w:ascii="Times New Roman" w:hAnsi="Times New Roman"/>
                <w:b/>
                <w:sz w:val="24"/>
              </w:rPr>
            </w:pPr>
            <w:r>
              <w:rPr>
                <w:rFonts w:ascii="Times New Roman" w:hAnsi="Times New Roman"/>
                <w:b/>
                <w:sz w:val="24"/>
              </w:rPr>
              <w:t>Формы контроля и методы оценки</w:t>
            </w:r>
          </w:p>
        </w:tc>
      </w:tr>
      <w:tr w:rsidR="007A18A7" w14:paraId="16882AC8"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1FB0711" w14:textId="77777777" w:rsidR="007A18A7" w:rsidRDefault="001B76D0" w:rsidP="008071C1">
            <w:pPr>
              <w:contextualSpacing/>
              <w:rPr>
                <w:rFonts w:ascii="Times New Roman" w:hAnsi="Times New Roman"/>
                <w:sz w:val="24"/>
              </w:rPr>
            </w:pPr>
            <w:r>
              <w:rPr>
                <w:rFonts w:ascii="Times New Roman" w:hAnsi="Times New Roman"/>
                <w:sz w:val="24"/>
              </w:rPr>
              <w:t xml:space="preserve">ПК 2.1. </w:t>
            </w:r>
          </w:p>
        </w:tc>
        <w:tc>
          <w:tcPr>
            <w:tcW w:w="4787" w:type="dxa"/>
            <w:tcBorders>
              <w:top w:val="single" w:sz="4" w:space="0" w:color="000000"/>
              <w:left w:val="single" w:sz="4" w:space="0" w:color="000000"/>
              <w:bottom w:val="single" w:sz="4" w:space="0" w:color="000000"/>
              <w:right w:val="single" w:sz="4" w:space="0" w:color="000000"/>
            </w:tcBorders>
          </w:tcPr>
          <w:p w14:paraId="364AD4D8" w14:textId="77777777" w:rsidR="007A18A7" w:rsidRDefault="001B76D0" w:rsidP="008071C1">
            <w:pPr>
              <w:contextualSpacing/>
              <w:rPr>
                <w:rFonts w:ascii="Times New Roman" w:hAnsi="Times New Roman"/>
                <w:sz w:val="24"/>
              </w:rPr>
            </w:pPr>
            <w:r>
              <w:rPr>
                <w:rFonts w:ascii="Times New Roman" w:hAnsi="Times New Roman"/>
                <w:sz w:val="24"/>
              </w:rPr>
              <w:t>Владеет методами организации геодезических работ при проектировании и строительстве дорог.</w:t>
            </w:r>
          </w:p>
          <w:p w14:paraId="6FD428C0" w14:textId="77777777" w:rsidR="007A18A7" w:rsidRDefault="001B76D0" w:rsidP="008071C1">
            <w:pPr>
              <w:contextualSpacing/>
              <w:rPr>
                <w:rFonts w:ascii="Times New Roman" w:hAnsi="Times New Roman"/>
                <w:sz w:val="24"/>
              </w:rPr>
            </w:pPr>
            <w:r>
              <w:rPr>
                <w:rFonts w:ascii="Times New Roman" w:hAnsi="Times New Roman"/>
                <w:sz w:val="24"/>
              </w:rPr>
              <w:t>Показывает умение анализировать условия работы и возможность применения различных методик для решения профессиональных задач.</w:t>
            </w:r>
          </w:p>
          <w:p w14:paraId="392C3620" w14:textId="77777777" w:rsidR="007A18A7" w:rsidRDefault="001B76D0" w:rsidP="008071C1">
            <w:pPr>
              <w:contextualSpacing/>
              <w:rPr>
                <w:rFonts w:ascii="Times New Roman" w:hAnsi="Times New Roman"/>
                <w:sz w:val="24"/>
              </w:rPr>
            </w:pPr>
            <w:r>
              <w:rPr>
                <w:rFonts w:ascii="Times New Roman" w:hAnsi="Times New Roman"/>
                <w:sz w:val="24"/>
              </w:rPr>
              <w:t>Владеет различными геодезическими инструментами для выполнения задач в профессиональной сфере деятельности.</w:t>
            </w:r>
          </w:p>
          <w:p w14:paraId="70254483" w14:textId="77777777" w:rsidR="007A18A7" w:rsidRDefault="001B76D0" w:rsidP="008071C1">
            <w:pPr>
              <w:contextualSpacing/>
              <w:rPr>
                <w:rFonts w:ascii="Times New Roman" w:hAnsi="Times New Roman"/>
                <w:sz w:val="24"/>
              </w:rPr>
            </w:pPr>
            <w:r>
              <w:rPr>
                <w:rFonts w:ascii="Times New Roman" w:hAnsi="Times New Roman"/>
                <w:sz w:val="24"/>
              </w:rPr>
              <w:lastRenderedPageBreak/>
              <w:t>Демонстрирует умения выполнять камеральную обработку полевых данных геодезических изысканий.</w:t>
            </w:r>
          </w:p>
        </w:tc>
        <w:tc>
          <w:tcPr>
            <w:tcW w:w="2266" w:type="dxa"/>
            <w:tcBorders>
              <w:top w:val="single" w:sz="4" w:space="0" w:color="000000"/>
              <w:left w:val="single" w:sz="4" w:space="0" w:color="000000"/>
              <w:bottom w:val="single" w:sz="4" w:space="0" w:color="000000"/>
              <w:right w:val="single" w:sz="4" w:space="0" w:color="000000"/>
            </w:tcBorders>
          </w:tcPr>
          <w:p w14:paraId="60C23C17" w14:textId="77777777" w:rsidR="007A18A7" w:rsidRDefault="001B76D0" w:rsidP="008071C1">
            <w:pPr>
              <w:contextualSpacing/>
              <w:rPr>
                <w:rFonts w:ascii="Times New Roman" w:hAnsi="Times New Roman"/>
                <w:sz w:val="24"/>
              </w:rPr>
            </w:pPr>
            <w:r>
              <w:rPr>
                <w:rFonts w:ascii="Times New Roman" w:hAnsi="Times New Roman"/>
                <w:sz w:val="24"/>
              </w:rPr>
              <w:lastRenderedPageBreak/>
              <w:t>экспертное наблюдение выполнения практических и лабораторных работ</w:t>
            </w:r>
          </w:p>
        </w:tc>
      </w:tr>
      <w:tr w:rsidR="007A18A7" w14:paraId="7902D95A"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00DDE7C4" w14:textId="77777777" w:rsidR="007A18A7" w:rsidRDefault="001B76D0" w:rsidP="008071C1">
            <w:pPr>
              <w:contextualSpacing/>
              <w:rPr>
                <w:rFonts w:ascii="Times New Roman" w:hAnsi="Times New Roman"/>
                <w:sz w:val="24"/>
              </w:rPr>
            </w:pPr>
            <w:r>
              <w:rPr>
                <w:rFonts w:ascii="Times New Roman" w:hAnsi="Times New Roman"/>
                <w:sz w:val="24"/>
              </w:rPr>
              <w:t xml:space="preserve">ПК 2.2. </w:t>
            </w:r>
          </w:p>
        </w:tc>
        <w:tc>
          <w:tcPr>
            <w:tcW w:w="4787" w:type="dxa"/>
            <w:tcBorders>
              <w:top w:val="single" w:sz="4" w:space="0" w:color="000000"/>
              <w:left w:val="single" w:sz="4" w:space="0" w:color="000000"/>
              <w:bottom w:val="single" w:sz="4" w:space="0" w:color="000000"/>
              <w:right w:val="single" w:sz="4" w:space="0" w:color="000000"/>
            </w:tcBorders>
          </w:tcPr>
          <w:p w14:paraId="5C110B04" w14:textId="77777777" w:rsidR="007A18A7" w:rsidRDefault="001B76D0" w:rsidP="008071C1">
            <w:pPr>
              <w:contextualSpacing/>
              <w:rPr>
                <w:rFonts w:ascii="Times New Roman" w:hAnsi="Times New Roman"/>
                <w:sz w:val="24"/>
              </w:rPr>
            </w:pPr>
            <w:r>
              <w:rPr>
                <w:rFonts w:ascii="Times New Roman" w:hAnsi="Times New Roman"/>
                <w:sz w:val="24"/>
              </w:rPr>
              <w:t>Владеет методами организации геологических работ при проектировании дорог.</w:t>
            </w:r>
          </w:p>
          <w:p w14:paraId="14E076DE" w14:textId="77777777" w:rsidR="007A18A7" w:rsidRDefault="001B76D0" w:rsidP="008071C1">
            <w:pPr>
              <w:contextualSpacing/>
              <w:rPr>
                <w:rFonts w:ascii="Times New Roman" w:hAnsi="Times New Roman"/>
                <w:sz w:val="24"/>
              </w:rPr>
            </w:pPr>
            <w:r>
              <w:rPr>
                <w:rFonts w:ascii="Times New Roman" w:hAnsi="Times New Roman"/>
                <w:sz w:val="24"/>
              </w:rPr>
              <w:t>Показывает умение анализировать условия работы и возможность применения различных методик для решения профессиональных задач.</w:t>
            </w:r>
          </w:p>
          <w:p w14:paraId="023CDC7F" w14:textId="77777777" w:rsidR="007A18A7" w:rsidRDefault="001B76D0" w:rsidP="008071C1">
            <w:pPr>
              <w:contextualSpacing/>
              <w:rPr>
                <w:rFonts w:ascii="Times New Roman" w:hAnsi="Times New Roman"/>
                <w:sz w:val="24"/>
              </w:rPr>
            </w:pPr>
            <w:r>
              <w:rPr>
                <w:rFonts w:ascii="Times New Roman" w:hAnsi="Times New Roman"/>
                <w:sz w:val="24"/>
              </w:rPr>
              <w:t>Владеет различными геологическими инструментами для выполнения задач в профессиональной сфере деятельности.</w:t>
            </w:r>
          </w:p>
          <w:p w14:paraId="73E3B04D" w14:textId="77777777" w:rsidR="007A18A7" w:rsidRDefault="001B76D0" w:rsidP="008071C1">
            <w:pPr>
              <w:contextualSpacing/>
              <w:rPr>
                <w:rFonts w:ascii="Times New Roman" w:hAnsi="Times New Roman"/>
                <w:sz w:val="24"/>
              </w:rPr>
            </w:pPr>
            <w:r>
              <w:rPr>
                <w:rFonts w:ascii="Times New Roman" w:hAnsi="Times New Roman"/>
                <w:sz w:val="24"/>
              </w:rPr>
              <w:t>Демонстрирует умения выполнять камеральную обработку полевых данных.</w:t>
            </w:r>
          </w:p>
        </w:tc>
        <w:tc>
          <w:tcPr>
            <w:tcW w:w="2266" w:type="dxa"/>
            <w:tcBorders>
              <w:top w:val="single" w:sz="4" w:space="0" w:color="000000"/>
              <w:left w:val="single" w:sz="4" w:space="0" w:color="000000"/>
              <w:bottom w:val="single" w:sz="4" w:space="0" w:color="000000"/>
              <w:right w:val="single" w:sz="4" w:space="0" w:color="000000"/>
            </w:tcBorders>
          </w:tcPr>
          <w:p w14:paraId="00EF74B6" w14:textId="77777777" w:rsidR="007A18A7" w:rsidRDefault="001B76D0" w:rsidP="008071C1">
            <w:pPr>
              <w:contextualSpacing/>
              <w:rPr>
                <w:rFonts w:ascii="Times New Roman" w:hAnsi="Times New Roman"/>
                <w:sz w:val="24"/>
              </w:rPr>
            </w:pPr>
            <w:r>
              <w:rPr>
                <w:rFonts w:ascii="Times New Roman" w:hAnsi="Times New Roman"/>
                <w:sz w:val="24"/>
              </w:rPr>
              <w:t>наблюдение выполнения практических и лабораторных работ Оценка процесса</w:t>
            </w:r>
          </w:p>
          <w:p w14:paraId="7D5D2289" w14:textId="77777777" w:rsidR="007A18A7" w:rsidRDefault="001B76D0" w:rsidP="008071C1">
            <w:pPr>
              <w:contextualSpacing/>
              <w:rPr>
                <w:rFonts w:ascii="Times New Roman" w:hAnsi="Times New Roman"/>
                <w:sz w:val="24"/>
              </w:rPr>
            </w:pPr>
            <w:r>
              <w:rPr>
                <w:rFonts w:ascii="Times New Roman" w:hAnsi="Times New Roman"/>
                <w:sz w:val="24"/>
              </w:rPr>
              <w:t>Оценка результатов</w:t>
            </w:r>
          </w:p>
        </w:tc>
      </w:tr>
      <w:tr w:rsidR="007A18A7" w14:paraId="2743C891"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D595989" w14:textId="77777777" w:rsidR="007A18A7" w:rsidRDefault="001B76D0" w:rsidP="008071C1">
            <w:pPr>
              <w:contextualSpacing/>
              <w:rPr>
                <w:rFonts w:ascii="Times New Roman" w:hAnsi="Times New Roman"/>
                <w:sz w:val="24"/>
              </w:rPr>
            </w:pPr>
            <w:r>
              <w:rPr>
                <w:rFonts w:ascii="Times New Roman" w:hAnsi="Times New Roman"/>
                <w:color w:val="000000" w:themeColor="text1"/>
                <w:sz w:val="24"/>
              </w:rPr>
              <w:t>ПК 2.3. </w:t>
            </w:r>
          </w:p>
        </w:tc>
        <w:tc>
          <w:tcPr>
            <w:tcW w:w="4787" w:type="dxa"/>
            <w:tcBorders>
              <w:top w:val="single" w:sz="4" w:space="0" w:color="000000"/>
              <w:left w:val="single" w:sz="4" w:space="0" w:color="000000"/>
              <w:bottom w:val="single" w:sz="4" w:space="0" w:color="000000"/>
              <w:right w:val="single" w:sz="4" w:space="0" w:color="000000"/>
            </w:tcBorders>
          </w:tcPr>
          <w:p w14:paraId="67CCE91C" w14:textId="77777777" w:rsidR="007A18A7" w:rsidRDefault="001B76D0" w:rsidP="008071C1">
            <w:pPr>
              <w:contextualSpacing/>
              <w:rPr>
                <w:rFonts w:ascii="Times New Roman" w:hAnsi="Times New Roman"/>
                <w:sz w:val="24"/>
              </w:rPr>
            </w:pPr>
            <w:r>
              <w:rPr>
                <w:rFonts w:ascii="Times New Roman" w:hAnsi="Times New Roman"/>
                <w:sz w:val="24"/>
              </w:rPr>
              <w:t>Использует нормативно-справочные документы для выполнения задач в профессиональной сфере деятельности.</w:t>
            </w:r>
          </w:p>
          <w:p w14:paraId="3B17B941" w14:textId="77777777" w:rsidR="007A18A7" w:rsidRDefault="001B76D0" w:rsidP="008071C1">
            <w:pPr>
              <w:contextualSpacing/>
              <w:rPr>
                <w:rFonts w:ascii="Times New Roman" w:hAnsi="Times New Roman"/>
                <w:sz w:val="24"/>
              </w:rPr>
            </w:pPr>
            <w:r>
              <w:rPr>
                <w:rFonts w:ascii="Times New Roman" w:hAnsi="Times New Roman"/>
                <w:sz w:val="24"/>
              </w:rPr>
              <w:t>Демонстрирует умение анализировать условия работы и возможность применения различных методик для решения профессиональных задач.</w:t>
            </w:r>
          </w:p>
          <w:p w14:paraId="182AC38A" w14:textId="77777777" w:rsidR="007A18A7" w:rsidRDefault="001B76D0" w:rsidP="008071C1">
            <w:pPr>
              <w:contextualSpacing/>
              <w:rPr>
                <w:rFonts w:ascii="Times New Roman" w:hAnsi="Times New Roman"/>
                <w:sz w:val="24"/>
              </w:rPr>
            </w:pPr>
            <w:r>
              <w:rPr>
                <w:rFonts w:ascii="Times New Roman" w:hAnsi="Times New Roman"/>
                <w:sz w:val="24"/>
              </w:rPr>
              <w:t>Показывает умения выполнять расчеты конструктивных элементов дорог и аэродромов.</w:t>
            </w:r>
          </w:p>
          <w:p w14:paraId="3B9C3F34" w14:textId="77777777" w:rsidR="007A18A7" w:rsidRDefault="001B76D0" w:rsidP="008071C1">
            <w:pPr>
              <w:contextualSpacing/>
              <w:rPr>
                <w:rFonts w:ascii="Times New Roman" w:hAnsi="Times New Roman"/>
                <w:sz w:val="24"/>
              </w:rPr>
            </w:pPr>
            <w:r>
              <w:rPr>
                <w:rFonts w:ascii="Times New Roman" w:hAnsi="Times New Roman"/>
                <w:sz w:val="24"/>
              </w:rPr>
              <w:t>Демонстрирует умения выполнять конструирование и расчет элементов дорог и аэродромов с помощью программных продуктов, применяемых в профессиональной сфере деятельности.</w:t>
            </w:r>
          </w:p>
        </w:tc>
        <w:tc>
          <w:tcPr>
            <w:tcW w:w="2266" w:type="dxa"/>
            <w:tcBorders>
              <w:top w:val="single" w:sz="4" w:space="0" w:color="000000"/>
              <w:left w:val="single" w:sz="4" w:space="0" w:color="000000"/>
              <w:bottom w:val="single" w:sz="4" w:space="0" w:color="000000"/>
              <w:right w:val="single" w:sz="4" w:space="0" w:color="000000"/>
            </w:tcBorders>
          </w:tcPr>
          <w:p w14:paraId="74317EF6"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 Оценка процесса</w:t>
            </w:r>
          </w:p>
          <w:p w14:paraId="29E091BD" w14:textId="77777777" w:rsidR="007A18A7" w:rsidRDefault="001B76D0" w:rsidP="008071C1">
            <w:pPr>
              <w:contextualSpacing/>
              <w:rPr>
                <w:rFonts w:ascii="Times New Roman" w:hAnsi="Times New Roman"/>
                <w:sz w:val="24"/>
              </w:rPr>
            </w:pPr>
            <w:r>
              <w:rPr>
                <w:rFonts w:ascii="Times New Roman" w:hAnsi="Times New Roman"/>
                <w:sz w:val="24"/>
              </w:rPr>
              <w:t>Оценка результатов</w:t>
            </w:r>
          </w:p>
        </w:tc>
      </w:tr>
      <w:tr w:rsidR="007A18A7" w14:paraId="49B69300"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6E723266" w14:textId="77777777" w:rsidR="007A18A7" w:rsidRDefault="001B76D0" w:rsidP="008071C1">
            <w:pPr>
              <w:contextualSpacing/>
              <w:rPr>
                <w:rFonts w:ascii="Times New Roman" w:hAnsi="Times New Roman"/>
                <w:sz w:val="24"/>
              </w:rPr>
            </w:pPr>
            <w:r>
              <w:rPr>
                <w:rFonts w:ascii="Times New Roman" w:hAnsi="Times New Roman"/>
                <w:color w:val="000000" w:themeColor="text1"/>
                <w:sz w:val="24"/>
              </w:rPr>
              <w:t>ПК 2.4. </w:t>
            </w:r>
          </w:p>
        </w:tc>
        <w:tc>
          <w:tcPr>
            <w:tcW w:w="4787" w:type="dxa"/>
            <w:tcBorders>
              <w:top w:val="single" w:sz="4" w:space="0" w:color="000000"/>
              <w:left w:val="single" w:sz="4" w:space="0" w:color="000000"/>
              <w:bottom w:val="single" w:sz="4" w:space="0" w:color="000000"/>
              <w:right w:val="single" w:sz="4" w:space="0" w:color="000000"/>
            </w:tcBorders>
          </w:tcPr>
          <w:p w14:paraId="2E045716" w14:textId="77777777" w:rsidR="007A18A7" w:rsidRDefault="001B76D0" w:rsidP="008071C1">
            <w:pPr>
              <w:contextualSpacing/>
              <w:rPr>
                <w:rFonts w:ascii="Times New Roman" w:hAnsi="Times New Roman"/>
                <w:sz w:val="24"/>
              </w:rPr>
            </w:pPr>
            <w:r>
              <w:rPr>
                <w:rFonts w:ascii="Times New Roman" w:hAnsi="Times New Roman"/>
                <w:sz w:val="24"/>
              </w:rPr>
              <w:t>Использует нормативно-справочные документы для выполнения задач в профессиональной сфере деятельности.</w:t>
            </w:r>
          </w:p>
          <w:p w14:paraId="778DAD59" w14:textId="77777777" w:rsidR="007A18A7" w:rsidRDefault="001B76D0" w:rsidP="008071C1">
            <w:pPr>
              <w:contextualSpacing/>
              <w:rPr>
                <w:rFonts w:ascii="Times New Roman" w:hAnsi="Times New Roman"/>
                <w:sz w:val="24"/>
              </w:rPr>
            </w:pPr>
            <w:r>
              <w:rPr>
                <w:rFonts w:ascii="Times New Roman" w:hAnsi="Times New Roman"/>
                <w:sz w:val="24"/>
              </w:rPr>
              <w:t>Демонстрирует умение анализировать условия работы и возможность применения различных методик для решения профессиональных задач.</w:t>
            </w:r>
          </w:p>
          <w:p w14:paraId="11401EAE" w14:textId="77777777" w:rsidR="007A18A7" w:rsidRDefault="001B76D0" w:rsidP="008071C1">
            <w:pPr>
              <w:contextualSpacing/>
              <w:rPr>
                <w:rFonts w:ascii="Times New Roman" w:hAnsi="Times New Roman"/>
                <w:sz w:val="24"/>
              </w:rPr>
            </w:pPr>
            <w:r>
              <w:rPr>
                <w:rFonts w:ascii="Times New Roman" w:hAnsi="Times New Roman"/>
                <w:sz w:val="24"/>
              </w:rPr>
              <w:t>Показывает умения выполнять расчеты конструктивных элементов дорог и аэродромов.</w:t>
            </w:r>
          </w:p>
          <w:p w14:paraId="63E5A9B0" w14:textId="77777777" w:rsidR="007A18A7" w:rsidRDefault="001B76D0" w:rsidP="008071C1">
            <w:pPr>
              <w:contextualSpacing/>
              <w:rPr>
                <w:rFonts w:ascii="Times New Roman" w:hAnsi="Times New Roman"/>
                <w:sz w:val="24"/>
              </w:rPr>
            </w:pPr>
            <w:r>
              <w:rPr>
                <w:rFonts w:ascii="Times New Roman" w:hAnsi="Times New Roman"/>
                <w:sz w:val="24"/>
              </w:rPr>
              <w:t>Демонстрирует умения выполнять конструирование и расчет элементов дорог и аэродромов с помощью программных продуктов, применяемых в профессиональной сфере деятельности</w:t>
            </w:r>
          </w:p>
        </w:tc>
        <w:tc>
          <w:tcPr>
            <w:tcW w:w="2266" w:type="dxa"/>
            <w:tcBorders>
              <w:top w:val="single" w:sz="4" w:space="0" w:color="000000"/>
              <w:left w:val="single" w:sz="4" w:space="0" w:color="000000"/>
              <w:bottom w:val="single" w:sz="4" w:space="0" w:color="000000"/>
              <w:right w:val="single" w:sz="4" w:space="0" w:color="000000"/>
            </w:tcBorders>
          </w:tcPr>
          <w:p w14:paraId="7CABB2C7"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 Оценка процесса</w:t>
            </w:r>
          </w:p>
          <w:p w14:paraId="61F6876F" w14:textId="77777777" w:rsidR="007A18A7" w:rsidRDefault="001B76D0" w:rsidP="008071C1">
            <w:pPr>
              <w:contextualSpacing/>
              <w:rPr>
                <w:rFonts w:ascii="Times New Roman" w:hAnsi="Times New Roman"/>
                <w:sz w:val="24"/>
              </w:rPr>
            </w:pPr>
            <w:r>
              <w:rPr>
                <w:rFonts w:ascii="Times New Roman" w:hAnsi="Times New Roman"/>
                <w:sz w:val="24"/>
              </w:rPr>
              <w:t>Оценка результатов</w:t>
            </w:r>
          </w:p>
        </w:tc>
      </w:tr>
      <w:tr w:rsidR="007A18A7" w14:paraId="31374CCE"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C32537E" w14:textId="77777777" w:rsidR="007A18A7" w:rsidRDefault="001B76D0" w:rsidP="008071C1">
            <w:pPr>
              <w:contextualSpacing/>
              <w:rPr>
                <w:rFonts w:ascii="Times New Roman" w:hAnsi="Times New Roman"/>
                <w:color w:val="000000" w:themeColor="text1"/>
                <w:sz w:val="24"/>
              </w:rPr>
            </w:pPr>
            <w:r>
              <w:rPr>
                <w:rFonts w:ascii="Times New Roman" w:hAnsi="Times New Roman"/>
                <w:color w:val="000000" w:themeColor="text1"/>
                <w:sz w:val="24"/>
              </w:rPr>
              <w:t xml:space="preserve">ОК 01. </w:t>
            </w:r>
          </w:p>
        </w:tc>
        <w:tc>
          <w:tcPr>
            <w:tcW w:w="4787" w:type="dxa"/>
            <w:tcBorders>
              <w:top w:val="single" w:sz="4" w:space="0" w:color="000000"/>
              <w:left w:val="single" w:sz="4" w:space="0" w:color="000000"/>
              <w:bottom w:val="single" w:sz="4" w:space="0" w:color="000000"/>
              <w:right w:val="single" w:sz="4" w:space="0" w:color="000000"/>
            </w:tcBorders>
          </w:tcPr>
          <w:p w14:paraId="31BA0994" w14:textId="77777777" w:rsidR="007A18A7" w:rsidRDefault="001B76D0" w:rsidP="008071C1">
            <w:pPr>
              <w:contextualSpacing/>
              <w:rPr>
                <w:rFonts w:ascii="Times New Roman" w:hAnsi="Times New Roman"/>
                <w:sz w:val="24"/>
              </w:rPr>
            </w:pPr>
            <w:r>
              <w:rPr>
                <w:rFonts w:ascii="Times New Roman" w:hAnsi="Times New Roman"/>
                <w:sz w:val="24"/>
              </w:rPr>
              <w:t>Показывает обоснованность выбора и применения методов и способов решения профессиональных задач в области строительства и эксплуатации автомобильных дорог и аэродромов.</w:t>
            </w:r>
          </w:p>
          <w:p w14:paraId="490E2F88" w14:textId="77777777" w:rsidR="007A18A7" w:rsidRDefault="001B76D0" w:rsidP="008071C1">
            <w:pPr>
              <w:contextualSpacing/>
              <w:rPr>
                <w:rFonts w:ascii="Times New Roman" w:hAnsi="Times New Roman"/>
                <w:sz w:val="24"/>
              </w:rPr>
            </w:pPr>
            <w:r>
              <w:rPr>
                <w:rFonts w:ascii="Times New Roman" w:hAnsi="Times New Roman"/>
                <w:sz w:val="24"/>
              </w:rPr>
              <w:t xml:space="preserve">Показывает обоснованность выбора и оптимальность состава источников, </w:t>
            </w:r>
            <w:r>
              <w:rPr>
                <w:rFonts w:ascii="Times New Roman" w:hAnsi="Times New Roman"/>
                <w:sz w:val="24"/>
              </w:rPr>
              <w:lastRenderedPageBreak/>
              <w:t>необходимых для решения поставленной задачи.</w:t>
            </w:r>
          </w:p>
          <w:p w14:paraId="40425A29" w14:textId="77777777" w:rsidR="007A18A7" w:rsidRDefault="001B76D0" w:rsidP="008071C1">
            <w:pPr>
              <w:contextualSpacing/>
              <w:rPr>
                <w:rFonts w:ascii="Times New Roman" w:hAnsi="Times New Roman"/>
                <w:sz w:val="24"/>
              </w:rPr>
            </w:pPr>
            <w:r>
              <w:rPr>
                <w:rFonts w:ascii="Times New Roman" w:hAnsi="Times New Roman"/>
                <w:sz w:val="24"/>
              </w:rPr>
              <w:t>Использует различные источники, включая электронные для выполнения профессиональных задач.</w:t>
            </w:r>
          </w:p>
          <w:p w14:paraId="4C89A3FF" w14:textId="77777777" w:rsidR="007A18A7" w:rsidRDefault="001B76D0" w:rsidP="008071C1">
            <w:pPr>
              <w:contextualSpacing/>
              <w:rPr>
                <w:rFonts w:ascii="Times New Roman" w:hAnsi="Times New Roman"/>
                <w:sz w:val="24"/>
              </w:rPr>
            </w:pPr>
            <w:r>
              <w:rPr>
                <w:rFonts w:ascii="Times New Roman" w:hAnsi="Times New Roman"/>
                <w:sz w:val="24"/>
              </w:rPr>
              <w:t>Рационально распределяет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576543F4" w14:textId="77777777" w:rsidR="007A18A7" w:rsidRDefault="001B76D0" w:rsidP="008071C1">
            <w:pPr>
              <w:contextualSpacing/>
              <w:rPr>
                <w:rFonts w:ascii="Times New Roman" w:hAnsi="Times New Roman"/>
                <w:sz w:val="24"/>
              </w:rPr>
            </w:pPr>
            <w:r>
              <w:rPr>
                <w:rFonts w:ascii="Times New Roman" w:hAnsi="Times New Roman"/>
                <w:sz w:val="24"/>
              </w:rPr>
              <w:lastRenderedPageBreak/>
              <w:t xml:space="preserve">Интерпретация результатов наблюдений за деятельностью обучающегося в процессе освоения </w:t>
            </w:r>
            <w:r>
              <w:rPr>
                <w:rFonts w:ascii="Times New Roman" w:hAnsi="Times New Roman"/>
                <w:sz w:val="24"/>
              </w:rPr>
              <w:lastRenderedPageBreak/>
              <w:t>образовательной программы</w:t>
            </w:r>
          </w:p>
          <w:p w14:paraId="62ECCB12"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3F6620E7"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318A3774" w14:textId="77777777" w:rsidR="007A18A7" w:rsidRDefault="001B76D0" w:rsidP="008071C1">
            <w:pPr>
              <w:contextualSpacing/>
              <w:rPr>
                <w:rFonts w:ascii="Times New Roman" w:hAnsi="Times New Roman"/>
                <w:color w:val="000000" w:themeColor="text1"/>
                <w:sz w:val="24"/>
              </w:rPr>
            </w:pPr>
            <w:r>
              <w:rPr>
                <w:rFonts w:ascii="Times New Roman" w:hAnsi="Times New Roman"/>
                <w:color w:val="000000" w:themeColor="text1"/>
                <w:sz w:val="24"/>
              </w:rPr>
              <w:lastRenderedPageBreak/>
              <w:t xml:space="preserve">ОК 02. </w:t>
            </w:r>
          </w:p>
        </w:tc>
        <w:tc>
          <w:tcPr>
            <w:tcW w:w="4787" w:type="dxa"/>
            <w:tcBorders>
              <w:top w:val="single" w:sz="6" w:space="0" w:color="000000"/>
              <w:left w:val="single" w:sz="6" w:space="0" w:color="000000"/>
              <w:bottom w:val="single" w:sz="4" w:space="0" w:color="000000"/>
              <w:right w:val="single" w:sz="6" w:space="0" w:color="000000"/>
            </w:tcBorders>
          </w:tcPr>
          <w:p w14:paraId="1E7E34F5" w14:textId="77777777" w:rsidR="007A18A7" w:rsidRDefault="001B76D0" w:rsidP="008071C1">
            <w:pPr>
              <w:tabs>
                <w:tab w:val="left" w:pos="252"/>
              </w:tabs>
              <w:contextualSpacing/>
              <w:rPr>
                <w:rFonts w:ascii="Times New Roman" w:hAnsi="Times New Roman"/>
                <w:sz w:val="24"/>
              </w:rPr>
            </w:pPr>
            <w:r>
              <w:rPr>
                <w:rFonts w:ascii="Times New Roman" w:hAnsi="Times New Roman"/>
                <w:sz w:val="24"/>
              </w:rPr>
              <w:t xml:space="preserve">Владеет навыками работы с различными источниками информации, книгами, учебниками, справочниками, Интернетом, CD-ROM, каталогами по специальности для решения профессиональных задач; </w:t>
            </w:r>
          </w:p>
          <w:p w14:paraId="6AC27058" w14:textId="77777777" w:rsidR="007A18A7" w:rsidRDefault="001B76D0" w:rsidP="008071C1">
            <w:pPr>
              <w:tabs>
                <w:tab w:val="left" w:pos="252"/>
              </w:tabs>
              <w:contextualSpacing/>
              <w:rPr>
                <w:rFonts w:ascii="Times New Roman" w:hAnsi="Times New Roman"/>
                <w:sz w:val="24"/>
              </w:rPr>
            </w:pPr>
            <w:r>
              <w:rPr>
                <w:rFonts w:ascii="Times New Roman" w:hAnsi="Times New Roman"/>
                <w:sz w:val="24"/>
              </w:rPr>
              <w:t xml:space="preserve">Владеет поиском, извлечением, систематизированием, анализом и отбором необходимой для решения учебных задач информации, а также организацией, преобразованием, сохранением и передачей необходимой информацией. </w:t>
            </w:r>
          </w:p>
          <w:p w14:paraId="405CDBE7" w14:textId="77777777" w:rsidR="007A18A7" w:rsidRDefault="001B76D0" w:rsidP="008071C1">
            <w:pPr>
              <w:contextualSpacing/>
              <w:rPr>
                <w:rFonts w:ascii="Times New Roman" w:hAnsi="Times New Roman"/>
                <w:sz w:val="24"/>
              </w:rPr>
            </w:pPr>
            <w:r>
              <w:rPr>
                <w:rFonts w:ascii="Times New Roman" w:hAnsi="Times New Roman"/>
                <w:sz w:val="24"/>
              </w:rPr>
              <w:t>Умеет ориентироваться в информационных потоках, выделяет в них главное и необходимое, осознанно воспринимает информацию, распространяемую по каналам СМИ.</w:t>
            </w:r>
          </w:p>
        </w:tc>
        <w:tc>
          <w:tcPr>
            <w:tcW w:w="2266" w:type="dxa"/>
            <w:tcBorders>
              <w:top w:val="single" w:sz="4" w:space="0" w:color="000000"/>
              <w:left w:val="single" w:sz="4" w:space="0" w:color="000000"/>
              <w:bottom w:val="single" w:sz="4" w:space="0" w:color="000000"/>
              <w:right w:val="single" w:sz="4" w:space="0" w:color="000000"/>
            </w:tcBorders>
          </w:tcPr>
          <w:p w14:paraId="456CF107" w14:textId="77777777" w:rsidR="007A18A7" w:rsidRDefault="001B76D0" w:rsidP="008071C1">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7F6777A6"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3A4AEFB0"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4C0912A9" w14:textId="77777777" w:rsidR="007A18A7" w:rsidRDefault="001B76D0" w:rsidP="008071C1">
            <w:pPr>
              <w:contextualSpacing/>
              <w:rPr>
                <w:rFonts w:ascii="Times New Roman" w:hAnsi="Times New Roman"/>
                <w:color w:val="000000" w:themeColor="text1"/>
                <w:sz w:val="24"/>
              </w:rPr>
            </w:pPr>
            <w:r>
              <w:rPr>
                <w:rFonts w:ascii="Times New Roman" w:hAnsi="Times New Roman"/>
                <w:sz w:val="24"/>
              </w:rPr>
              <w:t xml:space="preserve">ОК 03. </w:t>
            </w:r>
          </w:p>
        </w:tc>
        <w:tc>
          <w:tcPr>
            <w:tcW w:w="4787" w:type="dxa"/>
            <w:tcBorders>
              <w:top w:val="single" w:sz="4" w:space="0" w:color="000000"/>
              <w:left w:val="single" w:sz="4" w:space="0" w:color="000000"/>
              <w:bottom w:val="single" w:sz="4" w:space="0" w:color="000000"/>
              <w:right w:val="single" w:sz="4" w:space="0" w:color="000000"/>
            </w:tcBorders>
          </w:tcPr>
          <w:p w14:paraId="131DC7F2" w14:textId="77777777" w:rsidR="007A18A7" w:rsidRDefault="001B76D0" w:rsidP="008071C1">
            <w:pPr>
              <w:contextualSpacing/>
              <w:rPr>
                <w:rFonts w:ascii="Times New Roman" w:hAnsi="Times New Roman"/>
                <w:sz w:val="24"/>
              </w:rPr>
            </w:pPr>
            <w:r>
              <w:rPr>
                <w:rFonts w:ascii="Times New Roman" w:hAnsi="Times New Roman"/>
                <w:sz w:val="24"/>
              </w:rPr>
              <w:t>Демонстрирует интерес к будущей профессии;</w:t>
            </w:r>
          </w:p>
          <w:p w14:paraId="788C4DA0" w14:textId="77777777" w:rsidR="007A18A7" w:rsidRDefault="001B76D0" w:rsidP="008071C1">
            <w:pPr>
              <w:contextualSpacing/>
              <w:rPr>
                <w:rFonts w:ascii="Times New Roman" w:hAnsi="Times New Roman"/>
                <w:sz w:val="24"/>
              </w:rPr>
            </w:pPr>
            <w:r>
              <w:rPr>
                <w:rFonts w:ascii="Times New Roman" w:hAnsi="Times New Roman"/>
                <w:sz w:val="24"/>
              </w:rPr>
              <w:t>Принимать участие в различных конкурсах и олимпиадах по специальности, в кружках по дисциплинам.</w:t>
            </w:r>
          </w:p>
          <w:p w14:paraId="398AF49A" w14:textId="77777777" w:rsidR="007A18A7" w:rsidRDefault="001B76D0" w:rsidP="008071C1">
            <w:pPr>
              <w:contextualSpacing/>
              <w:rPr>
                <w:rFonts w:ascii="Times New Roman" w:hAnsi="Times New Roman"/>
                <w:sz w:val="24"/>
              </w:rPr>
            </w:pPr>
            <w:r>
              <w:rPr>
                <w:rFonts w:ascii="Times New Roman" w:hAnsi="Times New Roman"/>
                <w:sz w:val="24"/>
              </w:rPr>
              <w:t>Планирует и реализовывает собственное профессиональное и личностное развитие.</w:t>
            </w:r>
          </w:p>
        </w:tc>
        <w:tc>
          <w:tcPr>
            <w:tcW w:w="2266" w:type="dxa"/>
            <w:tcBorders>
              <w:top w:val="single" w:sz="4" w:space="0" w:color="000000"/>
              <w:left w:val="single" w:sz="4" w:space="0" w:color="000000"/>
              <w:bottom w:val="single" w:sz="4" w:space="0" w:color="000000"/>
              <w:right w:val="single" w:sz="4" w:space="0" w:color="000000"/>
            </w:tcBorders>
          </w:tcPr>
          <w:p w14:paraId="22D68CFE" w14:textId="77777777" w:rsidR="007A18A7" w:rsidRDefault="001B76D0" w:rsidP="008071C1">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1BEBA5F9"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50A598C6"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67DA0F8C" w14:textId="77777777" w:rsidR="007A18A7" w:rsidRDefault="001B76D0" w:rsidP="008071C1">
            <w:pPr>
              <w:contextualSpacing/>
              <w:rPr>
                <w:rFonts w:ascii="Times New Roman" w:hAnsi="Times New Roman"/>
                <w:color w:val="000000" w:themeColor="text1"/>
                <w:sz w:val="24"/>
              </w:rPr>
            </w:pPr>
            <w:r>
              <w:rPr>
                <w:rFonts w:ascii="Times New Roman" w:hAnsi="Times New Roman"/>
                <w:color w:val="000000" w:themeColor="text1"/>
                <w:sz w:val="24"/>
              </w:rPr>
              <w:t xml:space="preserve">ОК 04. </w:t>
            </w:r>
          </w:p>
        </w:tc>
        <w:tc>
          <w:tcPr>
            <w:tcW w:w="4787" w:type="dxa"/>
            <w:tcBorders>
              <w:top w:val="single" w:sz="4" w:space="0" w:color="000000"/>
              <w:left w:val="single" w:sz="4" w:space="0" w:color="000000"/>
              <w:bottom w:val="single" w:sz="4" w:space="0" w:color="000000"/>
              <w:right w:val="single" w:sz="4" w:space="0" w:color="000000"/>
            </w:tcBorders>
          </w:tcPr>
          <w:p w14:paraId="33935B2E" w14:textId="77777777" w:rsidR="007A18A7" w:rsidRDefault="001B76D0" w:rsidP="008071C1">
            <w:pPr>
              <w:contextualSpacing/>
              <w:rPr>
                <w:rFonts w:ascii="Times New Roman" w:hAnsi="Times New Roman"/>
                <w:sz w:val="24"/>
              </w:rPr>
            </w:pPr>
            <w:r>
              <w:rPr>
                <w:rFonts w:ascii="Times New Roman" w:hAnsi="Times New Roman"/>
                <w:sz w:val="24"/>
              </w:rPr>
              <w:t>взаимодействует с сотрудниками организации (другими обучающимися, руководителями, преподавателями) в ходе обучения;</w:t>
            </w:r>
          </w:p>
          <w:p w14:paraId="371DCE13" w14:textId="77777777" w:rsidR="007A18A7" w:rsidRDefault="001B76D0" w:rsidP="008071C1">
            <w:pPr>
              <w:contextualSpacing/>
              <w:rPr>
                <w:rFonts w:ascii="Times New Roman" w:hAnsi="Times New Roman"/>
                <w:sz w:val="24"/>
              </w:rPr>
            </w:pPr>
            <w:r>
              <w:rPr>
                <w:rFonts w:ascii="Times New Roman" w:hAnsi="Times New Roman"/>
                <w:sz w:val="24"/>
              </w:rPr>
              <w:t xml:space="preserve"> Показывает умение работать в группе.</w:t>
            </w:r>
          </w:p>
        </w:tc>
        <w:tc>
          <w:tcPr>
            <w:tcW w:w="2266" w:type="dxa"/>
            <w:tcBorders>
              <w:top w:val="single" w:sz="4" w:space="0" w:color="000000"/>
              <w:left w:val="single" w:sz="4" w:space="0" w:color="000000"/>
              <w:bottom w:val="single" w:sz="4" w:space="0" w:color="000000"/>
              <w:right w:val="single" w:sz="4" w:space="0" w:color="000000"/>
            </w:tcBorders>
          </w:tcPr>
          <w:p w14:paraId="0D778AFE" w14:textId="77777777" w:rsidR="007A18A7" w:rsidRDefault="001B76D0" w:rsidP="008071C1">
            <w:pPr>
              <w:contextualSpacing/>
              <w:rPr>
                <w:rFonts w:ascii="Times New Roman" w:hAnsi="Times New Roman"/>
                <w:sz w:val="24"/>
              </w:rPr>
            </w:pPr>
            <w:r>
              <w:rPr>
                <w:rFonts w:ascii="Times New Roman" w:hAnsi="Times New Roman"/>
                <w:sz w:val="24"/>
              </w:rPr>
              <w:t xml:space="preserve">Интерпретация результатов наблюдений за деятельностью обучающегося в процессе освоения </w:t>
            </w:r>
            <w:r>
              <w:rPr>
                <w:rFonts w:ascii="Times New Roman" w:hAnsi="Times New Roman"/>
                <w:sz w:val="24"/>
              </w:rPr>
              <w:lastRenderedPageBreak/>
              <w:t>образовательной программы</w:t>
            </w:r>
          </w:p>
          <w:p w14:paraId="3E1BEED1"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2AF7D5C0"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BE2BD64" w14:textId="77777777" w:rsidR="007A18A7" w:rsidRDefault="001B76D0" w:rsidP="008071C1">
            <w:pPr>
              <w:contextualSpacing/>
              <w:rPr>
                <w:rFonts w:ascii="Times New Roman" w:hAnsi="Times New Roman"/>
                <w:color w:val="000000" w:themeColor="text1"/>
                <w:sz w:val="24"/>
              </w:rPr>
            </w:pPr>
            <w:r>
              <w:rPr>
                <w:rFonts w:ascii="Times New Roman" w:hAnsi="Times New Roman"/>
                <w:color w:val="000000" w:themeColor="text1"/>
                <w:sz w:val="24"/>
              </w:rPr>
              <w:lastRenderedPageBreak/>
              <w:t xml:space="preserve">ОК 05. </w:t>
            </w:r>
          </w:p>
        </w:tc>
        <w:tc>
          <w:tcPr>
            <w:tcW w:w="4787" w:type="dxa"/>
            <w:tcBorders>
              <w:top w:val="single" w:sz="4" w:space="0" w:color="000000"/>
              <w:left w:val="single" w:sz="4" w:space="0" w:color="000000"/>
              <w:bottom w:val="single" w:sz="4" w:space="0" w:color="000000"/>
              <w:right w:val="single" w:sz="4" w:space="0" w:color="000000"/>
            </w:tcBorders>
          </w:tcPr>
          <w:p w14:paraId="4488A0E3" w14:textId="77777777" w:rsidR="007A18A7" w:rsidRDefault="001B76D0" w:rsidP="008071C1">
            <w:pPr>
              <w:contextualSpacing/>
              <w:rPr>
                <w:rFonts w:ascii="Times New Roman" w:hAnsi="Times New Roman"/>
                <w:sz w:val="24"/>
              </w:rPr>
            </w:pPr>
            <w:r>
              <w:rPr>
                <w:rFonts w:ascii="Times New Roman" w:hAnsi="Times New Roman"/>
                <w:sz w:val="24"/>
              </w:rPr>
              <w:t xml:space="preserve">Демонстрирует умение представить себя устно, письменно, написать анкету, заявление, письмо; </w:t>
            </w:r>
          </w:p>
          <w:p w14:paraId="4890EC2C" w14:textId="77777777" w:rsidR="007A18A7" w:rsidRDefault="001B76D0" w:rsidP="008071C1">
            <w:pPr>
              <w:contextualSpacing/>
              <w:rPr>
                <w:rFonts w:ascii="Times New Roman" w:hAnsi="Times New Roman"/>
                <w:sz w:val="24"/>
              </w:rPr>
            </w:pPr>
            <w:r>
              <w:rPr>
                <w:rFonts w:ascii="Times New Roman" w:hAnsi="Times New Roman"/>
                <w:sz w:val="24"/>
              </w:rPr>
              <w:t xml:space="preserve">Владеет способами взаимодействия с окружающими и удаленными людьми и событиями, выступать с устными сообщениями; </w:t>
            </w:r>
          </w:p>
          <w:p w14:paraId="7AC1274D" w14:textId="77777777" w:rsidR="007A18A7" w:rsidRDefault="001B76D0" w:rsidP="008071C1">
            <w:pPr>
              <w:contextualSpacing/>
              <w:rPr>
                <w:rFonts w:ascii="Times New Roman" w:hAnsi="Times New Roman"/>
                <w:sz w:val="24"/>
              </w:rPr>
            </w:pPr>
            <w:r>
              <w:rPr>
                <w:rFonts w:ascii="Times New Roman" w:hAnsi="Times New Roman"/>
                <w:sz w:val="24"/>
              </w:rPr>
              <w:t xml:space="preserve">Владеет разными видами речевой деятельности (монолог, диалог, чтение, письмо); </w:t>
            </w:r>
          </w:p>
          <w:p w14:paraId="5F0DB493" w14:textId="77777777" w:rsidR="007A18A7" w:rsidRDefault="001B76D0" w:rsidP="008071C1">
            <w:pPr>
              <w:contextualSpacing/>
              <w:rPr>
                <w:rFonts w:ascii="Times New Roman" w:hAnsi="Times New Roman"/>
                <w:sz w:val="24"/>
              </w:rPr>
            </w:pPr>
            <w:r>
              <w:rPr>
                <w:rFonts w:ascii="Times New Roman" w:hAnsi="Times New Roman"/>
                <w:sz w:val="24"/>
              </w:rPr>
              <w:t>Владеет способами совместной деятельности в группе, приемами действий в ситуациях общения.</w:t>
            </w:r>
          </w:p>
        </w:tc>
        <w:tc>
          <w:tcPr>
            <w:tcW w:w="2266" w:type="dxa"/>
            <w:tcBorders>
              <w:top w:val="single" w:sz="4" w:space="0" w:color="000000"/>
              <w:left w:val="single" w:sz="4" w:space="0" w:color="000000"/>
              <w:bottom w:val="single" w:sz="4" w:space="0" w:color="000000"/>
              <w:right w:val="single" w:sz="4" w:space="0" w:color="000000"/>
            </w:tcBorders>
          </w:tcPr>
          <w:p w14:paraId="2BD55221" w14:textId="77777777" w:rsidR="007A18A7" w:rsidRDefault="001B76D0" w:rsidP="008071C1">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31BC96F4"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58352EB7"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00CFE8B1" w14:textId="77777777" w:rsidR="007A18A7" w:rsidRDefault="001B76D0" w:rsidP="008071C1">
            <w:pPr>
              <w:contextualSpacing/>
              <w:rPr>
                <w:rFonts w:ascii="Times New Roman" w:hAnsi="Times New Roman"/>
                <w:color w:val="000000" w:themeColor="text1"/>
                <w:sz w:val="24"/>
              </w:rPr>
            </w:pPr>
            <w:r>
              <w:rPr>
                <w:rFonts w:ascii="Times New Roman" w:hAnsi="Times New Roman"/>
                <w:color w:val="000000" w:themeColor="text1"/>
                <w:sz w:val="24"/>
              </w:rPr>
              <w:t xml:space="preserve">ОК 06. </w:t>
            </w:r>
          </w:p>
        </w:tc>
        <w:tc>
          <w:tcPr>
            <w:tcW w:w="4787" w:type="dxa"/>
            <w:tcBorders>
              <w:top w:val="single" w:sz="4" w:space="0" w:color="000000"/>
              <w:left w:val="single" w:sz="4" w:space="0" w:color="000000"/>
              <w:bottom w:val="single" w:sz="4" w:space="0" w:color="000000"/>
              <w:right w:val="single" w:sz="4" w:space="0" w:color="000000"/>
            </w:tcBorders>
          </w:tcPr>
          <w:p w14:paraId="431E7BC8" w14:textId="77777777" w:rsidR="007A18A7" w:rsidRDefault="001B76D0" w:rsidP="008071C1">
            <w:pPr>
              <w:contextualSpacing/>
              <w:rPr>
                <w:rFonts w:ascii="Times New Roman" w:hAnsi="Times New Roman"/>
                <w:sz w:val="24"/>
              </w:rPr>
            </w:pPr>
            <w:r>
              <w:rPr>
                <w:rFonts w:ascii="Times New Roman" w:hAnsi="Times New Roman"/>
                <w:sz w:val="24"/>
              </w:rPr>
              <w:t xml:space="preserve">Демонстрирует собственные ценностные ориентиры по отношению к предмету и сферам деятельности; </w:t>
            </w:r>
          </w:p>
          <w:p w14:paraId="037F8B51" w14:textId="77777777" w:rsidR="007A18A7" w:rsidRDefault="001B76D0" w:rsidP="008071C1">
            <w:pPr>
              <w:contextualSpacing/>
              <w:rPr>
                <w:rFonts w:ascii="Times New Roman" w:hAnsi="Times New Roman"/>
                <w:sz w:val="24"/>
              </w:rPr>
            </w:pPr>
            <w:r>
              <w:rPr>
                <w:rFonts w:ascii="Times New Roman" w:hAnsi="Times New Roman"/>
                <w:sz w:val="24"/>
              </w:rPr>
              <w:t xml:space="preserve">Владеет способами самоопределения в ситуациях выбора на основе собственных позиций; </w:t>
            </w:r>
          </w:p>
          <w:p w14:paraId="4F105155" w14:textId="77777777" w:rsidR="007A18A7" w:rsidRDefault="001B76D0" w:rsidP="008071C1">
            <w:pPr>
              <w:contextualSpacing/>
              <w:rPr>
                <w:rFonts w:ascii="Times New Roman" w:hAnsi="Times New Roman"/>
                <w:sz w:val="24"/>
              </w:rPr>
            </w:pPr>
            <w:r>
              <w:rPr>
                <w:rFonts w:ascii="Times New Roman" w:hAnsi="Times New Roman"/>
                <w:sz w:val="24"/>
              </w:rPr>
              <w:t xml:space="preserve">Умеет принимать решения, брать на себя ответственность за их последствия; </w:t>
            </w:r>
          </w:p>
          <w:p w14:paraId="400CF87B" w14:textId="77777777" w:rsidR="007A18A7" w:rsidRDefault="001B76D0" w:rsidP="008071C1">
            <w:pPr>
              <w:contextualSpacing/>
              <w:rPr>
                <w:rFonts w:ascii="Times New Roman" w:hAnsi="Times New Roman"/>
                <w:sz w:val="24"/>
              </w:rPr>
            </w:pPr>
            <w:r>
              <w:rPr>
                <w:rFonts w:ascii="Times New Roman" w:hAnsi="Times New Roman"/>
                <w:sz w:val="24"/>
              </w:rPr>
              <w:t xml:space="preserve">Демонстрирует умение осуществлять действия и поступки, на основе выбранных целевых и смысловых установок; </w:t>
            </w:r>
          </w:p>
          <w:p w14:paraId="4CA54EEA" w14:textId="77777777" w:rsidR="007A18A7" w:rsidRDefault="001B76D0" w:rsidP="008071C1">
            <w:pPr>
              <w:contextualSpacing/>
              <w:rPr>
                <w:rFonts w:ascii="Times New Roman" w:hAnsi="Times New Roman"/>
                <w:sz w:val="24"/>
              </w:rPr>
            </w:pPr>
            <w:r>
              <w:rPr>
                <w:rFonts w:ascii="Times New Roman" w:hAnsi="Times New Roman"/>
                <w:sz w:val="24"/>
              </w:rPr>
              <w:t>Планирует осуществление индивидуальной образовательной траектории с учетом общих требований и норм.</w:t>
            </w:r>
          </w:p>
        </w:tc>
        <w:tc>
          <w:tcPr>
            <w:tcW w:w="2266" w:type="dxa"/>
            <w:tcBorders>
              <w:top w:val="single" w:sz="4" w:space="0" w:color="000000"/>
              <w:left w:val="single" w:sz="4" w:space="0" w:color="000000"/>
              <w:bottom w:val="single" w:sz="4" w:space="0" w:color="000000"/>
              <w:right w:val="single" w:sz="4" w:space="0" w:color="000000"/>
            </w:tcBorders>
          </w:tcPr>
          <w:p w14:paraId="7CD144BD" w14:textId="77777777" w:rsidR="007A18A7" w:rsidRDefault="001B76D0" w:rsidP="008071C1">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03470FC8"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4E582A9B"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0B4E1221" w14:textId="77777777" w:rsidR="007A18A7" w:rsidRDefault="001B76D0" w:rsidP="008071C1">
            <w:pPr>
              <w:contextualSpacing/>
              <w:rPr>
                <w:rFonts w:ascii="Times New Roman" w:hAnsi="Times New Roman"/>
                <w:color w:val="000000" w:themeColor="text1"/>
                <w:sz w:val="24"/>
              </w:rPr>
            </w:pPr>
            <w:r>
              <w:rPr>
                <w:rFonts w:ascii="Times New Roman" w:hAnsi="Times New Roman"/>
                <w:sz w:val="24"/>
              </w:rPr>
              <w:t xml:space="preserve">ОК 07. </w:t>
            </w:r>
          </w:p>
        </w:tc>
        <w:tc>
          <w:tcPr>
            <w:tcW w:w="4787" w:type="dxa"/>
            <w:tcBorders>
              <w:top w:val="single" w:sz="4" w:space="0" w:color="000000"/>
              <w:left w:val="single" w:sz="4" w:space="0" w:color="000000"/>
              <w:bottom w:val="single" w:sz="4" w:space="0" w:color="000000"/>
              <w:right w:val="single" w:sz="4" w:space="0" w:color="000000"/>
            </w:tcBorders>
          </w:tcPr>
          <w:p w14:paraId="4D1A38D4" w14:textId="77777777" w:rsidR="007A18A7" w:rsidRDefault="001B76D0" w:rsidP="008071C1">
            <w:pPr>
              <w:contextualSpacing/>
              <w:rPr>
                <w:rFonts w:ascii="Times New Roman" w:hAnsi="Times New Roman"/>
                <w:sz w:val="24"/>
              </w:rPr>
            </w:pPr>
            <w:r>
              <w:rPr>
                <w:rFonts w:ascii="Times New Roman" w:hAnsi="Times New Roman"/>
                <w:sz w:val="24"/>
              </w:rPr>
              <w:t xml:space="preserve">Показывает умение ориентироваться в природной среде (в лесу, в поле, на водоемах и др.); </w:t>
            </w:r>
          </w:p>
          <w:p w14:paraId="020309BE" w14:textId="77777777" w:rsidR="007A18A7" w:rsidRDefault="001B76D0" w:rsidP="008071C1">
            <w:pPr>
              <w:contextualSpacing/>
              <w:rPr>
                <w:rFonts w:ascii="Times New Roman" w:hAnsi="Times New Roman"/>
                <w:sz w:val="24"/>
              </w:rPr>
            </w:pPr>
            <w:r>
              <w:rPr>
                <w:rFonts w:ascii="Times New Roman" w:hAnsi="Times New Roman"/>
                <w:sz w:val="24"/>
              </w:rPr>
              <w:t xml:space="preserve">Соблюдает правила поведения в экстремальных ситуациях: под дождем, градом, при сильном ветре, во время грозы, </w:t>
            </w:r>
            <w:r>
              <w:rPr>
                <w:rFonts w:ascii="Times New Roman" w:hAnsi="Times New Roman"/>
                <w:sz w:val="24"/>
              </w:rPr>
              <w:lastRenderedPageBreak/>
              <w:t xml:space="preserve">наводнения, пожара, при встрече с опасными животными, насекомыми; </w:t>
            </w:r>
          </w:p>
          <w:p w14:paraId="499960A4" w14:textId="77777777" w:rsidR="007A18A7" w:rsidRDefault="001B76D0" w:rsidP="008071C1">
            <w:pPr>
              <w:contextualSpacing/>
              <w:rPr>
                <w:rFonts w:ascii="Times New Roman" w:hAnsi="Times New Roman"/>
                <w:sz w:val="24"/>
              </w:rPr>
            </w:pPr>
            <w:r>
              <w:rPr>
                <w:rFonts w:ascii="Times New Roman" w:hAnsi="Times New Roman"/>
                <w:sz w:val="24"/>
              </w:rPr>
              <w:t>Владеет способами оказания первой медицинской помощи.</w:t>
            </w:r>
          </w:p>
          <w:p w14:paraId="1C1D4A46" w14:textId="77777777" w:rsidR="007A18A7" w:rsidRDefault="007A18A7" w:rsidP="008071C1">
            <w:pPr>
              <w:contextualSpacing/>
              <w:rPr>
                <w:rFonts w:ascii="Times New Roman" w:hAnsi="Times New Roman"/>
                <w:sz w:val="24"/>
              </w:rPr>
            </w:pPr>
          </w:p>
        </w:tc>
        <w:tc>
          <w:tcPr>
            <w:tcW w:w="2266" w:type="dxa"/>
            <w:tcBorders>
              <w:top w:val="single" w:sz="4" w:space="0" w:color="000000"/>
              <w:left w:val="single" w:sz="4" w:space="0" w:color="000000"/>
              <w:bottom w:val="single" w:sz="4" w:space="0" w:color="000000"/>
              <w:right w:val="single" w:sz="4" w:space="0" w:color="000000"/>
            </w:tcBorders>
          </w:tcPr>
          <w:p w14:paraId="2AB72FFB" w14:textId="77777777" w:rsidR="007A18A7" w:rsidRDefault="001B76D0" w:rsidP="008071C1">
            <w:pPr>
              <w:contextualSpacing/>
              <w:rPr>
                <w:rFonts w:ascii="Times New Roman" w:hAnsi="Times New Roman"/>
                <w:sz w:val="24"/>
              </w:rPr>
            </w:pPr>
            <w:r>
              <w:rPr>
                <w:rFonts w:ascii="Times New Roman" w:hAnsi="Times New Roman"/>
                <w:sz w:val="24"/>
              </w:rPr>
              <w:lastRenderedPageBreak/>
              <w:t xml:space="preserve">Интерпретация результатов наблюдений за деятельностью обучающегося в процессе освоения </w:t>
            </w:r>
            <w:r>
              <w:rPr>
                <w:rFonts w:ascii="Times New Roman" w:hAnsi="Times New Roman"/>
                <w:sz w:val="24"/>
              </w:rPr>
              <w:lastRenderedPageBreak/>
              <w:t>образовательной программы</w:t>
            </w:r>
          </w:p>
          <w:p w14:paraId="50B86DC6"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264985FC"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76768CE" w14:textId="77777777" w:rsidR="007A18A7" w:rsidRDefault="001B76D0" w:rsidP="008071C1">
            <w:pPr>
              <w:contextualSpacing/>
              <w:rPr>
                <w:rFonts w:ascii="Times New Roman" w:hAnsi="Times New Roman"/>
                <w:color w:val="000000" w:themeColor="text1"/>
                <w:sz w:val="24"/>
              </w:rPr>
            </w:pPr>
            <w:r>
              <w:rPr>
                <w:rFonts w:ascii="Times New Roman" w:hAnsi="Times New Roman"/>
                <w:color w:val="000000" w:themeColor="text1"/>
                <w:sz w:val="24"/>
              </w:rPr>
              <w:lastRenderedPageBreak/>
              <w:t xml:space="preserve">ОК 08. </w:t>
            </w:r>
          </w:p>
        </w:tc>
        <w:tc>
          <w:tcPr>
            <w:tcW w:w="4787" w:type="dxa"/>
            <w:tcBorders>
              <w:top w:val="single" w:sz="4" w:space="0" w:color="000000"/>
              <w:left w:val="single" w:sz="4" w:space="0" w:color="000000"/>
              <w:bottom w:val="single" w:sz="4" w:space="0" w:color="000000"/>
              <w:right w:val="single" w:sz="4" w:space="0" w:color="000000"/>
            </w:tcBorders>
          </w:tcPr>
          <w:p w14:paraId="452C8146" w14:textId="77777777" w:rsidR="007A18A7" w:rsidRDefault="001B76D0" w:rsidP="008071C1">
            <w:pPr>
              <w:contextualSpacing/>
              <w:rPr>
                <w:rFonts w:ascii="Times New Roman" w:hAnsi="Times New Roman"/>
                <w:sz w:val="24"/>
              </w:rPr>
            </w:pPr>
            <w:r>
              <w:rPr>
                <w:rFonts w:ascii="Times New Roman" w:hAnsi="Times New Roman"/>
                <w:sz w:val="24"/>
              </w:rPr>
              <w:t xml:space="preserve">Владеет способами физического, духовного и интеллектуального саморазвития, эмоциональной саморегуляции и </w:t>
            </w:r>
            <w:proofErr w:type="spellStart"/>
            <w:r>
              <w:rPr>
                <w:rFonts w:ascii="Times New Roman" w:hAnsi="Times New Roman"/>
                <w:sz w:val="24"/>
              </w:rPr>
              <w:t>самоподдержки</w:t>
            </w:r>
            <w:proofErr w:type="spellEnd"/>
            <w:r>
              <w:rPr>
                <w:rFonts w:ascii="Times New Roman" w:hAnsi="Times New Roman"/>
                <w:sz w:val="24"/>
              </w:rPr>
              <w:t>;</w:t>
            </w:r>
          </w:p>
          <w:p w14:paraId="57683D7C" w14:textId="77777777" w:rsidR="007A18A7" w:rsidRDefault="001B76D0" w:rsidP="008071C1">
            <w:pPr>
              <w:contextualSpacing/>
              <w:rPr>
                <w:rFonts w:ascii="Times New Roman" w:hAnsi="Times New Roman"/>
                <w:sz w:val="24"/>
              </w:rPr>
            </w:pPr>
            <w:r>
              <w:rPr>
                <w:rFonts w:ascii="Times New Roman" w:hAnsi="Times New Roman"/>
                <w:sz w:val="24"/>
              </w:rPr>
              <w:t xml:space="preserve">Демонстрирует позитивное отношение к своему здоровью; </w:t>
            </w:r>
          </w:p>
          <w:p w14:paraId="550B9CD5" w14:textId="77777777" w:rsidR="007A18A7" w:rsidRDefault="001B76D0" w:rsidP="008071C1">
            <w:pPr>
              <w:contextualSpacing/>
              <w:rPr>
                <w:rFonts w:ascii="Times New Roman" w:hAnsi="Times New Roman"/>
                <w:sz w:val="24"/>
              </w:rPr>
            </w:pPr>
            <w:r>
              <w:rPr>
                <w:rFonts w:ascii="Times New Roman" w:hAnsi="Times New Roman"/>
                <w:sz w:val="24"/>
              </w:rPr>
              <w:t xml:space="preserve">Владеет способами физического самосовершенствования, эмоциональной саморегуляции, </w:t>
            </w:r>
            <w:proofErr w:type="spellStart"/>
            <w:r>
              <w:rPr>
                <w:rFonts w:ascii="Times New Roman" w:hAnsi="Times New Roman"/>
                <w:sz w:val="24"/>
              </w:rPr>
              <w:t>самоподдержки</w:t>
            </w:r>
            <w:proofErr w:type="spellEnd"/>
            <w:r>
              <w:rPr>
                <w:rFonts w:ascii="Times New Roman" w:hAnsi="Times New Roman"/>
                <w:sz w:val="24"/>
              </w:rPr>
              <w:t xml:space="preserve"> и самоконтроля;</w:t>
            </w:r>
          </w:p>
          <w:p w14:paraId="398C689A" w14:textId="77777777" w:rsidR="007A18A7" w:rsidRDefault="001B76D0" w:rsidP="008071C1">
            <w:pPr>
              <w:contextualSpacing/>
              <w:rPr>
                <w:rFonts w:ascii="Times New Roman" w:hAnsi="Times New Roman"/>
                <w:sz w:val="24"/>
              </w:rPr>
            </w:pPr>
            <w:r>
              <w:rPr>
                <w:rFonts w:ascii="Times New Roman" w:hAnsi="Times New Roman"/>
                <w:sz w:val="24"/>
              </w:rPr>
              <w:t>Соблюдает правил личной гигиены, умение заботиться о собственном здоровье, личной безопасности;</w:t>
            </w:r>
          </w:p>
          <w:p w14:paraId="5A95B1E3" w14:textId="77777777" w:rsidR="007A18A7" w:rsidRDefault="001B76D0" w:rsidP="008071C1">
            <w:pPr>
              <w:contextualSpacing/>
              <w:rPr>
                <w:rFonts w:ascii="Times New Roman" w:hAnsi="Times New Roman"/>
                <w:sz w:val="24"/>
              </w:rPr>
            </w:pPr>
            <w:r>
              <w:rPr>
                <w:rFonts w:ascii="Times New Roman" w:hAnsi="Times New Roman"/>
                <w:sz w:val="24"/>
              </w:rPr>
              <w:t>Умеет рационально распределять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3BD6386B" w14:textId="77777777" w:rsidR="007A18A7" w:rsidRDefault="001B76D0" w:rsidP="008071C1">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243F2A61"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54C43FB2"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6DA5D79B" w14:textId="77777777" w:rsidR="007A18A7" w:rsidRDefault="001B76D0" w:rsidP="008071C1">
            <w:pPr>
              <w:contextualSpacing/>
              <w:rPr>
                <w:rFonts w:ascii="Times New Roman" w:hAnsi="Times New Roman"/>
                <w:color w:val="000000" w:themeColor="text1"/>
                <w:sz w:val="24"/>
              </w:rPr>
            </w:pPr>
            <w:r>
              <w:rPr>
                <w:rFonts w:ascii="Times New Roman" w:hAnsi="Times New Roman"/>
                <w:color w:val="000000" w:themeColor="text1"/>
                <w:sz w:val="24"/>
              </w:rPr>
              <w:t xml:space="preserve">ОК 09. </w:t>
            </w:r>
          </w:p>
        </w:tc>
        <w:tc>
          <w:tcPr>
            <w:tcW w:w="4787" w:type="dxa"/>
            <w:tcBorders>
              <w:top w:val="single" w:sz="4" w:space="0" w:color="000000"/>
              <w:left w:val="single" w:sz="4" w:space="0" w:color="000000"/>
              <w:bottom w:val="single" w:sz="4" w:space="0" w:color="000000"/>
              <w:right w:val="single" w:sz="4" w:space="0" w:color="000000"/>
            </w:tcBorders>
          </w:tcPr>
          <w:p w14:paraId="0E4D44F5" w14:textId="77777777" w:rsidR="007A18A7" w:rsidRDefault="001B76D0" w:rsidP="008071C1">
            <w:pPr>
              <w:contextualSpacing/>
              <w:rPr>
                <w:rFonts w:ascii="Times New Roman" w:hAnsi="Times New Roman"/>
                <w:sz w:val="24"/>
              </w:rPr>
            </w:pPr>
            <w:r>
              <w:rPr>
                <w:rFonts w:ascii="Times New Roman" w:hAnsi="Times New Roman"/>
                <w:sz w:val="24"/>
              </w:rPr>
              <w:t xml:space="preserve">Владеет навыками использования информационных устройств: компьютер, телевизор, магнитофон, телефон, принтер и т.д.; </w:t>
            </w:r>
          </w:p>
          <w:p w14:paraId="455B10FE" w14:textId="77777777" w:rsidR="007A18A7" w:rsidRDefault="001B76D0" w:rsidP="008071C1">
            <w:pPr>
              <w:contextualSpacing/>
              <w:rPr>
                <w:rFonts w:ascii="Times New Roman" w:hAnsi="Times New Roman"/>
                <w:sz w:val="24"/>
              </w:rPr>
            </w:pPr>
            <w:r>
              <w:rPr>
                <w:rFonts w:ascii="Times New Roman" w:hAnsi="Times New Roman"/>
                <w:sz w:val="24"/>
              </w:rPr>
              <w:t>применять для решения учебных задач информационные и телекоммуникационные технологии: аудио- и видеозапись, электронная почта, Интернет;</w:t>
            </w:r>
          </w:p>
          <w:p w14:paraId="51A7BDA2" w14:textId="77777777" w:rsidR="007A18A7" w:rsidRDefault="001B76D0" w:rsidP="008071C1">
            <w:pPr>
              <w:contextualSpacing/>
              <w:rPr>
                <w:rFonts w:ascii="Times New Roman" w:hAnsi="Times New Roman"/>
                <w:sz w:val="24"/>
              </w:rPr>
            </w:pPr>
            <w:r>
              <w:rPr>
                <w:rFonts w:ascii="Times New Roman" w:hAnsi="Times New Roman"/>
                <w:sz w:val="24"/>
              </w:rPr>
              <w:t xml:space="preserve">Демонстрирует умение эффективно использовать информационно-коммуникационных технологий в профессиональной деятельности согласно формируемым умениям и получаемому практическому опыту в том числе оформлять документацию (работа с программами </w:t>
            </w:r>
            <w:proofErr w:type="spellStart"/>
            <w:r>
              <w:rPr>
                <w:rFonts w:ascii="Times New Roman" w:hAnsi="Times New Roman"/>
                <w:sz w:val="24"/>
              </w:rPr>
              <w:t>AutoCad</w:t>
            </w:r>
            <w:proofErr w:type="spellEnd"/>
            <w:r>
              <w:rPr>
                <w:rFonts w:ascii="Times New Roman" w:hAnsi="Times New Roman"/>
                <w:sz w:val="24"/>
              </w:rPr>
              <w:t xml:space="preserve">; </w:t>
            </w:r>
            <w:proofErr w:type="spellStart"/>
            <w:r>
              <w:rPr>
                <w:rFonts w:ascii="Times New Roman" w:hAnsi="Times New Roman"/>
                <w:sz w:val="24"/>
              </w:rPr>
              <w:t>Credo</w:t>
            </w:r>
            <w:proofErr w:type="spellEnd"/>
            <w:r>
              <w:rPr>
                <w:rFonts w:ascii="Times New Roman" w:hAnsi="Times New Roman"/>
                <w:sz w:val="24"/>
              </w:rPr>
              <w:t xml:space="preserve">; </w:t>
            </w:r>
            <w:proofErr w:type="spellStart"/>
            <w:r>
              <w:rPr>
                <w:rFonts w:ascii="Times New Roman" w:hAnsi="Times New Roman"/>
                <w:sz w:val="24"/>
              </w:rPr>
              <w:t>Robur</w:t>
            </w:r>
            <w:proofErr w:type="spellEnd"/>
            <w:r>
              <w:rPr>
                <w:rFonts w:ascii="Times New Roman" w:hAnsi="Times New Roman"/>
                <w:sz w:val="24"/>
              </w:rPr>
              <w:t xml:space="preserve">; </w:t>
            </w:r>
            <w:proofErr w:type="spellStart"/>
            <w:r>
              <w:rPr>
                <w:rFonts w:ascii="Times New Roman" w:hAnsi="Times New Roman"/>
                <w:sz w:val="24"/>
              </w:rPr>
              <w:t>IndorCAD</w:t>
            </w:r>
            <w:proofErr w:type="spellEnd"/>
            <w:r>
              <w:rPr>
                <w:rFonts w:ascii="Times New Roman" w:hAnsi="Times New Roman"/>
                <w:sz w:val="24"/>
              </w:rPr>
              <w:t xml:space="preserve">; Corel </w:t>
            </w:r>
            <w:proofErr w:type="spellStart"/>
            <w:r>
              <w:rPr>
                <w:rFonts w:ascii="Times New Roman" w:hAnsi="Times New Roman"/>
                <w:sz w:val="24"/>
              </w:rPr>
              <w:t>Draw;FineReader</w:t>
            </w:r>
            <w:proofErr w:type="spellEnd"/>
            <w:r>
              <w:rPr>
                <w:rFonts w:ascii="Times New Roman" w:hAnsi="Times New Roman"/>
                <w:sz w:val="24"/>
              </w:rPr>
              <w:t xml:space="preserve">; </w:t>
            </w:r>
            <w:proofErr w:type="spellStart"/>
            <w:r>
              <w:rPr>
                <w:rFonts w:ascii="Times New Roman" w:hAnsi="Times New Roman"/>
                <w:sz w:val="24"/>
              </w:rPr>
              <w:t>Promt</w:t>
            </w:r>
            <w:proofErr w:type="spellEnd"/>
            <w:r>
              <w:rPr>
                <w:rFonts w:ascii="Times New Roman" w:hAnsi="Times New Roman"/>
                <w:sz w:val="24"/>
              </w:rPr>
              <w:t>, Lingvo;1С: Предприятие; Консультант Плюс).</w:t>
            </w:r>
          </w:p>
        </w:tc>
        <w:tc>
          <w:tcPr>
            <w:tcW w:w="2266" w:type="dxa"/>
            <w:tcBorders>
              <w:top w:val="single" w:sz="4" w:space="0" w:color="000000"/>
              <w:left w:val="single" w:sz="4" w:space="0" w:color="000000"/>
              <w:bottom w:val="single" w:sz="4" w:space="0" w:color="000000"/>
              <w:right w:val="single" w:sz="4" w:space="0" w:color="000000"/>
            </w:tcBorders>
          </w:tcPr>
          <w:p w14:paraId="2B22D621" w14:textId="77777777" w:rsidR="007A18A7" w:rsidRDefault="001B76D0" w:rsidP="008071C1">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727D8780" w14:textId="77777777" w:rsidR="007A18A7" w:rsidRDefault="001B76D0" w:rsidP="008071C1">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bl>
    <w:p w14:paraId="07CC75CC" w14:textId="77777777" w:rsidR="007A18A7" w:rsidRDefault="007A18A7" w:rsidP="008071C1">
      <w:pPr>
        <w:rPr>
          <w:rFonts w:ascii="Times New Roman" w:hAnsi="Times New Roman"/>
          <w:b/>
          <w:sz w:val="18"/>
        </w:rPr>
      </w:pPr>
    </w:p>
    <w:p w14:paraId="49CFB653" w14:textId="77777777" w:rsidR="007A18A7" w:rsidRDefault="001B76D0">
      <w:pPr>
        <w:jc w:val="right"/>
        <w:rPr>
          <w:rFonts w:ascii="Times New Roman" w:hAnsi="Times New Roman"/>
          <w:b/>
          <w:sz w:val="24"/>
        </w:rPr>
      </w:pPr>
      <w:r>
        <w:rPr>
          <w:rFonts w:ascii="Times New Roman" w:hAnsi="Times New Roman"/>
          <w:b/>
          <w:sz w:val="24"/>
        </w:rPr>
        <w:br w:type="page"/>
      </w:r>
    </w:p>
    <w:p w14:paraId="4092763A" w14:textId="77777777" w:rsidR="007A18A7" w:rsidRDefault="007A18A7">
      <w:pPr>
        <w:rPr>
          <w:rFonts w:ascii="Times New Roman" w:hAnsi="Times New Roman"/>
          <w:b/>
          <w:sz w:val="20"/>
        </w:rPr>
      </w:pPr>
    </w:p>
    <w:p w14:paraId="4DCE745F" w14:textId="77777777" w:rsidR="007A18A7" w:rsidRDefault="001B76D0">
      <w:pPr>
        <w:jc w:val="right"/>
        <w:rPr>
          <w:rFonts w:ascii="Times New Roman" w:hAnsi="Times New Roman"/>
          <w:b/>
          <w:sz w:val="24"/>
        </w:rPr>
      </w:pPr>
      <w:r>
        <w:rPr>
          <w:rFonts w:ascii="Times New Roman" w:hAnsi="Times New Roman"/>
          <w:b/>
          <w:sz w:val="24"/>
        </w:rPr>
        <w:t>Приложение 1.3</w:t>
      </w:r>
    </w:p>
    <w:p w14:paraId="04535089" w14:textId="77777777" w:rsidR="007A18A7" w:rsidRDefault="001B76D0">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08.02.12 Строительство и эксплуатация автомобильных дорог, аэродромов и городских путей сообщения</w:t>
      </w:r>
    </w:p>
    <w:p w14:paraId="0B453A17" w14:textId="77777777" w:rsidR="007A18A7" w:rsidRDefault="007A18A7">
      <w:pPr>
        <w:jc w:val="right"/>
        <w:rPr>
          <w:rFonts w:ascii="Times New Roman" w:hAnsi="Times New Roman"/>
          <w:b/>
          <w:color w:val="0070C0"/>
          <w:sz w:val="24"/>
        </w:rPr>
      </w:pPr>
    </w:p>
    <w:p w14:paraId="79D23F2C" w14:textId="77777777" w:rsidR="007A18A7" w:rsidRDefault="007A18A7">
      <w:pPr>
        <w:jc w:val="right"/>
        <w:rPr>
          <w:rFonts w:ascii="Times New Roman" w:hAnsi="Times New Roman"/>
          <w:b/>
          <w:color w:val="0070C0"/>
          <w:sz w:val="24"/>
        </w:rPr>
      </w:pPr>
    </w:p>
    <w:p w14:paraId="11CE6B61" w14:textId="77777777" w:rsidR="007A18A7" w:rsidRDefault="007A18A7">
      <w:pPr>
        <w:jc w:val="right"/>
        <w:rPr>
          <w:rFonts w:ascii="Times New Roman" w:hAnsi="Times New Roman"/>
          <w:b/>
          <w:color w:val="0070C0"/>
          <w:sz w:val="24"/>
        </w:rPr>
      </w:pPr>
    </w:p>
    <w:p w14:paraId="36FA2D66" w14:textId="77777777" w:rsidR="007A18A7" w:rsidRDefault="007A18A7">
      <w:pPr>
        <w:jc w:val="right"/>
        <w:rPr>
          <w:rFonts w:ascii="Times New Roman" w:hAnsi="Times New Roman"/>
          <w:b/>
          <w:color w:val="0070C0"/>
          <w:sz w:val="24"/>
        </w:rPr>
      </w:pPr>
    </w:p>
    <w:p w14:paraId="36AC6EA2" w14:textId="77777777" w:rsidR="007A18A7" w:rsidRDefault="007A18A7">
      <w:pPr>
        <w:jc w:val="right"/>
        <w:rPr>
          <w:rFonts w:ascii="Times New Roman" w:hAnsi="Times New Roman"/>
          <w:b/>
          <w:color w:val="0070C0"/>
          <w:sz w:val="24"/>
        </w:rPr>
      </w:pPr>
    </w:p>
    <w:p w14:paraId="101D08C2" w14:textId="77777777" w:rsidR="007A18A7" w:rsidRDefault="007A18A7">
      <w:pPr>
        <w:jc w:val="right"/>
        <w:rPr>
          <w:rFonts w:ascii="Times New Roman" w:hAnsi="Times New Roman"/>
          <w:b/>
          <w:color w:val="0070C0"/>
          <w:sz w:val="24"/>
        </w:rPr>
      </w:pPr>
    </w:p>
    <w:p w14:paraId="44E5AE07" w14:textId="77777777" w:rsidR="007A18A7" w:rsidRDefault="007A18A7">
      <w:pPr>
        <w:jc w:val="right"/>
        <w:rPr>
          <w:rFonts w:ascii="Times New Roman" w:hAnsi="Times New Roman"/>
          <w:b/>
          <w:color w:val="0070C0"/>
          <w:sz w:val="24"/>
        </w:rPr>
      </w:pPr>
    </w:p>
    <w:p w14:paraId="3A521B2F" w14:textId="77777777" w:rsidR="007A18A7" w:rsidRDefault="007A18A7">
      <w:pPr>
        <w:jc w:val="right"/>
        <w:rPr>
          <w:rFonts w:ascii="Times New Roman" w:hAnsi="Times New Roman"/>
          <w:b/>
          <w:color w:val="0070C0"/>
          <w:sz w:val="24"/>
        </w:rPr>
      </w:pPr>
    </w:p>
    <w:p w14:paraId="7AE9AF57" w14:textId="77777777" w:rsidR="007A18A7" w:rsidRDefault="007A18A7">
      <w:pPr>
        <w:jc w:val="right"/>
        <w:rPr>
          <w:rFonts w:ascii="Times New Roman" w:hAnsi="Times New Roman"/>
          <w:b/>
          <w:color w:val="0070C0"/>
          <w:sz w:val="24"/>
        </w:rPr>
      </w:pPr>
    </w:p>
    <w:p w14:paraId="71F89191" w14:textId="77777777" w:rsidR="007A18A7" w:rsidRDefault="007A18A7">
      <w:pPr>
        <w:jc w:val="right"/>
        <w:rPr>
          <w:rFonts w:ascii="Times New Roman" w:hAnsi="Times New Roman"/>
          <w:b/>
          <w:color w:val="0070C0"/>
          <w:sz w:val="24"/>
        </w:rPr>
      </w:pPr>
    </w:p>
    <w:p w14:paraId="67F55658" w14:textId="77777777" w:rsidR="007A18A7" w:rsidRDefault="007A18A7">
      <w:pPr>
        <w:jc w:val="right"/>
        <w:rPr>
          <w:rFonts w:ascii="Times New Roman" w:hAnsi="Times New Roman"/>
          <w:b/>
          <w:color w:val="0070C0"/>
          <w:sz w:val="24"/>
        </w:rPr>
      </w:pPr>
    </w:p>
    <w:p w14:paraId="49FE52BF" w14:textId="77777777" w:rsidR="007A18A7" w:rsidRDefault="001B76D0">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3CB94EFD" w14:textId="77777777" w:rsidR="007A18A7" w:rsidRDefault="001B76D0">
      <w:pPr>
        <w:pStyle w:val="10"/>
        <w:contextualSpacing/>
      </w:pPr>
      <w:r>
        <w:t>«ПМн.03 ВЫПОЛНЕНИЕ РАБОТ ПО СТРОИТЕЛЬСТВУ АВТОМОБИЛЬНЫХ</w:t>
      </w:r>
    </w:p>
    <w:p w14:paraId="2C182571" w14:textId="77777777" w:rsidR="007A18A7" w:rsidRDefault="001B76D0">
      <w:pPr>
        <w:pStyle w:val="10"/>
        <w:contextualSpacing/>
      </w:pPr>
      <w:r>
        <w:t xml:space="preserve"> ДОРОГ И АЭРОДРОМОВ»</w:t>
      </w:r>
    </w:p>
    <w:p w14:paraId="3561183F" w14:textId="77777777" w:rsidR="007A18A7" w:rsidRDefault="007A18A7">
      <w:pPr>
        <w:spacing w:line="360" w:lineRule="auto"/>
        <w:jc w:val="center"/>
        <w:rPr>
          <w:rFonts w:ascii="Times New Roman" w:hAnsi="Times New Roman"/>
          <w:sz w:val="24"/>
        </w:rPr>
      </w:pPr>
    </w:p>
    <w:p w14:paraId="68EC0B91" w14:textId="77777777" w:rsidR="007A18A7" w:rsidRDefault="001B76D0">
      <w:pPr>
        <w:spacing w:line="360" w:lineRule="auto"/>
        <w:jc w:val="center"/>
        <w:rPr>
          <w:rFonts w:ascii="Times New Roman" w:hAnsi="Times New Roman"/>
          <w:sz w:val="24"/>
        </w:rPr>
      </w:pPr>
      <w:r>
        <w:rPr>
          <w:rFonts w:ascii="Times New Roman" w:hAnsi="Times New Roman"/>
          <w:sz w:val="24"/>
          <w:u w:val="single"/>
        </w:rPr>
        <w:t>Для направленности</w:t>
      </w:r>
      <w:r>
        <w:rPr>
          <w:rFonts w:ascii="Times New Roman" w:hAnsi="Times New Roman"/>
          <w:sz w:val="24"/>
        </w:rPr>
        <w:t>:</w:t>
      </w:r>
    </w:p>
    <w:p w14:paraId="42849BFB" w14:textId="77777777" w:rsidR="007A18A7" w:rsidRDefault="001B76D0">
      <w:pPr>
        <w:spacing w:line="360" w:lineRule="auto"/>
        <w:jc w:val="center"/>
        <w:rPr>
          <w:rFonts w:ascii="Times New Roman" w:hAnsi="Times New Roman"/>
          <w:sz w:val="24"/>
        </w:rPr>
      </w:pPr>
      <w:r>
        <w:rPr>
          <w:rFonts w:ascii="Times New Roman" w:hAnsi="Times New Roman"/>
        </w:rPr>
        <w:t>Строительство и эксплуатация автомобильных дорог и аэродромов</w:t>
      </w:r>
    </w:p>
    <w:p w14:paraId="7460D202" w14:textId="77777777" w:rsidR="007A18A7" w:rsidRDefault="007A18A7">
      <w:pPr>
        <w:spacing w:line="360" w:lineRule="auto"/>
        <w:jc w:val="center"/>
        <w:rPr>
          <w:rFonts w:ascii="Times New Roman" w:hAnsi="Times New Roman"/>
          <w:sz w:val="24"/>
        </w:rPr>
      </w:pPr>
    </w:p>
    <w:p w14:paraId="41659129" w14:textId="77777777" w:rsidR="007A18A7" w:rsidRDefault="007A18A7">
      <w:pPr>
        <w:spacing w:line="360" w:lineRule="auto"/>
        <w:jc w:val="center"/>
        <w:rPr>
          <w:rFonts w:ascii="Times New Roman" w:hAnsi="Times New Roman"/>
          <w:sz w:val="24"/>
        </w:rPr>
      </w:pPr>
    </w:p>
    <w:p w14:paraId="707EA43D" w14:textId="77777777" w:rsidR="007A18A7" w:rsidRDefault="007A18A7">
      <w:pPr>
        <w:spacing w:line="360" w:lineRule="auto"/>
        <w:jc w:val="center"/>
        <w:rPr>
          <w:rFonts w:ascii="Times New Roman" w:hAnsi="Times New Roman"/>
          <w:sz w:val="24"/>
        </w:rPr>
      </w:pPr>
    </w:p>
    <w:p w14:paraId="456FA9E7" w14:textId="77777777" w:rsidR="007A18A7" w:rsidRDefault="007A18A7">
      <w:pPr>
        <w:spacing w:line="360" w:lineRule="auto"/>
        <w:jc w:val="center"/>
        <w:rPr>
          <w:rFonts w:ascii="Times New Roman" w:hAnsi="Times New Roman"/>
          <w:sz w:val="24"/>
        </w:rPr>
      </w:pPr>
    </w:p>
    <w:p w14:paraId="67D5D291" w14:textId="77777777" w:rsidR="007A18A7" w:rsidRDefault="007A18A7">
      <w:pPr>
        <w:spacing w:line="360" w:lineRule="auto"/>
        <w:jc w:val="center"/>
        <w:rPr>
          <w:rFonts w:ascii="Times New Roman" w:hAnsi="Times New Roman"/>
          <w:sz w:val="24"/>
        </w:rPr>
      </w:pPr>
    </w:p>
    <w:p w14:paraId="10FBE1BD" w14:textId="77777777" w:rsidR="007A18A7" w:rsidRDefault="007A18A7">
      <w:pPr>
        <w:spacing w:line="360" w:lineRule="auto"/>
        <w:jc w:val="center"/>
        <w:rPr>
          <w:rFonts w:ascii="Times New Roman" w:hAnsi="Times New Roman"/>
          <w:sz w:val="24"/>
        </w:rPr>
      </w:pPr>
    </w:p>
    <w:p w14:paraId="2A0FDA11" w14:textId="77777777" w:rsidR="007A18A7" w:rsidRDefault="007A18A7">
      <w:pPr>
        <w:spacing w:line="360" w:lineRule="auto"/>
        <w:jc w:val="center"/>
        <w:rPr>
          <w:rFonts w:ascii="Times New Roman" w:hAnsi="Times New Roman"/>
          <w:sz w:val="24"/>
        </w:rPr>
      </w:pPr>
    </w:p>
    <w:p w14:paraId="3D2D7FD0" w14:textId="77777777" w:rsidR="007A18A7" w:rsidRDefault="007A18A7">
      <w:pPr>
        <w:spacing w:line="360" w:lineRule="auto"/>
        <w:jc w:val="center"/>
        <w:rPr>
          <w:rFonts w:ascii="Times New Roman" w:hAnsi="Times New Roman"/>
          <w:sz w:val="24"/>
        </w:rPr>
      </w:pPr>
    </w:p>
    <w:p w14:paraId="158D2CE6" w14:textId="77777777" w:rsidR="007A18A7" w:rsidRDefault="007A18A7">
      <w:pPr>
        <w:spacing w:line="360" w:lineRule="auto"/>
        <w:jc w:val="center"/>
        <w:rPr>
          <w:rFonts w:ascii="Times New Roman" w:hAnsi="Times New Roman"/>
          <w:sz w:val="24"/>
        </w:rPr>
      </w:pPr>
    </w:p>
    <w:p w14:paraId="64004154" w14:textId="77777777" w:rsidR="007A18A7" w:rsidRDefault="007A18A7">
      <w:pPr>
        <w:spacing w:line="360" w:lineRule="auto"/>
        <w:jc w:val="center"/>
        <w:rPr>
          <w:rFonts w:ascii="Times New Roman" w:hAnsi="Times New Roman"/>
          <w:sz w:val="24"/>
        </w:rPr>
      </w:pPr>
    </w:p>
    <w:p w14:paraId="78D7222E" w14:textId="77777777" w:rsidR="007A18A7" w:rsidRDefault="007A18A7">
      <w:pPr>
        <w:spacing w:line="360" w:lineRule="auto"/>
        <w:jc w:val="center"/>
        <w:rPr>
          <w:rFonts w:ascii="Times New Roman" w:hAnsi="Times New Roman"/>
          <w:sz w:val="24"/>
        </w:rPr>
      </w:pPr>
    </w:p>
    <w:p w14:paraId="704749C6" w14:textId="77777777" w:rsidR="007A18A7" w:rsidRDefault="007A18A7">
      <w:pPr>
        <w:spacing w:line="360" w:lineRule="auto"/>
        <w:jc w:val="center"/>
        <w:rPr>
          <w:rFonts w:ascii="Times New Roman" w:hAnsi="Times New Roman"/>
          <w:sz w:val="24"/>
        </w:rPr>
      </w:pPr>
    </w:p>
    <w:p w14:paraId="79E635ED" w14:textId="77777777" w:rsidR="007A18A7" w:rsidRDefault="007A18A7">
      <w:pPr>
        <w:spacing w:line="360" w:lineRule="auto"/>
        <w:jc w:val="center"/>
        <w:rPr>
          <w:rFonts w:ascii="Times New Roman" w:hAnsi="Times New Roman"/>
          <w:sz w:val="24"/>
        </w:rPr>
      </w:pPr>
    </w:p>
    <w:p w14:paraId="0FAFAED3" w14:textId="77777777" w:rsidR="007A18A7" w:rsidRDefault="007A18A7">
      <w:pPr>
        <w:spacing w:line="360" w:lineRule="auto"/>
        <w:jc w:val="center"/>
        <w:rPr>
          <w:rFonts w:ascii="Times New Roman" w:hAnsi="Times New Roman"/>
          <w:sz w:val="24"/>
        </w:rPr>
      </w:pPr>
    </w:p>
    <w:p w14:paraId="61D29384" w14:textId="77777777" w:rsidR="007A18A7" w:rsidRDefault="007A18A7">
      <w:pPr>
        <w:spacing w:line="360" w:lineRule="auto"/>
        <w:jc w:val="center"/>
        <w:rPr>
          <w:rFonts w:ascii="Times New Roman" w:hAnsi="Times New Roman"/>
          <w:sz w:val="24"/>
        </w:rPr>
      </w:pPr>
    </w:p>
    <w:p w14:paraId="66721800" w14:textId="77777777" w:rsidR="007A18A7" w:rsidRDefault="007A18A7">
      <w:pPr>
        <w:spacing w:line="360" w:lineRule="auto"/>
        <w:jc w:val="center"/>
        <w:rPr>
          <w:rFonts w:ascii="Times New Roman" w:hAnsi="Times New Roman"/>
          <w:sz w:val="24"/>
        </w:rPr>
      </w:pPr>
    </w:p>
    <w:p w14:paraId="420FAB2A" w14:textId="77777777" w:rsidR="007A18A7" w:rsidRDefault="007A18A7">
      <w:pPr>
        <w:spacing w:line="360" w:lineRule="auto"/>
        <w:jc w:val="center"/>
        <w:rPr>
          <w:rFonts w:ascii="Times New Roman" w:hAnsi="Times New Roman"/>
          <w:sz w:val="24"/>
        </w:rPr>
      </w:pPr>
    </w:p>
    <w:p w14:paraId="6E264B10" w14:textId="77777777" w:rsidR="007A18A7" w:rsidRDefault="007A18A7">
      <w:pPr>
        <w:spacing w:line="360" w:lineRule="auto"/>
        <w:jc w:val="center"/>
        <w:rPr>
          <w:rFonts w:ascii="Times New Roman" w:hAnsi="Times New Roman"/>
          <w:sz w:val="24"/>
        </w:rPr>
      </w:pPr>
    </w:p>
    <w:p w14:paraId="4E1A98BA" w14:textId="77777777" w:rsidR="007A18A7" w:rsidRDefault="001B76D0">
      <w:pPr>
        <w:spacing w:line="360" w:lineRule="auto"/>
        <w:jc w:val="center"/>
        <w:rPr>
          <w:rFonts w:ascii="Times New Roman" w:hAnsi="Times New Roman"/>
          <w:b/>
          <w:sz w:val="24"/>
        </w:rPr>
      </w:pPr>
      <w:r>
        <w:rPr>
          <w:rFonts w:ascii="Times New Roman" w:hAnsi="Times New Roman"/>
          <w:b/>
          <w:sz w:val="24"/>
        </w:rPr>
        <w:lastRenderedPageBreak/>
        <w:t>2024 г.</w:t>
      </w:r>
    </w:p>
    <w:p w14:paraId="05C7C261" w14:textId="5D1E13E2" w:rsidR="007A18A7" w:rsidRDefault="007A18A7"/>
    <w:p w14:paraId="1FB9F6F7" w14:textId="77777777" w:rsidR="00472307" w:rsidRPr="00472307" w:rsidRDefault="00472307" w:rsidP="00472307">
      <w:pPr>
        <w:jc w:val="center"/>
        <w:rPr>
          <w:rFonts w:ascii="Times New Roman" w:eastAsia="Calibri" w:hAnsi="Times New Roman"/>
          <w:b/>
          <w:bCs/>
          <w:color w:val="auto"/>
          <w:sz w:val="24"/>
          <w:szCs w:val="24"/>
          <w:lang w:eastAsia="en-US"/>
        </w:rPr>
      </w:pPr>
      <w:r w:rsidRPr="00472307">
        <w:rPr>
          <w:rFonts w:ascii="Times New Roman" w:eastAsia="Calibri" w:hAnsi="Times New Roman"/>
          <w:b/>
          <w:bCs/>
          <w:color w:val="auto"/>
          <w:sz w:val="24"/>
          <w:szCs w:val="24"/>
          <w:lang w:eastAsia="en-US"/>
        </w:rPr>
        <w:t>СОДЕРЖАНИЕ ПРОГРАММЫ</w:t>
      </w:r>
    </w:p>
    <w:p w14:paraId="3C4418CE" w14:textId="77777777" w:rsidR="00472307" w:rsidRPr="00472307" w:rsidRDefault="00472307" w:rsidP="00472307">
      <w:pPr>
        <w:rPr>
          <w:rFonts w:ascii="Calibri" w:eastAsia="Calibri" w:hAnsi="Calibri"/>
          <w:color w:val="auto"/>
          <w:szCs w:val="22"/>
          <w:lang w:eastAsia="en-US"/>
        </w:rPr>
      </w:pPr>
    </w:p>
    <w:p w14:paraId="1B785DB8" w14:textId="77777777" w:rsidR="00472307" w:rsidRPr="00472307" w:rsidRDefault="00472307" w:rsidP="00472307">
      <w:pPr>
        <w:tabs>
          <w:tab w:val="right" w:leader="dot" w:pos="9639"/>
        </w:tabs>
        <w:spacing w:before="120" w:line="276" w:lineRule="auto"/>
        <w:rPr>
          <w:rFonts w:ascii="Calibri" w:hAnsi="Calibri"/>
          <w:noProof/>
          <w:color w:val="auto"/>
          <w:szCs w:val="22"/>
        </w:rPr>
      </w:pPr>
      <w:r w:rsidRPr="00472307">
        <w:rPr>
          <w:rFonts w:ascii="Times New Roman" w:eastAsia="Calibri" w:hAnsi="Times New Roman"/>
          <w:b/>
          <w:bCs/>
          <w:noProof/>
          <w:color w:val="auto"/>
          <w:szCs w:val="22"/>
          <w:lang w:eastAsia="en-US"/>
        </w:rPr>
        <w:fldChar w:fldCharType="begin"/>
      </w:r>
      <w:r w:rsidRPr="00472307">
        <w:rPr>
          <w:rFonts w:ascii="Times New Roman" w:eastAsia="Calibri" w:hAnsi="Times New Roman"/>
          <w:b/>
          <w:bCs/>
          <w:noProof/>
          <w:color w:val="auto"/>
          <w:szCs w:val="22"/>
          <w:lang w:eastAsia="en-US"/>
        </w:rPr>
        <w:instrText xml:space="preserve"> TOC \h \z \t "Раздел 1;1;Раздел 1.1;2" </w:instrText>
      </w:r>
      <w:r w:rsidRPr="00472307">
        <w:rPr>
          <w:rFonts w:ascii="Times New Roman" w:eastAsia="Calibri" w:hAnsi="Times New Roman"/>
          <w:b/>
          <w:bCs/>
          <w:noProof/>
          <w:color w:val="auto"/>
          <w:szCs w:val="22"/>
          <w:lang w:eastAsia="en-US"/>
        </w:rPr>
        <w:fldChar w:fldCharType="separate"/>
      </w:r>
      <w:hyperlink w:anchor="_Toc156820309" w:history="1">
        <w:r w:rsidRPr="00472307">
          <w:rPr>
            <w:rFonts w:ascii="Times New Roman" w:eastAsia="Calibri" w:hAnsi="Times New Roman"/>
            <w:b/>
            <w:bCs/>
            <w:noProof/>
            <w:color w:val="auto"/>
            <w:szCs w:val="22"/>
            <w:lang w:eastAsia="en-US"/>
          </w:rPr>
          <w:t>1. Общая характеристика</w:t>
        </w:r>
        <w:r w:rsidRPr="00472307">
          <w:rPr>
            <w:rFonts w:ascii="Times New Roman" w:eastAsia="Calibri" w:hAnsi="Times New Roman"/>
            <w:b/>
            <w:bCs/>
            <w:noProof/>
            <w:webHidden/>
            <w:color w:val="auto"/>
            <w:szCs w:val="22"/>
            <w:lang w:eastAsia="en-US"/>
          </w:rPr>
          <w:tab/>
        </w:r>
      </w:hyperlink>
    </w:p>
    <w:p w14:paraId="73B02F3C" w14:textId="77777777" w:rsidR="00472307" w:rsidRPr="00472307" w:rsidRDefault="006D1A5F" w:rsidP="00472307">
      <w:pPr>
        <w:tabs>
          <w:tab w:val="right" w:leader="dot" w:pos="9639"/>
        </w:tabs>
        <w:spacing w:before="120"/>
        <w:ind w:left="240"/>
        <w:rPr>
          <w:rFonts w:ascii="Calibri" w:hAnsi="Calibri"/>
          <w:noProof/>
          <w:color w:val="auto"/>
          <w:szCs w:val="22"/>
        </w:rPr>
      </w:pPr>
      <w:hyperlink w:anchor="_Toc156820310" w:history="1">
        <w:r w:rsidR="00472307" w:rsidRPr="00472307">
          <w:rPr>
            <w:rFonts w:ascii="Times New Roman" w:hAnsi="Times New Roman"/>
            <w:noProof/>
            <w:color w:val="auto"/>
            <w:sz w:val="24"/>
            <w:szCs w:val="24"/>
          </w:rPr>
          <w:t>1.1. Цель и место профессионального модуля «Индекс Наименование ПМ»  в структуре образовательной программы</w:t>
        </w:r>
        <w:r w:rsidR="00472307" w:rsidRPr="00472307">
          <w:rPr>
            <w:rFonts w:ascii="Times New Roman" w:hAnsi="Times New Roman"/>
            <w:noProof/>
            <w:webHidden/>
            <w:color w:val="auto"/>
            <w:sz w:val="24"/>
            <w:szCs w:val="24"/>
          </w:rPr>
          <w:tab/>
        </w:r>
      </w:hyperlink>
    </w:p>
    <w:p w14:paraId="4911175E" w14:textId="77777777" w:rsidR="00472307" w:rsidRPr="00472307" w:rsidRDefault="006D1A5F" w:rsidP="00472307">
      <w:pPr>
        <w:tabs>
          <w:tab w:val="right" w:leader="dot" w:pos="9639"/>
        </w:tabs>
        <w:spacing w:before="120"/>
        <w:ind w:left="240"/>
        <w:rPr>
          <w:rFonts w:ascii="Calibri" w:hAnsi="Calibri"/>
          <w:noProof/>
          <w:color w:val="auto"/>
          <w:szCs w:val="22"/>
        </w:rPr>
      </w:pPr>
      <w:hyperlink w:anchor="_Toc156820311" w:history="1">
        <w:r w:rsidR="00472307" w:rsidRPr="00472307">
          <w:rPr>
            <w:rFonts w:ascii="Times New Roman" w:hAnsi="Times New Roman"/>
            <w:noProof/>
            <w:color w:val="auto"/>
            <w:sz w:val="24"/>
            <w:szCs w:val="24"/>
          </w:rPr>
          <w:t>1.2. Планируемые результаты освоения профессионального модуля</w:t>
        </w:r>
        <w:r w:rsidR="00472307" w:rsidRPr="00472307">
          <w:rPr>
            <w:rFonts w:ascii="Times New Roman" w:hAnsi="Times New Roman"/>
            <w:noProof/>
            <w:webHidden/>
            <w:color w:val="auto"/>
            <w:sz w:val="24"/>
            <w:szCs w:val="24"/>
          </w:rPr>
          <w:tab/>
        </w:r>
      </w:hyperlink>
    </w:p>
    <w:p w14:paraId="2FBA53AE" w14:textId="77777777" w:rsidR="00472307" w:rsidRPr="00472307" w:rsidRDefault="006D1A5F" w:rsidP="00472307">
      <w:pPr>
        <w:tabs>
          <w:tab w:val="right" w:leader="dot" w:pos="9639"/>
        </w:tabs>
        <w:spacing w:before="120" w:line="276" w:lineRule="auto"/>
        <w:rPr>
          <w:rFonts w:ascii="Calibri" w:hAnsi="Calibri"/>
          <w:noProof/>
          <w:color w:val="auto"/>
          <w:szCs w:val="22"/>
        </w:rPr>
      </w:pPr>
      <w:hyperlink w:anchor="_Toc156820312" w:history="1">
        <w:r w:rsidR="00472307" w:rsidRPr="00472307">
          <w:rPr>
            <w:rFonts w:ascii="Times New Roman" w:eastAsia="Calibri" w:hAnsi="Times New Roman"/>
            <w:b/>
            <w:bCs/>
            <w:noProof/>
            <w:color w:val="auto"/>
            <w:szCs w:val="22"/>
            <w:lang w:eastAsia="en-US"/>
          </w:rPr>
          <w:t>2. Структура и содержание профессионального модуля</w:t>
        </w:r>
        <w:r w:rsidR="00472307" w:rsidRPr="00472307">
          <w:rPr>
            <w:rFonts w:ascii="Times New Roman" w:eastAsia="Calibri" w:hAnsi="Times New Roman"/>
            <w:b/>
            <w:bCs/>
            <w:noProof/>
            <w:webHidden/>
            <w:color w:val="auto"/>
            <w:szCs w:val="22"/>
            <w:lang w:eastAsia="en-US"/>
          </w:rPr>
          <w:tab/>
        </w:r>
      </w:hyperlink>
    </w:p>
    <w:p w14:paraId="1A290E95" w14:textId="77777777" w:rsidR="00472307" w:rsidRPr="00472307" w:rsidRDefault="006D1A5F" w:rsidP="00472307">
      <w:pPr>
        <w:tabs>
          <w:tab w:val="right" w:leader="dot" w:pos="9639"/>
        </w:tabs>
        <w:spacing w:before="120"/>
        <w:ind w:left="240"/>
        <w:rPr>
          <w:rFonts w:ascii="Calibri" w:hAnsi="Calibri"/>
          <w:noProof/>
          <w:color w:val="auto"/>
          <w:szCs w:val="22"/>
        </w:rPr>
      </w:pPr>
      <w:hyperlink w:anchor="_Toc156820313" w:history="1">
        <w:r w:rsidR="00472307" w:rsidRPr="00472307">
          <w:rPr>
            <w:rFonts w:ascii="Times New Roman" w:hAnsi="Times New Roman"/>
            <w:noProof/>
            <w:color w:val="auto"/>
            <w:sz w:val="24"/>
            <w:szCs w:val="24"/>
          </w:rPr>
          <w:t>2.1. Трудоемкость освоения модуля</w:t>
        </w:r>
        <w:r w:rsidR="00472307" w:rsidRPr="00472307">
          <w:rPr>
            <w:rFonts w:ascii="Times New Roman" w:hAnsi="Times New Roman"/>
            <w:noProof/>
            <w:webHidden/>
            <w:color w:val="auto"/>
            <w:sz w:val="24"/>
            <w:szCs w:val="24"/>
          </w:rPr>
          <w:tab/>
        </w:r>
      </w:hyperlink>
    </w:p>
    <w:p w14:paraId="342131D6" w14:textId="77777777" w:rsidR="00472307" w:rsidRPr="00472307" w:rsidRDefault="006D1A5F" w:rsidP="00472307">
      <w:pPr>
        <w:tabs>
          <w:tab w:val="right" w:leader="dot" w:pos="9639"/>
        </w:tabs>
        <w:spacing w:before="120"/>
        <w:ind w:left="240"/>
        <w:rPr>
          <w:rFonts w:ascii="Calibri" w:hAnsi="Calibri"/>
          <w:noProof/>
          <w:color w:val="auto"/>
          <w:szCs w:val="22"/>
        </w:rPr>
      </w:pPr>
      <w:hyperlink w:anchor="_Toc156820314" w:history="1">
        <w:r w:rsidR="00472307" w:rsidRPr="00472307">
          <w:rPr>
            <w:rFonts w:ascii="Times New Roman" w:hAnsi="Times New Roman"/>
            <w:noProof/>
            <w:color w:val="auto"/>
            <w:sz w:val="24"/>
            <w:szCs w:val="24"/>
          </w:rPr>
          <w:t>2.2. Структура профессионального модуля</w:t>
        </w:r>
        <w:r w:rsidR="00472307" w:rsidRPr="00472307">
          <w:rPr>
            <w:rFonts w:ascii="Times New Roman" w:hAnsi="Times New Roman"/>
            <w:noProof/>
            <w:webHidden/>
            <w:color w:val="auto"/>
            <w:sz w:val="24"/>
            <w:szCs w:val="24"/>
          </w:rPr>
          <w:tab/>
        </w:r>
      </w:hyperlink>
    </w:p>
    <w:p w14:paraId="7881B20F" w14:textId="77777777" w:rsidR="00472307" w:rsidRPr="00472307" w:rsidRDefault="006D1A5F" w:rsidP="00472307">
      <w:pPr>
        <w:tabs>
          <w:tab w:val="right" w:leader="dot" w:pos="9639"/>
        </w:tabs>
        <w:spacing w:before="120"/>
        <w:ind w:left="240"/>
        <w:rPr>
          <w:rFonts w:ascii="Calibri" w:hAnsi="Calibri"/>
          <w:noProof/>
          <w:color w:val="auto"/>
          <w:szCs w:val="22"/>
        </w:rPr>
      </w:pPr>
      <w:hyperlink w:anchor="_Toc156820315" w:history="1">
        <w:r w:rsidR="00472307" w:rsidRPr="00472307">
          <w:rPr>
            <w:rFonts w:ascii="Times New Roman" w:hAnsi="Times New Roman"/>
            <w:noProof/>
            <w:color w:val="auto"/>
            <w:sz w:val="24"/>
            <w:szCs w:val="24"/>
          </w:rPr>
          <w:t>2.3. Примерное содержание профессионального модуля</w:t>
        </w:r>
        <w:r w:rsidR="00472307" w:rsidRPr="00472307">
          <w:rPr>
            <w:rFonts w:ascii="Times New Roman" w:hAnsi="Times New Roman"/>
            <w:noProof/>
            <w:webHidden/>
            <w:color w:val="auto"/>
            <w:sz w:val="24"/>
            <w:szCs w:val="24"/>
          </w:rPr>
          <w:tab/>
        </w:r>
      </w:hyperlink>
    </w:p>
    <w:p w14:paraId="2298E90E" w14:textId="77777777" w:rsidR="00472307" w:rsidRPr="00472307" w:rsidRDefault="006D1A5F" w:rsidP="00472307">
      <w:pPr>
        <w:tabs>
          <w:tab w:val="right" w:leader="dot" w:pos="9639"/>
        </w:tabs>
        <w:spacing w:before="120"/>
        <w:ind w:left="240"/>
        <w:rPr>
          <w:rFonts w:ascii="Calibri" w:hAnsi="Calibri"/>
          <w:noProof/>
          <w:color w:val="auto"/>
          <w:szCs w:val="22"/>
        </w:rPr>
      </w:pPr>
      <w:hyperlink w:anchor="_Toc156820316" w:history="1">
        <w:r w:rsidR="00472307" w:rsidRPr="00472307">
          <w:rPr>
            <w:rFonts w:ascii="Times New Roman" w:hAnsi="Times New Roman"/>
            <w:noProof/>
            <w:color w:val="auto"/>
            <w:sz w:val="24"/>
            <w:szCs w:val="24"/>
          </w:rPr>
          <w:t>2.4. Курсовой проект (работа) (для специальностей СПО, если предусмотрено)</w:t>
        </w:r>
        <w:r w:rsidR="00472307" w:rsidRPr="00472307">
          <w:rPr>
            <w:rFonts w:ascii="Times New Roman" w:hAnsi="Times New Roman"/>
            <w:noProof/>
            <w:webHidden/>
            <w:color w:val="auto"/>
            <w:sz w:val="24"/>
            <w:szCs w:val="24"/>
          </w:rPr>
          <w:tab/>
        </w:r>
      </w:hyperlink>
    </w:p>
    <w:p w14:paraId="5F317E73" w14:textId="77777777" w:rsidR="00472307" w:rsidRPr="00472307" w:rsidRDefault="006D1A5F" w:rsidP="00472307">
      <w:pPr>
        <w:tabs>
          <w:tab w:val="right" w:leader="dot" w:pos="9639"/>
        </w:tabs>
        <w:spacing w:before="120" w:line="276" w:lineRule="auto"/>
        <w:rPr>
          <w:rFonts w:ascii="Calibri" w:hAnsi="Calibri"/>
          <w:noProof/>
          <w:color w:val="auto"/>
          <w:szCs w:val="22"/>
        </w:rPr>
      </w:pPr>
      <w:hyperlink w:anchor="_Toc156820317" w:history="1">
        <w:r w:rsidR="00472307" w:rsidRPr="00472307">
          <w:rPr>
            <w:rFonts w:ascii="Times New Roman" w:eastAsia="Calibri" w:hAnsi="Times New Roman"/>
            <w:b/>
            <w:bCs/>
            <w:noProof/>
            <w:color w:val="auto"/>
            <w:szCs w:val="22"/>
            <w:lang w:eastAsia="en-US"/>
          </w:rPr>
          <w:t>3. Условия реализации профессионального модуля</w:t>
        </w:r>
        <w:r w:rsidR="00472307" w:rsidRPr="00472307">
          <w:rPr>
            <w:rFonts w:ascii="Times New Roman" w:eastAsia="Calibri" w:hAnsi="Times New Roman"/>
            <w:b/>
            <w:bCs/>
            <w:noProof/>
            <w:webHidden/>
            <w:color w:val="auto"/>
            <w:szCs w:val="22"/>
            <w:lang w:eastAsia="en-US"/>
          </w:rPr>
          <w:tab/>
        </w:r>
      </w:hyperlink>
    </w:p>
    <w:p w14:paraId="08CCDCBE" w14:textId="77777777" w:rsidR="00472307" w:rsidRPr="00472307" w:rsidRDefault="006D1A5F" w:rsidP="00472307">
      <w:pPr>
        <w:tabs>
          <w:tab w:val="right" w:leader="dot" w:pos="9639"/>
        </w:tabs>
        <w:spacing w:before="120"/>
        <w:ind w:left="240"/>
        <w:rPr>
          <w:rFonts w:ascii="Calibri" w:hAnsi="Calibri"/>
          <w:noProof/>
          <w:color w:val="auto"/>
          <w:szCs w:val="22"/>
        </w:rPr>
      </w:pPr>
      <w:hyperlink w:anchor="_Toc156820318" w:history="1">
        <w:r w:rsidR="00472307" w:rsidRPr="00472307">
          <w:rPr>
            <w:rFonts w:ascii="Times New Roman" w:hAnsi="Times New Roman"/>
            <w:noProof/>
            <w:color w:val="auto"/>
            <w:sz w:val="24"/>
            <w:szCs w:val="24"/>
          </w:rPr>
          <w:t>3.1. Материально-техническое обеспечение</w:t>
        </w:r>
        <w:r w:rsidR="00472307" w:rsidRPr="00472307">
          <w:rPr>
            <w:rFonts w:ascii="Times New Roman" w:hAnsi="Times New Roman"/>
            <w:noProof/>
            <w:webHidden/>
            <w:color w:val="auto"/>
            <w:sz w:val="24"/>
            <w:szCs w:val="24"/>
          </w:rPr>
          <w:tab/>
        </w:r>
      </w:hyperlink>
    </w:p>
    <w:p w14:paraId="363D2C22" w14:textId="77777777" w:rsidR="00472307" w:rsidRPr="00472307" w:rsidRDefault="006D1A5F" w:rsidP="00472307">
      <w:pPr>
        <w:tabs>
          <w:tab w:val="right" w:leader="dot" w:pos="9639"/>
        </w:tabs>
        <w:spacing w:before="120"/>
        <w:ind w:left="240"/>
        <w:rPr>
          <w:rFonts w:ascii="Calibri" w:hAnsi="Calibri"/>
          <w:noProof/>
          <w:color w:val="auto"/>
          <w:szCs w:val="22"/>
        </w:rPr>
      </w:pPr>
      <w:hyperlink w:anchor="_Toc156820319" w:history="1">
        <w:r w:rsidR="00472307" w:rsidRPr="00472307">
          <w:rPr>
            <w:rFonts w:ascii="Times New Roman" w:hAnsi="Times New Roman"/>
            <w:noProof/>
            <w:color w:val="auto"/>
            <w:sz w:val="24"/>
            <w:szCs w:val="24"/>
          </w:rPr>
          <w:t>3.2. Учебно-методическое обеспечение</w:t>
        </w:r>
        <w:r w:rsidR="00472307" w:rsidRPr="00472307">
          <w:rPr>
            <w:rFonts w:ascii="Times New Roman" w:hAnsi="Times New Roman"/>
            <w:noProof/>
            <w:webHidden/>
            <w:color w:val="auto"/>
            <w:sz w:val="24"/>
            <w:szCs w:val="24"/>
          </w:rPr>
          <w:tab/>
        </w:r>
      </w:hyperlink>
    </w:p>
    <w:p w14:paraId="63D2D649" w14:textId="77777777" w:rsidR="00472307" w:rsidRPr="00472307" w:rsidRDefault="006D1A5F" w:rsidP="00472307">
      <w:pPr>
        <w:tabs>
          <w:tab w:val="right" w:leader="dot" w:pos="9639"/>
        </w:tabs>
        <w:spacing w:before="120" w:line="276" w:lineRule="auto"/>
        <w:rPr>
          <w:rFonts w:ascii="Calibri" w:hAnsi="Calibri"/>
          <w:noProof/>
          <w:color w:val="auto"/>
          <w:szCs w:val="22"/>
        </w:rPr>
      </w:pPr>
      <w:hyperlink w:anchor="_Toc156820320" w:history="1">
        <w:r w:rsidR="00472307" w:rsidRPr="00472307">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00472307" w:rsidRPr="00472307">
          <w:rPr>
            <w:rFonts w:ascii="Times New Roman" w:eastAsia="Calibri" w:hAnsi="Times New Roman"/>
            <w:b/>
            <w:bCs/>
            <w:noProof/>
            <w:webHidden/>
            <w:color w:val="auto"/>
            <w:szCs w:val="22"/>
            <w:lang w:eastAsia="en-US"/>
          </w:rPr>
          <w:tab/>
        </w:r>
      </w:hyperlink>
    </w:p>
    <w:p w14:paraId="5B78A5DB" w14:textId="2A73A8BB" w:rsidR="007A18A7" w:rsidRDefault="00472307" w:rsidP="00472307">
      <w:pPr>
        <w:pStyle w:val="10"/>
      </w:pPr>
      <w:r w:rsidRPr="00472307">
        <w:rPr>
          <w:rFonts w:ascii="Calibri" w:eastAsia="Calibri" w:hAnsi="Calibri"/>
          <w:b w:val="0"/>
          <w:color w:val="auto"/>
          <w:sz w:val="22"/>
          <w:szCs w:val="22"/>
          <w:lang w:eastAsia="en-US"/>
        </w:rPr>
        <w:fldChar w:fldCharType="end"/>
      </w:r>
    </w:p>
    <w:p w14:paraId="3E7F9940" w14:textId="77777777" w:rsidR="007A18A7" w:rsidRDefault="007A18A7">
      <w:pPr>
        <w:sectPr w:rsidR="007A18A7">
          <w:headerReference w:type="even" r:id="rId9"/>
          <w:headerReference w:type="default" r:id="rId10"/>
          <w:pgSz w:w="11906" w:h="16838"/>
          <w:pgMar w:top="1134" w:right="567" w:bottom="1134" w:left="1701" w:header="709" w:footer="709" w:gutter="0"/>
          <w:cols w:space="720"/>
        </w:sectPr>
      </w:pPr>
    </w:p>
    <w:p w14:paraId="40270C29" w14:textId="77777777" w:rsidR="007A18A7" w:rsidRDefault="001B76D0">
      <w:pPr>
        <w:pStyle w:val="1ff0"/>
      </w:pPr>
      <w:bookmarkStart w:id="100" w:name="__RefHeading___24"/>
      <w:bookmarkStart w:id="101" w:name="__RefHeading___69"/>
      <w:bookmarkStart w:id="102" w:name="__RefHeading___159"/>
      <w:bookmarkStart w:id="103" w:name="__RefHeading___237"/>
      <w:bookmarkEnd w:id="100"/>
      <w:bookmarkEnd w:id="101"/>
      <w:bookmarkEnd w:id="102"/>
      <w:bookmarkEnd w:id="103"/>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6667D113" w14:textId="31921CFE" w:rsidR="007A18A7" w:rsidRPr="00472307" w:rsidRDefault="001B76D0" w:rsidP="00472307">
      <w:pPr>
        <w:pStyle w:val="18"/>
        <w:jc w:val="center"/>
      </w:pPr>
      <w:r>
        <w:t>«</w:t>
      </w:r>
      <w:r w:rsidRPr="00472307">
        <w:rPr>
          <w:u w:val="single"/>
        </w:rPr>
        <w:t>ПМ 03 Выполнение работ по строительству автомобильных дорог и аэродромов</w:t>
      </w:r>
      <w:r>
        <w:t>»</w:t>
      </w:r>
    </w:p>
    <w:p w14:paraId="37CCB279" w14:textId="77777777" w:rsidR="007A18A7" w:rsidRDefault="001B76D0">
      <w:pPr>
        <w:pStyle w:val="112"/>
        <w:rPr>
          <w:rFonts w:ascii="Times New Roman" w:hAnsi="Times New Roman"/>
        </w:rPr>
      </w:pPr>
      <w:bookmarkStart w:id="104" w:name="__RefHeading___25"/>
      <w:bookmarkStart w:id="105" w:name="__RefHeading___70"/>
      <w:bookmarkStart w:id="106" w:name="__RefHeading___160"/>
      <w:bookmarkStart w:id="107" w:name="__RefHeading___238"/>
      <w:bookmarkEnd w:id="104"/>
      <w:bookmarkEnd w:id="105"/>
      <w:bookmarkEnd w:id="106"/>
      <w:bookmarkEnd w:id="107"/>
      <w:r>
        <w:rPr>
          <w:rFonts w:ascii="Times New Roman" w:hAnsi="Times New Roman"/>
        </w:rPr>
        <w:t>1.1. Цель и место профессионального модуля в структуре образовательной программы</w:t>
      </w:r>
    </w:p>
    <w:p w14:paraId="42E7AD5D"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«выполнение работ по строительству автомобильных дорог и аэродромов»</w:t>
      </w:r>
    </w:p>
    <w:p w14:paraId="4CF2A7B8"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14191D01" w14:textId="77777777" w:rsidR="007A18A7" w:rsidRDefault="007A18A7">
      <w:pPr>
        <w:spacing w:line="276" w:lineRule="auto"/>
        <w:ind w:firstLine="709"/>
        <w:jc w:val="both"/>
        <w:rPr>
          <w:rFonts w:ascii="Times New Roman" w:hAnsi="Times New Roman"/>
          <w:sz w:val="24"/>
        </w:rPr>
      </w:pPr>
    </w:p>
    <w:p w14:paraId="227A7D11" w14:textId="77777777" w:rsidR="007A18A7" w:rsidRDefault="001B76D0">
      <w:pPr>
        <w:pStyle w:val="112"/>
        <w:rPr>
          <w:rFonts w:ascii="Times New Roman" w:hAnsi="Times New Roman"/>
        </w:rPr>
      </w:pPr>
      <w:bookmarkStart w:id="108" w:name="__RefHeading___26"/>
      <w:bookmarkStart w:id="109" w:name="__RefHeading___71"/>
      <w:bookmarkStart w:id="110" w:name="__RefHeading___161"/>
      <w:bookmarkStart w:id="111" w:name="__RefHeading___239"/>
      <w:bookmarkEnd w:id="108"/>
      <w:bookmarkEnd w:id="109"/>
      <w:bookmarkEnd w:id="110"/>
      <w:bookmarkEnd w:id="111"/>
      <w:r>
        <w:rPr>
          <w:rFonts w:ascii="Times New Roman" w:hAnsi="Times New Roman"/>
        </w:rPr>
        <w:t>1.2. Планируемые результаты освоения профессионального модуля</w:t>
      </w:r>
    </w:p>
    <w:p w14:paraId="501CB683" w14:textId="77777777" w:rsidR="007A18A7" w:rsidRDefault="001B76D0">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892A869" w14:textId="77777777" w:rsidR="007A18A7" w:rsidRDefault="001B76D0">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A18A7" w14:paraId="7301C489" w14:textId="77777777">
        <w:tc>
          <w:tcPr>
            <w:tcW w:w="1129" w:type="dxa"/>
            <w:tcBorders>
              <w:top w:val="single" w:sz="4" w:space="0" w:color="000000"/>
              <w:left w:val="single" w:sz="4" w:space="0" w:color="000000"/>
              <w:bottom w:val="single" w:sz="4" w:space="0" w:color="000000"/>
              <w:right w:val="single" w:sz="4" w:space="0" w:color="000000"/>
            </w:tcBorders>
          </w:tcPr>
          <w:p w14:paraId="2D53C8C5" w14:textId="77777777" w:rsidR="007A18A7" w:rsidRDefault="001B76D0">
            <w:pPr>
              <w:rPr>
                <w:rStyle w:val="afffff1"/>
                <w:b/>
                <w:i w:val="0"/>
                <w:sz w:val="24"/>
              </w:rPr>
            </w:pPr>
            <w:r>
              <w:rPr>
                <w:rStyle w:val="afffff1"/>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0249F487" w14:textId="77777777" w:rsidR="007A18A7" w:rsidRDefault="001B76D0">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A36930A" w14:textId="77777777" w:rsidR="007A18A7" w:rsidRDefault="001B76D0">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4AB3E916" w14:textId="77777777" w:rsidR="007A18A7" w:rsidRDefault="001B76D0">
            <w:pPr>
              <w:jc w:val="center"/>
              <w:rPr>
                <w:rFonts w:ascii="Times New Roman" w:hAnsi="Times New Roman"/>
                <w:b/>
                <w:sz w:val="24"/>
              </w:rPr>
            </w:pPr>
            <w:r>
              <w:rPr>
                <w:rFonts w:ascii="Times New Roman" w:hAnsi="Times New Roman"/>
                <w:b/>
                <w:sz w:val="24"/>
              </w:rPr>
              <w:t>Владеть навыками</w:t>
            </w:r>
          </w:p>
        </w:tc>
      </w:tr>
      <w:tr w:rsidR="007A18A7" w14:paraId="0C0A25AD" w14:textId="77777777">
        <w:tc>
          <w:tcPr>
            <w:tcW w:w="1129" w:type="dxa"/>
            <w:tcBorders>
              <w:top w:val="single" w:sz="4" w:space="0" w:color="000000"/>
              <w:left w:val="single" w:sz="4" w:space="0" w:color="000000"/>
              <w:bottom w:val="single" w:sz="4" w:space="0" w:color="000000"/>
              <w:right w:val="single" w:sz="4" w:space="0" w:color="000000"/>
            </w:tcBorders>
          </w:tcPr>
          <w:p w14:paraId="25DDA9EB" w14:textId="77777777" w:rsidR="007A18A7" w:rsidRDefault="001B76D0">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43CC5072" w14:textId="77777777" w:rsidR="007A18A7" w:rsidRDefault="001B76D0">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10370879" w14:textId="77777777" w:rsidR="007A18A7" w:rsidRDefault="001B76D0">
            <w:pPr>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2A4CC261" w14:textId="77777777" w:rsidR="007A18A7" w:rsidRDefault="001B76D0">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DC9D476" w14:textId="77777777" w:rsidR="007A18A7" w:rsidRDefault="001B76D0">
            <w:pPr>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2E888D0" w14:textId="77777777" w:rsidR="007A18A7" w:rsidRDefault="001B76D0">
            <w:pPr>
              <w:rPr>
                <w:rFonts w:ascii="Times New Roman" w:hAnsi="Times New Roman"/>
                <w:sz w:val="24"/>
              </w:rPr>
            </w:pPr>
            <w:r>
              <w:rPr>
                <w:rFonts w:ascii="Times New Roman" w:hAnsi="Times New Roman"/>
                <w:sz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DD55426" w14:textId="77777777" w:rsidR="007A18A7" w:rsidRDefault="001B76D0">
            <w:pPr>
              <w:jc w:val="center"/>
              <w:rPr>
                <w:rFonts w:ascii="Times New Roman" w:hAnsi="Times New Roman"/>
                <w:sz w:val="24"/>
              </w:rPr>
            </w:pPr>
            <w:r>
              <w:rPr>
                <w:rFonts w:ascii="Times New Roman" w:hAnsi="Times New Roman"/>
                <w:sz w:val="24"/>
              </w:rPr>
              <w:t>-</w:t>
            </w:r>
          </w:p>
        </w:tc>
      </w:tr>
      <w:tr w:rsidR="007A18A7" w14:paraId="0106DD26" w14:textId="77777777">
        <w:tc>
          <w:tcPr>
            <w:tcW w:w="1129" w:type="dxa"/>
            <w:tcBorders>
              <w:top w:val="single" w:sz="4" w:space="0" w:color="000000"/>
              <w:left w:val="single" w:sz="4" w:space="0" w:color="000000"/>
              <w:bottom w:val="single" w:sz="4" w:space="0" w:color="000000"/>
              <w:right w:val="single" w:sz="4" w:space="0" w:color="000000"/>
            </w:tcBorders>
          </w:tcPr>
          <w:p w14:paraId="7C541897" w14:textId="77777777" w:rsidR="007A18A7" w:rsidRDefault="001B76D0">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41404248" w14:textId="77777777" w:rsidR="007A18A7" w:rsidRDefault="001B76D0">
            <w:pPr>
              <w:rPr>
                <w:rFonts w:ascii="Times New Roman" w:hAnsi="Times New Roman"/>
                <w:sz w:val="24"/>
              </w:rPr>
            </w:pPr>
            <w:r>
              <w:rPr>
                <w:rFonts w:ascii="Times New Roman" w:hAnsi="Times New Roman"/>
                <w:sz w:val="24"/>
              </w:rPr>
              <w:t xml:space="preserve">определять задачи для поиска информации; </w:t>
            </w:r>
            <w:r>
              <w:rPr>
                <w:rFonts w:ascii="Times New Roman" w:hAnsi="Times New Roman"/>
                <w:sz w:val="24"/>
              </w:rPr>
              <w:lastRenderedPageBreak/>
              <w:t>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93B8D83" w14:textId="77777777" w:rsidR="007A18A7" w:rsidRDefault="001B76D0">
            <w:pPr>
              <w:rPr>
                <w:rFonts w:ascii="Times New Roman" w:hAnsi="Times New Roman"/>
                <w:sz w:val="24"/>
              </w:rPr>
            </w:pPr>
            <w:r>
              <w:rPr>
                <w:rFonts w:ascii="Times New Roman" w:hAnsi="Times New Roman"/>
                <w:sz w:val="24"/>
              </w:rPr>
              <w:lastRenderedPageBreak/>
              <w:t xml:space="preserve">номенклатура информационных </w:t>
            </w:r>
            <w:r>
              <w:rPr>
                <w:rFonts w:ascii="Times New Roman" w:hAnsi="Times New Roman"/>
                <w:sz w:val="24"/>
              </w:rPr>
              <w:lastRenderedPageBreak/>
              <w:t>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5CB0ADC2" w14:textId="77777777" w:rsidR="007A18A7" w:rsidRDefault="001B76D0">
            <w:pPr>
              <w:jc w:val="center"/>
              <w:rPr>
                <w:rFonts w:ascii="Times New Roman" w:hAnsi="Times New Roman"/>
                <w:sz w:val="24"/>
              </w:rPr>
            </w:pPr>
            <w:r>
              <w:rPr>
                <w:rFonts w:ascii="Times New Roman" w:hAnsi="Times New Roman"/>
                <w:sz w:val="24"/>
              </w:rPr>
              <w:lastRenderedPageBreak/>
              <w:t>-</w:t>
            </w:r>
          </w:p>
        </w:tc>
      </w:tr>
      <w:tr w:rsidR="007A18A7" w14:paraId="2624C798" w14:textId="77777777">
        <w:tc>
          <w:tcPr>
            <w:tcW w:w="1129" w:type="dxa"/>
            <w:tcBorders>
              <w:top w:val="single" w:sz="4" w:space="0" w:color="000000"/>
              <w:left w:val="single" w:sz="4" w:space="0" w:color="000000"/>
              <w:bottom w:val="single" w:sz="4" w:space="0" w:color="000000"/>
              <w:right w:val="single" w:sz="4" w:space="0" w:color="000000"/>
            </w:tcBorders>
          </w:tcPr>
          <w:p w14:paraId="7F5E9CF8" w14:textId="77777777" w:rsidR="007A18A7" w:rsidRDefault="001B76D0">
            <w:pPr>
              <w:rPr>
                <w:rFonts w:ascii="Times New Roman" w:hAnsi="Times New Roman"/>
                <w:sz w:val="24"/>
              </w:rPr>
            </w:pPr>
            <w:r>
              <w:rPr>
                <w:rFonts w:ascii="Times New Roman" w:hAnsi="Times New Roman"/>
                <w:sz w:val="24"/>
              </w:rPr>
              <w:t>ОК.03</w:t>
            </w:r>
          </w:p>
        </w:tc>
        <w:tc>
          <w:tcPr>
            <w:tcW w:w="2833" w:type="dxa"/>
            <w:tcBorders>
              <w:top w:val="single" w:sz="4" w:space="0" w:color="000000"/>
              <w:left w:val="single" w:sz="4" w:space="0" w:color="000000"/>
              <w:bottom w:val="single" w:sz="4" w:space="0" w:color="000000"/>
              <w:right w:val="single" w:sz="4" w:space="0" w:color="000000"/>
            </w:tcBorders>
          </w:tcPr>
          <w:p w14:paraId="6BB8CFB4" w14:textId="77777777" w:rsidR="007A18A7" w:rsidRDefault="001B76D0">
            <w:pPr>
              <w:rPr>
                <w:rFonts w:ascii="Times New Roman" w:hAnsi="Times New Roman"/>
                <w:sz w:val="24"/>
              </w:rPr>
            </w:pPr>
            <w:r>
              <w:rPr>
                <w:rFonts w:ascii="Times New Roman" w:hAnsi="Times New Roman"/>
                <w:sz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C050A47" w14:textId="77777777" w:rsidR="007A18A7" w:rsidRDefault="001B76D0">
            <w:pPr>
              <w:rPr>
                <w:rFonts w:ascii="Times New Roman" w:hAnsi="Times New Roman"/>
                <w:sz w:val="24"/>
              </w:rPr>
            </w:pPr>
            <w:r>
              <w:rPr>
                <w:rFonts w:ascii="Times New Roman" w:hAnsi="Times New Roman"/>
                <w:sz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58681032" w14:textId="77777777" w:rsidR="007A18A7" w:rsidRDefault="001B76D0">
            <w:pPr>
              <w:jc w:val="center"/>
              <w:rPr>
                <w:rFonts w:ascii="Times New Roman" w:hAnsi="Times New Roman"/>
                <w:sz w:val="24"/>
              </w:rPr>
            </w:pPr>
            <w:r>
              <w:rPr>
                <w:rFonts w:ascii="Times New Roman" w:hAnsi="Times New Roman"/>
                <w:sz w:val="24"/>
              </w:rPr>
              <w:t>-</w:t>
            </w:r>
          </w:p>
          <w:p w14:paraId="2B42362B" w14:textId="77777777" w:rsidR="007A18A7" w:rsidRDefault="001B76D0">
            <w:pPr>
              <w:tabs>
                <w:tab w:val="left" w:pos="1785"/>
              </w:tabs>
              <w:rPr>
                <w:rFonts w:ascii="Times New Roman" w:hAnsi="Times New Roman"/>
                <w:sz w:val="24"/>
              </w:rPr>
            </w:pPr>
            <w:r>
              <w:rPr>
                <w:rFonts w:ascii="Times New Roman" w:hAnsi="Times New Roman"/>
                <w:sz w:val="24"/>
              </w:rPr>
              <w:tab/>
            </w:r>
          </w:p>
        </w:tc>
      </w:tr>
      <w:tr w:rsidR="007A18A7" w14:paraId="06E7076E" w14:textId="77777777">
        <w:tc>
          <w:tcPr>
            <w:tcW w:w="1129" w:type="dxa"/>
            <w:tcBorders>
              <w:top w:val="single" w:sz="4" w:space="0" w:color="000000"/>
              <w:left w:val="single" w:sz="4" w:space="0" w:color="000000"/>
              <w:bottom w:val="single" w:sz="4" w:space="0" w:color="000000"/>
              <w:right w:val="single" w:sz="4" w:space="0" w:color="000000"/>
            </w:tcBorders>
          </w:tcPr>
          <w:p w14:paraId="6C09DFFE" w14:textId="77777777" w:rsidR="007A18A7" w:rsidRDefault="001B76D0">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51E301F1" w14:textId="77777777" w:rsidR="007A18A7" w:rsidRDefault="001B76D0">
            <w:pPr>
              <w:rPr>
                <w:rFonts w:ascii="Times New Roman" w:hAnsi="Times New Roman"/>
                <w:sz w:val="24"/>
              </w:rPr>
            </w:pPr>
            <w:r>
              <w:rPr>
                <w:rFonts w:ascii="Times New Roman" w:hAnsi="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CCE5F55" w14:textId="77777777" w:rsidR="007A18A7" w:rsidRDefault="001B76D0">
            <w:pPr>
              <w:rPr>
                <w:rFonts w:ascii="Times New Roman" w:hAnsi="Times New Roman"/>
                <w:sz w:val="24"/>
              </w:rPr>
            </w:pPr>
            <w:r>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42BFF1E" w14:textId="77777777" w:rsidR="007A18A7" w:rsidRDefault="001B76D0">
            <w:pPr>
              <w:jc w:val="center"/>
              <w:rPr>
                <w:rFonts w:ascii="Times New Roman" w:hAnsi="Times New Roman"/>
                <w:sz w:val="24"/>
              </w:rPr>
            </w:pPr>
            <w:r>
              <w:rPr>
                <w:rFonts w:ascii="Times New Roman" w:hAnsi="Times New Roman"/>
                <w:sz w:val="24"/>
              </w:rPr>
              <w:t>-</w:t>
            </w:r>
          </w:p>
        </w:tc>
      </w:tr>
      <w:tr w:rsidR="007A18A7" w14:paraId="17D89463" w14:textId="77777777">
        <w:tc>
          <w:tcPr>
            <w:tcW w:w="1129" w:type="dxa"/>
            <w:tcBorders>
              <w:top w:val="single" w:sz="4" w:space="0" w:color="000000"/>
              <w:left w:val="single" w:sz="4" w:space="0" w:color="000000"/>
              <w:bottom w:val="single" w:sz="4" w:space="0" w:color="000000"/>
              <w:right w:val="single" w:sz="4" w:space="0" w:color="000000"/>
            </w:tcBorders>
          </w:tcPr>
          <w:p w14:paraId="6814BF28" w14:textId="77777777" w:rsidR="007A18A7" w:rsidRDefault="001B76D0">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7EF64435" w14:textId="77777777" w:rsidR="007A18A7" w:rsidRDefault="001B76D0">
            <w:pPr>
              <w:rPr>
                <w:rFonts w:ascii="Times New Roman" w:hAnsi="Times New Roman"/>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8A3ADEC" w14:textId="77777777" w:rsidR="007A18A7" w:rsidRDefault="001B76D0">
            <w:pPr>
              <w:rPr>
                <w:rFonts w:ascii="Times New Roman" w:hAnsi="Times New Roman"/>
                <w:sz w:val="24"/>
              </w:rPr>
            </w:pPr>
            <w:r>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4A541C90" w14:textId="77777777" w:rsidR="007A18A7" w:rsidRDefault="001B76D0">
            <w:pPr>
              <w:jc w:val="center"/>
              <w:rPr>
                <w:rFonts w:ascii="Times New Roman" w:hAnsi="Times New Roman"/>
                <w:sz w:val="24"/>
              </w:rPr>
            </w:pPr>
            <w:r>
              <w:rPr>
                <w:rFonts w:ascii="Times New Roman" w:hAnsi="Times New Roman"/>
                <w:sz w:val="24"/>
              </w:rPr>
              <w:t>-</w:t>
            </w:r>
          </w:p>
        </w:tc>
      </w:tr>
      <w:tr w:rsidR="007A18A7" w14:paraId="68D72F50" w14:textId="77777777">
        <w:tc>
          <w:tcPr>
            <w:tcW w:w="1129" w:type="dxa"/>
            <w:tcBorders>
              <w:top w:val="single" w:sz="4" w:space="0" w:color="000000"/>
              <w:left w:val="single" w:sz="4" w:space="0" w:color="000000"/>
              <w:bottom w:val="single" w:sz="4" w:space="0" w:color="000000"/>
              <w:right w:val="single" w:sz="4" w:space="0" w:color="000000"/>
            </w:tcBorders>
          </w:tcPr>
          <w:p w14:paraId="6AC145CC" w14:textId="77777777" w:rsidR="007A18A7" w:rsidRDefault="001B76D0">
            <w:pPr>
              <w:rPr>
                <w:rFonts w:ascii="Times New Roman" w:hAnsi="Times New Roman"/>
                <w:sz w:val="24"/>
              </w:rPr>
            </w:pPr>
            <w:r>
              <w:rPr>
                <w:rFonts w:ascii="Times New Roman" w:hAnsi="Times New Roman"/>
                <w:sz w:val="24"/>
              </w:rPr>
              <w:t>ОК.06</w:t>
            </w:r>
          </w:p>
        </w:tc>
        <w:tc>
          <w:tcPr>
            <w:tcW w:w="2833" w:type="dxa"/>
            <w:tcBorders>
              <w:top w:val="single" w:sz="4" w:space="0" w:color="000000"/>
              <w:left w:val="single" w:sz="4" w:space="0" w:color="000000"/>
              <w:bottom w:val="single" w:sz="4" w:space="0" w:color="000000"/>
              <w:right w:val="single" w:sz="4" w:space="0" w:color="000000"/>
            </w:tcBorders>
          </w:tcPr>
          <w:p w14:paraId="139F86EB" w14:textId="77777777" w:rsidR="007A18A7" w:rsidRDefault="001B76D0">
            <w:pPr>
              <w:rPr>
                <w:rFonts w:ascii="Times New Roman" w:hAnsi="Times New Roman"/>
                <w:sz w:val="24"/>
              </w:rPr>
            </w:pPr>
            <w:r>
              <w:rPr>
                <w:rFonts w:ascii="Times New Roman" w:hAnsi="Times New Roman"/>
                <w:sz w:val="24"/>
              </w:rP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A0796BF" w14:textId="77777777" w:rsidR="007A18A7" w:rsidRDefault="001B76D0">
            <w:pPr>
              <w:rPr>
                <w:rFonts w:ascii="Times New Roman" w:hAnsi="Times New Roman"/>
                <w:sz w:val="24"/>
              </w:rPr>
            </w:pPr>
            <w:r>
              <w:rPr>
                <w:rFonts w:ascii="Times New Roman" w:hAnsi="Times New Roman"/>
                <w:sz w:val="24"/>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402F1220" w14:textId="77777777" w:rsidR="007A18A7" w:rsidRDefault="001B76D0">
            <w:pPr>
              <w:jc w:val="center"/>
              <w:rPr>
                <w:rFonts w:ascii="Times New Roman" w:hAnsi="Times New Roman"/>
                <w:sz w:val="24"/>
              </w:rPr>
            </w:pPr>
            <w:r>
              <w:rPr>
                <w:rFonts w:ascii="Times New Roman" w:hAnsi="Times New Roman"/>
                <w:sz w:val="24"/>
              </w:rPr>
              <w:t>-</w:t>
            </w:r>
          </w:p>
        </w:tc>
      </w:tr>
      <w:tr w:rsidR="007A18A7" w14:paraId="5C83C45C" w14:textId="77777777">
        <w:tc>
          <w:tcPr>
            <w:tcW w:w="1129" w:type="dxa"/>
            <w:tcBorders>
              <w:top w:val="single" w:sz="4" w:space="0" w:color="000000"/>
              <w:left w:val="single" w:sz="4" w:space="0" w:color="000000"/>
              <w:bottom w:val="single" w:sz="4" w:space="0" w:color="000000"/>
              <w:right w:val="single" w:sz="4" w:space="0" w:color="000000"/>
            </w:tcBorders>
          </w:tcPr>
          <w:p w14:paraId="223EFA2A" w14:textId="77777777" w:rsidR="007A18A7" w:rsidRDefault="001B76D0">
            <w:pPr>
              <w:rPr>
                <w:rFonts w:ascii="Times New Roman" w:hAnsi="Times New Roman"/>
                <w:sz w:val="24"/>
              </w:rPr>
            </w:pPr>
            <w:r>
              <w:rPr>
                <w:rFonts w:ascii="Times New Roman" w:hAnsi="Times New Roman"/>
                <w:sz w:val="24"/>
              </w:rPr>
              <w:lastRenderedPageBreak/>
              <w:t>ОК.07</w:t>
            </w:r>
          </w:p>
        </w:tc>
        <w:tc>
          <w:tcPr>
            <w:tcW w:w="2833" w:type="dxa"/>
            <w:tcBorders>
              <w:top w:val="single" w:sz="4" w:space="0" w:color="000000"/>
              <w:left w:val="single" w:sz="4" w:space="0" w:color="000000"/>
              <w:bottom w:val="single" w:sz="4" w:space="0" w:color="000000"/>
              <w:right w:val="single" w:sz="4" w:space="0" w:color="000000"/>
            </w:tcBorders>
          </w:tcPr>
          <w:p w14:paraId="650FD886" w14:textId="77777777" w:rsidR="007A18A7" w:rsidRDefault="001B76D0">
            <w:pPr>
              <w:rPr>
                <w:rFonts w:ascii="Times New Roman" w:hAnsi="Times New Roman"/>
                <w:sz w:val="24"/>
              </w:rPr>
            </w:pPr>
            <w:r>
              <w:rPr>
                <w:rFonts w:ascii="Times New Roman" w:hAnsi="Times New Roman"/>
                <w:sz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BF28085" w14:textId="77777777" w:rsidR="007A18A7" w:rsidRDefault="001B76D0">
            <w:pPr>
              <w:rPr>
                <w:rFonts w:ascii="Times New Roman" w:hAnsi="Times New Roman"/>
                <w:sz w:val="24"/>
              </w:rPr>
            </w:pPr>
            <w:r>
              <w:rPr>
                <w:rFonts w:ascii="Times New Roman" w:hAnsi="Times New Roman"/>
                <w:sz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1139411E" w14:textId="77777777" w:rsidR="007A18A7" w:rsidRDefault="001B76D0">
            <w:pPr>
              <w:jc w:val="center"/>
              <w:rPr>
                <w:rFonts w:ascii="Times New Roman" w:hAnsi="Times New Roman"/>
                <w:sz w:val="24"/>
              </w:rPr>
            </w:pPr>
            <w:r>
              <w:rPr>
                <w:rFonts w:ascii="Times New Roman" w:hAnsi="Times New Roman"/>
                <w:sz w:val="24"/>
              </w:rPr>
              <w:t>-</w:t>
            </w:r>
          </w:p>
        </w:tc>
      </w:tr>
      <w:tr w:rsidR="007A18A7" w14:paraId="103505A3" w14:textId="77777777">
        <w:tc>
          <w:tcPr>
            <w:tcW w:w="1129" w:type="dxa"/>
            <w:tcBorders>
              <w:top w:val="single" w:sz="4" w:space="0" w:color="000000"/>
              <w:left w:val="single" w:sz="4" w:space="0" w:color="000000"/>
              <w:bottom w:val="single" w:sz="4" w:space="0" w:color="000000"/>
              <w:right w:val="single" w:sz="4" w:space="0" w:color="000000"/>
            </w:tcBorders>
          </w:tcPr>
          <w:p w14:paraId="4610DA8F" w14:textId="77777777" w:rsidR="007A18A7" w:rsidRDefault="001B76D0">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0F9D7153" w14:textId="77777777" w:rsidR="007A18A7" w:rsidRDefault="001B76D0">
            <w:pPr>
              <w:rPr>
                <w:rFonts w:ascii="Times New Roman" w:hAnsi="Times New Roman"/>
                <w:sz w:val="24"/>
              </w:rPr>
            </w:pPr>
            <w:r>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6113AAC" w14:textId="77777777" w:rsidR="007A18A7" w:rsidRDefault="001B76D0">
            <w:pPr>
              <w:rPr>
                <w:rFonts w:ascii="Times New Roman" w:hAnsi="Times New Roman"/>
                <w:sz w:val="24"/>
              </w:rPr>
            </w:pPr>
            <w:r>
              <w:rPr>
                <w:rFonts w:ascii="Times New Roman" w:hAnsi="Times New Roman"/>
                <w:sz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7E0490D4" w14:textId="77777777" w:rsidR="007A18A7" w:rsidRDefault="001B76D0">
            <w:pPr>
              <w:jc w:val="center"/>
              <w:rPr>
                <w:rFonts w:ascii="Times New Roman" w:hAnsi="Times New Roman"/>
                <w:sz w:val="24"/>
              </w:rPr>
            </w:pPr>
            <w:r>
              <w:rPr>
                <w:rFonts w:ascii="Times New Roman" w:hAnsi="Times New Roman"/>
                <w:sz w:val="24"/>
              </w:rPr>
              <w:t>-</w:t>
            </w:r>
          </w:p>
        </w:tc>
      </w:tr>
      <w:tr w:rsidR="007A18A7" w14:paraId="31B034AE" w14:textId="77777777">
        <w:tc>
          <w:tcPr>
            <w:tcW w:w="1129" w:type="dxa"/>
            <w:tcBorders>
              <w:top w:val="single" w:sz="4" w:space="0" w:color="000000"/>
              <w:left w:val="single" w:sz="4" w:space="0" w:color="000000"/>
              <w:bottom w:val="single" w:sz="4" w:space="0" w:color="000000"/>
              <w:right w:val="single" w:sz="4" w:space="0" w:color="000000"/>
            </w:tcBorders>
          </w:tcPr>
          <w:p w14:paraId="5D25F1FD" w14:textId="77777777" w:rsidR="007A18A7" w:rsidRDefault="001B76D0">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13C16475" w14:textId="77777777" w:rsidR="007A18A7" w:rsidRDefault="001B76D0">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D37A568" w14:textId="77777777" w:rsidR="007A18A7" w:rsidRDefault="001B76D0">
            <w:pPr>
              <w:rPr>
                <w:rFonts w:ascii="Times New Roman" w:hAnsi="Times New Roman"/>
                <w:sz w:val="24"/>
              </w:rPr>
            </w:pPr>
            <w:r>
              <w:rPr>
                <w:rFonts w:ascii="Times New Roman" w:hAnsi="Times New Roman"/>
                <w:sz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AD17CDE" w14:textId="77777777" w:rsidR="007A18A7" w:rsidRDefault="001B76D0">
            <w:pPr>
              <w:jc w:val="center"/>
              <w:rPr>
                <w:rFonts w:ascii="Times New Roman" w:hAnsi="Times New Roman"/>
                <w:sz w:val="24"/>
              </w:rPr>
            </w:pPr>
            <w:r>
              <w:rPr>
                <w:rFonts w:ascii="Times New Roman" w:hAnsi="Times New Roman"/>
                <w:sz w:val="24"/>
              </w:rPr>
              <w:t>-</w:t>
            </w:r>
          </w:p>
        </w:tc>
      </w:tr>
      <w:tr w:rsidR="007A18A7" w14:paraId="68352BF6" w14:textId="77777777">
        <w:trPr>
          <w:trHeight w:val="1134"/>
        </w:trPr>
        <w:tc>
          <w:tcPr>
            <w:tcW w:w="1129" w:type="dxa"/>
            <w:tcBorders>
              <w:top w:val="single" w:sz="4" w:space="0" w:color="000000"/>
              <w:left w:val="single" w:sz="4" w:space="0" w:color="000000"/>
              <w:bottom w:val="single" w:sz="4" w:space="0" w:color="000000"/>
              <w:right w:val="single" w:sz="4" w:space="0" w:color="000000"/>
            </w:tcBorders>
          </w:tcPr>
          <w:p w14:paraId="4FE1BD7E" w14:textId="77777777" w:rsidR="007A18A7" w:rsidRDefault="001B76D0">
            <w:pPr>
              <w:rPr>
                <w:rFonts w:ascii="Times New Roman" w:hAnsi="Times New Roman"/>
                <w:sz w:val="24"/>
              </w:rPr>
            </w:pPr>
            <w:r>
              <w:rPr>
                <w:rFonts w:ascii="Times New Roman" w:hAnsi="Times New Roman"/>
                <w:sz w:val="24"/>
              </w:rPr>
              <w:t>ПК 3.1</w:t>
            </w:r>
          </w:p>
          <w:p w14:paraId="30E3F234" w14:textId="77777777" w:rsidR="001B6408" w:rsidRDefault="001B6408">
            <w:pPr>
              <w:rPr>
                <w:rFonts w:ascii="Times New Roman" w:hAnsi="Times New Roman"/>
                <w:sz w:val="24"/>
              </w:rPr>
            </w:pPr>
          </w:p>
          <w:p w14:paraId="3839C06E" w14:textId="77777777" w:rsidR="001B6408" w:rsidRDefault="001B6408">
            <w:pPr>
              <w:rPr>
                <w:rFonts w:ascii="Times New Roman" w:hAnsi="Times New Roman"/>
                <w:sz w:val="24"/>
              </w:rPr>
            </w:pPr>
          </w:p>
          <w:p w14:paraId="58B6FD90" w14:textId="77777777" w:rsidR="001B6408" w:rsidRDefault="001B6408">
            <w:pPr>
              <w:rPr>
                <w:rFonts w:ascii="Times New Roman" w:hAnsi="Times New Roman"/>
                <w:sz w:val="24"/>
              </w:rPr>
            </w:pPr>
          </w:p>
          <w:p w14:paraId="1A71B5E6" w14:textId="77777777" w:rsidR="001B6408" w:rsidRDefault="001B6408">
            <w:pPr>
              <w:rPr>
                <w:rFonts w:ascii="Times New Roman" w:hAnsi="Times New Roman"/>
                <w:sz w:val="24"/>
              </w:rPr>
            </w:pPr>
          </w:p>
          <w:p w14:paraId="222F7327" w14:textId="7F2A7259" w:rsidR="007A18A7" w:rsidRDefault="001B76D0">
            <w:pPr>
              <w:rPr>
                <w:rFonts w:ascii="Times New Roman" w:hAnsi="Times New Roman"/>
                <w:sz w:val="24"/>
              </w:rPr>
            </w:pPr>
            <w:r>
              <w:rPr>
                <w:rFonts w:ascii="Times New Roman" w:hAnsi="Times New Roman"/>
                <w:sz w:val="24"/>
              </w:rPr>
              <w:t>ПК 3.2</w:t>
            </w:r>
          </w:p>
          <w:p w14:paraId="3C7500D6" w14:textId="77777777" w:rsidR="001B6408" w:rsidRDefault="001B6408">
            <w:pPr>
              <w:rPr>
                <w:rFonts w:ascii="Times New Roman" w:hAnsi="Times New Roman"/>
                <w:sz w:val="24"/>
              </w:rPr>
            </w:pPr>
          </w:p>
          <w:p w14:paraId="7F5E7759" w14:textId="77777777" w:rsidR="001B6408" w:rsidRDefault="001B6408">
            <w:pPr>
              <w:rPr>
                <w:rFonts w:ascii="Times New Roman" w:hAnsi="Times New Roman"/>
                <w:sz w:val="24"/>
              </w:rPr>
            </w:pPr>
          </w:p>
          <w:p w14:paraId="6374926A" w14:textId="77777777" w:rsidR="001B6408" w:rsidRDefault="001B6408">
            <w:pPr>
              <w:rPr>
                <w:rFonts w:ascii="Times New Roman" w:hAnsi="Times New Roman"/>
                <w:sz w:val="24"/>
              </w:rPr>
            </w:pPr>
          </w:p>
          <w:p w14:paraId="4D10B283" w14:textId="77777777" w:rsidR="001B6408" w:rsidRDefault="001B6408">
            <w:pPr>
              <w:rPr>
                <w:rFonts w:ascii="Times New Roman" w:hAnsi="Times New Roman"/>
                <w:sz w:val="24"/>
              </w:rPr>
            </w:pPr>
          </w:p>
          <w:p w14:paraId="1161539F" w14:textId="0A21C860" w:rsidR="007A18A7" w:rsidRDefault="001B76D0">
            <w:pPr>
              <w:rPr>
                <w:rFonts w:ascii="Times New Roman" w:hAnsi="Times New Roman"/>
                <w:sz w:val="24"/>
              </w:rPr>
            </w:pPr>
            <w:r>
              <w:rPr>
                <w:rFonts w:ascii="Times New Roman" w:hAnsi="Times New Roman"/>
                <w:sz w:val="24"/>
              </w:rPr>
              <w:t>ПК 3.3</w:t>
            </w:r>
          </w:p>
          <w:p w14:paraId="5DD1B3EE" w14:textId="77777777" w:rsidR="007A18A7" w:rsidRDefault="007A18A7">
            <w:pPr>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50F0A201" w14:textId="77777777" w:rsidR="007A18A7" w:rsidRDefault="001B76D0">
            <w:pPr>
              <w:rPr>
                <w:rFonts w:ascii="Times New Roman" w:hAnsi="Times New Roman"/>
                <w:sz w:val="24"/>
              </w:rPr>
            </w:pPr>
            <w:r>
              <w:rPr>
                <w:rFonts w:ascii="Times New Roman" w:hAnsi="Times New Roman"/>
                <w:sz w:val="24"/>
              </w:rPr>
              <w:t>строить, содержать и ремонтировать автомобильные дороги, транспортные сооружения и аэродромы;</w:t>
            </w:r>
          </w:p>
          <w:p w14:paraId="3A83D376" w14:textId="77777777" w:rsidR="007A18A7" w:rsidRDefault="001B76D0">
            <w:pPr>
              <w:rPr>
                <w:rFonts w:ascii="Times New Roman" w:hAnsi="Times New Roman"/>
                <w:sz w:val="24"/>
              </w:rPr>
            </w:pPr>
            <w:r>
              <w:rPr>
                <w:rFonts w:ascii="Times New Roman" w:hAnsi="Times New Roman"/>
                <w:sz w:val="24"/>
              </w:rPr>
              <w:t>самостоятельно формировать задачи и определять способы их решения в рамках профессиональной компетенции.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E541A33" w14:textId="77777777" w:rsidR="007A18A7" w:rsidRDefault="001B76D0">
            <w:pPr>
              <w:rPr>
                <w:rFonts w:ascii="Times New Roman" w:hAnsi="Times New Roman"/>
                <w:sz w:val="24"/>
              </w:rPr>
            </w:pPr>
            <w:r>
              <w:rPr>
                <w:rFonts w:ascii="Times New Roman" w:hAnsi="Times New Roman"/>
                <w:sz w:val="24"/>
              </w:rPr>
              <w:t xml:space="preserve">основные положения по организации производственного процесса строительства, ремонта и содержания автомобильных дорог, транспортных сооружений и аэродромов; </w:t>
            </w:r>
          </w:p>
          <w:p w14:paraId="2B7E098B" w14:textId="77777777" w:rsidR="007A18A7" w:rsidRDefault="001B76D0">
            <w:pPr>
              <w:rPr>
                <w:rFonts w:ascii="Times New Roman" w:hAnsi="Times New Roman"/>
                <w:sz w:val="24"/>
              </w:rPr>
            </w:pPr>
            <w:r>
              <w:rPr>
                <w:rFonts w:ascii="Times New Roman" w:hAnsi="Times New Roman"/>
                <w:sz w:val="24"/>
              </w:rPr>
              <w:t xml:space="preserve">порядок материально-технического обеспечения объектов строительства, ремонта и содержания; </w:t>
            </w:r>
          </w:p>
          <w:p w14:paraId="1D40EC72" w14:textId="77777777" w:rsidR="007A18A7" w:rsidRDefault="001B76D0">
            <w:pPr>
              <w:rPr>
                <w:rFonts w:ascii="Times New Roman" w:hAnsi="Times New Roman"/>
                <w:sz w:val="24"/>
              </w:rPr>
            </w:pPr>
            <w:r>
              <w:rPr>
                <w:rFonts w:ascii="Times New Roman" w:hAnsi="Times New Roman"/>
                <w:sz w:val="24"/>
              </w:rPr>
              <w:t xml:space="preserve">контроль за выполнением </w:t>
            </w:r>
            <w:r>
              <w:rPr>
                <w:rFonts w:ascii="Times New Roman" w:hAnsi="Times New Roman"/>
                <w:sz w:val="24"/>
              </w:rPr>
              <w:lastRenderedPageBreak/>
              <w:t xml:space="preserve">технологических операций; </w:t>
            </w:r>
          </w:p>
          <w:p w14:paraId="5EBB87CF" w14:textId="77777777" w:rsidR="007A18A7" w:rsidRDefault="001B76D0">
            <w:pPr>
              <w:rPr>
                <w:rFonts w:ascii="Times New Roman" w:hAnsi="Times New Roman"/>
                <w:sz w:val="24"/>
              </w:rPr>
            </w:pPr>
            <w:r>
              <w:rPr>
                <w:rFonts w:ascii="Times New Roman" w:hAnsi="Times New Roman"/>
                <w:sz w:val="24"/>
              </w:rPr>
              <w:t xml:space="preserve">порядок обеспечения экологической безопасности при строительстве, ремонте и содержании автомобильных дорог и аэродромов; </w:t>
            </w:r>
          </w:p>
          <w:p w14:paraId="5B560B74" w14:textId="77777777" w:rsidR="007A18A7" w:rsidRDefault="001B76D0">
            <w:pPr>
              <w:rPr>
                <w:rFonts w:ascii="Times New Roman" w:hAnsi="Times New Roman"/>
                <w:sz w:val="24"/>
              </w:rPr>
            </w:pPr>
            <w:r>
              <w:rPr>
                <w:rFonts w:ascii="Times New Roman" w:hAnsi="Times New Roman"/>
                <w:sz w:val="24"/>
              </w:rPr>
              <w:t>порядок организации работ по обеспечению безопасности движения</w:t>
            </w:r>
          </w:p>
        </w:tc>
        <w:tc>
          <w:tcPr>
            <w:tcW w:w="2833" w:type="dxa"/>
            <w:tcBorders>
              <w:top w:val="single" w:sz="4" w:space="0" w:color="000000"/>
              <w:left w:val="single" w:sz="4" w:space="0" w:color="000000"/>
              <w:bottom w:val="single" w:sz="4" w:space="0" w:color="000000"/>
              <w:right w:val="single" w:sz="4" w:space="0" w:color="000000"/>
            </w:tcBorders>
          </w:tcPr>
          <w:p w14:paraId="0F0259A1" w14:textId="77777777" w:rsidR="007A18A7" w:rsidRDefault="001B76D0">
            <w:pPr>
              <w:rPr>
                <w:rFonts w:ascii="Times New Roman" w:hAnsi="Times New Roman"/>
                <w:sz w:val="24"/>
              </w:rPr>
            </w:pPr>
            <w:r>
              <w:rPr>
                <w:rFonts w:ascii="Times New Roman" w:hAnsi="Times New Roman"/>
                <w:sz w:val="24"/>
              </w:rPr>
              <w:lastRenderedPageBreak/>
              <w:t>проектировании, организации и соблюдении технологии строительных работ;</w:t>
            </w:r>
          </w:p>
        </w:tc>
      </w:tr>
    </w:tbl>
    <w:p w14:paraId="5AE4583A" w14:textId="77777777" w:rsidR="007A18A7" w:rsidRDefault="007A18A7">
      <w:pPr>
        <w:ind w:firstLine="709"/>
        <w:rPr>
          <w:rFonts w:ascii="Times New Roman" w:hAnsi="Times New Roman"/>
          <w:sz w:val="24"/>
        </w:rPr>
      </w:pPr>
    </w:p>
    <w:p w14:paraId="05199D70" w14:textId="77777777" w:rsidR="007A18A7" w:rsidRDefault="007A18A7">
      <w:pPr>
        <w:ind w:firstLine="709"/>
        <w:rPr>
          <w:rFonts w:ascii="Times New Roman" w:hAnsi="Times New Roman"/>
          <w:sz w:val="24"/>
        </w:rPr>
      </w:pPr>
    </w:p>
    <w:p w14:paraId="42B98889" w14:textId="77777777" w:rsidR="007A18A7" w:rsidRDefault="001B76D0">
      <w:pPr>
        <w:pStyle w:val="1ff0"/>
        <w:rPr>
          <w:rFonts w:ascii="Times New Roman" w:hAnsi="Times New Roman"/>
        </w:rPr>
      </w:pPr>
      <w:bookmarkStart w:id="112" w:name="__RefHeading___27"/>
      <w:bookmarkStart w:id="113" w:name="__RefHeading___72"/>
      <w:bookmarkStart w:id="114" w:name="__RefHeading___162"/>
      <w:bookmarkStart w:id="115" w:name="__RefHeading___240"/>
      <w:bookmarkEnd w:id="112"/>
      <w:bookmarkEnd w:id="113"/>
      <w:bookmarkEnd w:id="114"/>
      <w:bookmarkEnd w:id="115"/>
      <w:r>
        <w:rPr>
          <w:rFonts w:ascii="Times New Roman" w:hAnsi="Times New Roman"/>
        </w:rPr>
        <w:t>2. Структура и содержание профессионального модуля</w:t>
      </w:r>
    </w:p>
    <w:p w14:paraId="62B7C81C" w14:textId="77777777" w:rsidR="007A18A7" w:rsidRDefault="001B76D0">
      <w:pPr>
        <w:pStyle w:val="112"/>
        <w:rPr>
          <w:rFonts w:ascii="Times New Roman" w:hAnsi="Times New Roman"/>
        </w:rPr>
      </w:pPr>
      <w:bookmarkStart w:id="116" w:name="__RefHeading___28"/>
      <w:bookmarkStart w:id="117" w:name="__RefHeading___73"/>
      <w:bookmarkStart w:id="118" w:name="__RefHeading___163"/>
      <w:bookmarkStart w:id="119" w:name="__RefHeading___241"/>
      <w:bookmarkEnd w:id="116"/>
      <w:bookmarkEnd w:id="117"/>
      <w:bookmarkEnd w:id="118"/>
      <w:bookmarkEnd w:id="119"/>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A18A7" w:rsidRPr="00396C33" w14:paraId="476CD7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F84B9EE" w14:textId="77777777" w:rsidR="007A18A7" w:rsidRPr="00396C33" w:rsidRDefault="001B76D0">
            <w:pPr>
              <w:jc w:val="center"/>
              <w:rPr>
                <w:rFonts w:ascii="Times New Roman" w:hAnsi="Times New Roman"/>
                <w:b/>
                <w:sz w:val="24"/>
              </w:rPr>
            </w:pPr>
            <w:r w:rsidRPr="00396C33">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1DDBE8B" w14:textId="77777777" w:rsidR="007A18A7" w:rsidRPr="00396C33" w:rsidRDefault="001B76D0">
            <w:pPr>
              <w:jc w:val="center"/>
              <w:rPr>
                <w:rFonts w:ascii="Times New Roman" w:hAnsi="Times New Roman"/>
                <w:b/>
                <w:sz w:val="24"/>
              </w:rPr>
            </w:pPr>
            <w:r w:rsidRPr="00396C33">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2E3C798" w14:textId="77777777" w:rsidR="007A18A7" w:rsidRPr="00396C33" w:rsidRDefault="001B76D0">
            <w:pPr>
              <w:jc w:val="center"/>
              <w:rPr>
                <w:rFonts w:ascii="Times New Roman" w:hAnsi="Times New Roman"/>
                <w:b/>
                <w:sz w:val="24"/>
              </w:rPr>
            </w:pPr>
            <w:r w:rsidRPr="00396C33">
              <w:rPr>
                <w:rFonts w:ascii="Times New Roman" w:hAnsi="Times New Roman"/>
                <w:b/>
                <w:sz w:val="24"/>
              </w:rPr>
              <w:t>В т.ч. в форме практ. подготовки</w:t>
            </w:r>
          </w:p>
        </w:tc>
      </w:tr>
      <w:tr w:rsidR="007A18A7" w:rsidRPr="00396C33" w14:paraId="29B63B9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9AF04C" w14:textId="77777777" w:rsidR="007A18A7" w:rsidRPr="00396C33" w:rsidRDefault="001B76D0">
            <w:pPr>
              <w:jc w:val="both"/>
              <w:rPr>
                <w:rFonts w:ascii="Times New Roman" w:hAnsi="Times New Roman"/>
                <w:sz w:val="24"/>
              </w:rPr>
            </w:pPr>
            <w:r w:rsidRPr="00396C33">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4017565" w14:textId="1F80455E" w:rsidR="007A18A7" w:rsidRPr="00396C33" w:rsidRDefault="00396C33">
            <w:pPr>
              <w:jc w:val="center"/>
              <w:rPr>
                <w:rFonts w:ascii="Times New Roman" w:hAnsi="Times New Roman"/>
                <w:sz w:val="24"/>
              </w:rPr>
            </w:pPr>
            <w:r>
              <w:rPr>
                <w:rFonts w:ascii="Times New Roman" w:hAnsi="Times New Roman"/>
                <w:sz w:val="24"/>
              </w:rPr>
              <w:t>292</w:t>
            </w:r>
          </w:p>
        </w:tc>
        <w:tc>
          <w:tcPr>
            <w:tcW w:w="2630" w:type="dxa"/>
            <w:tcBorders>
              <w:top w:val="single" w:sz="6" w:space="0" w:color="000000"/>
              <w:left w:val="single" w:sz="6" w:space="0" w:color="000000"/>
              <w:bottom w:val="single" w:sz="6" w:space="0" w:color="000000"/>
              <w:right w:val="single" w:sz="6" w:space="0" w:color="000000"/>
            </w:tcBorders>
            <w:vAlign w:val="center"/>
          </w:tcPr>
          <w:p w14:paraId="170158BE" w14:textId="77777777" w:rsidR="007A18A7" w:rsidRPr="00396C33" w:rsidRDefault="001B76D0">
            <w:pPr>
              <w:jc w:val="center"/>
              <w:rPr>
                <w:rFonts w:ascii="Times New Roman" w:hAnsi="Times New Roman"/>
                <w:sz w:val="24"/>
              </w:rPr>
            </w:pPr>
            <w:r w:rsidRPr="00396C33">
              <w:rPr>
                <w:rFonts w:ascii="Times New Roman" w:hAnsi="Times New Roman"/>
                <w:sz w:val="24"/>
              </w:rPr>
              <w:t>250</w:t>
            </w:r>
          </w:p>
        </w:tc>
      </w:tr>
      <w:tr w:rsidR="007A18A7" w:rsidRPr="00396C33" w14:paraId="403AB8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F186C57" w14:textId="77777777" w:rsidR="007A18A7" w:rsidRPr="00396C33" w:rsidRDefault="001B76D0">
            <w:pPr>
              <w:jc w:val="both"/>
              <w:rPr>
                <w:rFonts w:ascii="Times New Roman" w:hAnsi="Times New Roman"/>
                <w:sz w:val="24"/>
              </w:rPr>
            </w:pPr>
            <w:r w:rsidRPr="00396C33">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77011BB2" w14:textId="77777777" w:rsidR="007A18A7" w:rsidRPr="00396C33" w:rsidRDefault="007A18A7">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0090708E" w14:textId="77777777" w:rsidR="007A18A7" w:rsidRPr="00396C33" w:rsidRDefault="007A18A7">
            <w:pPr>
              <w:jc w:val="center"/>
              <w:rPr>
                <w:rFonts w:ascii="Times New Roman" w:hAnsi="Times New Roman"/>
                <w:sz w:val="24"/>
              </w:rPr>
            </w:pPr>
          </w:p>
        </w:tc>
      </w:tr>
      <w:tr w:rsidR="007A18A7" w:rsidRPr="00396C33" w14:paraId="40BD7BE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7D23EB1" w14:textId="77777777" w:rsidR="007A18A7" w:rsidRPr="00396C33" w:rsidRDefault="001B76D0">
            <w:pPr>
              <w:jc w:val="both"/>
              <w:rPr>
                <w:rFonts w:ascii="Times New Roman" w:hAnsi="Times New Roman"/>
                <w:sz w:val="24"/>
              </w:rPr>
            </w:pPr>
            <w:r w:rsidRPr="00396C33">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7BBD3C8" w14:textId="77777777" w:rsidR="007A18A7" w:rsidRPr="00396C33" w:rsidRDefault="001B76D0">
            <w:pPr>
              <w:jc w:val="center"/>
              <w:rPr>
                <w:rFonts w:ascii="Times New Roman" w:hAnsi="Times New Roman"/>
                <w:sz w:val="24"/>
              </w:rPr>
            </w:pPr>
            <w:r w:rsidRPr="00396C33">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BB88470" w14:textId="77777777" w:rsidR="007A18A7" w:rsidRPr="00396C33" w:rsidRDefault="001B76D0">
            <w:pPr>
              <w:jc w:val="center"/>
              <w:rPr>
                <w:rFonts w:ascii="Times New Roman" w:hAnsi="Times New Roman"/>
                <w:sz w:val="24"/>
              </w:rPr>
            </w:pPr>
            <w:r w:rsidRPr="00396C33">
              <w:rPr>
                <w:rFonts w:ascii="Times New Roman" w:hAnsi="Times New Roman"/>
                <w:sz w:val="24"/>
              </w:rPr>
              <w:t>-</w:t>
            </w:r>
          </w:p>
        </w:tc>
      </w:tr>
      <w:tr w:rsidR="007A18A7" w:rsidRPr="00396C33" w14:paraId="4E01DBE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4818A0" w14:textId="77777777" w:rsidR="007A18A7" w:rsidRPr="00396C33" w:rsidRDefault="001B76D0">
            <w:pPr>
              <w:jc w:val="both"/>
              <w:rPr>
                <w:rFonts w:ascii="Times New Roman" w:hAnsi="Times New Roman"/>
                <w:sz w:val="24"/>
              </w:rPr>
            </w:pPr>
            <w:r w:rsidRPr="00396C33">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8E590B0" w14:textId="77777777" w:rsidR="007A18A7" w:rsidRPr="00396C33" w:rsidRDefault="001B76D0">
            <w:pPr>
              <w:jc w:val="center"/>
              <w:rPr>
                <w:rFonts w:ascii="Times New Roman" w:hAnsi="Times New Roman"/>
                <w:sz w:val="24"/>
              </w:rPr>
            </w:pPr>
            <w:r w:rsidRPr="00396C33">
              <w:rPr>
                <w:rFonts w:ascii="Times New Roman" w:hAnsi="Times New Roman"/>
                <w:sz w:val="24"/>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09EC6C42" w14:textId="77777777" w:rsidR="007A18A7" w:rsidRPr="00396C33" w:rsidRDefault="001B76D0">
            <w:pPr>
              <w:jc w:val="center"/>
              <w:rPr>
                <w:rFonts w:ascii="Times New Roman" w:hAnsi="Times New Roman"/>
                <w:sz w:val="24"/>
              </w:rPr>
            </w:pPr>
            <w:r w:rsidRPr="00396C33">
              <w:rPr>
                <w:rFonts w:ascii="Times New Roman" w:hAnsi="Times New Roman"/>
                <w:sz w:val="24"/>
              </w:rPr>
              <w:t>180</w:t>
            </w:r>
          </w:p>
        </w:tc>
      </w:tr>
      <w:tr w:rsidR="007A18A7" w:rsidRPr="00396C33" w14:paraId="0164AD1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85EAC33" w14:textId="77777777" w:rsidR="007A18A7" w:rsidRPr="00396C33" w:rsidRDefault="001B76D0">
            <w:pPr>
              <w:jc w:val="both"/>
              <w:rPr>
                <w:rFonts w:ascii="Times New Roman" w:hAnsi="Times New Roman"/>
                <w:sz w:val="24"/>
              </w:rPr>
            </w:pPr>
            <w:r w:rsidRPr="00396C33">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300F499" w14:textId="74417767" w:rsidR="007A18A7" w:rsidRPr="00396C33" w:rsidRDefault="00396C33">
            <w:pPr>
              <w:jc w:val="center"/>
              <w:rPr>
                <w:rFonts w:ascii="Times New Roman" w:hAnsi="Times New Roman"/>
                <w:i/>
                <w:sz w:val="24"/>
              </w:rPr>
            </w:pPr>
            <w:r>
              <w:rPr>
                <w:rFonts w:ascii="Times New Roman" w:hAnsi="Times New Roman"/>
                <w:i/>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6B463C6" w14:textId="7047975D" w:rsidR="007A18A7" w:rsidRPr="00396C33" w:rsidRDefault="00396C33">
            <w:pPr>
              <w:jc w:val="center"/>
              <w:rPr>
                <w:rFonts w:ascii="Times New Roman" w:hAnsi="Times New Roman"/>
                <w:i/>
                <w:sz w:val="24"/>
              </w:rPr>
            </w:pPr>
            <w:r>
              <w:rPr>
                <w:rFonts w:ascii="Times New Roman" w:hAnsi="Times New Roman"/>
                <w:i/>
                <w:sz w:val="24"/>
              </w:rPr>
              <w:t>72</w:t>
            </w:r>
          </w:p>
        </w:tc>
      </w:tr>
      <w:tr w:rsidR="007A18A7" w:rsidRPr="00396C33" w14:paraId="59A94BB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516FD4" w14:textId="77777777" w:rsidR="007A18A7" w:rsidRPr="00396C33" w:rsidRDefault="001B76D0">
            <w:pPr>
              <w:jc w:val="both"/>
              <w:rPr>
                <w:rFonts w:ascii="Times New Roman" w:hAnsi="Times New Roman"/>
                <w:sz w:val="24"/>
              </w:rPr>
            </w:pPr>
            <w:r w:rsidRPr="00396C33">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53BC007" w14:textId="2B8FB733" w:rsidR="007A18A7" w:rsidRPr="00396C33" w:rsidRDefault="00396C33">
            <w:pPr>
              <w:jc w:val="center"/>
              <w:rPr>
                <w:rFonts w:ascii="Times New Roman" w:hAnsi="Times New Roman"/>
                <w:i/>
                <w:sz w:val="24"/>
              </w:rPr>
            </w:pPr>
            <w:r>
              <w:rPr>
                <w:rFonts w:ascii="Times New Roman" w:hAnsi="Times New Roman"/>
                <w:i/>
                <w:sz w:val="24"/>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4042B1BC" w14:textId="5A72B43F" w:rsidR="007A18A7" w:rsidRPr="00396C33" w:rsidRDefault="00396C33">
            <w:pPr>
              <w:jc w:val="center"/>
              <w:rPr>
                <w:rFonts w:ascii="Times New Roman" w:hAnsi="Times New Roman"/>
                <w:i/>
                <w:sz w:val="24"/>
              </w:rPr>
            </w:pPr>
            <w:r>
              <w:rPr>
                <w:rFonts w:ascii="Times New Roman" w:hAnsi="Times New Roman"/>
                <w:i/>
                <w:sz w:val="24"/>
              </w:rPr>
              <w:t>108</w:t>
            </w:r>
          </w:p>
        </w:tc>
      </w:tr>
      <w:tr w:rsidR="007A18A7" w:rsidRPr="00396C33" w14:paraId="21B0F9B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ECAA430" w14:textId="77777777" w:rsidR="007A18A7" w:rsidRPr="00396C33" w:rsidRDefault="001B76D0">
            <w:pPr>
              <w:jc w:val="both"/>
              <w:rPr>
                <w:rFonts w:ascii="Times New Roman" w:hAnsi="Times New Roman"/>
                <w:sz w:val="24"/>
              </w:rPr>
            </w:pPr>
            <w:r w:rsidRPr="00396C33">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F09B72E" w14:textId="44013730" w:rsidR="007A18A7" w:rsidRPr="00396C33" w:rsidRDefault="00396C33">
            <w:pPr>
              <w:jc w:val="center"/>
              <w:rPr>
                <w:rFonts w:ascii="Times New Roman" w:hAnsi="Times New Roman"/>
                <w:sz w:val="24"/>
              </w:rPr>
            </w:pPr>
            <w:r>
              <w:rPr>
                <w:rFonts w:ascii="Times New Roman" w:hAnsi="Times New Roman"/>
                <w:sz w:val="24"/>
              </w:rPr>
              <w:t>14</w:t>
            </w:r>
          </w:p>
        </w:tc>
        <w:tc>
          <w:tcPr>
            <w:tcW w:w="2630" w:type="dxa"/>
            <w:tcBorders>
              <w:top w:val="single" w:sz="6" w:space="0" w:color="000000"/>
              <w:left w:val="single" w:sz="6" w:space="0" w:color="000000"/>
              <w:bottom w:val="single" w:sz="6" w:space="0" w:color="000000"/>
              <w:right w:val="single" w:sz="6" w:space="0" w:color="000000"/>
            </w:tcBorders>
            <w:vAlign w:val="center"/>
          </w:tcPr>
          <w:p w14:paraId="42C52F36" w14:textId="77777777" w:rsidR="007A18A7" w:rsidRPr="00396C33" w:rsidRDefault="001B76D0">
            <w:pPr>
              <w:jc w:val="center"/>
              <w:rPr>
                <w:rFonts w:ascii="Times New Roman" w:hAnsi="Times New Roman"/>
                <w:sz w:val="24"/>
              </w:rPr>
            </w:pPr>
            <w:r w:rsidRPr="00396C33">
              <w:rPr>
                <w:rFonts w:ascii="Times New Roman" w:hAnsi="Times New Roman"/>
                <w:sz w:val="24"/>
              </w:rPr>
              <w:t>ХХ</w:t>
            </w:r>
          </w:p>
        </w:tc>
      </w:tr>
      <w:tr w:rsidR="007A18A7" w14:paraId="67EBB786" w14:textId="77777777">
        <w:trPr>
          <w:trHeight w:val="92"/>
        </w:trPr>
        <w:tc>
          <w:tcPr>
            <w:tcW w:w="4810" w:type="dxa"/>
            <w:tcBorders>
              <w:top w:val="single" w:sz="6" w:space="0" w:color="000000"/>
              <w:left w:val="single" w:sz="6" w:space="0" w:color="000000"/>
              <w:bottom w:val="single" w:sz="6" w:space="0" w:color="000000"/>
              <w:right w:val="single" w:sz="6" w:space="0" w:color="000000"/>
            </w:tcBorders>
            <w:vAlign w:val="center"/>
          </w:tcPr>
          <w:p w14:paraId="1D69C0AC" w14:textId="77777777" w:rsidR="007A18A7" w:rsidRPr="00396C33" w:rsidRDefault="001B76D0">
            <w:pPr>
              <w:jc w:val="both"/>
              <w:rPr>
                <w:rFonts w:ascii="Times New Roman" w:hAnsi="Times New Roman"/>
                <w:sz w:val="24"/>
              </w:rPr>
            </w:pPr>
            <w:r w:rsidRPr="00396C33">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D11475E" w14:textId="77777777" w:rsidR="007A18A7" w:rsidRPr="00396C33" w:rsidRDefault="001B76D0">
            <w:pPr>
              <w:jc w:val="center"/>
              <w:rPr>
                <w:rFonts w:ascii="Times New Roman" w:hAnsi="Times New Roman"/>
                <w:b/>
                <w:sz w:val="24"/>
              </w:rPr>
            </w:pPr>
            <w:r w:rsidRPr="00396C33">
              <w:rPr>
                <w:rFonts w:ascii="Times New Roman" w:hAnsi="Times New Roman"/>
                <w:b/>
                <w:sz w:val="24"/>
              </w:rPr>
              <w:t>486</w:t>
            </w:r>
          </w:p>
        </w:tc>
        <w:tc>
          <w:tcPr>
            <w:tcW w:w="2630" w:type="dxa"/>
            <w:tcBorders>
              <w:top w:val="single" w:sz="6" w:space="0" w:color="000000"/>
              <w:left w:val="single" w:sz="6" w:space="0" w:color="000000"/>
              <w:bottom w:val="single" w:sz="6" w:space="0" w:color="000000"/>
              <w:right w:val="single" w:sz="6" w:space="0" w:color="000000"/>
            </w:tcBorders>
            <w:vAlign w:val="center"/>
          </w:tcPr>
          <w:p w14:paraId="1AEBECE4" w14:textId="77777777" w:rsidR="007A18A7" w:rsidRDefault="001B76D0">
            <w:pPr>
              <w:jc w:val="center"/>
              <w:rPr>
                <w:rFonts w:ascii="Times New Roman" w:hAnsi="Times New Roman"/>
                <w:b/>
                <w:sz w:val="24"/>
              </w:rPr>
            </w:pPr>
            <w:r w:rsidRPr="00396C33">
              <w:rPr>
                <w:rFonts w:ascii="Times New Roman" w:hAnsi="Times New Roman"/>
                <w:b/>
                <w:sz w:val="24"/>
              </w:rPr>
              <w:t>430</w:t>
            </w:r>
          </w:p>
        </w:tc>
      </w:tr>
    </w:tbl>
    <w:p w14:paraId="58EC8192" w14:textId="1F3A82DB" w:rsidR="007A18A7" w:rsidRDefault="007A18A7">
      <w:pPr>
        <w:rPr>
          <w:rFonts w:ascii="Times New Roman" w:hAnsi="Times New Roman"/>
          <w:i/>
          <w:sz w:val="24"/>
        </w:rPr>
      </w:pPr>
    </w:p>
    <w:p w14:paraId="22BABE36" w14:textId="77777777" w:rsidR="001B6408" w:rsidRDefault="001B6408">
      <w:pPr>
        <w:rPr>
          <w:rFonts w:ascii="Times New Roman" w:hAnsi="Times New Roman"/>
          <w:i/>
          <w:sz w:val="24"/>
        </w:rPr>
      </w:pPr>
    </w:p>
    <w:p w14:paraId="04339B7B" w14:textId="77777777" w:rsidR="007A18A7" w:rsidRDefault="001B76D0">
      <w:pPr>
        <w:pStyle w:val="112"/>
        <w:rPr>
          <w:rFonts w:ascii="Times New Roman" w:hAnsi="Times New Roman"/>
        </w:rPr>
      </w:pPr>
      <w:bookmarkStart w:id="120" w:name="__RefHeading___29"/>
      <w:bookmarkStart w:id="121" w:name="__RefHeading___74"/>
      <w:bookmarkStart w:id="122" w:name="__RefHeading___164"/>
      <w:bookmarkStart w:id="123" w:name="__RefHeading___242"/>
      <w:bookmarkEnd w:id="120"/>
      <w:bookmarkEnd w:id="121"/>
      <w:bookmarkEnd w:id="122"/>
      <w:bookmarkEnd w:id="123"/>
      <w:r>
        <w:rPr>
          <w:rFonts w:ascii="Times New Roman" w:hAnsi="Times New Roman"/>
        </w:rPr>
        <w:t xml:space="preserve">2.2. Структура профессионального модуля </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3976"/>
        <w:gridCol w:w="709"/>
        <w:gridCol w:w="708"/>
        <w:gridCol w:w="851"/>
        <w:gridCol w:w="567"/>
        <w:gridCol w:w="480"/>
        <w:gridCol w:w="414"/>
        <w:gridCol w:w="8"/>
        <w:gridCol w:w="476"/>
        <w:gridCol w:w="600"/>
      </w:tblGrid>
      <w:tr w:rsidR="007A18A7" w14:paraId="5FB4A919" w14:textId="77777777" w:rsidTr="001B6408">
        <w:trPr>
          <w:trHeight w:val="3271"/>
        </w:trPr>
        <w:tc>
          <w:tcPr>
            <w:tcW w:w="986" w:type="dxa"/>
            <w:tcBorders>
              <w:top w:val="single" w:sz="4" w:space="0" w:color="000000"/>
              <w:left w:val="single" w:sz="4" w:space="0" w:color="000000"/>
              <w:bottom w:val="single" w:sz="4" w:space="0" w:color="000000"/>
              <w:right w:val="single" w:sz="4" w:space="0" w:color="000000"/>
            </w:tcBorders>
          </w:tcPr>
          <w:p w14:paraId="4AE05E34" w14:textId="77777777" w:rsidR="007A18A7" w:rsidRDefault="001B76D0">
            <w:pPr>
              <w:jc w:val="center"/>
              <w:rPr>
                <w:rFonts w:ascii="Times New Roman" w:hAnsi="Times New Roman"/>
              </w:rPr>
            </w:pPr>
            <w:r>
              <w:rPr>
                <w:rFonts w:ascii="Times New Roman" w:hAnsi="Times New Roman"/>
              </w:rPr>
              <w:t>Код ОК, ПК</w:t>
            </w:r>
          </w:p>
        </w:tc>
        <w:tc>
          <w:tcPr>
            <w:tcW w:w="3976" w:type="dxa"/>
            <w:tcBorders>
              <w:top w:val="single" w:sz="4" w:space="0" w:color="000000"/>
              <w:left w:val="single" w:sz="4" w:space="0" w:color="000000"/>
              <w:bottom w:val="single" w:sz="4" w:space="0" w:color="000000"/>
              <w:right w:val="single" w:sz="4" w:space="0" w:color="000000"/>
            </w:tcBorders>
            <w:vAlign w:val="center"/>
          </w:tcPr>
          <w:p w14:paraId="1C8AC44A" w14:textId="77777777" w:rsidR="007A18A7" w:rsidRDefault="001B76D0">
            <w:pPr>
              <w:jc w:val="center"/>
              <w:rPr>
                <w:rFonts w:ascii="Times New Roman" w:hAnsi="Times New Roman"/>
              </w:rPr>
            </w:pPr>
            <w:r>
              <w:rPr>
                <w:rFonts w:ascii="Times New Roman" w:hAnsi="Times New Roman"/>
              </w:rPr>
              <w:t>Наименования разделов профессионального модуля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129904BB" w14:textId="77777777" w:rsidR="007A18A7" w:rsidRDefault="001B76D0">
            <w:pPr>
              <w:jc w:val="center"/>
              <w:rPr>
                <w:rFonts w:ascii="Times New Roman" w:hAnsi="Times New Roman"/>
              </w:rPr>
            </w:pPr>
            <w:r>
              <w:rPr>
                <w:rFonts w:ascii="Times New Roman" w:hAnsi="Times New Roman"/>
              </w:rPr>
              <w:t>Всего, час.</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1357361B" w14:textId="77777777" w:rsidR="007A18A7" w:rsidRDefault="001B76D0">
            <w:pPr>
              <w:jc w:val="center"/>
              <w:rPr>
                <w:rFonts w:ascii="Times New Roman" w:hAnsi="Times New Roman"/>
              </w:rPr>
            </w:pPr>
            <w:r>
              <w:rPr>
                <w:rFonts w:ascii="Times New Roman" w:hAnsi="Times New Roman"/>
              </w:rPr>
              <w:t>В т.ч. в форме практической подготовки</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3C357D1" w14:textId="77777777" w:rsidR="007A18A7" w:rsidRDefault="001B76D0">
            <w:pPr>
              <w:ind w:left="113" w:right="113"/>
              <w:jc w:val="center"/>
              <w:rPr>
                <w:rFonts w:ascii="Times New Roman" w:hAnsi="Times New Roman"/>
              </w:rPr>
            </w:pPr>
            <w:r>
              <w:rPr>
                <w:rFonts w:ascii="Times New Roman" w:hAnsi="Times New Roman"/>
              </w:rP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480CB4A2" w14:textId="77777777" w:rsidR="007A18A7" w:rsidRDefault="001B76D0">
            <w:pPr>
              <w:jc w:val="center"/>
              <w:rPr>
                <w:rFonts w:ascii="Times New Roman" w:hAnsi="Times New Roman"/>
              </w:rPr>
            </w:pPr>
            <w:r>
              <w:rPr>
                <w:rFonts w:ascii="Times New Roman" w:hAnsi="Times New Roman"/>
                <w:sz w:val="24"/>
              </w:rPr>
              <w:t>Учебные занятия</w:t>
            </w:r>
          </w:p>
        </w:tc>
        <w:tc>
          <w:tcPr>
            <w:tcW w:w="480" w:type="dxa"/>
            <w:tcBorders>
              <w:top w:val="single" w:sz="4" w:space="0" w:color="000000"/>
              <w:left w:val="single" w:sz="4" w:space="0" w:color="000000"/>
              <w:bottom w:val="single" w:sz="4" w:space="0" w:color="000000"/>
              <w:right w:val="single" w:sz="4" w:space="0" w:color="000000"/>
            </w:tcBorders>
            <w:textDirection w:val="btLr"/>
            <w:vAlign w:val="center"/>
          </w:tcPr>
          <w:p w14:paraId="2A7A7E2C" w14:textId="77777777" w:rsidR="007A18A7" w:rsidRDefault="001B76D0">
            <w:pPr>
              <w:jc w:val="center"/>
              <w:rPr>
                <w:rFonts w:ascii="Times New Roman" w:hAnsi="Times New Roman"/>
              </w:rPr>
            </w:pPr>
            <w:r>
              <w:rPr>
                <w:rFonts w:ascii="Times New Roman" w:hAnsi="Times New Roman"/>
              </w:rPr>
              <w:t>Курсовая работа (проект)</w:t>
            </w:r>
          </w:p>
        </w:tc>
        <w:tc>
          <w:tcPr>
            <w:tcW w:w="422"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3847373A" w14:textId="77777777" w:rsidR="007A18A7" w:rsidRDefault="001B76D0">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3"/>
            </w:r>
          </w:p>
        </w:tc>
        <w:tc>
          <w:tcPr>
            <w:tcW w:w="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F1E6C5C" w14:textId="77777777" w:rsidR="007A18A7" w:rsidRDefault="001B76D0">
            <w:pPr>
              <w:jc w:val="center"/>
              <w:rPr>
                <w:rFonts w:ascii="Times New Roman" w:hAnsi="Times New Roman"/>
              </w:rPr>
            </w:pPr>
            <w:r>
              <w:rPr>
                <w:rFonts w:ascii="Times New Roman" w:hAnsi="Times New Roman"/>
              </w:rPr>
              <w:t>Учебная практика</w:t>
            </w: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6D2FD96A" w14:textId="77777777" w:rsidR="007A18A7" w:rsidRDefault="001B76D0">
            <w:pPr>
              <w:jc w:val="center"/>
              <w:rPr>
                <w:rFonts w:ascii="Times New Roman" w:hAnsi="Times New Roman"/>
              </w:rPr>
            </w:pPr>
            <w:r>
              <w:rPr>
                <w:rFonts w:ascii="Times New Roman" w:hAnsi="Times New Roman"/>
              </w:rPr>
              <w:t>Производственная практика</w:t>
            </w:r>
          </w:p>
        </w:tc>
      </w:tr>
      <w:tr w:rsidR="007A18A7" w14:paraId="7689B1A8" w14:textId="77777777" w:rsidTr="001B6408">
        <w:trPr>
          <w:trHeight w:val="73"/>
        </w:trPr>
        <w:tc>
          <w:tcPr>
            <w:tcW w:w="986" w:type="dxa"/>
            <w:tcBorders>
              <w:top w:val="single" w:sz="4" w:space="0" w:color="000000"/>
              <w:left w:val="single" w:sz="4" w:space="0" w:color="000000"/>
              <w:bottom w:val="single" w:sz="4" w:space="0" w:color="000000"/>
              <w:right w:val="single" w:sz="4" w:space="0" w:color="000000"/>
            </w:tcBorders>
            <w:vAlign w:val="center"/>
          </w:tcPr>
          <w:p w14:paraId="30C80C02" w14:textId="77777777" w:rsidR="007A18A7" w:rsidRDefault="001B76D0">
            <w:pPr>
              <w:jc w:val="center"/>
              <w:rPr>
                <w:rFonts w:ascii="Times New Roman" w:hAnsi="Times New Roman"/>
                <w:sz w:val="16"/>
              </w:rPr>
            </w:pPr>
            <w:r>
              <w:rPr>
                <w:rFonts w:ascii="Times New Roman" w:hAnsi="Times New Roman"/>
                <w:sz w:val="16"/>
              </w:rPr>
              <w:t>1</w:t>
            </w:r>
          </w:p>
        </w:tc>
        <w:tc>
          <w:tcPr>
            <w:tcW w:w="3976" w:type="dxa"/>
            <w:tcBorders>
              <w:top w:val="single" w:sz="4" w:space="0" w:color="000000"/>
              <w:left w:val="single" w:sz="4" w:space="0" w:color="000000"/>
              <w:bottom w:val="single" w:sz="4" w:space="0" w:color="000000"/>
              <w:right w:val="single" w:sz="4" w:space="0" w:color="000000"/>
            </w:tcBorders>
            <w:vAlign w:val="center"/>
          </w:tcPr>
          <w:p w14:paraId="05818019" w14:textId="77777777" w:rsidR="007A18A7" w:rsidRDefault="001B76D0">
            <w:pPr>
              <w:jc w:val="center"/>
              <w:rPr>
                <w:rFonts w:ascii="Times New Roman" w:hAnsi="Times New Roman"/>
                <w:sz w:val="16"/>
              </w:rPr>
            </w:pPr>
            <w:r>
              <w:rPr>
                <w:rFonts w:ascii="Times New Roman" w:hAnsi="Times New Roman"/>
                <w:sz w:val="16"/>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41BEA9D" w14:textId="77777777" w:rsidR="007A18A7" w:rsidRDefault="001B76D0">
            <w:pPr>
              <w:jc w:val="center"/>
              <w:rPr>
                <w:rFonts w:ascii="Times New Roman" w:hAnsi="Times New Roman"/>
                <w:sz w:val="16"/>
              </w:rPr>
            </w:pPr>
            <w:r>
              <w:rPr>
                <w:rFonts w:ascii="Times New Roman" w:hAnsi="Times New Roman"/>
                <w:sz w:val="16"/>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4E047754" w14:textId="77777777" w:rsidR="007A18A7" w:rsidRDefault="001B76D0">
            <w:pPr>
              <w:jc w:val="center"/>
              <w:rPr>
                <w:rFonts w:ascii="Times New Roman" w:hAnsi="Times New Roman"/>
                <w:sz w:val="16"/>
              </w:rPr>
            </w:pPr>
            <w:r>
              <w:rPr>
                <w:rFonts w:ascii="Times New Roman" w:hAnsi="Times New Roman"/>
                <w:sz w:val="16"/>
              </w:rPr>
              <w:t>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62B9BE" w14:textId="77777777" w:rsidR="007A18A7" w:rsidRDefault="001B76D0">
            <w:pPr>
              <w:jc w:val="center"/>
              <w:rPr>
                <w:rFonts w:ascii="Times New Roman" w:hAnsi="Times New Roman"/>
                <w:sz w:val="16"/>
              </w:rPr>
            </w:pPr>
            <w:r>
              <w:rPr>
                <w:rFonts w:ascii="Times New Roman" w:hAnsi="Times New Roman"/>
                <w:sz w:val="16"/>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127C7AE7" w14:textId="77777777" w:rsidR="007A18A7" w:rsidRDefault="001B76D0">
            <w:pPr>
              <w:jc w:val="center"/>
              <w:rPr>
                <w:rFonts w:ascii="Times New Roman" w:hAnsi="Times New Roman"/>
                <w:sz w:val="16"/>
              </w:rPr>
            </w:pPr>
            <w:r>
              <w:rPr>
                <w:rFonts w:ascii="Times New Roman" w:hAnsi="Times New Roman"/>
                <w:sz w:val="16"/>
              </w:rPr>
              <w:t>6</w:t>
            </w:r>
          </w:p>
        </w:tc>
        <w:tc>
          <w:tcPr>
            <w:tcW w:w="480" w:type="dxa"/>
            <w:tcBorders>
              <w:top w:val="single" w:sz="4" w:space="0" w:color="000000"/>
              <w:left w:val="single" w:sz="4" w:space="0" w:color="000000"/>
              <w:bottom w:val="single" w:sz="4" w:space="0" w:color="000000"/>
              <w:right w:val="single" w:sz="4" w:space="0" w:color="000000"/>
            </w:tcBorders>
            <w:vAlign w:val="center"/>
          </w:tcPr>
          <w:p w14:paraId="4C83B154" w14:textId="77777777" w:rsidR="007A18A7" w:rsidRDefault="001B76D0">
            <w:pPr>
              <w:jc w:val="center"/>
              <w:rPr>
                <w:rFonts w:ascii="Times New Roman" w:hAnsi="Times New Roman"/>
                <w:sz w:val="16"/>
              </w:rPr>
            </w:pPr>
            <w:r>
              <w:rPr>
                <w:rFonts w:ascii="Times New Roman" w:hAnsi="Times New Roman"/>
                <w:sz w:val="16"/>
              </w:rPr>
              <w:t>7</w:t>
            </w:r>
          </w:p>
        </w:tc>
        <w:tc>
          <w:tcPr>
            <w:tcW w:w="422" w:type="dxa"/>
            <w:gridSpan w:val="2"/>
            <w:tcBorders>
              <w:top w:val="single" w:sz="4" w:space="0" w:color="000000"/>
              <w:left w:val="single" w:sz="4" w:space="0" w:color="000000"/>
              <w:bottom w:val="single" w:sz="4" w:space="0" w:color="000000"/>
              <w:right w:val="single" w:sz="4" w:space="0" w:color="000000"/>
            </w:tcBorders>
            <w:vAlign w:val="center"/>
          </w:tcPr>
          <w:p w14:paraId="7336D34E" w14:textId="77777777" w:rsidR="007A18A7" w:rsidRDefault="001B76D0">
            <w:pPr>
              <w:jc w:val="center"/>
              <w:rPr>
                <w:rFonts w:ascii="Times New Roman" w:hAnsi="Times New Roman"/>
                <w:sz w:val="16"/>
              </w:rPr>
            </w:pPr>
            <w:r>
              <w:rPr>
                <w:rFonts w:ascii="Times New Roman" w:hAnsi="Times New Roman"/>
                <w:sz w:val="16"/>
              </w:rPr>
              <w:t>8</w:t>
            </w:r>
          </w:p>
        </w:tc>
        <w:tc>
          <w:tcPr>
            <w:tcW w:w="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5557D7" w14:textId="77777777" w:rsidR="007A18A7" w:rsidRDefault="001B76D0">
            <w:pPr>
              <w:jc w:val="center"/>
              <w:rPr>
                <w:rFonts w:ascii="Times New Roman" w:hAnsi="Times New Roman"/>
                <w:sz w:val="16"/>
              </w:rPr>
            </w:pPr>
            <w:r>
              <w:rPr>
                <w:rFonts w:ascii="Times New Roman" w:hAnsi="Times New Roman"/>
                <w:sz w:val="16"/>
              </w:rPr>
              <w:t>9</w:t>
            </w: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179A5C" w14:textId="77777777" w:rsidR="007A18A7" w:rsidRDefault="001B76D0">
            <w:pPr>
              <w:jc w:val="center"/>
              <w:rPr>
                <w:rFonts w:ascii="Times New Roman" w:hAnsi="Times New Roman"/>
                <w:sz w:val="16"/>
              </w:rPr>
            </w:pPr>
            <w:r>
              <w:rPr>
                <w:rFonts w:ascii="Times New Roman" w:hAnsi="Times New Roman"/>
                <w:sz w:val="16"/>
              </w:rPr>
              <w:t>10</w:t>
            </w:r>
          </w:p>
        </w:tc>
      </w:tr>
      <w:tr w:rsidR="001B6408" w14:paraId="73AE3652" w14:textId="77777777" w:rsidTr="000008D8">
        <w:trPr>
          <w:trHeight w:val="1025"/>
        </w:trPr>
        <w:tc>
          <w:tcPr>
            <w:tcW w:w="986" w:type="dxa"/>
            <w:vMerge w:val="restart"/>
            <w:tcBorders>
              <w:top w:val="single" w:sz="4" w:space="0" w:color="000000"/>
              <w:left w:val="single" w:sz="4" w:space="0" w:color="000000"/>
              <w:right w:val="single" w:sz="4" w:space="0" w:color="000000"/>
            </w:tcBorders>
          </w:tcPr>
          <w:p w14:paraId="7840D005" w14:textId="77777777" w:rsidR="001B6408" w:rsidRPr="001B6408" w:rsidRDefault="001B6408" w:rsidP="001B6408">
            <w:pPr>
              <w:rPr>
                <w:rFonts w:ascii="Times New Roman" w:hAnsi="Times New Roman"/>
              </w:rPr>
            </w:pPr>
            <w:r w:rsidRPr="001B6408">
              <w:rPr>
                <w:rFonts w:ascii="Times New Roman" w:hAnsi="Times New Roman"/>
              </w:rPr>
              <w:t>ОК 01</w:t>
            </w:r>
          </w:p>
          <w:p w14:paraId="69795915" w14:textId="77777777" w:rsidR="001B6408" w:rsidRPr="001B6408" w:rsidRDefault="001B6408" w:rsidP="001B6408">
            <w:pPr>
              <w:rPr>
                <w:rFonts w:ascii="Times New Roman" w:hAnsi="Times New Roman"/>
              </w:rPr>
            </w:pPr>
            <w:r w:rsidRPr="001B6408">
              <w:rPr>
                <w:rFonts w:ascii="Times New Roman" w:hAnsi="Times New Roman"/>
              </w:rPr>
              <w:t>ОК 02</w:t>
            </w:r>
          </w:p>
          <w:p w14:paraId="6F5B71D6" w14:textId="77777777" w:rsidR="001B6408" w:rsidRPr="001B6408" w:rsidRDefault="001B6408" w:rsidP="001B6408">
            <w:pPr>
              <w:rPr>
                <w:rFonts w:ascii="Times New Roman" w:hAnsi="Times New Roman"/>
              </w:rPr>
            </w:pPr>
            <w:r w:rsidRPr="001B6408">
              <w:rPr>
                <w:rFonts w:ascii="Times New Roman" w:hAnsi="Times New Roman"/>
              </w:rPr>
              <w:t>ОК 03</w:t>
            </w:r>
          </w:p>
          <w:p w14:paraId="222B1E92" w14:textId="77777777" w:rsidR="001B6408" w:rsidRPr="001B6408" w:rsidRDefault="001B6408" w:rsidP="001B6408">
            <w:pPr>
              <w:rPr>
                <w:rFonts w:ascii="Times New Roman" w:hAnsi="Times New Roman"/>
              </w:rPr>
            </w:pPr>
            <w:r w:rsidRPr="001B6408">
              <w:rPr>
                <w:rFonts w:ascii="Times New Roman" w:hAnsi="Times New Roman"/>
              </w:rPr>
              <w:t>ОК 04</w:t>
            </w:r>
          </w:p>
          <w:p w14:paraId="6B409C61" w14:textId="77777777" w:rsidR="001B6408" w:rsidRPr="001B6408" w:rsidRDefault="001B6408" w:rsidP="001B6408">
            <w:pPr>
              <w:rPr>
                <w:rFonts w:ascii="Times New Roman" w:hAnsi="Times New Roman"/>
              </w:rPr>
            </w:pPr>
            <w:r w:rsidRPr="001B6408">
              <w:rPr>
                <w:rFonts w:ascii="Times New Roman" w:hAnsi="Times New Roman"/>
              </w:rPr>
              <w:lastRenderedPageBreak/>
              <w:t>ОК 05</w:t>
            </w:r>
          </w:p>
          <w:p w14:paraId="28BC312C" w14:textId="77777777" w:rsidR="001B6408" w:rsidRPr="001B6408" w:rsidRDefault="001B6408" w:rsidP="001B6408">
            <w:pPr>
              <w:rPr>
                <w:rFonts w:ascii="Times New Roman" w:hAnsi="Times New Roman"/>
              </w:rPr>
            </w:pPr>
            <w:r w:rsidRPr="001B6408">
              <w:rPr>
                <w:rFonts w:ascii="Times New Roman" w:hAnsi="Times New Roman"/>
              </w:rPr>
              <w:t>ОК 06</w:t>
            </w:r>
          </w:p>
          <w:p w14:paraId="56B7293E" w14:textId="77777777" w:rsidR="001B6408" w:rsidRPr="001B6408" w:rsidRDefault="001B6408" w:rsidP="001B6408">
            <w:pPr>
              <w:rPr>
                <w:rFonts w:ascii="Times New Roman" w:hAnsi="Times New Roman"/>
              </w:rPr>
            </w:pPr>
            <w:r w:rsidRPr="001B6408">
              <w:rPr>
                <w:rFonts w:ascii="Times New Roman" w:hAnsi="Times New Roman"/>
              </w:rPr>
              <w:t>ОК 07</w:t>
            </w:r>
          </w:p>
          <w:p w14:paraId="4BB61B92" w14:textId="77777777" w:rsidR="001B6408" w:rsidRPr="001B6408" w:rsidRDefault="001B6408" w:rsidP="001B6408">
            <w:pPr>
              <w:rPr>
                <w:rFonts w:ascii="Times New Roman" w:hAnsi="Times New Roman"/>
              </w:rPr>
            </w:pPr>
            <w:r w:rsidRPr="001B6408">
              <w:rPr>
                <w:rFonts w:ascii="Times New Roman" w:hAnsi="Times New Roman"/>
              </w:rPr>
              <w:t>ОК 08</w:t>
            </w:r>
          </w:p>
          <w:p w14:paraId="244C8708" w14:textId="77777777" w:rsidR="001B6408" w:rsidRPr="001B6408" w:rsidRDefault="001B6408" w:rsidP="001B6408">
            <w:pPr>
              <w:rPr>
                <w:rFonts w:ascii="Times New Roman" w:hAnsi="Times New Roman"/>
              </w:rPr>
            </w:pPr>
            <w:r w:rsidRPr="001B6408">
              <w:rPr>
                <w:rFonts w:ascii="Times New Roman" w:hAnsi="Times New Roman"/>
              </w:rPr>
              <w:t>ОК 09</w:t>
            </w:r>
          </w:p>
          <w:p w14:paraId="26E51354" w14:textId="1023C95A" w:rsidR="001B6408" w:rsidRPr="001B6408" w:rsidRDefault="001B6408" w:rsidP="001B6408">
            <w:pPr>
              <w:rPr>
                <w:rFonts w:ascii="Times New Roman" w:hAnsi="Times New Roman"/>
              </w:rPr>
            </w:pPr>
            <w:r w:rsidRPr="001B6408">
              <w:rPr>
                <w:rFonts w:ascii="Times New Roman" w:hAnsi="Times New Roman"/>
              </w:rPr>
              <w:t xml:space="preserve">ПК </w:t>
            </w:r>
            <w:r>
              <w:rPr>
                <w:rFonts w:ascii="Times New Roman" w:hAnsi="Times New Roman"/>
              </w:rPr>
              <w:t>3</w:t>
            </w:r>
            <w:r w:rsidRPr="001B6408">
              <w:rPr>
                <w:rFonts w:ascii="Times New Roman" w:hAnsi="Times New Roman"/>
              </w:rPr>
              <w:t xml:space="preserve">.1 ПК </w:t>
            </w:r>
            <w:r>
              <w:rPr>
                <w:rFonts w:ascii="Times New Roman" w:hAnsi="Times New Roman"/>
              </w:rPr>
              <w:t>3</w:t>
            </w:r>
            <w:r w:rsidRPr="001B6408">
              <w:rPr>
                <w:rFonts w:ascii="Times New Roman" w:hAnsi="Times New Roman"/>
              </w:rPr>
              <w:t>.2</w:t>
            </w:r>
          </w:p>
          <w:p w14:paraId="694EB9DB" w14:textId="66F2369C" w:rsidR="001B6408" w:rsidRDefault="001B6408" w:rsidP="001B6408">
            <w:pPr>
              <w:rPr>
                <w:rFonts w:ascii="Times New Roman" w:hAnsi="Times New Roman"/>
              </w:rPr>
            </w:pPr>
            <w:r w:rsidRPr="001B6408">
              <w:rPr>
                <w:rFonts w:ascii="Times New Roman" w:hAnsi="Times New Roman"/>
              </w:rPr>
              <w:t xml:space="preserve">ПК </w:t>
            </w:r>
            <w:r>
              <w:rPr>
                <w:rFonts w:ascii="Times New Roman" w:hAnsi="Times New Roman"/>
              </w:rPr>
              <w:t>3</w:t>
            </w:r>
            <w:r w:rsidRPr="001B6408">
              <w:rPr>
                <w:rFonts w:ascii="Times New Roman" w:hAnsi="Times New Roman"/>
              </w:rPr>
              <w:t>.3</w:t>
            </w:r>
          </w:p>
        </w:tc>
        <w:tc>
          <w:tcPr>
            <w:tcW w:w="3976" w:type="dxa"/>
            <w:tcBorders>
              <w:top w:val="single" w:sz="4" w:space="0" w:color="000000"/>
              <w:left w:val="single" w:sz="4" w:space="0" w:color="000000"/>
              <w:bottom w:val="single" w:sz="4" w:space="0" w:color="000000"/>
              <w:right w:val="single" w:sz="4" w:space="0" w:color="000000"/>
            </w:tcBorders>
          </w:tcPr>
          <w:p w14:paraId="0C3CEE6A" w14:textId="77777777" w:rsidR="001B6408" w:rsidRDefault="001B6408">
            <w:pPr>
              <w:contextualSpacing/>
              <w:rPr>
                <w:rFonts w:ascii="Times New Roman" w:hAnsi="Times New Roman"/>
              </w:rPr>
            </w:pPr>
            <w:r>
              <w:rPr>
                <w:rFonts w:ascii="Times New Roman" w:hAnsi="Times New Roman"/>
              </w:rPr>
              <w:lastRenderedPageBreak/>
              <w:t>Раздел 1.  Организация работ по строительству автомобильных дорог и аэродромов</w:t>
            </w:r>
          </w:p>
          <w:p w14:paraId="1893028C" w14:textId="77777777" w:rsidR="001B6408" w:rsidRDefault="001B6408">
            <w:pP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0AB1FEC" w14:textId="77777777" w:rsidR="001B6408" w:rsidRDefault="001B6408">
            <w:pPr>
              <w:jc w:val="center"/>
              <w:rPr>
                <w:rFonts w:ascii="Times New Roman" w:hAnsi="Times New Roman"/>
                <w:b/>
                <w:sz w:val="24"/>
              </w:rPr>
            </w:pPr>
          </w:p>
          <w:p w14:paraId="5AD56483" w14:textId="389ED701" w:rsidR="001B6408" w:rsidRDefault="001B6408">
            <w:pPr>
              <w:jc w:val="center"/>
              <w:rPr>
                <w:rFonts w:ascii="Times New Roman" w:hAnsi="Times New Roman"/>
                <w:b/>
              </w:rPr>
            </w:pPr>
            <w:r>
              <w:rPr>
                <w:rFonts w:ascii="Times New Roman" w:hAnsi="Times New Roman"/>
                <w:b/>
                <w:sz w:val="24"/>
              </w:rPr>
              <w:t>218</w:t>
            </w:r>
          </w:p>
        </w:tc>
        <w:tc>
          <w:tcPr>
            <w:tcW w:w="708" w:type="dxa"/>
            <w:tcBorders>
              <w:top w:val="single" w:sz="4" w:space="0" w:color="000000"/>
              <w:left w:val="single" w:sz="4" w:space="0" w:color="000000"/>
              <w:bottom w:val="single" w:sz="4" w:space="0" w:color="000000"/>
              <w:right w:val="single" w:sz="4" w:space="0" w:color="000000"/>
            </w:tcBorders>
          </w:tcPr>
          <w:p w14:paraId="5B2EA90D" w14:textId="77777777" w:rsidR="001B6408" w:rsidRDefault="001B6408">
            <w:pPr>
              <w:jc w:val="center"/>
              <w:rPr>
                <w:rFonts w:ascii="Times New Roman" w:hAnsi="Times New Roman"/>
                <w:b/>
              </w:rPr>
            </w:pPr>
          </w:p>
          <w:p w14:paraId="4423A81F" w14:textId="77777777" w:rsidR="001B6408" w:rsidRDefault="001B6408">
            <w:pPr>
              <w:jc w:val="center"/>
              <w:rPr>
                <w:rFonts w:ascii="Times New Roman" w:hAnsi="Times New Roman"/>
                <w:b/>
              </w:rPr>
            </w:pPr>
          </w:p>
          <w:p w14:paraId="477DE382" w14:textId="3A678DD0" w:rsidR="001B6408" w:rsidRDefault="001B6408">
            <w:pPr>
              <w:jc w:val="center"/>
              <w:rPr>
                <w:rFonts w:ascii="Times New Roman" w:hAnsi="Times New Roman"/>
                <w:b/>
              </w:rPr>
            </w:pPr>
            <w:r>
              <w:rPr>
                <w:rFonts w:ascii="Times New Roman" w:hAnsi="Times New Roman"/>
                <w:b/>
              </w:rPr>
              <w:t>200</w:t>
            </w:r>
          </w:p>
        </w:tc>
        <w:tc>
          <w:tcPr>
            <w:tcW w:w="851" w:type="dxa"/>
            <w:tcBorders>
              <w:top w:val="single" w:sz="4" w:space="0" w:color="000000"/>
              <w:left w:val="single" w:sz="4" w:space="0" w:color="000000"/>
              <w:bottom w:val="single" w:sz="4" w:space="0" w:color="000000"/>
              <w:right w:val="single" w:sz="4" w:space="0" w:color="000000"/>
            </w:tcBorders>
            <w:vAlign w:val="center"/>
          </w:tcPr>
          <w:p w14:paraId="145C6BC3" w14:textId="77777777" w:rsidR="001B6408" w:rsidRDefault="001B6408">
            <w:pPr>
              <w:jc w:val="center"/>
              <w:rPr>
                <w:rFonts w:ascii="Times New Roman" w:hAnsi="Times New Roman"/>
                <w:sz w:val="24"/>
              </w:rPr>
            </w:pPr>
          </w:p>
          <w:p w14:paraId="438DDDF9" w14:textId="2113EC49" w:rsidR="001B6408" w:rsidRDefault="001B6408">
            <w:pPr>
              <w:jc w:val="center"/>
              <w:rPr>
                <w:rFonts w:ascii="Times New Roman" w:hAnsi="Times New Roman"/>
                <w:b/>
              </w:rPr>
            </w:pPr>
            <w:r>
              <w:rPr>
                <w:rFonts w:ascii="Times New Roman" w:hAnsi="Times New Roman"/>
                <w:sz w:val="24"/>
              </w:rPr>
              <w:t>218</w:t>
            </w:r>
          </w:p>
        </w:tc>
        <w:tc>
          <w:tcPr>
            <w:tcW w:w="567" w:type="dxa"/>
            <w:tcBorders>
              <w:top w:val="single" w:sz="4" w:space="0" w:color="000000"/>
              <w:left w:val="single" w:sz="4" w:space="0" w:color="000000"/>
              <w:bottom w:val="single" w:sz="4" w:space="0" w:color="000000"/>
              <w:right w:val="single" w:sz="4" w:space="0" w:color="000000"/>
            </w:tcBorders>
          </w:tcPr>
          <w:p w14:paraId="34190472" w14:textId="77777777" w:rsidR="001B6408" w:rsidRDefault="001B6408">
            <w:pPr>
              <w:jc w:val="center"/>
              <w:rPr>
                <w:rFonts w:ascii="Times New Roman" w:hAnsi="Times New Roman"/>
                <w:b/>
                <w:bCs/>
              </w:rPr>
            </w:pPr>
          </w:p>
          <w:p w14:paraId="41958B75" w14:textId="77777777" w:rsidR="001B6408" w:rsidRDefault="001B6408">
            <w:pPr>
              <w:jc w:val="center"/>
              <w:rPr>
                <w:rFonts w:ascii="Times New Roman" w:hAnsi="Times New Roman"/>
                <w:b/>
                <w:bCs/>
              </w:rPr>
            </w:pPr>
          </w:p>
          <w:p w14:paraId="34897AF1" w14:textId="3ECC6042" w:rsidR="001B6408" w:rsidRPr="001B6408" w:rsidRDefault="001B6408">
            <w:pPr>
              <w:jc w:val="center"/>
              <w:rPr>
                <w:rFonts w:ascii="Times New Roman" w:hAnsi="Times New Roman"/>
                <w:b/>
                <w:bCs/>
              </w:rPr>
            </w:pPr>
            <w:r w:rsidRPr="001B6408">
              <w:rPr>
                <w:rFonts w:ascii="Times New Roman" w:hAnsi="Times New Roman"/>
                <w:b/>
                <w:bCs/>
              </w:rPr>
              <w:t>218</w:t>
            </w:r>
          </w:p>
        </w:tc>
        <w:tc>
          <w:tcPr>
            <w:tcW w:w="480" w:type="dxa"/>
            <w:tcBorders>
              <w:top w:val="single" w:sz="4" w:space="0" w:color="000000"/>
              <w:left w:val="single" w:sz="4" w:space="0" w:color="000000"/>
              <w:bottom w:val="single" w:sz="4" w:space="0" w:color="000000"/>
              <w:right w:val="single" w:sz="4" w:space="0" w:color="000000"/>
            </w:tcBorders>
          </w:tcPr>
          <w:p w14:paraId="193E2F18" w14:textId="532729F9" w:rsidR="001B6408" w:rsidRDefault="001B6408">
            <w:pPr>
              <w:jc w:val="center"/>
              <w:rPr>
                <w:rFonts w:ascii="Times New Roman" w:hAnsi="Times New Roman"/>
                <w:b/>
              </w:rPr>
            </w:pPr>
            <w:r>
              <w:rPr>
                <w:rFonts w:ascii="Times New Roman" w:hAnsi="Times New Roman"/>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01A16066" w14:textId="77777777" w:rsidR="001B6408" w:rsidRDefault="001B6408">
            <w:pPr>
              <w:jc w:val="center"/>
              <w:rPr>
                <w:rFonts w:ascii="Times New Roman" w:hAnsi="Times New Roman"/>
                <w:b/>
              </w:rPr>
            </w:pPr>
            <w:r>
              <w:rPr>
                <w:rFonts w:ascii="Times New Roman" w:hAnsi="Times New Roman"/>
                <w:b/>
              </w:rPr>
              <w:t>-</w:t>
            </w:r>
          </w:p>
        </w:tc>
        <w:tc>
          <w:tcPr>
            <w:tcW w:w="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FBD0C5" w14:textId="77777777" w:rsidR="001B6408" w:rsidRDefault="001B6408">
            <w:pPr>
              <w:jc w:val="center"/>
              <w:rPr>
                <w:rFonts w:ascii="Times New Roman" w:hAnsi="Times New Roman"/>
                <w:b/>
              </w:rPr>
            </w:pP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84D363" w14:textId="77777777" w:rsidR="001B6408" w:rsidRDefault="001B6408">
            <w:pPr>
              <w:jc w:val="center"/>
              <w:rPr>
                <w:rFonts w:ascii="Times New Roman" w:hAnsi="Times New Roman"/>
                <w:b/>
              </w:rPr>
            </w:pPr>
          </w:p>
        </w:tc>
      </w:tr>
      <w:tr w:rsidR="001B6408" w14:paraId="108B1BEE" w14:textId="77777777" w:rsidTr="00246258">
        <w:tc>
          <w:tcPr>
            <w:tcW w:w="986" w:type="dxa"/>
            <w:vMerge/>
            <w:tcBorders>
              <w:left w:val="single" w:sz="4" w:space="0" w:color="000000"/>
              <w:right w:val="single" w:sz="4" w:space="0" w:color="000000"/>
            </w:tcBorders>
          </w:tcPr>
          <w:p w14:paraId="7D66D691" w14:textId="77777777" w:rsidR="001B6408" w:rsidRDefault="001B6408"/>
        </w:tc>
        <w:tc>
          <w:tcPr>
            <w:tcW w:w="3976" w:type="dxa"/>
            <w:tcBorders>
              <w:top w:val="single" w:sz="4" w:space="0" w:color="000000"/>
              <w:left w:val="single" w:sz="4" w:space="0" w:color="000000"/>
              <w:bottom w:val="single" w:sz="4" w:space="0" w:color="000000"/>
              <w:right w:val="single" w:sz="4" w:space="0" w:color="000000"/>
            </w:tcBorders>
          </w:tcPr>
          <w:p w14:paraId="6D427B20" w14:textId="77777777" w:rsidR="001B6408" w:rsidRDefault="001B6408">
            <w:pPr>
              <w:rPr>
                <w:rFonts w:ascii="Times New Roman" w:hAnsi="Times New Roman"/>
              </w:rPr>
            </w:pPr>
            <w:r>
              <w:rPr>
                <w:rFonts w:ascii="Times New Roman" w:hAnsi="Times New Roman"/>
              </w:rPr>
              <w:t>Раздел 2.  Организация работ по строительству транспортных сооружений</w:t>
            </w:r>
          </w:p>
        </w:tc>
        <w:tc>
          <w:tcPr>
            <w:tcW w:w="709" w:type="dxa"/>
            <w:tcBorders>
              <w:top w:val="single" w:sz="4" w:space="0" w:color="000000"/>
              <w:left w:val="single" w:sz="4" w:space="0" w:color="000000"/>
              <w:bottom w:val="single" w:sz="4" w:space="0" w:color="000000"/>
              <w:right w:val="single" w:sz="4" w:space="0" w:color="000000"/>
            </w:tcBorders>
          </w:tcPr>
          <w:p w14:paraId="2A7A5D9B" w14:textId="481EA62D" w:rsidR="001B6408" w:rsidRDefault="001B6408">
            <w:pPr>
              <w:jc w:val="center"/>
              <w:rPr>
                <w:rFonts w:ascii="Times New Roman" w:hAnsi="Times New Roman"/>
                <w:b/>
              </w:rPr>
            </w:pPr>
            <w:r>
              <w:rPr>
                <w:rFonts w:ascii="Times New Roman" w:hAnsi="Times New Roman"/>
                <w:b/>
              </w:rPr>
              <w:t>74</w:t>
            </w:r>
          </w:p>
        </w:tc>
        <w:tc>
          <w:tcPr>
            <w:tcW w:w="708" w:type="dxa"/>
            <w:tcBorders>
              <w:top w:val="single" w:sz="4" w:space="0" w:color="000000"/>
              <w:left w:val="single" w:sz="4" w:space="0" w:color="000000"/>
              <w:bottom w:val="single" w:sz="4" w:space="0" w:color="000000"/>
              <w:right w:val="single" w:sz="4" w:space="0" w:color="000000"/>
            </w:tcBorders>
          </w:tcPr>
          <w:p w14:paraId="3365DB33" w14:textId="4440D444" w:rsidR="001B6408" w:rsidRDefault="001B6408">
            <w:pPr>
              <w:jc w:val="center"/>
              <w:rPr>
                <w:rFonts w:ascii="Times New Roman" w:hAnsi="Times New Roman"/>
                <w:b/>
              </w:rPr>
            </w:pPr>
            <w:r>
              <w:rPr>
                <w:rFonts w:ascii="Times New Roman" w:hAnsi="Times New Roman"/>
                <w:b/>
              </w:rPr>
              <w:t>50</w:t>
            </w:r>
          </w:p>
        </w:tc>
        <w:tc>
          <w:tcPr>
            <w:tcW w:w="851" w:type="dxa"/>
            <w:tcBorders>
              <w:top w:val="single" w:sz="4" w:space="0" w:color="000000"/>
              <w:left w:val="single" w:sz="4" w:space="0" w:color="000000"/>
              <w:bottom w:val="single" w:sz="4" w:space="0" w:color="000000"/>
              <w:right w:val="single" w:sz="4" w:space="0" w:color="000000"/>
            </w:tcBorders>
          </w:tcPr>
          <w:p w14:paraId="65970FD6" w14:textId="77777777" w:rsidR="001B6408" w:rsidRPr="001B6408" w:rsidRDefault="001B6408">
            <w:pPr>
              <w:jc w:val="center"/>
              <w:rPr>
                <w:rFonts w:ascii="Times New Roman" w:hAnsi="Times New Roman"/>
                <w:b/>
                <w:bCs/>
              </w:rPr>
            </w:pPr>
            <w:r w:rsidRPr="001B6408">
              <w:rPr>
                <w:rFonts w:ascii="Times New Roman" w:hAnsi="Times New Roman"/>
                <w:b/>
                <w:bCs/>
                <w:sz w:val="24"/>
              </w:rPr>
              <w:t>52</w:t>
            </w:r>
          </w:p>
        </w:tc>
        <w:tc>
          <w:tcPr>
            <w:tcW w:w="567" w:type="dxa"/>
            <w:tcBorders>
              <w:top w:val="single" w:sz="4" w:space="0" w:color="000000"/>
              <w:left w:val="single" w:sz="4" w:space="0" w:color="000000"/>
              <w:bottom w:val="single" w:sz="4" w:space="0" w:color="000000"/>
              <w:right w:val="single" w:sz="4" w:space="0" w:color="000000"/>
            </w:tcBorders>
          </w:tcPr>
          <w:p w14:paraId="6F477C8D" w14:textId="2D253EC7" w:rsidR="001B6408" w:rsidRPr="001B6408" w:rsidRDefault="001B6408">
            <w:pPr>
              <w:jc w:val="center"/>
              <w:rPr>
                <w:rFonts w:ascii="Times New Roman" w:hAnsi="Times New Roman"/>
                <w:b/>
                <w:bCs/>
              </w:rPr>
            </w:pPr>
            <w:r w:rsidRPr="001B6408">
              <w:rPr>
                <w:rFonts w:ascii="Times New Roman" w:hAnsi="Times New Roman"/>
                <w:b/>
                <w:bCs/>
              </w:rPr>
              <w:t>74</w:t>
            </w:r>
          </w:p>
        </w:tc>
        <w:tc>
          <w:tcPr>
            <w:tcW w:w="480" w:type="dxa"/>
            <w:tcBorders>
              <w:top w:val="single" w:sz="4" w:space="0" w:color="000000"/>
              <w:left w:val="single" w:sz="4" w:space="0" w:color="000000"/>
              <w:bottom w:val="single" w:sz="4" w:space="0" w:color="000000"/>
              <w:right w:val="single" w:sz="4" w:space="0" w:color="000000"/>
            </w:tcBorders>
          </w:tcPr>
          <w:p w14:paraId="24821813" w14:textId="77777777" w:rsidR="001B6408" w:rsidRDefault="001B6408">
            <w:pPr>
              <w:jc w:val="center"/>
              <w:rPr>
                <w:rFonts w:ascii="Times New Roman" w:hAnsi="Times New Roman"/>
              </w:rPr>
            </w:pPr>
          </w:p>
        </w:tc>
        <w:tc>
          <w:tcPr>
            <w:tcW w:w="422" w:type="dxa"/>
            <w:gridSpan w:val="2"/>
            <w:tcBorders>
              <w:top w:val="single" w:sz="4" w:space="0" w:color="000000"/>
              <w:left w:val="single" w:sz="4" w:space="0" w:color="000000"/>
              <w:bottom w:val="single" w:sz="4" w:space="0" w:color="000000"/>
              <w:right w:val="single" w:sz="4" w:space="0" w:color="000000"/>
            </w:tcBorders>
          </w:tcPr>
          <w:p w14:paraId="2DE24547" w14:textId="77777777" w:rsidR="001B6408" w:rsidRDefault="001B6408">
            <w:pPr>
              <w:jc w:val="center"/>
              <w:rPr>
                <w:rFonts w:ascii="Times New Roman" w:hAnsi="Times New Roman"/>
                <w:b/>
              </w:rPr>
            </w:pPr>
          </w:p>
        </w:tc>
        <w:tc>
          <w:tcPr>
            <w:tcW w:w="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888D5B" w14:textId="77777777" w:rsidR="001B6408" w:rsidRDefault="001B6408">
            <w:pPr>
              <w:jc w:val="center"/>
              <w:rPr>
                <w:rFonts w:ascii="Times New Roman" w:hAnsi="Times New Roman"/>
                <w:b/>
              </w:rPr>
            </w:pP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A3D0B8" w14:textId="77777777" w:rsidR="001B6408" w:rsidRDefault="001B6408">
            <w:pPr>
              <w:jc w:val="center"/>
              <w:rPr>
                <w:rFonts w:ascii="Times New Roman" w:hAnsi="Times New Roman"/>
                <w:b/>
              </w:rPr>
            </w:pPr>
          </w:p>
        </w:tc>
      </w:tr>
      <w:tr w:rsidR="001B6408" w14:paraId="79B2F6B9" w14:textId="77777777" w:rsidTr="000008D8">
        <w:trPr>
          <w:trHeight w:val="682"/>
        </w:trPr>
        <w:tc>
          <w:tcPr>
            <w:tcW w:w="986" w:type="dxa"/>
            <w:vMerge/>
            <w:tcBorders>
              <w:left w:val="single" w:sz="4" w:space="0" w:color="000000"/>
              <w:right w:val="single" w:sz="4" w:space="0" w:color="000000"/>
            </w:tcBorders>
          </w:tcPr>
          <w:p w14:paraId="43BB4151" w14:textId="77777777" w:rsidR="001B6408" w:rsidRDefault="001B6408">
            <w:pPr>
              <w:rPr>
                <w:rFonts w:ascii="Times New Roman" w:hAnsi="Times New Roman"/>
              </w:rPr>
            </w:pPr>
          </w:p>
        </w:tc>
        <w:tc>
          <w:tcPr>
            <w:tcW w:w="3976" w:type="dxa"/>
            <w:tcBorders>
              <w:top w:val="single" w:sz="4" w:space="0" w:color="000000"/>
              <w:left w:val="single" w:sz="4" w:space="0" w:color="000000"/>
              <w:bottom w:val="single" w:sz="4" w:space="0" w:color="000000"/>
              <w:right w:val="single" w:sz="4" w:space="0" w:color="000000"/>
            </w:tcBorders>
          </w:tcPr>
          <w:p w14:paraId="01C5A1B0" w14:textId="77777777" w:rsidR="001B6408" w:rsidRDefault="001B6408">
            <w:pPr>
              <w:rPr>
                <w:rFonts w:ascii="Times New Roman" w:hAnsi="Times New Roman"/>
              </w:rPr>
            </w:pPr>
            <w:r>
              <w:rPr>
                <w:rFonts w:ascii="Times New Roman" w:hAnsi="Times New Roman"/>
              </w:rPr>
              <w:t>Учебная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15D88793" w14:textId="1018BF8D" w:rsidR="001B6408" w:rsidRDefault="001B6408">
            <w:pPr>
              <w:jc w:val="center"/>
              <w:rPr>
                <w:rFonts w:ascii="Times New Roman" w:hAnsi="Times New Roman"/>
                <w:b/>
              </w:rPr>
            </w:pPr>
            <w:r>
              <w:rPr>
                <w:rFonts w:ascii="Times New Roman" w:hAnsi="Times New Roman"/>
                <w:b/>
              </w:rPr>
              <w:t>72</w:t>
            </w:r>
          </w:p>
        </w:tc>
        <w:tc>
          <w:tcPr>
            <w:tcW w:w="708" w:type="dxa"/>
            <w:tcBorders>
              <w:top w:val="single" w:sz="4" w:space="0" w:color="000000"/>
              <w:left w:val="single" w:sz="4" w:space="0" w:color="000000"/>
              <w:bottom w:val="single" w:sz="4" w:space="0" w:color="000000"/>
              <w:right w:val="single" w:sz="4" w:space="0" w:color="000000"/>
            </w:tcBorders>
          </w:tcPr>
          <w:p w14:paraId="2ED5D372" w14:textId="244BE936" w:rsidR="001B6408" w:rsidRDefault="001B6408">
            <w:pPr>
              <w:jc w:val="center"/>
              <w:rPr>
                <w:rFonts w:ascii="Times New Roman" w:hAnsi="Times New Roman"/>
                <w:b/>
              </w:rPr>
            </w:pPr>
            <w:r>
              <w:rPr>
                <w:rFonts w:ascii="Times New Roman" w:hAnsi="Times New Roman"/>
                <w:b/>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1D7A01" w14:textId="77777777" w:rsidR="001B6408" w:rsidRDefault="001B6408">
            <w:pPr>
              <w:jc w:val="center"/>
              <w:rPr>
                <w:rFonts w:ascii="Times New Roman" w:hAnsi="Times New Roman"/>
                <w:b/>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71DE5E0A" w14:textId="77777777" w:rsidR="001B6408" w:rsidRPr="001B6408" w:rsidRDefault="001B6408">
            <w:pPr>
              <w:jc w:val="center"/>
              <w:rPr>
                <w:rFonts w:ascii="Times New Roman" w:hAnsi="Times New Roman"/>
                <w:b/>
                <w:bCs/>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CA9220" w14:textId="3E11A57E" w:rsidR="001B6408" w:rsidRDefault="001B6408">
            <w:pPr>
              <w:jc w:val="center"/>
              <w:rPr>
                <w:rFonts w:ascii="Times New Roman" w:hAnsi="Times New Roman"/>
                <w:b/>
              </w:rPr>
            </w:pPr>
            <w:r>
              <w:rPr>
                <w:rFonts w:ascii="Times New Roman" w:hAnsi="Times New Roman"/>
                <w:b/>
              </w:rPr>
              <w:t>72</w:t>
            </w: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54D66D" w14:textId="77777777" w:rsidR="001B6408" w:rsidRDefault="001B6408">
            <w:pPr>
              <w:jc w:val="center"/>
              <w:rPr>
                <w:rFonts w:ascii="Times New Roman" w:hAnsi="Times New Roman"/>
                <w:b/>
              </w:rPr>
            </w:pPr>
          </w:p>
        </w:tc>
      </w:tr>
      <w:tr w:rsidR="001B6408" w14:paraId="03DD292A" w14:textId="77777777" w:rsidTr="00B6039E">
        <w:trPr>
          <w:trHeight w:val="314"/>
        </w:trPr>
        <w:tc>
          <w:tcPr>
            <w:tcW w:w="986" w:type="dxa"/>
            <w:vMerge/>
            <w:tcBorders>
              <w:left w:val="single" w:sz="4" w:space="0" w:color="000000"/>
              <w:bottom w:val="single" w:sz="4" w:space="0" w:color="000000"/>
              <w:right w:val="single" w:sz="4" w:space="0" w:color="000000"/>
            </w:tcBorders>
          </w:tcPr>
          <w:p w14:paraId="61B02352" w14:textId="77777777" w:rsidR="001B6408" w:rsidRDefault="001B6408">
            <w:pPr>
              <w:rPr>
                <w:rFonts w:ascii="Times New Roman" w:hAnsi="Times New Roman"/>
              </w:rPr>
            </w:pPr>
          </w:p>
        </w:tc>
        <w:tc>
          <w:tcPr>
            <w:tcW w:w="3976" w:type="dxa"/>
            <w:tcBorders>
              <w:top w:val="single" w:sz="4" w:space="0" w:color="000000"/>
              <w:left w:val="single" w:sz="4" w:space="0" w:color="000000"/>
              <w:bottom w:val="single" w:sz="4" w:space="0" w:color="000000"/>
              <w:right w:val="single" w:sz="4" w:space="0" w:color="000000"/>
            </w:tcBorders>
          </w:tcPr>
          <w:p w14:paraId="3D47F467" w14:textId="77777777" w:rsidR="001B6408" w:rsidRDefault="001B6408">
            <w:pPr>
              <w:rPr>
                <w:rFonts w:ascii="Times New Roman" w:hAnsi="Times New Roman"/>
                <w:b/>
                <w:u w:val="single"/>
              </w:rPr>
            </w:pPr>
            <w:r>
              <w:rPr>
                <w:rFonts w:ascii="Times New Roman" w:hAnsi="Times New Roman"/>
              </w:rPr>
              <w:t>Производственная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0C77F7AD" w14:textId="770148F3" w:rsidR="001B6408" w:rsidRDefault="001B6408">
            <w:pPr>
              <w:jc w:val="center"/>
              <w:rPr>
                <w:rFonts w:ascii="Times New Roman" w:hAnsi="Times New Roman"/>
                <w:b/>
              </w:rPr>
            </w:pPr>
            <w:r>
              <w:rPr>
                <w:rFonts w:ascii="Times New Roman" w:hAnsi="Times New Roman"/>
                <w:b/>
              </w:rPr>
              <w:t>108</w:t>
            </w:r>
          </w:p>
        </w:tc>
        <w:tc>
          <w:tcPr>
            <w:tcW w:w="708" w:type="dxa"/>
            <w:tcBorders>
              <w:top w:val="single" w:sz="4" w:space="0" w:color="000000"/>
              <w:left w:val="single" w:sz="4" w:space="0" w:color="000000"/>
              <w:bottom w:val="single" w:sz="4" w:space="0" w:color="000000"/>
              <w:right w:val="single" w:sz="4" w:space="0" w:color="000000"/>
            </w:tcBorders>
          </w:tcPr>
          <w:p w14:paraId="71655CAB" w14:textId="43D3CC24" w:rsidR="001B6408" w:rsidRDefault="001B6408">
            <w:pPr>
              <w:jc w:val="center"/>
              <w:rPr>
                <w:rFonts w:ascii="Times New Roman" w:hAnsi="Times New Roman"/>
                <w:b/>
              </w:rPr>
            </w:pPr>
            <w:r>
              <w:rPr>
                <w:rFonts w:ascii="Times New Roman" w:hAnsi="Times New Roman"/>
                <w:b/>
              </w:rPr>
              <w:t>108</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A10E7F" w14:textId="77777777" w:rsidR="001B6408" w:rsidRDefault="001B6408">
            <w:pPr>
              <w:jc w:val="center"/>
              <w:rPr>
                <w:rFonts w:ascii="Times New Roman" w:hAnsi="Times New Roman"/>
                <w:b/>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35B5FA13" w14:textId="77777777" w:rsidR="001B6408" w:rsidRPr="001B6408" w:rsidRDefault="001B6408">
            <w:pPr>
              <w:jc w:val="center"/>
              <w:rPr>
                <w:rFonts w:ascii="Times New Roman" w:hAnsi="Times New Roman"/>
                <w:b/>
                <w:bCs/>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477FE0" w14:textId="77777777" w:rsidR="001B6408" w:rsidRDefault="001B6408">
            <w:pPr>
              <w:jc w:val="center"/>
              <w:rPr>
                <w:rFonts w:ascii="Times New Roman" w:hAnsi="Times New Roman"/>
                <w:b/>
              </w:rPr>
            </w:pP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01671A" w14:textId="4F887694" w:rsidR="001B6408" w:rsidRDefault="001B6408">
            <w:pPr>
              <w:jc w:val="center"/>
              <w:rPr>
                <w:rFonts w:ascii="Times New Roman" w:hAnsi="Times New Roman"/>
                <w:b/>
              </w:rPr>
            </w:pPr>
            <w:r>
              <w:rPr>
                <w:rFonts w:ascii="Times New Roman" w:hAnsi="Times New Roman"/>
                <w:b/>
              </w:rPr>
              <w:t>108</w:t>
            </w:r>
          </w:p>
        </w:tc>
      </w:tr>
      <w:tr w:rsidR="007A18A7" w14:paraId="11395731" w14:textId="77777777" w:rsidTr="001B6408">
        <w:tc>
          <w:tcPr>
            <w:tcW w:w="986" w:type="dxa"/>
            <w:tcBorders>
              <w:top w:val="single" w:sz="4" w:space="0" w:color="000000"/>
              <w:left w:val="single" w:sz="4" w:space="0" w:color="000000"/>
              <w:bottom w:val="single" w:sz="4" w:space="0" w:color="000000"/>
              <w:right w:val="single" w:sz="4" w:space="0" w:color="000000"/>
            </w:tcBorders>
          </w:tcPr>
          <w:p w14:paraId="5680E621" w14:textId="77777777" w:rsidR="007A18A7" w:rsidRDefault="007A18A7">
            <w:pPr>
              <w:rPr>
                <w:rFonts w:ascii="Times New Roman" w:hAnsi="Times New Roman"/>
              </w:rPr>
            </w:pPr>
          </w:p>
        </w:tc>
        <w:tc>
          <w:tcPr>
            <w:tcW w:w="3976" w:type="dxa"/>
            <w:tcBorders>
              <w:top w:val="single" w:sz="4" w:space="0" w:color="000000"/>
              <w:left w:val="single" w:sz="4" w:space="0" w:color="000000"/>
              <w:bottom w:val="single" w:sz="4" w:space="0" w:color="000000"/>
              <w:right w:val="single" w:sz="4" w:space="0" w:color="000000"/>
            </w:tcBorders>
          </w:tcPr>
          <w:p w14:paraId="2A0970D5" w14:textId="77777777" w:rsidR="007A18A7" w:rsidRDefault="001B76D0">
            <w:pPr>
              <w:rPr>
                <w:rFonts w:ascii="Times New Roman" w:hAnsi="Times New Roman"/>
              </w:rPr>
            </w:pPr>
            <w:r>
              <w:rPr>
                <w:rFonts w:ascii="Times New Roman" w:hAnsi="Times New Roman"/>
              </w:rPr>
              <w:t>Промежуточная аттестация</w:t>
            </w:r>
          </w:p>
        </w:tc>
        <w:tc>
          <w:tcPr>
            <w:tcW w:w="709" w:type="dxa"/>
            <w:tcBorders>
              <w:top w:val="single" w:sz="4" w:space="0" w:color="000000"/>
              <w:left w:val="single" w:sz="4" w:space="0" w:color="000000"/>
              <w:bottom w:val="single" w:sz="4" w:space="0" w:color="000000"/>
              <w:right w:val="single" w:sz="4" w:space="0" w:color="000000"/>
            </w:tcBorders>
          </w:tcPr>
          <w:p w14:paraId="473A63FC" w14:textId="3883BB44" w:rsidR="007A18A7" w:rsidRDefault="001B6408">
            <w:pPr>
              <w:jc w:val="center"/>
              <w:rPr>
                <w:rFonts w:ascii="Times New Roman" w:hAnsi="Times New Roman"/>
                <w:b/>
              </w:rPr>
            </w:pPr>
            <w:r>
              <w:rPr>
                <w:rFonts w:ascii="Times New Roman" w:hAnsi="Times New Roman"/>
                <w:b/>
              </w:rPr>
              <w:t>14</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61A94C3" w14:textId="77777777" w:rsidR="007A18A7" w:rsidRDefault="007A18A7">
            <w:pPr>
              <w:jc w:val="center"/>
              <w:rPr>
                <w:rFonts w:ascii="Times New Roman" w:hAnsi="Times New Roman"/>
                <w:b/>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C9CAFD" w14:textId="77777777" w:rsidR="007A18A7" w:rsidRDefault="007A18A7">
            <w:pPr>
              <w:jc w:val="center"/>
              <w:rPr>
                <w:rFonts w:ascii="Times New Roman" w:hAnsi="Times New Roman"/>
                <w:i/>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2C7D370F" w14:textId="77777777" w:rsidR="007A18A7" w:rsidRPr="001B6408" w:rsidRDefault="007A18A7">
            <w:pPr>
              <w:jc w:val="center"/>
              <w:rPr>
                <w:rFonts w:ascii="Times New Roman" w:hAnsi="Times New Roman"/>
                <w:b/>
                <w:bCs/>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B60A8C" w14:textId="77777777" w:rsidR="007A18A7" w:rsidRDefault="007A18A7">
            <w:pPr>
              <w:jc w:val="center"/>
              <w:rPr>
                <w:rFonts w:ascii="Times New Roman" w:hAnsi="Times New Roman"/>
                <w:i/>
              </w:rPr>
            </w:pP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BF7D5F" w14:textId="77777777" w:rsidR="007A18A7" w:rsidRDefault="007A18A7">
            <w:pPr>
              <w:jc w:val="center"/>
              <w:rPr>
                <w:rFonts w:ascii="Times New Roman" w:hAnsi="Times New Roman"/>
                <w:i/>
              </w:rPr>
            </w:pPr>
          </w:p>
        </w:tc>
      </w:tr>
      <w:tr w:rsidR="007A18A7" w14:paraId="2106F702" w14:textId="77777777" w:rsidTr="001B6408">
        <w:trPr>
          <w:trHeight w:val="217"/>
        </w:trPr>
        <w:tc>
          <w:tcPr>
            <w:tcW w:w="986" w:type="dxa"/>
            <w:tcBorders>
              <w:top w:val="single" w:sz="4" w:space="0" w:color="000000"/>
              <w:left w:val="single" w:sz="4" w:space="0" w:color="000000"/>
              <w:bottom w:val="single" w:sz="4" w:space="0" w:color="000000"/>
              <w:right w:val="single" w:sz="4" w:space="0" w:color="000000"/>
            </w:tcBorders>
          </w:tcPr>
          <w:p w14:paraId="5FD2B6AF" w14:textId="77777777" w:rsidR="007A18A7" w:rsidRDefault="007A18A7">
            <w:pPr>
              <w:rPr>
                <w:rFonts w:ascii="Times New Roman" w:hAnsi="Times New Roman"/>
                <w:b/>
                <w:i/>
              </w:rPr>
            </w:pPr>
          </w:p>
        </w:tc>
        <w:tc>
          <w:tcPr>
            <w:tcW w:w="3976" w:type="dxa"/>
            <w:tcBorders>
              <w:top w:val="single" w:sz="4" w:space="0" w:color="000000"/>
              <w:left w:val="single" w:sz="4" w:space="0" w:color="000000"/>
              <w:bottom w:val="single" w:sz="4" w:space="0" w:color="000000"/>
              <w:right w:val="single" w:sz="4" w:space="0" w:color="000000"/>
            </w:tcBorders>
          </w:tcPr>
          <w:p w14:paraId="31B74725" w14:textId="77777777" w:rsidR="007A18A7" w:rsidRDefault="001B76D0">
            <w:pPr>
              <w:rPr>
                <w:rFonts w:ascii="Times New Roman" w:hAnsi="Times New Roman"/>
                <w:b/>
                <w:i/>
              </w:rPr>
            </w:pPr>
            <w:r>
              <w:rPr>
                <w:rFonts w:ascii="Times New Roman" w:hAnsi="Times New Roman"/>
                <w:b/>
                <w:i/>
              </w:rPr>
              <w:t xml:space="preserve">Всего: </w:t>
            </w:r>
          </w:p>
        </w:tc>
        <w:tc>
          <w:tcPr>
            <w:tcW w:w="709" w:type="dxa"/>
            <w:tcBorders>
              <w:top w:val="single" w:sz="4" w:space="0" w:color="000000"/>
              <w:left w:val="single" w:sz="4" w:space="0" w:color="000000"/>
              <w:bottom w:val="single" w:sz="4" w:space="0" w:color="000000"/>
              <w:right w:val="single" w:sz="4" w:space="0" w:color="000000"/>
            </w:tcBorders>
          </w:tcPr>
          <w:p w14:paraId="5F311BAC" w14:textId="77777777" w:rsidR="007A18A7" w:rsidRPr="001B6408" w:rsidRDefault="001B76D0">
            <w:pPr>
              <w:jc w:val="center"/>
              <w:rPr>
                <w:rFonts w:ascii="Times New Roman" w:hAnsi="Times New Roman"/>
                <w:b/>
                <w:iCs/>
              </w:rPr>
            </w:pPr>
            <w:r w:rsidRPr="001B6408">
              <w:rPr>
                <w:rFonts w:ascii="Times New Roman" w:hAnsi="Times New Roman"/>
                <w:b/>
                <w:iCs/>
              </w:rPr>
              <w:t>486</w:t>
            </w:r>
          </w:p>
        </w:tc>
        <w:tc>
          <w:tcPr>
            <w:tcW w:w="708" w:type="dxa"/>
            <w:tcBorders>
              <w:top w:val="single" w:sz="4" w:space="0" w:color="000000"/>
              <w:left w:val="single" w:sz="4" w:space="0" w:color="000000"/>
              <w:bottom w:val="single" w:sz="4" w:space="0" w:color="000000"/>
              <w:right w:val="single" w:sz="4" w:space="0" w:color="000000"/>
            </w:tcBorders>
          </w:tcPr>
          <w:p w14:paraId="79FF8F64" w14:textId="77777777" w:rsidR="007A18A7" w:rsidRDefault="001B76D0">
            <w:pPr>
              <w:jc w:val="center"/>
              <w:rPr>
                <w:rFonts w:ascii="Times New Roman" w:hAnsi="Times New Roman"/>
                <w:b/>
              </w:rPr>
            </w:pPr>
            <w:r>
              <w:rPr>
                <w:rFonts w:ascii="Times New Roman" w:hAnsi="Times New Roman"/>
                <w:b/>
              </w:rPr>
              <w:t>430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2CDD79" w14:textId="77777777" w:rsidR="007A18A7" w:rsidRDefault="007A18A7">
            <w:pPr>
              <w:jc w:val="center"/>
              <w:rPr>
                <w:rFonts w:ascii="Times New Roman" w:hAnsi="Times New Roman"/>
                <w:b/>
                <w:i/>
              </w:rPr>
            </w:pPr>
          </w:p>
        </w:tc>
        <w:tc>
          <w:tcPr>
            <w:tcW w:w="567" w:type="dxa"/>
            <w:tcBorders>
              <w:top w:val="single" w:sz="4" w:space="0" w:color="000000"/>
              <w:left w:val="single" w:sz="4" w:space="0" w:color="000000"/>
              <w:bottom w:val="single" w:sz="4" w:space="0" w:color="000000"/>
              <w:right w:val="single" w:sz="4" w:space="0" w:color="000000"/>
            </w:tcBorders>
          </w:tcPr>
          <w:p w14:paraId="40394565" w14:textId="29A57D62" w:rsidR="007A18A7" w:rsidRPr="001B6408" w:rsidRDefault="001B76D0">
            <w:pPr>
              <w:jc w:val="center"/>
              <w:rPr>
                <w:rFonts w:ascii="Times New Roman" w:hAnsi="Times New Roman"/>
                <w:b/>
                <w:bCs/>
              </w:rPr>
            </w:pPr>
            <w:r w:rsidRPr="001B6408">
              <w:rPr>
                <w:rFonts w:ascii="Times New Roman" w:hAnsi="Times New Roman"/>
                <w:b/>
                <w:bCs/>
              </w:rPr>
              <w:t>2</w:t>
            </w:r>
            <w:r w:rsidR="001B6408" w:rsidRPr="001B6408">
              <w:rPr>
                <w:rFonts w:ascii="Times New Roman" w:hAnsi="Times New Roman"/>
                <w:b/>
                <w:bCs/>
              </w:rPr>
              <w:t>92</w:t>
            </w:r>
          </w:p>
        </w:tc>
        <w:tc>
          <w:tcPr>
            <w:tcW w:w="480" w:type="dxa"/>
            <w:tcBorders>
              <w:top w:val="single" w:sz="4" w:space="0" w:color="000000"/>
              <w:left w:val="single" w:sz="4" w:space="0" w:color="000000"/>
              <w:bottom w:val="single" w:sz="4" w:space="0" w:color="000000"/>
              <w:right w:val="single" w:sz="4" w:space="0" w:color="000000"/>
            </w:tcBorders>
          </w:tcPr>
          <w:p w14:paraId="702816BE" w14:textId="208211C5" w:rsidR="007A18A7" w:rsidRDefault="001B6408">
            <w:pPr>
              <w:jc w:val="center"/>
              <w:rPr>
                <w:rFonts w:ascii="Times New Roman" w:hAnsi="Times New Roman"/>
                <w:b/>
                <w:i/>
              </w:rPr>
            </w:pPr>
            <w:r>
              <w:rPr>
                <w:rFonts w:ascii="Times New Roman" w:hAnsi="Times New Roman"/>
                <w:b/>
                <w:i/>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4CFD7C2C" w14:textId="31852FA6" w:rsidR="007A18A7" w:rsidRDefault="001B6408">
            <w:pPr>
              <w:jc w:val="center"/>
              <w:rPr>
                <w:rFonts w:ascii="Times New Roman" w:hAnsi="Times New Roman"/>
                <w:b/>
                <w:i/>
              </w:rPr>
            </w:pPr>
            <w:r>
              <w:rPr>
                <w:rFonts w:ascii="Times New Roman" w:hAnsi="Times New Roman"/>
                <w:b/>
                <w:i/>
              </w:rPr>
              <w:t>-</w:t>
            </w:r>
          </w:p>
        </w:tc>
        <w:tc>
          <w:tcPr>
            <w:tcW w:w="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917548" w14:textId="74F396B5" w:rsidR="007A18A7" w:rsidRDefault="001B6408">
            <w:pPr>
              <w:jc w:val="center"/>
              <w:rPr>
                <w:rFonts w:ascii="Times New Roman" w:hAnsi="Times New Roman"/>
                <w:b/>
              </w:rPr>
            </w:pPr>
            <w:r>
              <w:rPr>
                <w:rFonts w:ascii="Times New Roman" w:hAnsi="Times New Roman"/>
                <w:b/>
              </w:rPr>
              <w:t>72</w:t>
            </w:r>
          </w:p>
        </w:tc>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4D2811" w14:textId="2EFD87F8" w:rsidR="007A18A7" w:rsidRDefault="001B76D0">
            <w:pPr>
              <w:jc w:val="center"/>
              <w:rPr>
                <w:rFonts w:ascii="Times New Roman" w:hAnsi="Times New Roman"/>
                <w:b/>
              </w:rPr>
            </w:pPr>
            <w:r>
              <w:rPr>
                <w:rFonts w:ascii="Times New Roman" w:hAnsi="Times New Roman"/>
                <w:b/>
              </w:rPr>
              <w:t>1</w:t>
            </w:r>
            <w:r w:rsidR="001B6408">
              <w:rPr>
                <w:rFonts w:ascii="Times New Roman" w:hAnsi="Times New Roman"/>
                <w:b/>
              </w:rPr>
              <w:t>08</w:t>
            </w:r>
          </w:p>
        </w:tc>
      </w:tr>
    </w:tbl>
    <w:p w14:paraId="233ED1AF" w14:textId="77777777" w:rsidR="007A18A7" w:rsidRDefault="007A18A7">
      <w:pPr>
        <w:spacing w:after="200" w:line="276" w:lineRule="auto"/>
        <w:rPr>
          <w:rFonts w:ascii="Times New Roman" w:hAnsi="Times New Roman"/>
          <w:b/>
          <w:i/>
          <w:color w:val="0070C0"/>
          <w:sz w:val="24"/>
        </w:rPr>
      </w:pPr>
    </w:p>
    <w:p w14:paraId="3BFEE4C4" w14:textId="77777777" w:rsidR="007A18A7" w:rsidRDefault="001B76D0">
      <w:pPr>
        <w:pStyle w:val="112"/>
        <w:rPr>
          <w:rFonts w:ascii="Times New Roman" w:hAnsi="Times New Roman"/>
        </w:rPr>
      </w:pPr>
      <w:bookmarkStart w:id="124" w:name="__RefHeading___30"/>
      <w:bookmarkStart w:id="125" w:name="__RefHeading___75"/>
      <w:bookmarkStart w:id="126" w:name="__RefHeading___165"/>
      <w:bookmarkStart w:id="127" w:name="__RefHeading___243"/>
      <w:bookmarkEnd w:id="124"/>
      <w:bookmarkEnd w:id="125"/>
      <w:bookmarkEnd w:id="126"/>
      <w:bookmarkEnd w:id="127"/>
      <w:r>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A18A7" w14:paraId="48D972D9" w14:textId="77777777" w:rsidTr="00396C33">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3C9B03E7" w14:textId="77777777" w:rsidR="007A18A7" w:rsidRDefault="001B76D0">
            <w:pPr>
              <w:spacing w:line="276" w:lineRule="auto"/>
              <w:jc w:val="center"/>
              <w:rPr>
                <w:rFonts w:ascii="Times New Roman" w:hAnsi="Times New Roman"/>
                <w:b/>
              </w:rPr>
            </w:pPr>
            <w:r>
              <w:rPr>
                <w:rFonts w:ascii="Times New Roman" w:hAnsi="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21F18073" w14:textId="77777777" w:rsidR="007A18A7" w:rsidRDefault="001B76D0">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занятий, курсовой проект (работа)</w:t>
            </w:r>
          </w:p>
        </w:tc>
      </w:tr>
      <w:tr w:rsidR="007A18A7" w14:paraId="0362BEAA" w14:textId="77777777" w:rsidTr="00396C33">
        <w:tc>
          <w:tcPr>
            <w:tcW w:w="9634" w:type="dxa"/>
            <w:gridSpan w:val="2"/>
            <w:tcBorders>
              <w:top w:val="single" w:sz="4" w:space="0" w:color="000000"/>
              <w:left w:val="single" w:sz="4" w:space="0" w:color="000000"/>
              <w:bottom w:val="single" w:sz="4" w:space="0" w:color="000000"/>
              <w:right w:val="single" w:sz="4" w:space="0" w:color="000000"/>
            </w:tcBorders>
          </w:tcPr>
          <w:p w14:paraId="5917DC14" w14:textId="5BF727F0" w:rsidR="007A18A7" w:rsidRDefault="001B76D0">
            <w:pPr>
              <w:rPr>
                <w:rFonts w:ascii="Times New Roman" w:hAnsi="Times New Roman"/>
                <w:i/>
              </w:rPr>
            </w:pPr>
            <w:r>
              <w:rPr>
                <w:rFonts w:ascii="Times New Roman" w:hAnsi="Times New Roman"/>
                <w:b/>
              </w:rPr>
              <w:t>Раздел 1.  Организация работ по строительству автомобильных дорог и аэродромов</w:t>
            </w:r>
            <w:r w:rsidR="000008D8">
              <w:rPr>
                <w:rFonts w:ascii="Times New Roman" w:hAnsi="Times New Roman"/>
                <w:b/>
              </w:rPr>
              <w:t xml:space="preserve"> (218ч)</w:t>
            </w:r>
          </w:p>
        </w:tc>
      </w:tr>
      <w:tr w:rsidR="007A18A7" w14:paraId="7463AB79" w14:textId="77777777" w:rsidTr="00396C33">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7E393999" w14:textId="77777777" w:rsidR="007A18A7" w:rsidRDefault="001B76D0">
            <w:pPr>
              <w:rPr>
                <w:rFonts w:ascii="Times New Roman" w:hAnsi="Times New Roman"/>
                <w:i/>
              </w:rPr>
            </w:pPr>
            <w:r>
              <w:rPr>
                <w:rFonts w:ascii="Times New Roman" w:hAnsi="Times New Roman"/>
                <w:b/>
              </w:rPr>
              <w:t>МДК 03.01 Эксплуатация дорожных машин, автомобилей и тракторов</w:t>
            </w:r>
          </w:p>
        </w:tc>
      </w:tr>
      <w:tr w:rsidR="007A18A7" w14:paraId="77D512CE" w14:textId="77777777" w:rsidTr="00396C33">
        <w:tc>
          <w:tcPr>
            <w:tcW w:w="2972" w:type="dxa"/>
            <w:vMerge w:val="restart"/>
            <w:tcBorders>
              <w:top w:val="single" w:sz="4" w:space="0" w:color="000000"/>
              <w:left w:val="single" w:sz="4" w:space="0" w:color="000000"/>
              <w:bottom w:val="single" w:sz="4" w:space="0" w:color="000000"/>
              <w:right w:val="single" w:sz="4" w:space="0" w:color="000000"/>
            </w:tcBorders>
          </w:tcPr>
          <w:p w14:paraId="2EB63BC4" w14:textId="77777777" w:rsidR="007A18A7" w:rsidRDefault="001B76D0">
            <w:pPr>
              <w:rPr>
                <w:rFonts w:ascii="Times New Roman" w:hAnsi="Times New Roman"/>
                <w:b/>
              </w:rPr>
            </w:pPr>
            <w:r>
              <w:rPr>
                <w:rFonts w:ascii="Times New Roman" w:hAnsi="Times New Roman"/>
                <w:b/>
              </w:rPr>
              <w:t>Тема 1.1 Передачи вращательного движения</w:t>
            </w:r>
          </w:p>
        </w:tc>
        <w:tc>
          <w:tcPr>
            <w:tcW w:w="6662" w:type="dxa"/>
            <w:tcBorders>
              <w:top w:val="single" w:sz="4" w:space="0" w:color="000000"/>
              <w:left w:val="single" w:sz="4" w:space="0" w:color="000000"/>
              <w:bottom w:val="single" w:sz="4" w:space="0" w:color="000000"/>
              <w:right w:val="single" w:sz="4" w:space="0" w:color="000000"/>
            </w:tcBorders>
          </w:tcPr>
          <w:p w14:paraId="201F9CF4"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FB456EC" w14:textId="77777777" w:rsidTr="00396C33">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43F64B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F06BDE1" w14:textId="77777777" w:rsidR="007A18A7" w:rsidRDefault="001B76D0">
            <w:pPr>
              <w:jc w:val="both"/>
              <w:rPr>
                <w:rFonts w:ascii="Times New Roman" w:hAnsi="Times New Roman"/>
              </w:rPr>
            </w:pPr>
            <w:r>
              <w:rPr>
                <w:rFonts w:ascii="Times New Roman" w:hAnsi="Times New Roman"/>
              </w:rPr>
              <w:t>Общие сведения о передачах вращательного движения и редукторах в деталях машин.</w:t>
            </w:r>
          </w:p>
          <w:p w14:paraId="50AF49F0" w14:textId="77777777" w:rsidR="007A18A7" w:rsidRDefault="001B76D0">
            <w:pPr>
              <w:jc w:val="both"/>
              <w:rPr>
                <w:rFonts w:ascii="Times New Roman" w:hAnsi="Times New Roman"/>
              </w:rPr>
            </w:pPr>
            <w:r>
              <w:rPr>
                <w:rFonts w:ascii="Times New Roman" w:hAnsi="Times New Roman"/>
              </w:rPr>
              <w:t xml:space="preserve">Виды передач (фрикционных, ременных, </w:t>
            </w:r>
            <w:proofErr w:type="spellStart"/>
            <w:proofErr w:type="gramStart"/>
            <w:r>
              <w:rPr>
                <w:rFonts w:ascii="Times New Roman" w:hAnsi="Times New Roman"/>
              </w:rPr>
              <w:t>цепных,.</w:t>
            </w:r>
            <w:proofErr w:type="gramEnd"/>
            <w:r>
              <w:rPr>
                <w:rFonts w:ascii="Times New Roman" w:hAnsi="Times New Roman"/>
              </w:rPr>
              <w:t>зубчатых</w:t>
            </w:r>
            <w:proofErr w:type="spellEnd"/>
            <w:r>
              <w:rPr>
                <w:rFonts w:ascii="Times New Roman" w:hAnsi="Times New Roman"/>
              </w:rPr>
              <w:t>, червячных), передаточное число, применяемые материалы, достоинства и недостатки, область применения, параметры.</w:t>
            </w:r>
          </w:p>
        </w:tc>
      </w:tr>
      <w:tr w:rsidR="007A18A7" w14:paraId="4B46E3FC" w14:textId="77777777" w:rsidTr="00396C33">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4779A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B753A36" w14:textId="77777777" w:rsidR="007A18A7" w:rsidRDefault="001B76D0">
            <w:pPr>
              <w:jc w:val="both"/>
              <w:rPr>
                <w:rFonts w:ascii="Times New Roman" w:hAnsi="Times New Roman"/>
              </w:rPr>
            </w:pPr>
            <w:r>
              <w:rPr>
                <w:rFonts w:ascii="Times New Roman" w:hAnsi="Times New Roman"/>
                <w:b/>
              </w:rPr>
              <w:t>В том числе практических и лабораторных занятий</w:t>
            </w:r>
          </w:p>
        </w:tc>
      </w:tr>
      <w:tr w:rsidR="007A18A7" w14:paraId="357F1FCD" w14:textId="77777777" w:rsidTr="00396C33">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9A5277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FE8EAA8" w14:textId="77777777" w:rsidR="007A18A7" w:rsidRDefault="001B76D0">
            <w:pPr>
              <w:jc w:val="both"/>
              <w:rPr>
                <w:rFonts w:ascii="Times New Roman" w:hAnsi="Times New Roman"/>
              </w:rPr>
            </w:pPr>
            <w:r>
              <w:rPr>
                <w:rFonts w:ascii="Times New Roman" w:hAnsi="Times New Roman"/>
              </w:rPr>
              <w:t>Практическое занятие № 1. Решение ситуационных задач. Вычерчивание кинематических схем передач.</w:t>
            </w:r>
          </w:p>
        </w:tc>
      </w:tr>
      <w:tr w:rsidR="007A18A7" w14:paraId="493DB4AB"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8F3BD1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9AAB981"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559B7E00" w14:textId="77777777" w:rsidR="007A18A7" w:rsidRDefault="001B76D0">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A18A7" w14:paraId="50556B2B"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F48E8D3" w14:textId="77777777" w:rsidR="007A18A7" w:rsidRDefault="001B76D0">
            <w:pPr>
              <w:rPr>
                <w:rFonts w:ascii="Times New Roman" w:hAnsi="Times New Roman"/>
                <w:b/>
              </w:rPr>
            </w:pPr>
            <w:r>
              <w:rPr>
                <w:rFonts w:ascii="Times New Roman" w:hAnsi="Times New Roman"/>
                <w:b/>
              </w:rPr>
              <w:t>Тема 1.2 Приводы строительных машин</w:t>
            </w:r>
          </w:p>
        </w:tc>
        <w:tc>
          <w:tcPr>
            <w:tcW w:w="6662" w:type="dxa"/>
            <w:tcBorders>
              <w:top w:val="single" w:sz="4" w:space="0" w:color="000000"/>
              <w:left w:val="single" w:sz="4" w:space="0" w:color="000000"/>
              <w:bottom w:val="single" w:sz="4" w:space="0" w:color="000000"/>
              <w:right w:val="single" w:sz="4" w:space="0" w:color="000000"/>
            </w:tcBorders>
            <w:vAlign w:val="bottom"/>
          </w:tcPr>
          <w:p w14:paraId="0B18C54A"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7AF4E10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7FD2EC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6F97B0A" w14:textId="77777777" w:rsidR="007A18A7" w:rsidRDefault="001B76D0">
            <w:pPr>
              <w:rPr>
                <w:rFonts w:ascii="Times New Roman" w:hAnsi="Times New Roman"/>
              </w:rPr>
            </w:pPr>
            <w:r>
              <w:rPr>
                <w:rFonts w:ascii="Times New Roman" w:hAnsi="Times New Roman"/>
              </w:rPr>
              <w:t>Понятие «привод машины».</w:t>
            </w:r>
          </w:p>
          <w:p w14:paraId="6BF1FF2E" w14:textId="77777777" w:rsidR="007A18A7" w:rsidRDefault="001B76D0">
            <w:pPr>
              <w:rPr>
                <w:rFonts w:ascii="Times New Roman" w:hAnsi="Times New Roman"/>
              </w:rPr>
            </w:pPr>
            <w:r>
              <w:rPr>
                <w:rFonts w:ascii="Times New Roman" w:hAnsi="Times New Roman"/>
              </w:rPr>
              <w:t xml:space="preserve">Технико-экономические характеристики механического привода строительных машин.  </w:t>
            </w:r>
          </w:p>
          <w:p w14:paraId="3DD76BAA" w14:textId="77777777" w:rsidR="007A18A7" w:rsidRDefault="001B76D0">
            <w:pPr>
              <w:rPr>
                <w:rFonts w:ascii="Times New Roman" w:hAnsi="Times New Roman"/>
              </w:rPr>
            </w:pPr>
            <w:r>
              <w:rPr>
                <w:rFonts w:ascii="Times New Roman" w:hAnsi="Times New Roman"/>
              </w:rPr>
              <w:t xml:space="preserve">Принцип его действия и область применения. Простейшие схемы механического привода. </w:t>
            </w:r>
          </w:p>
          <w:p w14:paraId="0C4A3E97" w14:textId="77777777" w:rsidR="007A18A7" w:rsidRDefault="001B76D0">
            <w:pPr>
              <w:rPr>
                <w:rFonts w:ascii="Times New Roman" w:hAnsi="Times New Roman"/>
              </w:rPr>
            </w:pPr>
            <w:r>
              <w:rPr>
                <w:rFonts w:ascii="Times New Roman" w:hAnsi="Times New Roman"/>
              </w:rPr>
              <w:t>Виды и технико-экономические характеристики гидравлического привода строительных машин. Принцип его действия и область применения. Простейшие схемы гидравлического привода.</w:t>
            </w:r>
          </w:p>
          <w:p w14:paraId="174FD491" w14:textId="77777777" w:rsidR="007A18A7" w:rsidRDefault="001B76D0">
            <w:pPr>
              <w:rPr>
                <w:rFonts w:ascii="Times New Roman" w:hAnsi="Times New Roman"/>
              </w:rPr>
            </w:pPr>
            <w:r>
              <w:rPr>
                <w:rFonts w:ascii="Times New Roman" w:hAnsi="Times New Roman"/>
              </w:rPr>
              <w:t>Технико-экономические характеристики электрического привода строительных машин. Принцип его действия и область применения. Простейшие схемы электрического привода</w:t>
            </w:r>
          </w:p>
          <w:p w14:paraId="6C9A6A82" w14:textId="77777777" w:rsidR="007A18A7" w:rsidRDefault="001B76D0">
            <w:pPr>
              <w:rPr>
                <w:rFonts w:ascii="Times New Roman" w:hAnsi="Times New Roman"/>
              </w:rPr>
            </w:pPr>
            <w:r>
              <w:rPr>
                <w:rFonts w:ascii="Times New Roman" w:hAnsi="Times New Roman"/>
              </w:rPr>
              <w:t>Технико-экономические характеристики пневматического привода строительных машин. Принцип его действия и область применения. Простейшие схемы пневматического привода</w:t>
            </w:r>
          </w:p>
        </w:tc>
      </w:tr>
      <w:tr w:rsidR="007A18A7" w14:paraId="4AA641C5"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69C7A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81CF9C1"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5CB784D1"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736088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EF29E81" w14:textId="77777777" w:rsidR="007A18A7" w:rsidRDefault="001B76D0">
            <w:pPr>
              <w:rPr>
                <w:rFonts w:ascii="Times New Roman" w:hAnsi="Times New Roman"/>
              </w:rPr>
            </w:pPr>
            <w:r>
              <w:rPr>
                <w:rFonts w:ascii="Times New Roman" w:hAnsi="Times New Roman"/>
              </w:rPr>
              <w:t>Практическое занятие № 2. Решение ситуационных задач. Вычерчивание кинематических схем гидравлического и механического приводов.</w:t>
            </w:r>
          </w:p>
        </w:tc>
      </w:tr>
      <w:tr w:rsidR="007A18A7" w14:paraId="0256C76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76F2A7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EBD8161"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57195821"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20E7CF7B" w14:textId="77777777" w:rsidTr="00396C33">
        <w:tc>
          <w:tcPr>
            <w:tcW w:w="2972" w:type="dxa"/>
            <w:vMerge w:val="restart"/>
            <w:tcBorders>
              <w:top w:val="single" w:sz="4" w:space="0" w:color="000000"/>
              <w:left w:val="single" w:sz="4" w:space="0" w:color="000000"/>
              <w:bottom w:val="single" w:sz="4" w:space="0" w:color="000000"/>
              <w:right w:val="single" w:sz="4" w:space="0" w:color="000000"/>
            </w:tcBorders>
          </w:tcPr>
          <w:p w14:paraId="562D677B" w14:textId="77777777" w:rsidR="007A18A7" w:rsidRDefault="001B76D0">
            <w:pPr>
              <w:rPr>
                <w:rFonts w:ascii="Times New Roman" w:hAnsi="Times New Roman"/>
                <w:b/>
              </w:rPr>
            </w:pPr>
            <w:r>
              <w:rPr>
                <w:rFonts w:ascii="Times New Roman" w:hAnsi="Times New Roman"/>
                <w:b/>
              </w:rPr>
              <w:t>Тема 1.3. Двигатели внутреннего сгорания</w:t>
            </w:r>
          </w:p>
        </w:tc>
        <w:tc>
          <w:tcPr>
            <w:tcW w:w="6662" w:type="dxa"/>
            <w:tcBorders>
              <w:top w:val="single" w:sz="4" w:space="0" w:color="000000"/>
              <w:left w:val="single" w:sz="4" w:space="0" w:color="000000"/>
              <w:bottom w:val="single" w:sz="4" w:space="0" w:color="000000"/>
              <w:right w:val="single" w:sz="4" w:space="0" w:color="000000"/>
            </w:tcBorders>
          </w:tcPr>
          <w:p w14:paraId="26E7AD15"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756100C" w14:textId="77777777" w:rsidTr="00396C33">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80F54C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F347836" w14:textId="77777777" w:rsidR="007A18A7" w:rsidRDefault="001B76D0">
            <w:pPr>
              <w:jc w:val="both"/>
              <w:rPr>
                <w:rFonts w:ascii="Times New Roman" w:hAnsi="Times New Roman"/>
              </w:rPr>
            </w:pPr>
            <w:r>
              <w:rPr>
                <w:rFonts w:ascii="Times New Roman" w:hAnsi="Times New Roman"/>
              </w:rPr>
              <w:t>Общие сведения о карбюраторных и дизельных двигателях. Сравнение дизельных и карбюраторных двигателей.</w:t>
            </w:r>
          </w:p>
          <w:p w14:paraId="1AF49DB0" w14:textId="77777777" w:rsidR="007A18A7" w:rsidRDefault="001B76D0">
            <w:pPr>
              <w:jc w:val="both"/>
              <w:rPr>
                <w:rFonts w:ascii="Times New Roman" w:hAnsi="Times New Roman"/>
              </w:rPr>
            </w:pPr>
            <w:r>
              <w:rPr>
                <w:rFonts w:ascii="Times New Roman" w:hAnsi="Times New Roman"/>
              </w:rPr>
              <w:t>Устройство и принцип работы кривошипно-шатунного механизма.</w:t>
            </w:r>
          </w:p>
          <w:p w14:paraId="35523C55" w14:textId="77777777" w:rsidR="007A18A7" w:rsidRDefault="001B76D0">
            <w:pPr>
              <w:jc w:val="both"/>
              <w:rPr>
                <w:rFonts w:ascii="Times New Roman" w:hAnsi="Times New Roman"/>
              </w:rPr>
            </w:pPr>
            <w:r>
              <w:rPr>
                <w:rFonts w:ascii="Times New Roman" w:hAnsi="Times New Roman"/>
              </w:rPr>
              <w:t>Устройство и принцип работы системы охлаждения.</w:t>
            </w:r>
          </w:p>
          <w:p w14:paraId="2EE16917" w14:textId="77777777" w:rsidR="007A18A7" w:rsidRDefault="001B76D0">
            <w:pPr>
              <w:jc w:val="both"/>
              <w:rPr>
                <w:rFonts w:ascii="Times New Roman" w:hAnsi="Times New Roman"/>
              </w:rPr>
            </w:pPr>
            <w:r>
              <w:rPr>
                <w:rFonts w:ascii="Times New Roman" w:hAnsi="Times New Roman"/>
              </w:rPr>
              <w:t>Устройство и принцип работы системы смазки.</w:t>
            </w:r>
          </w:p>
          <w:p w14:paraId="18895387" w14:textId="77777777" w:rsidR="007A18A7" w:rsidRDefault="001B76D0">
            <w:pPr>
              <w:jc w:val="both"/>
              <w:rPr>
                <w:rFonts w:ascii="Times New Roman" w:hAnsi="Times New Roman"/>
              </w:rPr>
            </w:pPr>
            <w:r>
              <w:rPr>
                <w:rFonts w:ascii="Times New Roman" w:hAnsi="Times New Roman"/>
              </w:rPr>
              <w:t>Устройство и принцип работы механизма газораспределения.</w:t>
            </w:r>
          </w:p>
        </w:tc>
      </w:tr>
      <w:tr w:rsidR="007A18A7" w14:paraId="2387B066" w14:textId="77777777" w:rsidTr="00396C33">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BB28A6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B757148" w14:textId="77777777" w:rsidR="007A18A7" w:rsidRDefault="001B76D0">
            <w:pPr>
              <w:jc w:val="both"/>
              <w:rPr>
                <w:rFonts w:ascii="Times New Roman" w:hAnsi="Times New Roman"/>
                <w:b/>
              </w:rPr>
            </w:pPr>
            <w:r>
              <w:rPr>
                <w:rFonts w:ascii="Times New Roman" w:hAnsi="Times New Roman"/>
                <w:b/>
              </w:rPr>
              <w:t>В том числе практических и лабораторных занятий</w:t>
            </w:r>
          </w:p>
        </w:tc>
      </w:tr>
      <w:tr w:rsidR="007A18A7" w14:paraId="45E566F5" w14:textId="77777777" w:rsidTr="00396C33">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2786F95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001878F8" w14:textId="77777777" w:rsidR="007A18A7" w:rsidRDefault="001B76D0">
            <w:pPr>
              <w:jc w:val="both"/>
              <w:rPr>
                <w:rFonts w:ascii="Times New Roman" w:hAnsi="Times New Roman"/>
              </w:rPr>
            </w:pPr>
            <w:r>
              <w:rPr>
                <w:rFonts w:ascii="Times New Roman" w:hAnsi="Times New Roman"/>
              </w:rPr>
              <w:t>Практическое занятие № 3. Решение ситуационных задач по обоснованию применения дизельного двигателя.</w:t>
            </w:r>
          </w:p>
        </w:tc>
      </w:tr>
      <w:tr w:rsidR="007A18A7" w14:paraId="07C2440B"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ABACE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1160B77"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5C2A860" w14:textId="77777777" w:rsidR="007A18A7" w:rsidRDefault="001B76D0">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A18A7" w14:paraId="5BCDB959"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2B91351" w14:textId="77777777" w:rsidR="007A18A7" w:rsidRDefault="001B76D0">
            <w:pPr>
              <w:rPr>
                <w:rFonts w:ascii="Times New Roman" w:hAnsi="Times New Roman"/>
                <w:b/>
              </w:rPr>
            </w:pPr>
            <w:r>
              <w:rPr>
                <w:rFonts w:ascii="Times New Roman" w:hAnsi="Times New Roman"/>
                <w:b/>
              </w:rPr>
              <w:t>Тема 1.4. Простые грузоподъемные устройства</w:t>
            </w:r>
          </w:p>
        </w:tc>
        <w:tc>
          <w:tcPr>
            <w:tcW w:w="6662" w:type="dxa"/>
            <w:tcBorders>
              <w:top w:val="single" w:sz="4" w:space="0" w:color="000000"/>
              <w:left w:val="single" w:sz="4" w:space="0" w:color="000000"/>
              <w:bottom w:val="single" w:sz="4" w:space="0" w:color="000000"/>
              <w:right w:val="single" w:sz="4" w:space="0" w:color="000000"/>
            </w:tcBorders>
            <w:vAlign w:val="bottom"/>
          </w:tcPr>
          <w:p w14:paraId="5126E28A"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4D75AA0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4C76C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6759C43" w14:textId="77777777" w:rsidR="007A18A7" w:rsidRDefault="001B76D0">
            <w:pPr>
              <w:rPr>
                <w:rFonts w:ascii="Times New Roman" w:hAnsi="Times New Roman"/>
              </w:rPr>
            </w:pPr>
            <w:r>
              <w:rPr>
                <w:rFonts w:ascii="Times New Roman" w:hAnsi="Times New Roman"/>
              </w:rPr>
              <w:t>Канаты, цепи, блоки, полиспасты, грузозахватные устройства. Их виды и устройство.</w:t>
            </w:r>
          </w:p>
          <w:p w14:paraId="78F8ACCC" w14:textId="77777777" w:rsidR="007A18A7" w:rsidRDefault="001B76D0">
            <w:pPr>
              <w:rPr>
                <w:rFonts w:ascii="Times New Roman" w:hAnsi="Times New Roman"/>
              </w:rPr>
            </w:pPr>
            <w:r>
              <w:rPr>
                <w:rFonts w:ascii="Times New Roman" w:hAnsi="Times New Roman"/>
              </w:rPr>
              <w:t>Домкраты, их классификация, основные виды, схемы.</w:t>
            </w:r>
          </w:p>
          <w:p w14:paraId="770A14FA" w14:textId="77777777" w:rsidR="007A18A7" w:rsidRDefault="001B76D0">
            <w:pPr>
              <w:rPr>
                <w:rFonts w:ascii="Times New Roman" w:hAnsi="Times New Roman"/>
              </w:rPr>
            </w:pPr>
            <w:r>
              <w:rPr>
                <w:rFonts w:ascii="Times New Roman" w:hAnsi="Times New Roman"/>
              </w:rPr>
              <w:t>Лебедки, их классификация, основные виды, схемы.</w:t>
            </w:r>
          </w:p>
          <w:p w14:paraId="58D3B939" w14:textId="77777777" w:rsidR="007A18A7" w:rsidRDefault="001B76D0">
            <w:pPr>
              <w:rPr>
                <w:rFonts w:ascii="Times New Roman" w:hAnsi="Times New Roman"/>
              </w:rPr>
            </w:pPr>
            <w:r>
              <w:rPr>
                <w:rFonts w:ascii="Times New Roman" w:hAnsi="Times New Roman"/>
              </w:rPr>
              <w:t>Тали, их классификация, основные виды, схемы</w:t>
            </w:r>
          </w:p>
        </w:tc>
      </w:tr>
      <w:tr w:rsidR="007A18A7" w14:paraId="77D7132C"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08C51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97D77BF"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D6787F2"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327654B7"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1076B09" w14:textId="77777777" w:rsidR="007A18A7" w:rsidRDefault="001B76D0">
            <w:pPr>
              <w:rPr>
                <w:rFonts w:ascii="Times New Roman" w:hAnsi="Times New Roman"/>
                <w:b/>
              </w:rPr>
            </w:pPr>
            <w:r>
              <w:rPr>
                <w:rFonts w:ascii="Times New Roman" w:hAnsi="Times New Roman"/>
                <w:b/>
              </w:rPr>
              <w:t>Тема 1.5. Грузоподъемные краны</w:t>
            </w:r>
          </w:p>
        </w:tc>
        <w:tc>
          <w:tcPr>
            <w:tcW w:w="6662" w:type="dxa"/>
            <w:tcBorders>
              <w:top w:val="single" w:sz="4" w:space="0" w:color="000000"/>
              <w:left w:val="single" w:sz="4" w:space="0" w:color="000000"/>
              <w:bottom w:val="single" w:sz="4" w:space="0" w:color="000000"/>
              <w:right w:val="single" w:sz="4" w:space="0" w:color="000000"/>
            </w:tcBorders>
            <w:vAlign w:val="bottom"/>
          </w:tcPr>
          <w:p w14:paraId="64A1E90C"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1A7B322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09CC4C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935C709" w14:textId="77777777" w:rsidR="007A18A7" w:rsidRDefault="001B76D0">
            <w:pPr>
              <w:rPr>
                <w:rFonts w:ascii="Times New Roman" w:hAnsi="Times New Roman"/>
              </w:rPr>
            </w:pPr>
            <w:r>
              <w:rPr>
                <w:rFonts w:ascii="Times New Roman" w:hAnsi="Times New Roman"/>
              </w:rPr>
              <w:t xml:space="preserve">Самоходные стреловые краны. Их конструкция, принцип работы, область применения, индексация. </w:t>
            </w:r>
          </w:p>
          <w:p w14:paraId="3F215559" w14:textId="77777777" w:rsidR="007A18A7" w:rsidRDefault="001B76D0">
            <w:pPr>
              <w:rPr>
                <w:rFonts w:ascii="Times New Roman" w:hAnsi="Times New Roman"/>
              </w:rPr>
            </w:pPr>
            <w:r>
              <w:rPr>
                <w:rFonts w:ascii="Times New Roman" w:hAnsi="Times New Roman"/>
              </w:rPr>
              <w:t xml:space="preserve">Башенные краны. Их конструкция, принцип работы, область применения, индексация. </w:t>
            </w:r>
          </w:p>
          <w:p w14:paraId="7CD41BB2" w14:textId="77777777" w:rsidR="007A18A7" w:rsidRDefault="001B76D0">
            <w:pPr>
              <w:rPr>
                <w:rFonts w:ascii="Times New Roman" w:hAnsi="Times New Roman"/>
              </w:rPr>
            </w:pPr>
            <w:r>
              <w:rPr>
                <w:rFonts w:ascii="Times New Roman" w:hAnsi="Times New Roman"/>
              </w:rPr>
              <w:t xml:space="preserve">Мостовые краны. Их конструкция, принцип работы, область применения, индексация. </w:t>
            </w:r>
          </w:p>
          <w:p w14:paraId="70377472" w14:textId="77777777" w:rsidR="007A18A7" w:rsidRDefault="001B76D0">
            <w:pPr>
              <w:rPr>
                <w:rFonts w:ascii="Times New Roman" w:hAnsi="Times New Roman"/>
              </w:rPr>
            </w:pPr>
            <w:r>
              <w:rPr>
                <w:rFonts w:ascii="Times New Roman" w:hAnsi="Times New Roman"/>
              </w:rPr>
              <w:t>Козловые краны. Их конструкция, принцип работы, область применения, индексация.</w:t>
            </w:r>
          </w:p>
        </w:tc>
      </w:tr>
      <w:tr w:rsidR="007A18A7" w14:paraId="2949E14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33EC11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981F2BC"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2A7E3892" w14:textId="77777777" w:rsidTr="00396C33">
        <w:trPr>
          <w:trHeight w:val="51"/>
        </w:trPr>
        <w:tc>
          <w:tcPr>
            <w:tcW w:w="2972" w:type="dxa"/>
            <w:vMerge/>
            <w:tcBorders>
              <w:top w:val="single" w:sz="4" w:space="0" w:color="000000"/>
              <w:left w:val="single" w:sz="4" w:space="0" w:color="000000"/>
              <w:bottom w:val="single" w:sz="4" w:space="0" w:color="000000"/>
              <w:right w:val="single" w:sz="4" w:space="0" w:color="000000"/>
            </w:tcBorders>
          </w:tcPr>
          <w:p w14:paraId="1255310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945814C" w14:textId="77777777" w:rsidR="007A18A7" w:rsidRDefault="001B76D0">
            <w:pPr>
              <w:rPr>
                <w:rFonts w:ascii="Times New Roman" w:hAnsi="Times New Roman"/>
              </w:rPr>
            </w:pPr>
            <w:r>
              <w:rPr>
                <w:rFonts w:ascii="Times New Roman" w:hAnsi="Times New Roman"/>
              </w:rPr>
              <w:t>Практическое занятие № 4. Решение ситуационных задач. Определение грузового момента по графику грузовой характеристики крана.</w:t>
            </w:r>
          </w:p>
        </w:tc>
      </w:tr>
      <w:tr w:rsidR="007A18A7" w14:paraId="465E5E1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74D0B7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1BD8036"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0DEC895D"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4A280155"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D4BB59A" w14:textId="77777777" w:rsidR="007A18A7" w:rsidRDefault="001B76D0">
            <w:pPr>
              <w:rPr>
                <w:rFonts w:ascii="Times New Roman" w:hAnsi="Times New Roman"/>
                <w:b/>
              </w:rPr>
            </w:pPr>
            <w:r>
              <w:rPr>
                <w:rFonts w:ascii="Times New Roman" w:hAnsi="Times New Roman"/>
                <w:b/>
              </w:rPr>
              <w:t>Тема 1.6. Погрузочно-разгрузочные машины.</w:t>
            </w:r>
          </w:p>
        </w:tc>
        <w:tc>
          <w:tcPr>
            <w:tcW w:w="6662" w:type="dxa"/>
            <w:tcBorders>
              <w:top w:val="single" w:sz="4" w:space="0" w:color="000000"/>
              <w:left w:val="single" w:sz="4" w:space="0" w:color="000000"/>
              <w:bottom w:val="single" w:sz="4" w:space="0" w:color="000000"/>
              <w:right w:val="single" w:sz="4" w:space="0" w:color="000000"/>
            </w:tcBorders>
            <w:vAlign w:val="bottom"/>
          </w:tcPr>
          <w:p w14:paraId="4C829F59"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B8A91E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BC7F83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18A23C2" w14:textId="77777777" w:rsidR="007A18A7" w:rsidRDefault="001B76D0">
            <w:pPr>
              <w:rPr>
                <w:rFonts w:ascii="Times New Roman" w:hAnsi="Times New Roman"/>
              </w:rPr>
            </w:pPr>
            <w:r>
              <w:rPr>
                <w:rFonts w:ascii="Times New Roman" w:hAnsi="Times New Roman"/>
              </w:rPr>
              <w:t>Одноковшовые фронтальные погрузчики, типы, принцип действия, технико-экономические характеристики. Устройство узлов и агрегатов.</w:t>
            </w:r>
          </w:p>
        </w:tc>
      </w:tr>
      <w:tr w:rsidR="007A18A7" w14:paraId="2A19C4E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0D4A1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EE09DFD"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3897560F"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39A2E10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89EA11B" w14:textId="77777777" w:rsidR="007A18A7" w:rsidRDefault="001B76D0">
            <w:pPr>
              <w:rPr>
                <w:rFonts w:ascii="Times New Roman" w:hAnsi="Times New Roman"/>
              </w:rPr>
            </w:pPr>
            <w:r>
              <w:rPr>
                <w:rFonts w:ascii="Times New Roman" w:hAnsi="Times New Roman"/>
              </w:rPr>
              <w:t>Практическое занятие № 5. Решение ситуационных задач о целесообразности применения различных конструкций рычажных механизмов изменения наклона ковша и выбору различного сменного рабочего органа.</w:t>
            </w:r>
          </w:p>
        </w:tc>
      </w:tr>
      <w:tr w:rsidR="007A18A7" w14:paraId="1ACF4C3C"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0CD61B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22A1195"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2F136C8"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AF40061"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DAC5F68" w14:textId="77777777" w:rsidR="007A18A7" w:rsidRDefault="001B76D0">
            <w:pPr>
              <w:rPr>
                <w:rFonts w:ascii="Times New Roman" w:hAnsi="Times New Roman"/>
                <w:b/>
              </w:rPr>
            </w:pPr>
            <w:r>
              <w:rPr>
                <w:rFonts w:ascii="Times New Roman" w:hAnsi="Times New Roman"/>
                <w:b/>
              </w:rPr>
              <w:t>Тема 1.7. Машины и устройства непрерывного транспорта</w:t>
            </w:r>
          </w:p>
        </w:tc>
        <w:tc>
          <w:tcPr>
            <w:tcW w:w="6662" w:type="dxa"/>
            <w:tcBorders>
              <w:top w:val="single" w:sz="4" w:space="0" w:color="000000"/>
              <w:left w:val="single" w:sz="4" w:space="0" w:color="000000"/>
              <w:bottom w:val="single" w:sz="4" w:space="0" w:color="000000"/>
              <w:right w:val="single" w:sz="4" w:space="0" w:color="000000"/>
            </w:tcBorders>
            <w:vAlign w:val="bottom"/>
          </w:tcPr>
          <w:p w14:paraId="78D4E8CD"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5AD23EF5"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DBF3F1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CE50603" w14:textId="77777777" w:rsidR="007A18A7" w:rsidRDefault="001B76D0">
            <w:pPr>
              <w:rPr>
                <w:rFonts w:ascii="Times New Roman" w:hAnsi="Times New Roman"/>
              </w:rPr>
            </w:pPr>
            <w:r>
              <w:rPr>
                <w:rFonts w:ascii="Times New Roman" w:hAnsi="Times New Roman"/>
              </w:rPr>
              <w:t>Ленточные конвейеры. Устройство, область применения, производительность.</w:t>
            </w:r>
          </w:p>
          <w:p w14:paraId="09249010" w14:textId="77777777" w:rsidR="007A18A7" w:rsidRDefault="001B76D0">
            <w:pPr>
              <w:rPr>
                <w:rFonts w:ascii="Times New Roman" w:hAnsi="Times New Roman"/>
              </w:rPr>
            </w:pPr>
            <w:r>
              <w:rPr>
                <w:rFonts w:ascii="Times New Roman" w:hAnsi="Times New Roman"/>
              </w:rPr>
              <w:t xml:space="preserve">Цепные конвейеры. Устройство, область применения, производительность. </w:t>
            </w:r>
          </w:p>
          <w:p w14:paraId="5AB769A9" w14:textId="77777777" w:rsidR="007A18A7" w:rsidRDefault="001B76D0">
            <w:pPr>
              <w:rPr>
                <w:rFonts w:ascii="Times New Roman" w:hAnsi="Times New Roman"/>
              </w:rPr>
            </w:pPr>
            <w:r>
              <w:rPr>
                <w:rFonts w:ascii="Times New Roman" w:hAnsi="Times New Roman"/>
              </w:rPr>
              <w:lastRenderedPageBreak/>
              <w:t>Винтовые конвейеры. Устройство, область применения, производительность.</w:t>
            </w:r>
          </w:p>
          <w:p w14:paraId="495D6CE8" w14:textId="77777777" w:rsidR="007A18A7" w:rsidRDefault="001B76D0">
            <w:pPr>
              <w:rPr>
                <w:rFonts w:ascii="Times New Roman" w:hAnsi="Times New Roman"/>
              </w:rPr>
            </w:pPr>
            <w:r>
              <w:rPr>
                <w:rFonts w:ascii="Times New Roman" w:hAnsi="Times New Roman"/>
              </w:rPr>
              <w:t xml:space="preserve">Инерционные конвейеры. Устройство, область применения, производительность. </w:t>
            </w:r>
          </w:p>
          <w:p w14:paraId="2027EB6E" w14:textId="77777777" w:rsidR="007A18A7" w:rsidRDefault="001B76D0">
            <w:pPr>
              <w:rPr>
                <w:rFonts w:ascii="Times New Roman" w:hAnsi="Times New Roman"/>
              </w:rPr>
            </w:pPr>
            <w:r>
              <w:rPr>
                <w:rFonts w:ascii="Times New Roman" w:hAnsi="Times New Roman"/>
              </w:rPr>
              <w:t>Ковшовые элеваторы. Устройство, область применения, производительность.</w:t>
            </w:r>
          </w:p>
          <w:p w14:paraId="367FAB0F" w14:textId="77777777" w:rsidR="007A18A7" w:rsidRDefault="001B76D0">
            <w:pPr>
              <w:rPr>
                <w:rFonts w:ascii="Times New Roman" w:hAnsi="Times New Roman"/>
              </w:rPr>
            </w:pPr>
            <w:r>
              <w:rPr>
                <w:rFonts w:ascii="Times New Roman" w:hAnsi="Times New Roman"/>
              </w:rPr>
              <w:t>Пневматический транспорт для транспортирования порошковых материалов. Виды, устройство, область применения.</w:t>
            </w:r>
          </w:p>
        </w:tc>
      </w:tr>
      <w:tr w:rsidR="007A18A7" w14:paraId="5AC8071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C6150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022313F" w14:textId="77777777" w:rsidR="007A18A7" w:rsidRDefault="001B76D0">
            <w:pPr>
              <w:rPr>
                <w:rFonts w:ascii="Times New Roman" w:hAnsi="Times New Roman"/>
              </w:rPr>
            </w:pPr>
            <w:r>
              <w:rPr>
                <w:rFonts w:ascii="Times New Roman" w:hAnsi="Times New Roman"/>
                <w:b/>
              </w:rPr>
              <w:t>В том числе практических и лабораторных занятий</w:t>
            </w:r>
          </w:p>
        </w:tc>
      </w:tr>
      <w:tr w:rsidR="007A18A7" w14:paraId="58BF753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6C4E8F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0B29AC30" w14:textId="77777777" w:rsidR="007A18A7" w:rsidRDefault="001B76D0">
            <w:pPr>
              <w:rPr>
                <w:rFonts w:ascii="Times New Roman" w:hAnsi="Times New Roman"/>
              </w:rPr>
            </w:pPr>
            <w:r>
              <w:rPr>
                <w:rFonts w:ascii="Times New Roman" w:hAnsi="Times New Roman"/>
              </w:rPr>
              <w:t>Практическое занятие № 6. Решение ситуационной задачи по выбору непрерывного транспорта для выполнения конкретного вида производственных работ. Решение задач по выбору ленточного конвейера с учетом его производительности.</w:t>
            </w:r>
          </w:p>
        </w:tc>
      </w:tr>
      <w:tr w:rsidR="007A18A7" w14:paraId="1B1490D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400BFA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BC47EF8"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6C47D71E"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06B61F02"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F04393A" w14:textId="77777777" w:rsidR="007A18A7" w:rsidRDefault="001B76D0">
            <w:pPr>
              <w:rPr>
                <w:rFonts w:ascii="Times New Roman" w:hAnsi="Times New Roman"/>
                <w:b/>
              </w:rPr>
            </w:pPr>
            <w:r>
              <w:rPr>
                <w:rFonts w:ascii="Times New Roman" w:hAnsi="Times New Roman"/>
                <w:b/>
              </w:rPr>
              <w:t>Тема 1.8 Буровзрывные работы</w:t>
            </w:r>
          </w:p>
        </w:tc>
        <w:tc>
          <w:tcPr>
            <w:tcW w:w="6662" w:type="dxa"/>
            <w:tcBorders>
              <w:top w:val="single" w:sz="4" w:space="0" w:color="000000"/>
              <w:left w:val="single" w:sz="4" w:space="0" w:color="000000"/>
              <w:bottom w:val="single" w:sz="4" w:space="0" w:color="000000"/>
              <w:right w:val="single" w:sz="4" w:space="0" w:color="000000"/>
            </w:tcBorders>
            <w:vAlign w:val="bottom"/>
          </w:tcPr>
          <w:p w14:paraId="601452B7"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05F2285F"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3D0521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9EAF9D4" w14:textId="77777777" w:rsidR="007A18A7" w:rsidRDefault="001B76D0">
            <w:pPr>
              <w:rPr>
                <w:rFonts w:ascii="Times New Roman" w:hAnsi="Times New Roman"/>
              </w:rPr>
            </w:pPr>
            <w:r>
              <w:rPr>
                <w:rFonts w:ascii="Times New Roman" w:hAnsi="Times New Roman"/>
              </w:rPr>
              <w:t>Станки ударно-канатного бурения. Назначение, область применения, правила эксплуатации, техника безопасности</w:t>
            </w:r>
          </w:p>
          <w:p w14:paraId="067F04F3" w14:textId="77777777" w:rsidR="007A18A7" w:rsidRDefault="001B76D0">
            <w:pPr>
              <w:rPr>
                <w:rFonts w:ascii="Times New Roman" w:hAnsi="Times New Roman"/>
              </w:rPr>
            </w:pPr>
            <w:r>
              <w:rPr>
                <w:rFonts w:ascii="Times New Roman" w:hAnsi="Times New Roman"/>
              </w:rPr>
              <w:t>Станки вращательного бурения. Назначение, область применения, правила эксплуатации, техника безопасности</w:t>
            </w:r>
          </w:p>
          <w:p w14:paraId="51ED83F7" w14:textId="77777777" w:rsidR="007A18A7" w:rsidRDefault="001B76D0">
            <w:pPr>
              <w:rPr>
                <w:rFonts w:ascii="Times New Roman" w:hAnsi="Times New Roman"/>
              </w:rPr>
            </w:pPr>
            <w:r>
              <w:rPr>
                <w:rFonts w:ascii="Times New Roman" w:hAnsi="Times New Roman"/>
              </w:rPr>
              <w:t>Станки ударно-вращательного бурения. Назначение, область применения, правила эксплуатации, техника безопасности</w:t>
            </w:r>
          </w:p>
          <w:p w14:paraId="1FEC8295" w14:textId="77777777" w:rsidR="007A18A7" w:rsidRDefault="001B76D0">
            <w:pPr>
              <w:rPr>
                <w:rFonts w:ascii="Times New Roman" w:hAnsi="Times New Roman"/>
              </w:rPr>
            </w:pPr>
            <w:r>
              <w:rPr>
                <w:rFonts w:ascii="Times New Roman" w:hAnsi="Times New Roman"/>
              </w:rPr>
              <w:t>Станки огневого бурения. Назначение, область применения, правила эксплуатации, техника безопасности</w:t>
            </w:r>
          </w:p>
          <w:p w14:paraId="4F5A5E87" w14:textId="77777777" w:rsidR="007A18A7" w:rsidRDefault="001B76D0">
            <w:pPr>
              <w:rPr>
                <w:rFonts w:ascii="Times New Roman" w:hAnsi="Times New Roman"/>
              </w:rPr>
            </w:pPr>
            <w:r>
              <w:rPr>
                <w:rFonts w:ascii="Times New Roman" w:hAnsi="Times New Roman"/>
              </w:rPr>
              <w:t>Перфораторы. Назначение, область применения, правила эксплуатации, техника безопасности</w:t>
            </w:r>
          </w:p>
          <w:p w14:paraId="58E9370F" w14:textId="77777777" w:rsidR="007A18A7" w:rsidRDefault="001B76D0">
            <w:pPr>
              <w:rPr>
                <w:rFonts w:ascii="Times New Roman" w:hAnsi="Times New Roman"/>
              </w:rPr>
            </w:pPr>
            <w:r>
              <w:rPr>
                <w:rFonts w:ascii="Times New Roman" w:hAnsi="Times New Roman"/>
              </w:rPr>
              <w:t>Бурильные и бурильно-крановые машины. Назначение, область применения, правила эксплуатации, техника безопасности.</w:t>
            </w:r>
          </w:p>
        </w:tc>
      </w:tr>
      <w:tr w:rsidR="007A18A7" w14:paraId="6FC21C0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0389E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0CDF7AC"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8A36763"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E7D749D"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4B92071" w14:textId="77777777" w:rsidR="007A18A7" w:rsidRDefault="001B76D0">
            <w:pPr>
              <w:rPr>
                <w:rFonts w:ascii="Times New Roman" w:hAnsi="Times New Roman"/>
                <w:b/>
              </w:rPr>
            </w:pPr>
            <w:bookmarkStart w:id="128" w:name="_Hlk170485221"/>
            <w:r>
              <w:rPr>
                <w:rFonts w:ascii="Times New Roman" w:hAnsi="Times New Roman"/>
                <w:b/>
              </w:rPr>
              <w:t>Тема 1.9 Дробильно-сортировочное оборудование и установки</w:t>
            </w:r>
          </w:p>
        </w:tc>
        <w:tc>
          <w:tcPr>
            <w:tcW w:w="6662" w:type="dxa"/>
            <w:tcBorders>
              <w:top w:val="single" w:sz="4" w:space="0" w:color="000000"/>
              <w:left w:val="single" w:sz="4" w:space="0" w:color="000000"/>
              <w:bottom w:val="single" w:sz="4" w:space="0" w:color="000000"/>
              <w:right w:val="single" w:sz="4" w:space="0" w:color="000000"/>
            </w:tcBorders>
            <w:vAlign w:val="bottom"/>
          </w:tcPr>
          <w:p w14:paraId="4D1E4D04"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14C469A"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DEF5C9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2BEDC9F" w14:textId="77777777" w:rsidR="007A18A7" w:rsidRDefault="001B76D0">
            <w:pPr>
              <w:rPr>
                <w:rFonts w:ascii="Times New Roman" w:hAnsi="Times New Roman"/>
              </w:rPr>
            </w:pPr>
            <w:r>
              <w:rPr>
                <w:rFonts w:ascii="Times New Roman" w:hAnsi="Times New Roman"/>
              </w:rPr>
              <w:t>Щековые дробилки. Классификация, назначение устройство, технико-экономические показатели, область применения, правила эксплуатации и техника безопасности.</w:t>
            </w:r>
          </w:p>
          <w:p w14:paraId="1F22B793" w14:textId="77777777" w:rsidR="007A18A7" w:rsidRDefault="001B76D0">
            <w:pPr>
              <w:rPr>
                <w:rFonts w:ascii="Times New Roman" w:hAnsi="Times New Roman"/>
              </w:rPr>
            </w:pPr>
            <w:r>
              <w:rPr>
                <w:rFonts w:ascii="Times New Roman" w:hAnsi="Times New Roman"/>
              </w:rPr>
              <w:t>Конусные дробилки. Классификация, назначение устройство, технико-экономические показатели, область применения, правила эксплуатации и техника безопасности</w:t>
            </w:r>
          </w:p>
          <w:p w14:paraId="11E946F7" w14:textId="77777777" w:rsidR="007A18A7" w:rsidRDefault="001B76D0">
            <w:pPr>
              <w:rPr>
                <w:rFonts w:ascii="Times New Roman" w:hAnsi="Times New Roman"/>
              </w:rPr>
            </w:pPr>
            <w:r>
              <w:rPr>
                <w:rFonts w:ascii="Times New Roman" w:hAnsi="Times New Roman"/>
              </w:rPr>
              <w:t>Валковые дробилки. Классификация, назначение устройство, технико-экономические показатели, область применения, правила эксплуатации и техника безопасности</w:t>
            </w:r>
          </w:p>
          <w:p w14:paraId="3D542CED" w14:textId="77777777" w:rsidR="007A18A7" w:rsidRDefault="001B76D0">
            <w:pPr>
              <w:rPr>
                <w:rFonts w:ascii="Times New Roman" w:hAnsi="Times New Roman"/>
              </w:rPr>
            </w:pPr>
            <w:r>
              <w:rPr>
                <w:rFonts w:ascii="Times New Roman" w:hAnsi="Times New Roman"/>
              </w:rPr>
              <w:t>Молотковые дробилки. Классификация, назначение устройство, технико-экономические показатели, область применения, правила эксплуатации и техника безопасности</w:t>
            </w:r>
          </w:p>
        </w:tc>
      </w:tr>
      <w:tr w:rsidR="007A18A7" w14:paraId="70D5A8F9"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63D7F3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046A285"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242408B5"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FC03E6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D280A68" w14:textId="77777777" w:rsidR="007A18A7" w:rsidRDefault="001B76D0">
            <w:pPr>
              <w:rPr>
                <w:rFonts w:ascii="Times New Roman" w:hAnsi="Times New Roman"/>
              </w:rPr>
            </w:pPr>
            <w:r>
              <w:rPr>
                <w:rFonts w:ascii="Times New Roman" w:hAnsi="Times New Roman"/>
              </w:rPr>
              <w:t>Практическое занятие № 7.  Решение ситуационных и расчетных задач по выбору конструкции дробильно-сортировочного оборудования для конкретных производственных работ и условий.</w:t>
            </w:r>
          </w:p>
        </w:tc>
      </w:tr>
      <w:tr w:rsidR="007A18A7" w14:paraId="7B798D9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56EC1D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50E8CB9"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A398394"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bookmarkEnd w:id="128"/>
          </w:p>
        </w:tc>
      </w:tr>
      <w:tr w:rsidR="007A18A7" w14:paraId="548F2E78"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139EF57" w14:textId="77777777" w:rsidR="007A18A7" w:rsidRDefault="001B76D0">
            <w:pPr>
              <w:rPr>
                <w:rFonts w:ascii="Times New Roman" w:hAnsi="Times New Roman"/>
                <w:b/>
              </w:rPr>
            </w:pPr>
            <w:r>
              <w:rPr>
                <w:rFonts w:ascii="Times New Roman" w:hAnsi="Times New Roman"/>
                <w:b/>
              </w:rPr>
              <w:t>Тема 1.10 Оборудование для транспортирования и хранения строительных материалов.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269F9E78"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380C7324"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3F6A4E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81FD720" w14:textId="77777777" w:rsidR="007A18A7" w:rsidRDefault="001B76D0">
            <w:pPr>
              <w:rPr>
                <w:rFonts w:ascii="Times New Roman" w:hAnsi="Times New Roman"/>
              </w:rPr>
            </w:pPr>
            <w:r>
              <w:rPr>
                <w:rFonts w:ascii="Times New Roman" w:hAnsi="Times New Roman"/>
              </w:rPr>
              <w:t xml:space="preserve">Оборудование для транспортирования и хранения битума. </w:t>
            </w:r>
            <w:proofErr w:type="spellStart"/>
            <w:r>
              <w:rPr>
                <w:rFonts w:ascii="Times New Roman" w:hAnsi="Times New Roman"/>
              </w:rPr>
              <w:t>Автобитумовозы</w:t>
            </w:r>
            <w:proofErr w:type="spellEnd"/>
            <w:r>
              <w:rPr>
                <w:rFonts w:ascii="Times New Roman" w:hAnsi="Times New Roman"/>
              </w:rPr>
              <w:t xml:space="preserve">, </w:t>
            </w:r>
            <w:proofErr w:type="spellStart"/>
            <w:r>
              <w:rPr>
                <w:rFonts w:ascii="Times New Roman" w:hAnsi="Times New Roman"/>
              </w:rPr>
              <w:t>битумохранилища</w:t>
            </w:r>
            <w:proofErr w:type="spellEnd"/>
            <w:r>
              <w:rPr>
                <w:rFonts w:ascii="Times New Roman" w:hAnsi="Times New Roman"/>
              </w:rPr>
              <w:t xml:space="preserve">: классификация, технические данные. </w:t>
            </w:r>
            <w:proofErr w:type="spellStart"/>
            <w:r>
              <w:rPr>
                <w:rFonts w:ascii="Times New Roman" w:hAnsi="Times New Roman"/>
              </w:rPr>
              <w:t>Нагревательно</w:t>
            </w:r>
            <w:proofErr w:type="spellEnd"/>
            <w:r>
              <w:rPr>
                <w:rFonts w:ascii="Times New Roman" w:hAnsi="Times New Roman"/>
              </w:rPr>
              <w:t>-перекачивающие устройства, достоинства и недостатки, технические данные, устройство.</w:t>
            </w:r>
          </w:p>
          <w:p w14:paraId="788CD7D7" w14:textId="77777777" w:rsidR="007A18A7" w:rsidRDefault="001B76D0">
            <w:pPr>
              <w:rPr>
                <w:rFonts w:ascii="Times New Roman" w:hAnsi="Times New Roman"/>
              </w:rPr>
            </w:pPr>
            <w:r>
              <w:rPr>
                <w:rFonts w:ascii="Times New Roman" w:hAnsi="Times New Roman"/>
              </w:rPr>
              <w:t xml:space="preserve">Оборудование для транспортирования и хранения цемента. </w:t>
            </w:r>
            <w:proofErr w:type="spellStart"/>
            <w:r>
              <w:rPr>
                <w:rFonts w:ascii="Times New Roman" w:hAnsi="Times New Roman"/>
              </w:rPr>
              <w:t>Автоцементовозы</w:t>
            </w:r>
            <w:proofErr w:type="spellEnd"/>
            <w:r>
              <w:rPr>
                <w:rFonts w:ascii="Times New Roman" w:hAnsi="Times New Roman"/>
              </w:rPr>
              <w:t>, классификация, конструкция. Склады цемента, виды, устройство.</w:t>
            </w:r>
          </w:p>
          <w:p w14:paraId="4E413EA1" w14:textId="77777777" w:rsidR="007A18A7" w:rsidRDefault="001B76D0">
            <w:pPr>
              <w:rPr>
                <w:rFonts w:ascii="Times New Roman" w:hAnsi="Times New Roman"/>
              </w:rPr>
            </w:pPr>
            <w:r>
              <w:rPr>
                <w:rFonts w:ascii="Times New Roman" w:hAnsi="Times New Roman"/>
              </w:rPr>
              <w:t>Оборудование для транспортирования цементобетонной смеси. Автобетоносмесители, автобетононасосы, бетононасосы. Их классификация, конструкция</w:t>
            </w:r>
          </w:p>
        </w:tc>
      </w:tr>
      <w:tr w:rsidR="007A18A7" w14:paraId="7016CE55"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0A9FEF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4A68612"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372398E"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51CF7D92"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5F6733D" w14:textId="77777777" w:rsidR="007A18A7" w:rsidRDefault="001B76D0">
            <w:pPr>
              <w:rPr>
                <w:rFonts w:ascii="Times New Roman" w:hAnsi="Times New Roman"/>
                <w:b/>
              </w:rPr>
            </w:pPr>
            <w:r>
              <w:rPr>
                <w:rFonts w:ascii="Times New Roman" w:hAnsi="Times New Roman"/>
                <w:b/>
              </w:rPr>
              <w:t xml:space="preserve">Тема 1.11 </w:t>
            </w:r>
            <w:proofErr w:type="spellStart"/>
            <w:r>
              <w:rPr>
                <w:rFonts w:ascii="Times New Roman" w:hAnsi="Times New Roman"/>
                <w:b/>
              </w:rPr>
              <w:t>Асфальтосмесительные</w:t>
            </w:r>
            <w:proofErr w:type="spellEnd"/>
            <w:r>
              <w:rPr>
                <w:rFonts w:ascii="Times New Roman" w:hAnsi="Times New Roman"/>
                <w:b/>
              </w:rPr>
              <w:t xml:space="preserve"> установки</w:t>
            </w:r>
          </w:p>
        </w:tc>
        <w:tc>
          <w:tcPr>
            <w:tcW w:w="6662" w:type="dxa"/>
            <w:tcBorders>
              <w:top w:val="single" w:sz="4" w:space="0" w:color="000000"/>
              <w:left w:val="single" w:sz="4" w:space="0" w:color="000000"/>
              <w:bottom w:val="single" w:sz="4" w:space="0" w:color="000000"/>
              <w:right w:val="single" w:sz="4" w:space="0" w:color="000000"/>
            </w:tcBorders>
            <w:vAlign w:val="bottom"/>
          </w:tcPr>
          <w:p w14:paraId="4AAFB56A"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1F31251F"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011309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E82EA6D" w14:textId="77777777" w:rsidR="007A18A7" w:rsidRDefault="001B76D0">
            <w:pPr>
              <w:rPr>
                <w:rFonts w:ascii="Times New Roman" w:hAnsi="Times New Roman"/>
              </w:rPr>
            </w:pPr>
            <w:r>
              <w:rPr>
                <w:rFonts w:ascii="Times New Roman" w:hAnsi="Times New Roman"/>
              </w:rPr>
              <w:t xml:space="preserve">Классификация </w:t>
            </w:r>
            <w:proofErr w:type="spellStart"/>
            <w:r>
              <w:rPr>
                <w:rFonts w:ascii="Times New Roman" w:hAnsi="Times New Roman"/>
              </w:rPr>
              <w:t>асфальтосмесительных</w:t>
            </w:r>
            <w:proofErr w:type="spellEnd"/>
            <w:r>
              <w:rPr>
                <w:rFonts w:ascii="Times New Roman" w:hAnsi="Times New Roman"/>
              </w:rPr>
              <w:t xml:space="preserve"> установок.</w:t>
            </w:r>
          </w:p>
          <w:p w14:paraId="0F6826F3" w14:textId="77777777" w:rsidR="007A18A7" w:rsidRDefault="001B76D0">
            <w:pPr>
              <w:rPr>
                <w:rFonts w:ascii="Times New Roman" w:hAnsi="Times New Roman"/>
              </w:rPr>
            </w:pPr>
            <w:r>
              <w:rPr>
                <w:rFonts w:ascii="Times New Roman" w:hAnsi="Times New Roman"/>
              </w:rPr>
              <w:t>Технологический процесс приготовления асфальтобетона.</w:t>
            </w:r>
          </w:p>
          <w:p w14:paraId="29AAF977" w14:textId="77777777" w:rsidR="007A18A7" w:rsidRDefault="001B76D0">
            <w:pPr>
              <w:rPr>
                <w:rFonts w:ascii="Times New Roman" w:hAnsi="Times New Roman"/>
              </w:rPr>
            </w:pPr>
            <w:r>
              <w:rPr>
                <w:rFonts w:ascii="Times New Roman" w:hAnsi="Times New Roman"/>
              </w:rPr>
              <w:t xml:space="preserve">Состав комплектов оборудования для асфальтобетонных заводов, дополнительное </w:t>
            </w:r>
            <w:proofErr w:type="spellStart"/>
            <w:r>
              <w:rPr>
                <w:rFonts w:ascii="Times New Roman" w:hAnsi="Times New Roman"/>
              </w:rPr>
              <w:t>оборудо-вание</w:t>
            </w:r>
            <w:proofErr w:type="spellEnd"/>
            <w:r>
              <w:rPr>
                <w:rFonts w:ascii="Times New Roman" w:hAnsi="Times New Roman"/>
              </w:rPr>
              <w:t>, техника безопасности.</w:t>
            </w:r>
          </w:p>
        </w:tc>
      </w:tr>
      <w:tr w:rsidR="007A18A7" w14:paraId="175362CB"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69D66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652F379"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756AB02A"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501C68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02B3A5B" w14:textId="77777777" w:rsidR="007A18A7" w:rsidRDefault="001B76D0">
            <w:pPr>
              <w:rPr>
                <w:rFonts w:ascii="Times New Roman" w:hAnsi="Times New Roman"/>
              </w:rPr>
            </w:pPr>
            <w:r>
              <w:rPr>
                <w:rFonts w:ascii="Times New Roman" w:hAnsi="Times New Roman"/>
              </w:rPr>
              <w:t xml:space="preserve">Практическое занятие № 8. Решение ситуационных задач по выбору типа конструкции </w:t>
            </w:r>
            <w:proofErr w:type="spellStart"/>
            <w:r>
              <w:rPr>
                <w:rFonts w:ascii="Times New Roman" w:hAnsi="Times New Roman"/>
              </w:rPr>
              <w:t>асфальтосмесительной</w:t>
            </w:r>
            <w:proofErr w:type="spellEnd"/>
            <w:r>
              <w:rPr>
                <w:rFonts w:ascii="Times New Roman" w:hAnsi="Times New Roman"/>
              </w:rPr>
              <w:t xml:space="preserve"> установки в конкретных производственных условиях.</w:t>
            </w:r>
          </w:p>
        </w:tc>
      </w:tr>
      <w:tr w:rsidR="007A18A7" w14:paraId="1713DE1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F525C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FB83511"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8D88FDD"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66C3500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03BD2CC" w14:textId="77777777" w:rsidR="007A18A7" w:rsidRDefault="001B76D0">
            <w:pPr>
              <w:rPr>
                <w:rFonts w:ascii="Times New Roman" w:hAnsi="Times New Roman"/>
                <w:b/>
              </w:rPr>
            </w:pPr>
            <w:r>
              <w:rPr>
                <w:rFonts w:ascii="Times New Roman" w:hAnsi="Times New Roman"/>
                <w:b/>
              </w:rPr>
              <w:t>Тема 1.12 Машины для устройства земляного полотна и дорожных одежд</w:t>
            </w:r>
          </w:p>
        </w:tc>
        <w:tc>
          <w:tcPr>
            <w:tcW w:w="6662" w:type="dxa"/>
            <w:tcBorders>
              <w:top w:val="single" w:sz="4" w:space="0" w:color="000000"/>
              <w:left w:val="single" w:sz="4" w:space="0" w:color="000000"/>
              <w:bottom w:val="single" w:sz="4" w:space="0" w:color="000000"/>
              <w:right w:val="single" w:sz="4" w:space="0" w:color="000000"/>
            </w:tcBorders>
            <w:vAlign w:val="bottom"/>
          </w:tcPr>
          <w:p w14:paraId="4212D006"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059D1F8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DE1A17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3FD11CE" w14:textId="77777777" w:rsidR="007A18A7" w:rsidRDefault="001B76D0">
            <w:pPr>
              <w:rPr>
                <w:rFonts w:ascii="Times New Roman" w:hAnsi="Times New Roman"/>
              </w:rPr>
            </w:pPr>
            <w:r>
              <w:rPr>
                <w:rFonts w:ascii="Times New Roman" w:hAnsi="Times New Roman"/>
              </w:rPr>
              <w:t>Кусторезы. Их назначение, правила эксплуатации, область применения, технико-экономические показатели</w:t>
            </w:r>
          </w:p>
          <w:p w14:paraId="1EA0B3C6" w14:textId="77777777" w:rsidR="007A18A7" w:rsidRDefault="001B76D0">
            <w:pPr>
              <w:rPr>
                <w:rFonts w:ascii="Times New Roman" w:hAnsi="Times New Roman"/>
              </w:rPr>
            </w:pPr>
            <w:r>
              <w:rPr>
                <w:rFonts w:ascii="Times New Roman" w:hAnsi="Times New Roman"/>
              </w:rPr>
              <w:t>Корчеватели. Их назначение, правила эксплуатации, область применения, технико-экономические показатели</w:t>
            </w:r>
          </w:p>
          <w:p w14:paraId="161D85A7" w14:textId="77777777" w:rsidR="007A18A7" w:rsidRDefault="001B76D0">
            <w:pPr>
              <w:rPr>
                <w:rFonts w:ascii="Times New Roman" w:hAnsi="Times New Roman"/>
              </w:rPr>
            </w:pPr>
            <w:r>
              <w:rPr>
                <w:rFonts w:ascii="Times New Roman" w:hAnsi="Times New Roman"/>
              </w:rPr>
              <w:t>Рыхлители. Их назначение, правила эксплуатации, область применения, технико-экономические показатели.</w:t>
            </w:r>
          </w:p>
        </w:tc>
      </w:tr>
      <w:tr w:rsidR="007A18A7" w14:paraId="5F0DFF24"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7CF38E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3C8202F"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0F87928E"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0D0B14E6"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701F2B4" w14:textId="77777777" w:rsidR="007A18A7" w:rsidRDefault="001B76D0">
            <w:pPr>
              <w:rPr>
                <w:rFonts w:ascii="Times New Roman" w:hAnsi="Times New Roman"/>
                <w:b/>
              </w:rPr>
            </w:pPr>
            <w:r>
              <w:rPr>
                <w:rFonts w:ascii="Times New Roman" w:hAnsi="Times New Roman"/>
                <w:b/>
              </w:rPr>
              <w:t>Тема 1.13 Бульдозеры</w:t>
            </w:r>
          </w:p>
        </w:tc>
        <w:tc>
          <w:tcPr>
            <w:tcW w:w="6662" w:type="dxa"/>
            <w:tcBorders>
              <w:top w:val="single" w:sz="4" w:space="0" w:color="000000"/>
              <w:left w:val="single" w:sz="4" w:space="0" w:color="000000"/>
              <w:bottom w:val="single" w:sz="4" w:space="0" w:color="000000"/>
              <w:right w:val="single" w:sz="4" w:space="0" w:color="000000"/>
            </w:tcBorders>
            <w:vAlign w:val="bottom"/>
          </w:tcPr>
          <w:p w14:paraId="60C8A912"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7D30AA9"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D2D6A9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25FBF35" w14:textId="77777777" w:rsidR="007A18A7" w:rsidRDefault="001B76D0">
            <w:pPr>
              <w:rPr>
                <w:rFonts w:ascii="Times New Roman" w:hAnsi="Times New Roman"/>
              </w:rPr>
            </w:pPr>
            <w:r>
              <w:rPr>
                <w:rFonts w:ascii="Times New Roman" w:hAnsi="Times New Roman"/>
              </w:rPr>
              <w:t>Назначение, область применения, классификация и технические характеристики бульдозеров. Бульдозеры с неповоротным и поворотным отвалом.</w:t>
            </w:r>
          </w:p>
          <w:p w14:paraId="3E373AAE" w14:textId="77777777" w:rsidR="007A18A7" w:rsidRDefault="001B76D0">
            <w:pPr>
              <w:rPr>
                <w:rFonts w:ascii="Times New Roman" w:hAnsi="Times New Roman"/>
              </w:rPr>
            </w:pPr>
            <w:r>
              <w:rPr>
                <w:rFonts w:ascii="Times New Roman" w:hAnsi="Times New Roman"/>
              </w:rPr>
              <w:t>Устройство рабочего оборудования и дополнительное оборудование бульдозеров.</w:t>
            </w:r>
          </w:p>
        </w:tc>
      </w:tr>
      <w:tr w:rsidR="007A18A7" w14:paraId="0779EE49"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64CF35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1208422"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10404280"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BB7299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CC30268" w14:textId="77777777" w:rsidR="007A18A7" w:rsidRDefault="001B76D0">
            <w:pPr>
              <w:rPr>
                <w:rFonts w:ascii="Times New Roman" w:hAnsi="Times New Roman"/>
              </w:rPr>
            </w:pPr>
            <w:r>
              <w:rPr>
                <w:rFonts w:ascii="Times New Roman" w:hAnsi="Times New Roman"/>
              </w:rPr>
              <w:t>Практическое занятие № 9. Решение ситуационных задач по выбору типа бульдозера для выполнения работ в конкретных производственных условиях</w:t>
            </w:r>
          </w:p>
        </w:tc>
      </w:tr>
      <w:tr w:rsidR="007A18A7" w14:paraId="3CB8E13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43DF9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2E4D149"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F3DB0EA"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5F4AB1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BA4DD84" w14:textId="77777777" w:rsidR="007A18A7" w:rsidRDefault="001B76D0">
            <w:pPr>
              <w:rPr>
                <w:rFonts w:ascii="Times New Roman" w:hAnsi="Times New Roman"/>
                <w:b/>
              </w:rPr>
            </w:pPr>
            <w:r>
              <w:rPr>
                <w:rFonts w:ascii="Times New Roman" w:hAnsi="Times New Roman"/>
                <w:b/>
              </w:rPr>
              <w:t>Тема 1.14 Автогрейдеры и грейдеры</w:t>
            </w:r>
          </w:p>
        </w:tc>
        <w:tc>
          <w:tcPr>
            <w:tcW w:w="6662" w:type="dxa"/>
            <w:tcBorders>
              <w:top w:val="single" w:sz="4" w:space="0" w:color="000000"/>
              <w:left w:val="single" w:sz="4" w:space="0" w:color="000000"/>
              <w:bottom w:val="single" w:sz="4" w:space="0" w:color="000000"/>
              <w:right w:val="single" w:sz="4" w:space="0" w:color="000000"/>
            </w:tcBorders>
            <w:vAlign w:val="bottom"/>
          </w:tcPr>
          <w:p w14:paraId="1ED2BEF6"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7A5782AB"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653CB3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7A822F3" w14:textId="77777777" w:rsidR="007A18A7" w:rsidRDefault="001B76D0">
            <w:pPr>
              <w:rPr>
                <w:rFonts w:ascii="Times New Roman" w:hAnsi="Times New Roman"/>
              </w:rPr>
            </w:pPr>
            <w:r>
              <w:rPr>
                <w:rFonts w:ascii="Times New Roman" w:hAnsi="Times New Roman"/>
              </w:rPr>
              <w:t>Автогрейдеры, классификация, конструкция, технические характеристики. Дополнительное оборудование. Автоматизация</w:t>
            </w:r>
          </w:p>
          <w:p w14:paraId="48518491" w14:textId="77777777" w:rsidR="007A18A7" w:rsidRDefault="001B76D0">
            <w:pPr>
              <w:rPr>
                <w:rFonts w:ascii="Times New Roman" w:hAnsi="Times New Roman"/>
              </w:rPr>
            </w:pPr>
            <w:r>
              <w:rPr>
                <w:rFonts w:ascii="Times New Roman" w:hAnsi="Times New Roman"/>
              </w:rPr>
              <w:t>Назначение, типы и марки грейдеров, область применения. Особенности устройства грейдеров. В том числе, практических занятий и лабораторных работ</w:t>
            </w:r>
          </w:p>
        </w:tc>
      </w:tr>
      <w:tr w:rsidR="007A18A7" w14:paraId="5015965D"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3CCBB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95FED0B"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598C1116"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7363FA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735E482" w14:textId="77777777" w:rsidR="007A18A7" w:rsidRDefault="001B76D0">
            <w:pPr>
              <w:rPr>
                <w:rFonts w:ascii="Times New Roman" w:hAnsi="Times New Roman"/>
              </w:rPr>
            </w:pPr>
            <w:r>
              <w:rPr>
                <w:rFonts w:ascii="Times New Roman" w:hAnsi="Times New Roman"/>
              </w:rPr>
              <w:t xml:space="preserve">Практическое занятие № 10.  Решение ситуационных задач по выбору типа автогрейдера для выполнения работ в конкретных производственных условиях с учетом механизмов </w:t>
            </w:r>
            <w:proofErr w:type="spellStart"/>
            <w:r>
              <w:rPr>
                <w:rFonts w:ascii="Times New Roman" w:hAnsi="Times New Roman"/>
              </w:rPr>
              <w:t>по-ворота</w:t>
            </w:r>
            <w:proofErr w:type="spellEnd"/>
            <w:r>
              <w:rPr>
                <w:rFonts w:ascii="Times New Roman" w:hAnsi="Times New Roman"/>
              </w:rPr>
              <w:t xml:space="preserve"> и выноса отвала, наклона колес.</w:t>
            </w:r>
          </w:p>
        </w:tc>
      </w:tr>
      <w:tr w:rsidR="007A18A7" w14:paraId="19DD565F"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D786C3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FDCFB36"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1B9E1020"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67A47AC6"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B473D92" w14:textId="77777777" w:rsidR="007A18A7" w:rsidRDefault="001B76D0">
            <w:pPr>
              <w:rPr>
                <w:rFonts w:ascii="Times New Roman" w:hAnsi="Times New Roman"/>
                <w:b/>
              </w:rPr>
            </w:pPr>
            <w:r>
              <w:rPr>
                <w:rFonts w:ascii="Times New Roman" w:hAnsi="Times New Roman"/>
                <w:b/>
              </w:rPr>
              <w:t>Тема 1.15 Скреперы</w:t>
            </w:r>
          </w:p>
        </w:tc>
        <w:tc>
          <w:tcPr>
            <w:tcW w:w="6662" w:type="dxa"/>
            <w:tcBorders>
              <w:top w:val="single" w:sz="4" w:space="0" w:color="000000"/>
              <w:left w:val="single" w:sz="4" w:space="0" w:color="000000"/>
              <w:bottom w:val="single" w:sz="4" w:space="0" w:color="000000"/>
              <w:right w:val="single" w:sz="4" w:space="0" w:color="000000"/>
            </w:tcBorders>
            <w:vAlign w:val="bottom"/>
          </w:tcPr>
          <w:p w14:paraId="5711F9AE"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C713614"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C06F3B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1C0A200" w14:textId="77777777" w:rsidR="007A18A7" w:rsidRDefault="001B76D0">
            <w:pPr>
              <w:rPr>
                <w:rFonts w:ascii="Times New Roman" w:hAnsi="Times New Roman"/>
              </w:rPr>
            </w:pPr>
            <w:r>
              <w:rPr>
                <w:rFonts w:ascii="Times New Roman" w:hAnsi="Times New Roman"/>
              </w:rPr>
              <w:t>Назначение, область применения, классификация, технические характеристики скреперов. Прицепные и самоходные скреперы. Скреперы с механической загрузкой ковша.</w:t>
            </w:r>
          </w:p>
          <w:p w14:paraId="7613B0C4" w14:textId="77777777" w:rsidR="007A18A7" w:rsidRDefault="001B76D0">
            <w:pPr>
              <w:rPr>
                <w:rFonts w:ascii="Times New Roman" w:hAnsi="Times New Roman"/>
              </w:rPr>
            </w:pPr>
            <w:r>
              <w:rPr>
                <w:rFonts w:ascii="Times New Roman" w:hAnsi="Times New Roman"/>
              </w:rPr>
              <w:t>Технология производства работ скреперами.</w:t>
            </w:r>
          </w:p>
        </w:tc>
      </w:tr>
      <w:tr w:rsidR="007A18A7" w14:paraId="60AC6DDB"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34863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00EBE6E"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4211AF79"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1FF59F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C2BA97B" w14:textId="77777777" w:rsidR="007A18A7" w:rsidRDefault="001B76D0">
            <w:pPr>
              <w:rPr>
                <w:rFonts w:ascii="Times New Roman" w:hAnsi="Times New Roman"/>
              </w:rPr>
            </w:pPr>
            <w:r>
              <w:rPr>
                <w:rFonts w:ascii="Times New Roman" w:hAnsi="Times New Roman"/>
              </w:rPr>
              <w:t>Практическое занятие № 12. Решение ситуационных задач по выбору типа скрепера для выполнения работ в конкретных производственных условиях с учетом его конструкции.</w:t>
            </w:r>
          </w:p>
        </w:tc>
      </w:tr>
      <w:tr w:rsidR="007A18A7" w14:paraId="5DA9C2B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857BF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AF27A3F"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1348747E"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2875367"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49ECDA0" w14:textId="77777777" w:rsidR="007A18A7" w:rsidRDefault="001B76D0">
            <w:pPr>
              <w:rPr>
                <w:rFonts w:ascii="Times New Roman" w:hAnsi="Times New Roman"/>
                <w:b/>
              </w:rPr>
            </w:pPr>
            <w:r>
              <w:rPr>
                <w:rFonts w:ascii="Times New Roman" w:hAnsi="Times New Roman"/>
                <w:b/>
              </w:rPr>
              <w:t>Тема 1.16 Машины для устройства асфальтобетонных покрытий</w:t>
            </w:r>
          </w:p>
        </w:tc>
        <w:tc>
          <w:tcPr>
            <w:tcW w:w="6662" w:type="dxa"/>
            <w:tcBorders>
              <w:top w:val="single" w:sz="4" w:space="0" w:color="000000"/>
              <w:left w:val="single" w:sz="4" w:space="0" w:color="000000"/>
              <w:bottom w:val="single" w:sz="4" w:space="0" w:color="000000"/>
              <w:right w:val="single" w:sz="4" w:space="0" w:color="000000"/>
            </w:tcBorders>
            <w:vAlign w:val="bottom"/>
          </w:tcPr>
          <w:p w14:paraId="6B435E58"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6ED86E3"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C974C9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3622336" w14:textId="77777777" w:rsidR="007A18A7" w:rsidRDefault="001B76D0">
            <w:pPr>
              <w:rPr>
                <w:rFonts w:ascii="Times New Roman" w:hAnsi="Times New Roman"/>
              </w:rPr>
            </w:pPr>
            <w:r>
              <w:rPr>
                <w:rFonts w:ascii="Times New Roman" w:hAnsi="Times New Roman"/>
              </w:rPr>
              <w:t>Назначение, классификация, конструкция асфальтоукладчиков, их технические характеристики, общее устройство отдельных узлов</w:t>
            </w:r>
          </w:p>
        </w:tc>
      </w:tr>
      <w:tr w:rsidR="007A18A7" w14:paraId="134F930D"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15C9C1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8DDE2B9" w14:textId="77777777" w:rsidR="007A18A7" w:rsidRDefault="007A18A7"/>
        </w:tc>
      </w:tr>
      <w:tr w:rsidR="007A18A7" w14:paraId="2E6046A0" w14:textId="77777777" w:rsidTr="00396C33">
        <w:trPr>
          <w:trHeight w:val="253"/>
        </w:trPr>
        <w:tc>
          <w:tcPr>
            <w:tcW w:w="2972" w:type="dxa"/>
            <w:vMerge/>
            <w:tcBorders>
              <w:top w:val="single" w:sz="4" w:space="0" w:color="000000"/>
              <w:left w:val="single" w:sz="4" w:space="0" w:color="000000"/>
              <w:bottom w:val="single" w:sz="4" w:space="0" w:color="000000"/>
              <w:right w:val="single" w:sz="4" w:space="0" w:color="000000"/>
            </w:tcBorders>
          </w:tcPr>
          <w:p w14:paraId="6EC903E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0A7BF3D" w14:textId="77777777" w:rsidR="007A18A7" w:rsidRDefault="007A18A7"/>
        </w:tc>
      </w:tr>
      <w:tr w:rsidR="007A18A7" w14:paraId="46E25DD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823C3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54C1C5D"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73E8D939"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E7FC78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535C302" w14:textId="77777777" w:rsidR="007A18A7" w:rsidRDefault="001B76D0">
            <w:pPr>
              <w:rPr>
                <w:rFonts w:ascii="Times New Roman" w:hAnsi="Times New Roman"/>
                <w:b/>
              </w:rPr>
            </w:pPr>
            <w:r>
              <w:rPr>
                <w:rFonts w:ascii="Times New Roman" w:hAnsi="Times New Roman"/>
                <w:b/>
              </w:rPr>
              <w:t>Тема 1.17 Машины для уплотнения земляного полотна оснований и дорожных одежд.</w:t>
            </w:r>
          </w:p>
        </w:tc>
        <w:tc>
          <w:tcPr>
            <w:tcW w:w="6662" w:type="dxa"/>
            <w:tcBorders>
              <w:top w:val="single" w:sz="4" w:space="0" w:color="000000"/>
              <w:left w:val="single" w:sz="4" w:space="0" w:color="000000"/>
              <w:bottom w:val="single" w:sz="4" w:space="0" w:color="000000"/>
              <w:right w:val="single" w:sz="4" w:space="0" w:color="000000"/>
            </w:tcBorders>
            <w:vAlign w:val="bottom"/>
          </w:tcPr>
          <w:p w14:paraId="2A872AC0"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423C368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715DC8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CBA357C" w14:textId="77777777" w:rsidR="007A18A7" w:rsidRDefault="001B76D0">
            <w:pPr>
              <w:rPr>
                <w:rFonts w:ascii="Times New Roman" w:hAnsi="Times New Roman"/>
              </w:rPr>
            </w:pPr>
            <w:r>
              <w:rPr>
                <w:rFonts w:ascii="Times New Roman" w:hAnsi="Times New Roman"/>
              </w:rPr>
              <w:t xml:space="preserve">Прицепные катки. Технические характеристики, устройство, правила эксплуатации. </w:t>
            </w:r>
          </w:p>
          <w:p w14:paraId="5EA294FC" w14:textId="77777777" w:rsidR="007A18A7" w:rsidRDefault="001B76D0">
            <w:pPr>
              <w:rPr>
                <w:rFonts w:ascii="Times New Roman" w:hAnsi="Times New Roman"/>
              </w:rPr>
            </w:pPr>
            <w:r>
              <w:rPr>
                <w:rFonts w:ascii="Times New Roman" w:hAnsi="Times New Roman"/>
              </w:rPr>
              <w:t>Самоходные катки с гладкими вальцами статического действия. Технические характеристики, устройство, правила эксплуатации.</w:t>
            </w:r>
          </w:p>
          <w:p w14:paraId="1E3A7791" w14:textId="77777777" w:rsidR="007A18A7" w:rsidRDefault="001B76D0">
            <w:pPr>
              <w:rPr>
                <w:rFonts w:ascii="Times New Roman" w:hAnsi="Times New Roman"/>
              </w:rPr>
            </w:pPr>
            <w:r>
              <w:rPr>
                <w:rFonts w:ascii="Times New Roman" w:hAnsi="Times New Roman"/>
              </w:rPr>
              <w:t>Самоходные вибрационные катки. Технические характеристики, устройство, правила эксплуатации.</w:t>
            </w:r>
          </w:p>
          <w:p w14:paraId="4409BE5B" w14:textId="77777777" w:rsidR="007A18A7" w:rsidRDefault="001B76D0">
            <w:pPr>
              <w:rPr>
                <w:rFonts w:ascii="Times New Roman" w:hAnsi="Times New Roman"/>
              </w:rPr>
            </w:pPr>
            <w:r>
              <w:rPr>
                <w:rFonts w:ascii="Times New Roman" w:hAnsi="Times New Roman"/>
              </w:rPr>
              <w:t xml:space="preserve">Комбинированные и пневмоколесные катки. Технические характеристики, устройство, правила эксплуатации. </w:t>
            </w:r>
          </w:p>
          <w:p w14:paraId="44D88A3E" w14:textId="77777777" w:rsidR="007A18A7" w:rsidRDefault="001B76D0">
            <w:pPr>
              <w:rPr>
                <w:rFonts w:ascii="Times New Roman" w:hAnsi="Times New Roman"/>
              </w:rPr>
            </w:pPr>
            <w:r>
              <w:rPr>
                <w:rFonts w:ascii="Times New Roman" w:hAnsi="Times New Roman"/>
              </w:rPr>
              <w:t>Трамбующие машины статического, ударного, вибрационного действия для грунтов. Технические характеристики, устройство, правила эксплуатации.</w:t>
            </w:r>
          </w:p>
        </w:tc>
      </w:tr>
      <w:tr w:rsidR="007A18A7" w14:paraId="5B1428A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B05AAB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3742DF7"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551816BC"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F67A8C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6C23FD8" w14:textId="77777777" w:rsidR="007A18A7" w:rsidRDefault="001B76D0">
            <w:pPr>
              <w:rPr>
                <w:rFonts w:ascii="Times New Roman" w:hAnsi="Times New Roman"/>
              </w:rPr>
            </w:pPr>
            <w:r>
              <w:rPr>
                <w:rFonts w:ascii="Times New Roman" w:hAnsi="Times New Roman"/>
              </w:rPr>
              <w:t>Практическое занятие № 13.  Решение ситуационных задач по выбору типа катка для выполнения конкретных производственных работ.</w:t>
            </w:r>
          </w:p>
        </w:tc>
      </w:tr>
      <w:tr w:rsidR="007A18A7" w14:paraId="310C11B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2D1F4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6151593"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41E95FC6"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311B979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70F4FD9" w14:textId="77777777" w:rsidR="007A18A7" w:rsidRDefault="001B76D0">
            <w:pPr>
              <w:rPr>
                <w:rFonts w:ascii="Times New Roman" w:hAnsi="Times New Roman"/>
                <w:b/>
              </w:rPr>
            </w:pPr>
            <w:r>
              <w:rPr>
                <w:rFonts w:ascii="Times New Roman" w:hAnsi="Times New Roman"/>
                <w:b/>
              </w:rPr>
              <w:t>Тема 1.18 Оборудование для постройки малых мостов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61771989"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4299815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92D77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E5FD940" w14:textId="77777777" w:rsidR="007A18A7" w:rsidRDefault="001B76D0">
            <w:pPr>
              <w:rPr>
                <w:rFonts w:ascii="Times New Roman" w:hAnsi="Times New Roman"/>
              </w:rPr>
            </w:pPr>
            <w:r>
              <w:rPr>
                <w:rFonts w:ascii="Times New Roman" w:hAnsi="Times New Roman"/>
              </w:rPr>
              <w:t>Машины для содержания автомобильных дорог и аэродромов в летний период</w:t>
            </w:r>
          </w:p>
          <w:p w14:paraId="7E1E45DC" w14:textId="77777777" w:rsidR="007A18A7" w:rsidRDefault="001B76D0">
            <w:pPr>
              <w:rPr>
                <w:rFonts w:ascii="Times New Roman" w:hAnsi="Times New Roman"/>
              </w:rPr>
            </w:pPr>
            <w:r>
              <w:rPr>
                <w:rFonts w:ascii="Times New Roman" w:hAnsi="Times New Roman"/>
              </w:rPr>
              <w:t>Машины для зимнего содержания дорог и аэродромов и комбинированные машины</w:t>
            </w:r>
          </w:p>
          <w:p w14:paraId="6A6B126A" w14:textId="77777777" w:rsidR="007A18A7" w:rsidRDefault="001B76D0">
            <w:pPr>
              <w:rPr>
                <w:rFonts w:ascii="Times New Roman" w:hAnsi="Times New Roman"/>
              </w:rPr>
            </w:pPr>
            <w:r>
              <w:rPr>
                <w:rFonts w:ascii="Times New Roman" w:hAnsi="Times New Roman"/>
              </w:rPr>
              <w:lastRenderedPageBreak/>
              <w:t>Машины и оборудования для ремонта автомобильных дорог и аэродромов</w:t>
            </w:r>
          </w:p>
          <w:p w14:paraId="28AE5256" w14:textId="77777777" w:rsidR="007A18A7" w:rsidRDefault="001B76D0">
            <w:pPr>
              <w:rPr>
                <w:rFonts w:ascii="Times New Roman" w:hAnsi="Times New Roman"/>
              </w:rPr>
            </w:pPr>
            <w:r>
              <w:rPr>
                <w:rFonts w:ascii="Times New Roman" w:hAnsi="Times New Roman"/>
              </w:rPr>
              <w:t>Машины для разметки покрытий</w:t>
            </w:r>
          </w:p>
        </w:tc>
      </w:tr>
      <w:tr w:rsidR="007A18A7" w14:paraId="2BC4428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602AC4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F9743C7"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69102765"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084D0A42"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3382F86" w14:textId="77777777" w:rsidR="007A18A7" w:rsidRDefault="001B76D0">
            <w:pPr>
              <w:rPr>
                <w:rFonts w:ascii="Times New Roman" w:hAnsi="Times New Roman"/>
                <w:b/>
              </w:rPr>
            </w:pPr>
            <w:r>
              <w:rPr>
                <w:rFonts w:ascii="Times New Roman" w:hAnsi="Times New Roman"/>
                <w:b/>
              </w:rPr>
              <w:t>Тема 1.19 Оборудование для погружения свай</w:t>
            </w:r>
          </w:p>
        </w:tc>
        <w:tc>
          <w:tcPr>
            <w:tcW w:w="6662" w:type="dxa"/>
            <w:tcBorders>
              <w:top w:val="single" w:sz="4" w:space="0" w:color="000000"/>
              <w:left w:val="single" w:sz="4" w:space="0" w:color="000000"/>
              <w:bottom w:val="single" w:sz="4" w:space="0" w:color="000000"/>
              <w:right w:val="single" w:sz="4" w:space="0" w:color="000000"/>
            </w:tcBorders>
            <w:vAlign w:val="bottom"/>
          </w:tcPr>
          <w:p w14:paraId="3D83E74B"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EAD882C"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E8F2992"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53A843B" w14:textId="77777777" w:rsidR="007A18A7" w:rsidRDefault="001B76D0">
            <w:pPr>
              <w:rPr>
                <w:rFonts w:ascii="Times New Roman" w:hAnsi="Times New Roman"/>
              </w:rPr>
            </w:pPr>
            <w:r>
              <w:rPr>
                <w:rFonts w:ascii="Times New Roman" w:hAnsi="Times New Roman"/>
              </w:rPr>
              <w:t>Сваебойные дизельные молоты. Виды, конструкция, технические характеристики, условия применения.</w:t>
            </w:r>
          </w:p>
          <w:p w14:paraId="50EF9C21" w14:textId="77777777" w:rsidR="007A18A7" w:rsidRDefault="001B76D0">
            <w:pPr>
              <w:rPr>
                <w:rFonts w:ascii="Times New Roman" w:hAnsi="Times New Roman"/>
              </w:rPr>
            </w:pPr>
            <w:r>
              <w:rPr>
                <w:rFonts w:ascii="Times New Roman" w:hAnsi="Times New Roman"/>
              </w:rPr>
              <w:t>Вибропогружатели. Виды, конструкция, технические характеристики, условия применения.</w:t>
            </w:r>
          </w:p>
          <w:p w14:paraId="13458FE2" w14:textId="77777777" w:rsidR="007A18A7" w:rsidRDefault="001B76D0">
            <w:pPr>
              <w:rPr>
                <w:rFonts w:ascii="Times New Roman" w:hAnsi="Times New Roman"/>
              </w:rPr>
            </w:pPr>
            <w:r>
              <w:rPr>
                <w:rFonts w:ascii="Times New Roman" w:hAnsi="Times New Roman"/>
              </w:rPr>
              <w:t>Самоходные копровые установки. Виды, конструкция, технические характеристики.</w:t>
            </w:r>
          </w:p>
        </w:tc>
      </w:tr>
      <w:tr w:rsidR="007A18A7" w14:paraId="63753BF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4DED3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292C3FA"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6886F0D9"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38A4D0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0BB98DF0" w14:textId="77777777" w:rsidR="007A18A7" w:rsidRDefault="001B76D0">
            <w:pPr>
              <w:rPr>
                <w:rFonts w:ascii="Times New Roman" w:hAnsi="Times New Roman"/>
              </w:rPr>
            </w:pPr>
            <w:r>
              <w:rPr>
                <w:rFonts w:ascii="Times New Roman" w:hAnsi="Times New Roman"/>
              </w:rPr>
              <w:t>Практическое занятие № 14. Решение ситуационных задач по выбору типа самоходной копровой установки для выполнения конкретных производственных работ.</w:t>
            </w:r>
          </w:p>
        </w:tc>
      </w:tr>
      <w:tr w:rsidR="007A18A7" w14:paraId="04E1A36F"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BD2ABA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C109C1B"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2441A19C"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370932D1"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F4790EB" w14:textId="77777777" w:rsidR="007A18A7" w:rsidRDefault="001B76D0">
            <w:pPr>
              <w:rPr>
                <w:rFonts w:ascii="Times New Roman" w:hAnsi="Times New Roman"/>
                <w:b/>
              </w:rPr>
            </w:pPr>
            <w:bookmarkStart w:id="129" w:name="_Hlk170486003"/>
            <w:r>
              <w:rPr>
                <w:rFonts w:ascii="Times New Roman" w:hAnsi="Times New Roman"/>
                <w:b/>
              </w:rPr>
              <w:t>Тема 1.20 Виды приводов ручного инструмента</w:t>
            </w:r>
          </w:p>
        </w:tc>
        <w:tc>
          <w:tcPr>
            <w:tcW w:w="6662" w:type="dxa"/>
            <w:tcBorders>
              <w:top w:val="single" w:sz="4" w:space="0" w:color="000000"/>
              <w:left w:val="single" w:sz="4" w:space="0" w:color="000000"/>
              <w:bottom w:val="single" w:sz="4" w:space="0" w:color="000000"/>
              <w:right w:val="single" w:sz="4" w:space="0" w:color="000000"/>
            </w:tcBorders>
            <w:vAlign w:val="bottom"/>
          </w:tcPr>
          <w:p w14:paraId="578F7F08"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41B00861"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6EF5EC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813025B" w14:textId="77777777" w:rsidR="007A18A7" w:rsidRDefault="001B76D0">
            <w:pPr>
              <w:rPr>
                <w:rFonts w:ascii="Times New Roman" w:hAnsi="Times New Roman"/>
              </w:rPr>
            </w:pPr>
            <w:r>
              <w:rPr>
                <w:rFonts w:ascii="Times New Roman" w:hAnsi="Times New Roman"/>
              </w:rPr>
              <w:t>Дрели. Виды, конструкция, технические характеристики, область применения.</w:t>
            </w:r>
          </w:p>
          <w:p w14:paraId="6C4E3ACB" w14:textId="77777777" w:rsidR="007A18A7" w:rsidRDefault="001B76D0">
            <w:pPr>
              <w:rPr>
                <w:rFonts w:ascii="Times New Roman" w:hAnsi="Times New Roman"/>
              </w:rPr>
            </w:pPr>
            <w:r>
              <w:rPr>
                <w:rFonts w:ascii="Times New Roman" w:hAnsi="Times New Roman"/>
              </w:rPr>
              <w:t>Отбойные молотки. Виды, конструкция, технические характеристики, область применения.</w:t>
            </w:r>
          </w:p>
          <w:p w14:paraId="10326081" w14:textId="77777777" w:rsidR="007A18A7" w:rsidRDefault="001B76D0">
            <w:pPr>
              <w:rPr>
                <w:rFonts w:ascii="Times New Roman" w:hAnsi="Times New Roman"/>
              </w:rPr>
            </w:pPr>
            <w:r>
              <w:rPr>
                <w:rFonts w:ascii="Times New Roman" w:hAnsi="Times New Roman"/>
              </w:rPr>
              <w:t>Дисковые пилы. Виды, конструкция, технические характеристики, область применения.</w:t>
            </w:r>
          </w:p>
          <w:p w14:paraId="77ACF7EC" w14:textId="77777777" w:rsidR="007A18A7" w:rsidRDefault="001B76D0">
            <w:pPr>
              <w:rPr>
                <w:rFonts w:ascii="Times New Roman" w:hAnsi="Times New Roman"/>
              </w:rPr>
            </w:pPr>
            <w:r>
              <w:rPr>
                <w:rFonts w:ascii="Times New Roman" w:hAnsi="Times New Roman"/>
              </w:rPr>
              <w:t xml:space="preserve">Строительные пистолеты. Виды, конструкция, технические характеристики, область применения. </w:t>
            </w:r>
          </w:p>
        </w:tc>
      </w:tr>
      <w:tr w:rsidR="007A18A7" w14:paraId="0394CF43"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93E3D9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3CDA738"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2EDB1B70"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EDFEE7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FCD379B" w14:textId="77777777" w:rsidR="007A18A7" w:rsidRDefault="001B76D0">
            <w:pPr>
              <w:rPr>
                <w:rFonts w:ascii="Times New Roman" w:hAnsi="Times New Roman"/>
              </w:rPr>
            </w:pPr>
            <w:r>
              <w:rPr>
                <w:rFonts w:ascii="Times New Roman" w:hAnsi="Times New Roman"/>
              </w:rPr>
              <w:t>Практическое занятие № 15. Решение ситуационных задач по выбору механизированного инструмента для выполнения конкретных производственных работ.</w:t>
            </w:r>
          </w:p>
        </w:tc>
      </w:tr>
      <w:tr w:rsidR="007A18A7" w14:paraId="4E5A3F7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6B8615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A7B35A7"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3C6027D"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bookmarkEnd w:id="129"/>
          </w:p>
        </w:tc>
      </w:tr>
      <w:tr w:rsidR="007A18A7" w14:paraId="05B4AD38"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7409735" w14:textId="77777777" w:rsidR="007A18A7" w:rsidRDefault="001B76D0">
            <w:pPr>
              <w:rPr>
                <w:rFonts w:ascii="Times New Roman" w:hAnsi="Times New Roman"/>
                <w:b/>
              </w:rPr>
            </w:pPr>
            <w:r>
              <w:rPr>
                <w:rFonts w:ascii="Times New Roman" w:hAnsi="Times New Roman"/>
                <w:b/>
              </w:rPr>
              <w:t>Тема 1.21 Эксплуатация грузоподъемных и погрузочно-разгрузочных машин</w:t>
            </w:r>
          </w:p>
        </w:tc>
        <w:tc>
          <w:tcPr>
            <w:tcW w:w="6662" w:type="dxa"/>
            <w:tcBorders>
              <w:top w:val="single" w:sz="4" w:space="0" w:color="000000"/>
              <w:left w:val="single" w:sz="4" w:space="0" w:color="000000"/>
              <w:bottom w:val="single" w:sz="4" w:space="0" w:color="000000"/>
              <w:right w:val="single" w:sz="4" w:space="0" w:color="000000"/>
            </w:tcBorders>
            <w:vAlign w:val="bottom"/>
          </w:tcPr>
          <w:p w14:paraId="03F5BF33"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73C7056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F65FED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6EE01C8" w14:textId="77777777" w:rsidR="007A18A7" w:rsidRDefault="001B76D0">
            <w:pPr>
              <w:rPr>
                <w:rFonts w:ascii="Times New Roman" w:hAnsi="Times New Roman"/>
              </w:rPr>
            </w:pPr>
            <w:r>
              <w:rPr>
                <w:rFonts w:ascii="Times New Roman" w:hAnsi="Times New Roman"/>
              </w:rPr>
              <w:t>Организация работы кранов. Наиболее эффективная работа кранов по заранее разработанным проектам. Основные эксплуатационные требования к кранам.</w:t>
            </w:r>
          </w:p>
        </w:tc>
      </w:tr>
      <w:tr w:rsidR="007A18A7" w14:paraId="54556101"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526757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F76240A"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12514F21"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1F05A50B"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A775028" w14:textId="77777777" w:rsidR="007A18A7" w:rsidRDefault="001B76D0">
            <w:pPr>
              <w:rPr>
                <w:rFonts w:ascii="Times New Roman" w:hAnsi="Times New Roman"/>
                <w:b/>
              </w:rPr>
            </w:pPr>
            <w:r>
              <w:rPr>
                <w:rFonts w:ascii="Times New Roman" w:hAnsi="Times New Roman"/>
                <w:b/>
              </w:rPr>
              <w:t>Тема 1.22 Эксплуатация машин для подготовительных работ</w:t>
            </w:r>
          </w:p>
        </w:tc>
        <w:tc>
          <w:tcPr>
            <w:tcW w:w="6662" w:type="dxa"/>
            <w:tcBorders>
              <w:top w:val="single" w:sz="4" w:space="0" w:color="000000"/>
              <w:left w:val="single" w:sz="4" w:space="0" w:color="000000"/>
              <w:bottom w:val="single" w:sz="4" w:space="0" w:color="000000"/>
              <w:right w:val="single" w:sz="4" w:space="0" w:color="000000"/>
            </w:tcBorders>
            <w:vAlign w:val="bottom"/>
          </w:tcPr>
          <w:p w14:paraId="7E4B04D7"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35A6C14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99511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2C7CA40" w14:textId="77777777" w:rsidR="007A18A7" w:rsidRDefault="001B76D0">
            <w:pPr>
              <w:rPr>
                <w:rFonts w:ascii="Times New Roman" w:hAnsi="Times New Roman"/>
              </w:rPr>
            </w:pPr>
            <w:r>
              <w:rPr>
                <w:rFonts w:ascii="Times New Roman" w:hAnsi="Times New Roman"/>
              </w:rPr>
              <w:t>Свойства грунтов и способы разработки. Параметры, характеризующие рабочие органы машин для подготовительных работ.</w:t>
            </w:r>
          </w:p>
        </w:tc>
      </w:tr>
      <w:tr w:rsidR="007A18A7" w14:paraId="794CABA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950C9C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B5AD2F5"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65BC2CB"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2DB0D398"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D621191" w14:textId="77777777" w:rsidR="007A18A7" w:rsidRDefault="001B76D0">
            <w:pPr>
              <w:rPr>
                <w:rFonts w:ascii="Times New Roman" w:hAnsi="Times New Roman"/>
                <w:b/>
              </w:rPr>
            </w:pPr>
            <w:r>
              <w:rPr>
                <w:rFonts w:ascii="Times New Roman" w:hAnsi="Times New Roman"/>
                <w:b/>
              </w:rPr>
              <w:t>Тема 1.23 Эксплуатация машин для земляных работ</w:t>
            </w:r>
          </w:p>
        </w:tc>
        <w:tc>
          <w:tcPr>
            <w:tcW w:w="6662" w:type="dxa"/>
            <w:tcBorders>
              <w:top w:val="single" w:sz="4" w:space="0" w:color="000000"/>
              <w:left w:val="single" w:sz="4" w:space="0" w:color="000000"/>
              <w:bottom w:val="single" w:sz="4" w:space="0" w:color="000000"/>
              <w:right w:val="single" w:sz="4" w:space="0" w:color="000000"/>
            </w:tcBorders>
            <w:vAlign w:val="bottom"/>
          </w:tcPr>
          <w:p w14:paraId="0648B0BC"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0D59F4D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3B24A0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9CDF5C3" w14:textId="77777777" w:rsidR="007A18A7" w:rsidRDefault="001B76D0">
            <w:pPr>
              <w:rPr>
                <w:rFonts w:ascii="Times New Roman" w:hAnsi="Times New Roman"/>
              </w:rPr>
            </w:pPr>
            <w:r>
              <w:rPr>
                <w:rFonts w:ascii="Times New Roman" w:hAnsi="Times New Roman"/>
              </w:rPr>
              <w:t>Свойства грунтов и способы разработки. Параметры, характеризующие рабочие органы землеройно-транспортных машин.</w:t>
            </w:r>
          </w:p>
        </w:tc>
      </w:tr>
      <w:tr w:rsidR="007A18A7" w14:paraId="36AEC5BA"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F11812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D950B89"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09E87A76"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262C305D"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9E447A2" w14:textId="77777777" w:rsidR="007A18A7" w:rsidRDefault="001B76D0">
            <w:pPr>
              <w:rPr>
                <w:rFonts w:ascii="Times New Roman" w:hAnsi="Times New Roman"/>
                <w:b/>
              </w:rPr>
            </w:pPr>
            <w:r>
              <w:rPr>
                <w:rFonts w:ascii="Times New Roman" w:hAnsi="Times New Roman"/>
                <w:b/>
              </w:rPr>
              <w:t>Тема 1.24 Эксплуатация машин для устройства дорожных одежд</w:t>
            </w:r>
          </w:p>
        </w:tc>
        <w:tc>
          <w:tcPr>
            <w:tcW w:w="6662" w:type="dxa"/>
            <w:tcBorders>
              <w:top w:val="single" w:sz="4" w:space="0" w:color="000000"/>
              <w:left w:val="single" w:sz="4" w:space="0" w:color="000000"/>
              <w:bottom w:val="single" w:sz="4" w:space="0" w:color="000000"/>
              <w:right w:val="single" w:sz="4" w:space="0" w:color="000000"/>
            </w:tcBorders>
            <w:vAlign w:val="bottom"/>
          </w:tcPr>
          <w:p w14:paraId="759D1499"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28DCB0D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848202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2062CC4" w14:textId="77777777" w:rsidR="007A18A7" w:rsidRDefault="001B76D0">
            <w:pPr>
              <w:rPr>
                <w:rFonts w:ascii="Times New Roman" w:hAnsi="Times New Roman"/>
              </w:rPr>
            </w:pPr>
            <w:r>
              <w:rPr>
                <w:rFonts w:ascii="Times New Roman" w:hAnsi="Times New Roman"/>
              </w:rPr>
              <w:t>Схема технологического процесса работы асфальтоукладчиков.</w:t>
            </w:r>
          </w:p>
          <w:p w14:paraId="51F048AC" w14:textId="77777777" w:rsidR="007A18A7" w:rsidRDefault="001B76D0">
            <w:pPr>
              <w:rPr>
                <w:rFonts w:ascii="Times New Roman" w:hAnsi="Times New Roman"/>
              </w:rPr>
            </w:pPr>
            <w:r>
              <w:rPr>
                <w:rFonts w:ascii="Times New Roman" w:hAnsi="Times New Roman"/>
              </w:rPr>
              <w:t>Схема технологического процесса работы катков.</w:t>
            </w:r>
          </w:p>
          <w:p w14:paraId="0A20D6CA" w14:textId="77777777" w:rsidR="007A18A7" w:rsidRDefault="001B76D0">
            <w:pPr>
              <w:rPr>
                <w:rFonts w:ascii="Times New Roman" w:hAnsi="Times New Roman"/>
              </w:rPr>
            </w:pPr>
            <w:r>
              <w:rPr>
                <w:rFonts w:ascii="Times New Roman" w:hAnsi="Times New Roman"/>
              </w:rPr>
              <w:t xml:space="preserve">Схема технологического процесса работы </w:t>
            </w:r>
            <w:proofErr w:type="spellStart"/>
            <w:r>
              <w:rPr>
                <w:rFonts w:ascii="Times New Roman" w:hAnsi="Times New Roman"/>
              </w:rPr>
              <w:t>рисайклеров</w:t>
            </w:r>
            <w:proofErr w:type="spellEnd"/>
            <w:r>
              <w:rPr>
                <w:rFonts w:ascii="Times New Roman" w:hAnsi="Times New Roman"/>
              </w:rPr>
              <w:t xml:space="preserve"> и ремиксеров.</w:t>
            </w:r>
          </w:p>
        </w:tc>
      </w:tr>
      <w:tr w:rsidR="007A18A7" w14:paraId="2154CECA"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579F1F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243745B"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10D39DAE"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0593079C"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D8DE629" w14:textId="77777777" w:rsidR="007A18A7" w:rsidRDefault="001B76D0">
            <w:pPr>
              <w:rPr>
                <w:rFonts w:ascii="Times New Roman" w:hAnsi="Times New Roman"/>
                <w:b/>
              </w:rPr>
            </w:pPr>
            <w:r>
              <w:rPr>
                <w:rFonts w:ascii="Times New Roman" w:hAnsi="Times New Roman"/>
                <w:b/>
              </w:rPr>
              <w:t>Тема 1.25 Эксплуатация машин и оборудования для содержания и ремонта дорог и аэродромов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57C3975F"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3002D031"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49794F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63A5810" w14:textId="77777777" w:rsidR="007A18A7" w:rsidRDefault="001B76D0">
            <w:pPr>
              <w:rPr>
                <w:rFonts w:ascii="Times New Roman" w:hAnsi="Times New Roman"/>
              </w:rPr>
            </w:pPr>
            <w:r>
              <w:rPr>
                <w:rFonts w:ascii="Times New Roman" w:hAnsi="Times New Roman"/>
              </w:rPr>
              <w:t>Эксплуатация машин для содержания дорог и аэродромов в весенний, осенний и летний периоды.</w:t>
            </w:r>
          </w:p>
          <w:p w14:paraId="37514EBB" w14:textId="77777777" w:rsidR="007A18A7" w:rsidRDefault="001B76D0">
            <w:pPr>
              <w:rPr>
                <w:rFonts w:ascii="Times New Roman" w:hAnsi="Times New Roman"/>
              </w:rPr>
            </w:pPr>
            <w:r>
              <w:rPr>
                <w:rFonts w:ascii="Times New Roman" w:hAnsi="Times New Roman"/>
              </w:rPr>
              <w:t>Эксплуатация машин для содержания дорог и аэродромов в зимний период.</w:t>
            </w:r>
          </w:p>
          <w:p w14:paraId="45462B95" w14:textId="77777777" w:rsidR="007A18A7" w:rsidRDefault="001B76D0">
            <w:pPr>
              <w:rPr>
                <w:rFonts w:ascii="Times New Roman" w:hAnsi="Times New Roman"/>
              </w:rPr>
            </w:pPr>
            <w:r>
              <w:rPr>
                <w:rFonts w:ascii="Times New Roman" w:hAnsi="Times New Roman"/>
              </w:rPr>
              <w:t>Оборудование для производства ямочного ремонта автомобильных дорог.</w:t>
            </w:r>
          </w:p>
        </w:tc>
      </w:tr>
      <w:tr w:rsidR="007A18A7" w14:paraId="6B199A0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6F9B23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4365CE4"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1496752A"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3F8B32A2" w14:textId="77777777" w:rsidTr="00396C33">
        <w:trPr>
          <w:trHeight w:val="2210"/>
        </w:trPr>
        <w:tc>
          <w:tcPr>
            <w:tcW w:w="9634" w:type="dxa"/>
            <w:gridSpan w:val="2"/>
            <w:tcBorders>
              <w:top w:val="single" w:sz="4" w:space="0" w:color="000000"/>
              <w:left w:val="single" w:sz="4" w:space="0" w:color="000000"/>
              <w:bottom w:val="single" w:sz="4" w:space="0" w:color="000000"/>
              <w:right w:val="single" w:sz="4" w:space="0" w:color="000000"/>
            </w:tcBorders>
          </w:tcPr>
          <w:p w14:paraId="50371393" w14:textId="77777777" w:rsidR="007A18A7" w:rsidRDefault="001B76D0">
            <w:pPr>
              <w:rPr>
                <w:rFonts w:ascii="Times New Roman" w:hAnsi="Times New Roman"/>
                <w:b/>
              </w:rPr>
            </w:pPr>
            <w:r>
              <w:rPr>
                <w:rFonts w:ascii="Times New Roman" w:hAnsi="Times New Roman"/>
                <w:b/>
              </w:rPr>
              <w:t xml:space="preserve">Примерная тематика самостоятельной учебной работы при изучении раздела 1 </w:t>
            </w:r>
          </w:p>
          <w:p w14:paraId="6BF6D32E" w14:textId="77777777" w:rsidR="007A18A7" w:rsidRDefault="001B76D0">
            <w:pPr>
              <w:rPr>
                <w:rFonts w:ascii="Times New Roman" w:hAnsi="Times New Roman"/>
              </w:rPr>
            </w:pPr>
            <w:r>
              <w:rPr>
                <w:rFonts w:ascii="Times New Roman" w:hAnsi="Times New Roman"/>
              </w:rPr>
              <w:t>1.</w:t>
            </w:r>
            <w:r>
              <w:rPr>
                <w:rFonts w:ascii="Times New Roman" w:hAnsi="Times New Roman"/>
              </w:rPr>
              <w:tab/>
              <w:t>Составление схемы механического и гидравлического приводов.</w:t>
            </w:r>
          </w:p>
          <w:p w14:paraId="77107150" w14:textId="77777777" w:rsidR="007A18A7" w:rsidRDefault="001B76D0">
            <w:pPr>
              <w:rPr>
                <w:rFonts w:ascii="Times New Roman" w:hAnsi="Times New Roman"/>
              </w:rPr>
            </w:pPr>
            <w:r>
              <w:rPr>
                <w:rFonts w:ascii="Times New Roman" w:hAnsi="Times New Roman"/>
              </w:rPr>
              <w:t>2.</w:t>
            </w:r>
            <w:r>
              <w:rPr>
                <w:rFonts w:ascii="Times New Roman" w:hAnsi="Times New Roman"/>
              </w:rPr>
              <w:tab/>
              <w:t>Определение тягового усилия трактора</w:t>
            </w:r>
          </w:p>
          <w:p w14:paraId="4CD7EF97" w14:textId="77777777" w:rsidR="007A18A7" w:rsidRDefault="001B76D0">
            <w:pPr>
              <w:rPr>
                <w:rFonts w:ascii="Times New Roman" w:hAnsi="Times New Roman"/>
              </w:rPr>
            </w:pPr>
            <w:r>
              <w:rPr>
                <w:rFonts w:ascii="Times New Roman" w:hAnsi="Times New Roman"/>
              </w:rPr>
              <w:t>3.</w:t>
            </w:r>
            <w:r>
              <w:rPr>
                <w:rFonts w:ascii="Times New Roman" w:hAnsi="Times New Roman"/>
              </w:rPr>
              <w:tab/>
              <w:t>Расшифровка индексации самоходных стреловых кранов.</w:t>
            </w:r>
          </w:p>
          <w:p w14:paraId="130F527E" w14:textId="77777777" w:rsidR="007A18A7" w:rsidRDefault="001B76D0">
            <w:pPr>
              <w:rPr>
                <w:rFonts w:ascii="Times New Roman" w:hAnsi="Times New Roman"/>
              </w:rPr>
            </w:pPr>
            <w:r>
              <w:rPr>
                <w:rFonts w:ascii="Times New Roman" w:hAnsi="Times New Roman"/>
              </w:rPr>
              <w:t>4.</w:t>
            </w:r>
            <w:r>
              <w:rPr>
                <w:rFonts w:ascii="Times New Roman" w:hAnsi="Times New Roman"/>
              </w:rPr>
              <w:tab/>
              <w:t>Решение задачи по определению эксплуатационной производительности ленточного конвейера</w:t>
            </w:r>
          </w:p>
          <w:p w14:paraId="4DDC6F0F" w14:textId="77777777" w:rsidR="007A18A7" w:rsidRDefault="001B76D0">
            <w:pPr>
              <w:rPr>
                <w:rFonts w:ascii="Times New Roman" w:hAnsi="Times New Roman"/>
              </w:rPr>
            </w:pPr>
            <w:r>
              <w:rPr>
                <w:rFonts w:ascii="Times New Roman" w:hAnsi="Times New Roman"/>
              </w:rPr>
              <w:t>5.</w:t>
            </w:r>
            <w:r>
              <w:rPr>
                <w:rFonts w:ascii="Times New Roman" w:hAnsi="Times New Roman"/>
              </w:rPr>
              <w:tab/>
              <w:t>Расчет производительности щековых дробилок.</w:t>
            </w:r>
          </w:p>
          <w:p w14:paraId="1C9D70A3" w14:textId="77777777" w:rsidR="007A18A7" w:rsidRDefault="001B76D0">
            <w:pPr>
              <w:rPr>
                <w:rFonts w:ascii="Times New Roman" w:hAnsi="Times New Roman"/>
              </w:rPr>
            </w:pPr>
            <w:r>
              <w:rPr>
                <w:rFonts w:ascii="Times New Roman" w:hAnsi="Times New Roman"/>
              </w:rPr>
              <w:t>6.</w:t>
            </w:r>
            <w:r>
              <w:rPr>
                <w:rFonts w:ascii="Times New Roman" w:hAnsi="Times New Roman"/>
              </w:rPr>
              <w:tab/>
              <w:t>Выполнение схемы технологического процесса приготовления асфальтобетонной смеси.</w:t>
            </w:r>
          </w:p>
          <w:p w14:paraId="5EF6DD0D" w14:textId="77777777" w:rsidR="007A18A7" w:rsidRDefault="001B76D0">
            <w:pPr>
              <w:rPr>
                <w:rFonts w:ascii="Times New Roman" w:hAnsi="Times New Roman"/>
                <w:b/>
              </w:rPr>
            </w:pPr>
            <w:r>
              <w:rPr>
                <w:rFonts w:ascii="Times New Roman" w:hAnsi="Times New Roman"/>
              </w:rPr>
              <w:t>7.</w:t>
            </w:r>
            <w:r>
              <w:rPr>
                <w:rFonts w:ascii="Times New Roman" w:hAnsi="Times New Roman"/>
              </w:rPr>
              <w:tab/>
              <w:t>Расчет производительности бульдозера.</w:t>
            </w:r>
          </w:p>
        </w:tc>
      </w:tr>
      <w:tr w:rsidR="007A18A7" w14:paraId="721C4883" w14:textId="77777777" w:rsidTr="00396C33">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5A2254CE" w14:textId="77777777" w:rsidR="007A18A7" w:rsidRDefault="001B76D0">
            <w:pPr>
              <w:rPr>
                <w:rFonts w:ascii="Times New Roman" w:hAnsi="Times New Roman"/>
                <w:b/>
              </w:rPr>
            </w:pPr>
            <w:r>
              <w:rPr>
                <w:rFonts w:ascii="Times New Roman" w:hAnsi="Times New Roman"/>
                <w:b/>
              </w:rPr>
              <w:t>МДК 03.02 Строительство автомобильных дорог и аэродромов</w:t>
            </w:r>
          </w:p>
        </w:tc>
      </w:tr>
      <w:tr w:rsidR="007A18A7" w14:paraId="47D2130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216B616" w14:textId="77777777" w:rsidR="007A18A7" w:rsidRDefault="001B76D0">
            <w:pPr>
              <w:rPr>
                <w:rFonts w:ascii="Times New Roman" w:hAnsi="Times New Roman"/>
                <w:b/>
              </w:rPr>
            </w:pPr>
            <w:r>
              <w:rPr>
                <w:rFonts w:ascii="Times New Roman" w:hAnsi="Times New Roman"/>
                <w:b/>
              </w:rPr>
              <w:t>Тема 1.1 Организация строительного производства</w:t>
            </w:r>
          </w:p>
        </w:tc>
        <w:tc>
          <w:tcPr>
            <w:tcW w:w="6662" w:type="dxa"/>
            <w:tcBorders>
              <w:top w:val="single" w:sz="4" w:space="0" w:color="000000"/>
              <w:left w:val="single" w:sz="4" w:space="0" w:color="000000"/>
              <w:bottom w:val="single" w:sz="4" w:space="0" w:color="000000"/>
              <w:right w:val="single" w:sz="4" w:space="0" w:color="000000"/>
            </w:tcBorders>
            <w:vAlign w:val="bottom"/>
          </w:tcPr>
          <w:p w14:paraId="7C54446D"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4A14ABC1"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305F6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7C83820" w14:textId="77777777" w:rsidR="007A18A7" w:rsidRDefault="001B76D0">
            <w:pPr>
              <w:rPr>
                <w:rFonts w:ascii="Times New Roman" w:hAnsi="Times New Roman"/>
              </w:rPr>
            </w:pPr>
            <w:r>
              <w:rPr>
                <w:rFonts w:ascii="Times New Roman" w:hAnsi="Times New Roman"/>
              </w:rPr>
              <w:t>Основы организации и технологии дорожного и аэродромного строительства</w:t>
            </w:r>
          </w:p>
          <w:p w14:paraId="771DF153" w14:textId="77777777" w:rsidR="007A18A7" w:rsidRDefault="001B76D0">
            <w:pPr>
              <w:rPr>
                <w:rFonts w:ascii="Times New Roman" w:hAnsi="Times New Roman"/>
              </w:rPr>
            </w:pPr>
            <w:r>
              <w:rPr>
                <w:rFonts w:ascii="Times New Roman" w:hAnsi="Times New Roman"/>
              </w:rPr>
              <w:t xml:space="preserve">Цели и задачи дорожного и аэродромного строительства. </w:t>
            </w:r>
          </w:p>
          <w:p w14:paraId="52BFE4DA" w14:textId="77777777" w:rsidR="007A18A7" w:rsidRDefault="001B76D0">
            <w:pPr>
              <w:rPr>
                <w:rFonts w:ascii="Times New Roman" w:hAnsi="Times New Roman"/>
              </w:rPr>
            </w:pPr>
            <w:r>
              <w:rPr>
                <w:rFonts w:ascii="Times New Roman" w:hAnsi="Times New Roman"/>
              </w:rPr>
              <w:t>Содержание понятия “технология строительства”. Взаимосвязь и различия между понятиями “организация” и “технология” работ. Основные пути совершенствования технологии дорожного и аэродромного строительства. Влияние технологии на качество и стоимость строящегося объекта.</w:t>
            </w:r>
          </w:p>
          <w:p w14:paraId="26BB6806" w14:textId="77777777" w:rsidR="007A18A7" w:rsidRDefault="001B76D0">
            <w:pPr>
              <w:rPr>
                <w:rFonts w:ascii="Times New Roman" w:hAnsi="Times New Roman"/>
              </w:rPr>
            </w:pPr>
            <w:r>
              <w:rPr>
                <w:rFonts w:ascii="Times New Roman" w:hAnsi="Times New Roman"/>
              </w:rPr>
              <w:t>Классификация строительных работ. Состав работ по строительству автомобильных дорог и аэродромов.</w:t>
            </w:r>
          </w:p>
          <w:p w14:paraId="7E926613" w14:textId="77777777" w:rsidR="007A18A7" w:rsidRDefault="001B76D0">
            <w:pPr>
              <w:rPr>
                <w:rFonts w:ascii="Times New Roman" w:hAnsi="Times New Roman"/>
              </w:rPr>
            </w:pPr>
            <w:r>
              <w:rPr>
                <w:rFonts w:ascii="Times New Roman" w:hAnsi="Times New Roman"/>
              </w:rPr>
              <w:t>Специфические особенности организации дорожного и аэродромного строительства. Общие сведения о методах организации работ. Линейные и сосредоточенные работы; особенности их организации и взаимной увязки.</w:t>
            </w:r>
          </w:p>
          <w:p w14:paraId="5162D412" w14:textId="77777777" w:rsidR="007A18A7" w:rsidRDefault="001B76D0">
            <w:pPr>
              <w:rPr>
                <w:rFonts w:ascii="Times New Roman" w:hAnsi="Times New Roman"/>
              </w:rPr>
            </w:pPr>
            <w:r>
              <w:rPr>
                <w:rFonts w:ascii="Times New Roman" w:hAnsi="Times New Roman"/>
              </w:rPr>
              <w:t>Сезонность дорожного и аэродромного строительства и пути ее ликвидации. Содержание понятий “зимний период” и “пониженные температуры”. Виды работ, рекомендуемых к выполнению в зимний период, и особенности их организации.</w:t>
            </w:r>
          </w:p>
          <w:p w14:paraId="576EA967" w14:textId="77777777" w:rsidR="007A18A7" w:rsidRDefault="001B76D0">
            <w:pPr>
              <w:rPr>
                <w:rFonts w:ascii="Times New Roman" w:hAnsi="Times New Roman"/>
              </w:rPr>
            </w:pPr>
            <w:r>
              <w:rPr>
                <w:rFonts w:ascii="Times New Roman" w:hAnsi="Times New Roman"/>
              </w:rPr>
              <w:t>Задел в строительстве и его нормативы.</w:t>
            </w:r>
          </w:p>
          <w:p w14:paraId="4B65BFB7" w14:textId="77777777" w:rsidR="007A18A7" w:rsidRDefault="001B76D0">
            <w:pPr>
              <w:rPr>
                <w:rFonts w:ascii="Times New Roman" w:hAnsi="Times New Roman"/>
              </w:rPr>
            </w:pPr>
            <w:r>
              <w:rPr>
                <w:rFonts w:ascii="Times New Roman" w:hAnsi="Times New Roman"/>
              </w:rPr>
              <w:t xml:space="preserve"> Структура управления дорожным и аэродромным строительством.</w:t>
            </w:r>
          </w:p>
          <w:p w14:paraId="1978AD85" w14:textId="77777777" w:rsidR="007A18A7" w:rsidRDefault="001B76D0">
            <w:pPr>
              <w:rPr>
                <w:rFonts w:ascii="Times New Roman" w:hAnsi="Times New Roman"/>
              </w:rPr>
            </w:pPr>
            <w:r>
              <w:rPr>
                <w:rFonts w:ascii="Times New Roman" w:hAnsi="Times New Roman"/>
              </w:rPr>
              <w:t>Краткие сведения о структуре и штатах дорожно-строительных организаций.</w:t>
            </w:r>
          </w:p>
          <w:p w14:paraId="45A57938" w14:textId="77777777" w:rsidR="007A18A7" w:rsidRDefault="001B76D0">
            <w:pPr>
              <w:rPr>
                <w:rFonts w:ascii="Times New Roman" w:hAnsi="Times New Roman"/>
              </w:rPr>
            </w:pPr>
            <w:r>
              <w:rPr>
                <w:rFonts w:ascii="Times New Roman" w:hAnsi="Times New Roman"/>
              </w:rPr>
              <w:t>Принципы управления строительством; методы управления.</w:t>
            </w:r>
          </w:p>
          <w:p w14:paraId="78283221" w14:textId="77777777" w:rsidR="007A18A7" w:rsidRDefault="001B76D0">
            <w:pPr>
              <w:rPr>
                <w:rFonts w:ascii="Times New Roman" w:hAnsi="Times New Roman"/>
              </w:rPr>
            </w:pPr>
            <w:r>
              <w:rPr>
                <w:rFonts w:ascii="Times New Roman" w:hAnsi="Times New Roman"/>
              </w:rPr>
              <w:lastRenderedPageBreak/>
              <w:t>Общие положения по подготовке и организации строительного производства</w:t>
            </w:r>
          </w:p>
          <w:p w14:paraId="3918258F" w14:textId="77777777" w:rsidR="007A18A7" w:rsidRDefault="001B76D0">
            <w:pPr>
              <w:rPr>
                <w:rFonts w:ascii="Times New Roman" w:hAnsi="Times New Roman"/>
              </w:rPr>
            </w:pPr>
            <w:r>
              <w:rPr>
                <w:rFonts w:ascii="Times New Roman" w:hAnsi="Times New Roman"/>
              </w:rPr>
              <w:t>Общие требования к организации строительного производства.</w:t>
            </w:r>
          </w:p>
          <w:p w14:paraId="6E65A54E" w14:textId="77777777" w:rsidR="007A18A7" w:rsidRDefault="001B76D0">
            <w:pPr>
              <w:rPr>
                <w:rFonts w:ascii="Times New Roman" w:hAnsi="Times New Roman"/>
              </w:rPr>
            </w:pPr>
            <w:r>
              <w:rPr>
                <w:rFonts w:ascii="Times New Roman" w:hAnsi="Times New Roman"/>
              </w:rPr>
              <w:t>Порядок получения разрешения на производство строительно-монтажных работ.</w:t>
            </w:r>
          </w:p>
          <w:p w14:paraId="4C8390AE" w14:textId="77777777" w:rsidR="007A18A7" w:rsidRDefault="001B76D0">
            <w:pPr>
              <w:rPr>
                <w:rFonts w:ascii="Times New Roman" w:hAnsi="Times New Roman"/>
              </w:rPr>
            </w:pPr>
            <w:r>
              <w:rPr>
                <w:rFonts w:ascii="Times New Roman" w:hAnsi="Times New Roman"/>
              </w:rPr>
              <w:t>Содержание общей организационно-технической подготовки строительного производства: обеспечение стройки проектно-сметной документацией и ее изучение инженерно-техническим персоналом, отвод земель, оформление финансирования, заключение договоров подряда и субподряда, обеспечение строительства объездными и подъездными дорогами, помещениями жилищно-бытового назначения, организация электро-, водо-, теплоснабжения, поставки материалов и др.</w:t>
            </w:r>
          </w:p>
          <w:p w14:paraId="6E523A0D" w14:textId="77777777" w:rsidR="007A18A7" w:rsidRDefault="001B76D0">
            <w:pPr>
              <w:rPr>
                <w:rFonts w:ascii="Times New Roman" w:hAnsi="Times New Roman"/>
              </w:rPr>
            </w:pPr>
            <w:r>
              <w:rPr>
                <w:rFonts w:ascii="Times New Roman" w:hAnsi="Times New Roman"/>
              </w:rPr>
              <w:t>Состав вне площадочных подготовительных работ.</w:t>
            </w:r>
          </w:p>
          <w:p w14:paraId="6389F291" w14:textId="77777777" w:rsidR="007A18A7" w:rsidRDefault="001B76D0">
            <w:pPr>
              <w:rPr>
                <w:rFonts w:ascii="Times New Roman" w:hAnsi="Times New Roman"/>
              </w:rPr>
            </w:pPr>
            <w:r>
              <w:rPr>
                <w:rFonts w:ascii="Times New Roman" w:hAnsi="Times New Roman"/>
              </w:rPr>
              <w:t>Состав внутриплощадочных подготовительных работ.</w:t>
            </w:r>
          </w:p>
          <w:p w14:paraId="3E2B899B" w14:textId="77777777" w:rsidR="007A18A7" w:rsidRDefault="001B76D0">
            <w:pPr>
              <w:rPr>
                <w:rFonts w:ascii="Times New Roman" w:hAnsi="Times New Roman"/>
              </w:rPr>
            </w:pPr>
            <w:r>
              <w:rPr>
                <w:rFonts w:ascii="Times New Roman" w:hAnsi="Times New Roman"/>
              </w:rPr>
              <w:t>Состав подготовки к производству строительно-монтажных работ.</w:t>
            </w:r>
          </w:p>
          <w:p w14:paraId="274ACC7D" w14:textId="77777777" w:rsidR="007A18A7" w:rsidRDefault="001B76D0">
            <w:pPr>
              <w:rPr>
                <w:rFonts w:ascii="Times New Roman" w:hAnsi="Times New Roman"/>
              </w:rPr>
            </w:pPr>
            <w:r>
              <w:rPr>
                <w:rFonts w:ascii="Times New Roman" w:hAnsi="Times New Roman"/>
              </w:rPr>
              <w:t>Документальное оформление окончания вне площадочных и внутриплощадочных подготовительных работ.</w:t>
            </w:r>
          </w:p>
          <w:p w14:paraId="7B938E54" w14:textId="77777777" w:rsidR="007A18A7" w:rsidRDefault="001B76D0">
            <w:pPr>
              <w:rPr>
                <w:rFonts w:ascii="Times New Roman" w:hAnsi="Times New Roman"/>
              </w:rPr>
            </w:pPr>
            <w:r>
              <w:rPr>
                <w:rFonts w:ascii="Times New Roman" w:hAnsi="Times New Roman"/>
              </w:rPr>
              <w:t>Документация по организации строительства и производства Состав документации.</w:t>
            </w:r>
          </w:p>
          <w:p w14:paraId="66C83230" w14:textId="77777777" w:rsidR="007A18A7" w:rsidRDefault="001B76D0">
            <w:pPr>
              <w:rPr>
                <w:rFonts w:ascii="Times New Roman" w:hAnsi="Times New Roman"/>
              </w:rPr>
            </w:pPr>
            <w:r>
              <w:rPr>
                <w:rFonts w:ascii="Times New Roman" w:hAnsi="Times New Roman"/>
              </w:rPr>
              <w:t>Общее сведение о проектах организации строительства (ПОС).</w:t>
            </w:r>
          </w:p>
          <w:p w14:paraId="293A3714" w14:textId="77777777" w:rsidR="007A18A7" w:rsidRDefault="001B76D0">
            <w:pPr>
              <w:rPr>
                <w:rFonts w:ascii="Times New Roman" w:hAnsi="Times New Roman"/>
              </w:rPr>
            </w:pPr>
            <w:r>
              <w:rPr>
                <w:rFonts w:ascii="Times New Roman" w:hAnsi="Times New Roman"/>
              </w:rPr>
              <w:t xml:space="preserve">Исходные данные для разработки проектов производства работ (ППР). Порядок разработки и утверждения ППР. Отражение вопросов охраны труда и охраны окружающей среды в ППР.  </w:t>
            </w:r>
          </w:p>
          <w:p w14:paraId="395FB35D" w14:textId="77777777" w:rsidR="007A18A7" w:rsidRDefault="001B76D0">
            <w:pPr>
              <w:rPr>
                <w:rFonts w:ascii="Times New Roman" w:hAnsi="Times New Roman"/>
              </w:rPr>
            </w:pPr>
            <w:r>
              <w:rPr>
                <w:rFonts w:ascii="Times New Roman" w:hAnsi="Times New Roman"/>
              </w:rPr>
              <w:t>Технологические карты на выполнение дорожно- и аэродромно-строительных работ: назначение, виды, содержание, порядок разработки и утверждения.</w:t>
            </w:r>
          </w:p>
          <w:p w14:paraId="2770B9FF" w14:textId="77777777" w:rsidR="007A18A7" w:rsidRDefault="001B76D0">
            <w:pPr>
              <w:rPr>
                <w:rFonts w:ascii="Times New Roman" w:hAnsi="Times New Roman"/>
              </w:rPr>
            </w:pPr>
            <w:r>
              <w:rPr>
                <w:rFonts w:ascii="Times New Roman" w:hAnsi="Times New Roman"/>
              </w:rPr>
              <w:t>Назначение и состав калькуляций затрат труда и карт трудовых процессов.</w:t>
            </w:r>
          </w:p>
          <w:p w14:paraId="2A9C42DB" w14:textId="77777777" w:rsidR="007A18A7" w:rsidRDefault="001B76D0">
            <w:pPr>
              <w:rPr>
                <w:rFonts w:ascii="Times New Roman" w:hAnsi="Times New Roman"/>
              </w:rPr>
            </w:pPr>
            <w:r>
              <w:rPr>
                <w:rFonts w:ascii="Times New Roman" w:hAnsi="Times New Roman"/>
              </w:rPr>
              <w:t xml:space="preserve">Документация, оформляемая в процессе строительства </w:t>
            </w:r>
            <w:proofErr w:type="spellStart"/>
            <w:r>
              <w:rPr>
                <w:rFonts w:ascii="Times New Roman" w:hAnsi="Times New Roman"/>
              </w:rPr>
              <w:t>автомобиьной</w:t>
            </w:r>
            <w:proofErr w:type="spellEnd"/>
            <w:r>
              <w:rPr>
                <w:rFonts w:ascii="Times New Roman" w:hAnsi="Times New Roman"/>
              </w:rPr>
              <w:t xml:space="preserve"> дороги (аэродрома). Содержание общего журнала работ и порядок его ведения.</w:t>
            </w:r>
          </w:p>
          <w:p w14:paraId="47BD8F85" w14:textId="77777777" w:rsidR="007A18A7" w:rsidRDefault="001B76D0">
            <w:pPr>
              <w:rPr>
                <w:rFonts w:ascii="Times New Roman" w:hAnsi="Times New Roman"/>
              </w:rPr>
            </w:pPr>
            <w:r>
              <w:rPr>
                <w:rFonts w:ascii="Times New Roman" w:hAnsi="Times New Roman"/>
              </w:rPr>
              <w:t>Материально-техническое обеспечение объектов строительства</w:t>
            </w:r>
          </w:p>
          <w:p w14:paraId="4E37B17D" w14:textId="77777777" w:rsidR="007A18A7" w:rsidRDefault="001B76D0">
            <w:pPr>
              <w:rPr>
                <w:rFonts w:ascii="Times New Roman" w:hAnsi="Times New Roman"/>
              </w:rPr>
            </w:pPr>
            <w:r>
              <w:rPr>
                <w:rFonts w:ascii="Times New Roman" w:hAnsi="Times New Roman"/>
              </w:rPr>
              <w:t>Порядок обеспечения материально-техническими ресурсами.</w:t>
            </w:r>
          </w:p>
          <w:p w14:paraId="49A0EFE3" w14:textId="77777777" w:rsidR="007A18A7" w:rsidRDefault="001B76D0">
            <w:pPr>
              <w:rPr>
                <w:rFonts w:ascii="Times New Roman" w:hAnsi="Times New Roman"/>
              </w:rPr>
            </w:pPr>
            <w:r>
              <w:rPr>
                <w:rFonts w:ascii="Times New Roman" w:hAnsi="Times New Roman"/>
              </w:rPr>
              <w:t>Складское хозяйство. Определение величин запасов материалов, организация их хранения, учет поступления и выдачи.</w:t>
            </w:r>
          </w:p>
          <w:p w14:paraId="3E1FAB63" w14:textId="77777777" w:rsidR="007A18A7" w:rsidRDefault="001B76D0">
            <w:pPr>
              <w:rPr>
                <w:rFonts w:ascii="Times New Roman" w:hAnsi="Times New Roman"/>
              </w:rPr>
            </w:pPr>
            <w:r>
              <w:rPr>
                <w:rFonts w:ascii="Times New Roman" w:hAnsi="Times New Roman"/>
              </w:rPr>
              <w:t>Организация транспортных работ. Содержание транспортной схемы поставки материалов и изделий.</w:t>
            </w:r>
          </w:p>
          <w:p w14:paraId="5FFEB939" w14:textId="77777777" w:rsidR="007A18A7" w:rsidRDefault="001B76D0">
            <w:pPr>
              <w:rPr>
                <w:rFonts w:ascii="Times New Roman" w:hAnsi="Times New Roman"/>
              </w:rPr>
            </w:pPr>
            <w:r>
              <w:rPr>
                <w:rFonts w:ascii="Times New Roman" w:hAnsi="Times New Roman"/>
              </w:rPr>
              <w:t>Механизация строительно-монтажных работ. Понятие о ведущих (основных) и вспомогательных (комплектующих) машинах. Технико-экономическое обоснование выбора машин для производства строительно-монтажных работ.</w:t>
            </w:r>
          </w:p>
        </w:tc>
      </w:tr>
      <w:tr w:rsidR="007A18A7" w14:paraId="205DBC9C"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60DE21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DA7FB3A"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4F062C73"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7196CA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56A6DE1" w14:textId="77777777" w:rsidR="007A18A7" w:rsidRDefault="001B76D0">
            <w:pPr>
              <w:rPr>
                <w:rFonts w:ascii="Times New Roman" w:hAnsi="Times New Roman"/>
              </w:rPr>
            </w:pPr>
            <w:r>
              <w:rPr>
                <w:rFonts w:ascii="Times New Roman" w:hAnsi="Times New Roman"/>
              </w:rPr>
              <w:t>Практическая работа. На основании индивидуальных заданий разработать транспортную схему поставки материалов и изделий с определением границ зон обслуживания заводов, карьеров, при трассовых складах и т.п. Рассчитать среднюю дальность возки материалов.</w:t>
            </w:r>
          </w:p>
        </w:tc>
      </w:tr>
      <w:tr w:rsidR="007A18A7" w14:paraId="41B3A5C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AE41E3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C679658"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0CFF8590"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0F1D3AA1"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3EA98AF" w14:textId="77777777" w:rsidR="007A18A7" w:rsidRDefault="001B76D0">
            <w:pPr>
              <w:rPr>
                <w:rFonts w:ascii="Times New Roman" w:hAnsi="Times New Roman"/>
                <w:b/>
              </w:rPr>
            </w:pPr>
            <w:r>
              <w:rPr>
                <w:rFonts w:ascii="Times New Roman" w:hAnsi="Times New Roman"/>
                <w:b/>
              </w:rPr>
              <w:t xml:space="preserve">Тема 1.2 Технология и организация строительства </w:t>
            </w:r>
            <w:r>
              <w:rPr>
                <w:rFonts w:ascii="Times New Roman" w:hAnsi="Times New Roman"/>
                <w:b/>
              </w:rPr>
              <w:lastRenderedPageBreak/>
              <w:t xml:space="preserve">автомобильных дорог и аэродромов  </w:t>
            </w:r>
          </w:p>
        </w:tc>
        <w:tc>
          <w:tcPr>
            <w:tcW w:w="6662" w:type="dxa"/>
            <w:tcBorders>
              <w:top w:val="single" w:sz="4" w:space="0" w:color="000000"/>
              <w:left w:val="single" w:sz="4" w:space="0" w:color="000000"/>
              <w:bottom w:val="single" w:sz="4" w:space="0" w:color="000000"/>
              <w:right w:val="single" w:sz="4" w:space="0" w:color="000000"/>
            </w:tcBorders>
            <w:vAlign w:val="bottom"/>
          </w:tcPr>
          <w:p w14:paraId="79F0348F" w14:textId="77777777" w:rsidR="007A18A7" w:rsidRDefault="001B76D0">
            <w:pPr>
              <w:rPr>
                <w:rFonts w:ascii="Times New Roman" w:hAnsi="Times New Roman"/>
                <w:b/>
              </w:rPr>
            </w:pPr>
            <w:r>
              <w:rPr>
                <w:rFonts w:ascii="Times New Roman" w:hAnsi="Times New Roman"/>
                <w:b/>
              </w:rPr>
              <w:lastRenderedPageBreak/>
              <w:t xml:space="preserve">Содержание </w:t>
            </w:r>
          </w:p>
        </w:tc>
      </w:tr>
      <w:tr w:rsidR="007A18A7" w14:paraId="2C9BCE4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5EDC8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53ED6B3" w14:textId="77777777" w:rsidR="007A18A7" w:rsidRDefault="001B76D0">
            <w:pPr>
              <w:rPr>
                <w:rFonts w:ascii="Times New Roman" w:hAnsi="Times New Roman"/>
              </w:rPr>
            </w:pPr>
            <w:r>
              <w:rPr>
                <w:rFonts w:ascii="Times New Roman" w:hAnsi="Times New Roman"/>
              </w:rPr>
              <w:t>Подготовительные работы</w:t>
            </w:r>
          </w:p>
          <w:p w14:paraId="76BF5895" w14:textId="77777777" w:rsidR="007A18A7" w:rsidRDefault="001B76D0">
            <w:pPr>
              <w:rPr>
                <w:rFonts w:ascii="Times New Roman" w:hAnsi="Times New Roman"/>
              </w:rPr>
            </w:pPr>
            <w:r>
              <w:rPr>
                <w:rFonts w:ascii="Times New Roman" w:hAnsi="Times New Roman"/>
              </w:rPr>
              <w:t>Создание геодезической разбивочной основы, ее состав и объем.</w:t>
            </w:r>
          </w:p>
          <w:p w14:paraId="25B637E1" w14:textId="77777777" w:rsidR="007A18A7" w:rsidRDefault="001B76D0">
            <w:pPr>
              <w:rPr>
                <w:rFonts w:ascii="Times New Roman" w:hAnsi="Times New Roman"/>
              </w:rPr>
            </w:pPr>
            <w:r>
              <w:rPr>
                <w:rFonts w:ascii="Times New Roman" w:hAnsi="Times New Roman"/>
              </w:rPr>
              <w:lastRenderedPageBreak/>
              <w:t>Порядок передачи технической документации и знаков геодезической разбивочной основы подрядчику и получения подрядчиком разрешения на производство работ.</w:t>
            </w:r>
          </w:p>
          <w:p w14:paraId="5A8A6E01" w14:textId="77777777" w:rsidR="007A18A7" w:rsidRDefault="001B76D0">
            <w:pPr>
              <w:rPr>
                <w:rFonts w:ascii="Times New Roman" w:hAnsi="Times New Roman"/>
              </w:rPr>
            </w:pPr>
            <w:r>
              <w:rPr>
                <w:rFonts w:ascii="Times New Roman" w:hAnsi="Times New Roman"/>
              </w:rPr>
              <w:t>Детализация геодезической разбивочной основы.</w:t>
            </w:r>
          </w:p>
          <w:p w14:paraId="0BAB1035" w14:textId="77777777" w:rsidR="007A18A7" w:rsidRDefault="001B76D0">
            <w:pPr>
              <w:rPr>
                <w:rFonts w:ascii="Times New Roman" w:hAnsi="Times New Roman"/>
              </w:rPr>
            </w:pPr>
            <w:r>
              <w:rPr>
                <w:rFonts w:ascii="Times New Roman" w:hAnsi="Times New Roman"/>
              </w:rPr>
              <w:t>Расчистка территории строительства и мест складирования плодородного слоя почвы, карьеров и резервов от леса, кустарника, пней, камней, порубочных остатков и др. Перенос и переустройство воздушных и кабельных линий электропередач и связи, трубопроводных линий, коллекторов и др. коммуникаций.</w:t>
            </w:r>
          </w:p>
          <w:p w14:paraId="3C996DB0" w14:textId="77777777" w:rsidR="007A18A7" w:rsidRDefault="001B76D0">
            <w:pPr>
              <w:rPr>
                <w:rFonts w:ascii="Times New Roman" w:hAnsi="Times New Roman"/>
              </w:rPr>
            </w:pPr>
            <w:r>
              <w:rPr>
                <w:rFonts w:ascii="Times New Roman" w:hAnsi="Times New Roman"/>
              </w:rPr>
              <w:t>Снятие и складирование плодородного слоя почвы.</w:t>
            </w:r>
          </w:p>
          <w:p w14:paraId="6511C7C3" w14:textId="77777777" w:rsidR="007A18A7" w:rsidRDefault="001B76D0">
            <w:pPr>
              <w:rPr>
                <w:rFonts w:ascii="Times New Roman" w:hAnsi="Times New Roman"/>
              </w:rPr>
            </w:pPr>
            <w:r>
              <w:rPr>
                <w:rFonts w:ascii="Times New Roman" w:hAnsi="Times New Roman"/>
              </w:rPr>
              <w:t>Допускаемые отклонения при производстве подготовительных работ</w:t>
            </w:r>
          </w:p>
          <w:p w14:paraId="762960F9" w14:textId="77777777" w:rsidR="007A18A7" w:rsidRDefault="001B76D0">
            <w:pPr>
              <w:rPr>
                <w:rFonts w:ascii="Times New Roman" w:hAnsi="Times New Roman"/>
              </w:rPr>
            </w:pPr>
            <w:r>
              <w:rPr>
                <w:rFonts w:ascii="Times New Roman" w:hAnsi="Times New Roman"/>
              </w:rPr>
              <w:t>Строительство сооружений дорожного водоотвода и водосточно-дренажных систем аэродромов</w:t>
            </w:r>
          </w:p>
          <w:p w14:paraId="2C7A2832" w14:textId="77777777" w:rsidR="007A18A7" w:rsidRDefault="001B76D0">
            <w:pPr>
              <w:rPr>
                <w:rFonts w:ascii="Times New Roman" w:hAnsi="Times New Roman"/>
              </w:rPr>
            </w:pPr>
            <w:r>
              <w:rPr>
                <w:rFonts w:ascii="Times New Roman" w:hAnsi="Times New Roman"/>
              </w:rPr>
              <w:t>Сроки строительства сооружений дорожного водоотвода.</w:t>
            </w:r>
          </w:p>
          <w:p w14:paraId="6564C3D4" w14:textId="77777777" w:rsidR="007A18A7" w:rsidRDefault="001B76D0">
            <w:pPr>
              <w:rPr>
                <w:rFonts w:ascii="Times New Roman" w:hAnsi="Times New Roman"/>
              </w:rPr>
            </w:pPr>
            <w:r>
              <w:rPr>
                <w:rFonts w:ascii="Times New Roman" w:hAnsi="Times New Roman"/>
              </w:rPr>
              <w:t>Краткие сведения о технологии строительства водопропускных труб других типов: прямоугольных сборных железобетонных, металлических гофрированных и др.</w:t>
            </w:r>
          </w:p>
          <w:p w14:paraId="65B988A9" w14:textId="77777777" w:rsidR="007A18A7" w:rsidRDefault="001B76D0">
            <w:pPr>
              <w:rPr>
                <w:rFonts w:ascii="Times New Roman" w:hAnsi="Times New Roman"/>
              </w:rPr>
            </w:pPr>
            <w:r>
              <w:rPr>
                <w:rFonts w:ascii="Times New Roman" w:hAnsi="Times New Roman"/>
              </w:rPr>
              <w:t>Технология строительства боковых, нагорных и водоотводных канав.</w:t>
            </w:r>
          </w:p>
          <w:p w14:paraId="19BCA3C6" w14:textId="77777777" w:rsidR="007A18A7" w:rsidRDefault="001B76D0">
            <w:pPr>
              <w:rPr>
                <w:rFonts w:ascii="Times New Roman" w:hAnsi="Times New Roman"/>
              </w:rPr>
            </w:pPr>
            <w:r>
              <w:rPr>
                <w:rFonts w:ascii="Times New Roman" w:hAnsi="Times New Roman"/>
              </w:rPr>
              <w:t>Сроки строительства водосточно-дренажных систем аэродромов.</w:t>
            </w:r>
          </w:p>
          <w:p w14:paraId="74E39760" w14:textId="77777777" w:rsidR="007A18A7" w:rsidRDefault="001B76D0">
            <w:pPr>
              <w:rPr>
                <w:rFonts w:ascii="Times New Roman" w:hAnsi="Times New Roman"/>
              </w:rPr>
            </w:pPr>
            <w:r>
              <w:rPr>
                <w:rFonts w:ascii="Times New Roman" w:hAnsi="Times New Roman"/>
              </w:rPr>
              <w:t>Технологические процессы строительства водосточных коллекторов на аэродромах. Технологические правила выполнения работ по рытью траншей и креплению их стенок, строительства оснований под трубы и колодцы, строительства смотровых колодцев, укладки труб и заделки стыков, проверки трубопроводов на водонепроницаемость, засыпки траншей и строительства оголовков. Особенности прокладки водосточных коллекторов при высоком уровне грунтовых вод и в насыпях.</w:t>
            </w:r>
          </w:p>
          <w:p w14:paraId="5A3343C5" w14:textId="77777777" w:rsidR="007A18A7" w:rsidRDefault="001B76D0">
            <w:pPr>
              <w:rPr>
                <w:rFonts w:ascii="Times New Roman" w:hAnsi="Times New Roman"/>
              </w:rPr>
            </w:pPr>
            <w:r>
              <w:rPr>
                <w:rFonts w:ascii="Times New Roman" w:hAnsi="Times New Roman"/>
              </w:rPr>
              <w:t xml:space="preserve">Технология производства работ по строительству </w:t>
            </w:r>
            <w:proofErr w:type="spellStart"/>
            <w:r>
              <w:rPr>
                <w:rFonts w:ascii="Times New Roman" w:hAnsi="Times New Roman"/>
              </w:rPr>
              <w:t>закромочных</w:t>
            </w:r>
            <w:proofErr w:type="spellEnd"/>
            <w:r>
              <w:rPr>
                <w:rFonts w:ascii="Times New Roman" w:hAnsi="Times New Roman"/>
              </w:rPr>
              <w:t xml:space="preserve"> дрен.</w:t>
            </w:r>
          </w:p>
          <w:p w14:paraId="7BBBCD2E" w14:textId="77777777" w:rsidR="007A18A7" w:rsidRDefault="001B76D0">
            <w:pPr>
              <w:rPr>
                <w:rFonts w:ascii="Times New Roman" w:hAnsi="Times New Roman"/>
              </w:rPr>
            </w:pPr>
            <w:r>
              <w:rPr>
                <w:rFonts w:ascii="Times New Roman" w:hAnsi="Times New Roman"/>
              </w:rPr>
              <w:t>Особенности технологии производства работ по строительству сооружений дорожного водоотвода при реконструкции автомобильных дорог.</w:t>
            </w:r>
          </w:p>
          <w:p w14:paraId="6EBB5E23" w14:textId="77777777" w:rsidR="007A18A7" w:rsidRDefault="001B76D0">
            <w:pPr>
              <w:rPr>
                <w:rFonts w:ascii="Times New Roman" w:hAnsi="Times New Roman"/>
              </w:rPr>
            </w:pPr>
            <w:r>
              <w:rPr>
                <w:rFonts w:ascii="Times New Roman" w:hAnsi="Times New Roman"/>
              </w:rPr>
              <w:t>Контроль качества работ при строительстве сооружений дорожного водоотвода и водосточно-дренажных систем аэродромов. Допускаемые отклонения.</w:t>
            </w:r>
          </w:p>
          <w:p w14:paraId="25174B72" w14:textId="77777777" w:rsidR="007A18A7" w:rsidRDefault="001B76D0">
            <w:pPr>
              <w:rPr>
                <w:rFonts w:ascii="Times New Roman" w:hAnsi="Times New Roman"/>
              </w:rPr>
            </w:pPr>
            <w:r>
              <w:rPr>
                <w:rFonts w:ascii="Times New Roman" w:hAnsi="Times New Roman"/>
              </w:rPr>
              <w:t>Разбивочные работы</w:t>
            </w:r>
          </w:p>
          <w:p w14:paraId="09B60918" w14:textId="77777777" w:rsidR="007A18A7" w:rsidRDefault="001B76D0">
            <w:pPr>
              <w:rPr>
                <w:rFonts w:ascii="Times New Roman" w:hAnsi="Times New Roman"/>
              </w:rPr>
            </w:pPr>
            <w:r>
              <w:rPr>
                <w:rFonts w:ascii="Times New Roman" w:hAnsi="Times New Roman"/>
              </w:rPr>
              <w:t>Состав разбивочных работ, сроки и последовательность их выполнения.</w:t>
            </w:r>
          </w:p>
          <w:p w14:paraId="2787856F" w14:textId="77777777" w:rsidR="007A18A7" w:rsidRDefault="001B76D0">
            <w:pPr>
              <w:rPr>
                <w:rFonts w:ascii="Times New Roman" w:hAnsi="Times New Roman"/>
              </w:rPr>
            </w:pPr>
            <w:r>
              <w:rPr>
                <w:rFonts w:ascii="Times New Roman" w:hAnsi="Times New Roman"/>
              </w:rPr>
              <w:t>Исходная документация для выполнения разбивочных работ. Понятие о разбивочных чертежах.</w:t>
            </w:r>
          </w:p>
          <w:p w14:paraId="1516B125" w14:textId="77777777" w:rsidR="007A18A7" w:rsidRDefault="001B76D0">
            <w:pPr>
              <w:rPr>
                <w:rFonts w:ascii="Times New Roman" w:hAnsi="Times New Roman"/>
              </w:rPr>
            </w:pPr>
            <w:r>
              <w:rPr>
                <w:rFonts w:ascii="Times New Roman" w:hAnsi="Times New Roman"/>
              </w:rPr>
              <w:t xml:space="preserve">Разбивка земляного полотна в насыпи и в выемке в плане при отсутствии и при наличии </w:t>
            </w:r>
            <w:proofErr w:type="spellStart"/>
            <w:r>
              <w:rPr>
                <w:rFonts w:ascii="Times New Roman" w:hAnsi="Times New Roman"/>
              </w:rPr>
              <w:t>косогорности</w:t>
            </w:r>
            <w:proofErr w:type="spellEnd"/>
            <w:r>
              <w:rPr>
                <w:rFonts w:ascii="Times New Roman" w:hAnsi="Times New Roman"/>
              </w:rPr>
              <w:t xml:space="preserve"> постоянной и переменной величин. Высотная разбивка насыпей и выемок для различных случаев. Инструменты, применяемые на разбивочных работах, и правила работы с ними.</w:t>
            </w:r>
          </w:p>
          <w:p w14:paraId="2296864D" w14:textId="77777777" w:rsidR="007A18A7" w:rsidRDefault="001B76D0">
            <w:pPr>
              <w:rPr>
                <w:rFonts w:ascii="Times New Roman" w:hAnsi="Times New Roman"/>
              </w:rPr>
            </w:pPr>
            <w:r>
              <w:rPr>
                <w:rFonts w:ascii="Times New Roman" w:hAnsi="Times New Roman"/>
              </w:rPr>
              <w:t xml:space="preserve"> Обозначение и закрепление разбивки на местности</w:t>
            </w:r>
          </w:p>
          <w:p w14:paraId="03AAF1BF" w14:textId="77777777" w:rsidR="007A18A7" w:rsidRDefault="001B76D0">
            <w:pPr>
              <w:rPr>
                <w:rFonts w:ascii="Times New Roman" w:hAnsi="Times New Roman"/>
              </w:rPr>
            </w:pPr>
            <w:r>
              <w:rPr>
                <w:rFonts w:ascii="Times New Roman" w:hAnsi="Times New Roman"/>
              </w:rPr>
              <w:t>Разработка, перемещение и укладка грунтов в земляное полотно</w:t>
            </w:r>
          </w:p>
          <w:p w14:paraId="5008E196" w14:textId="77777777" w:rsidR="007A18A7" w:rsidRDefault="001B76D0">
            <w:pPr>
              <w:rPr>
                <w:rFonts w:ascii="Times New Roman" w:hAnsi="Times New Roman"/>
              </w:rPr>
            </w:pPr>
            <w:r>
              <w:rPr>
                <w:rFonts w:ascii="Times New Roman" w:hAnsi="Times New Roman"/>
              </w:rPr>
              <w:t>Общие требования СНиП к организации и технологии земляных работ. Задел земляных работ и назначение его величины.</w:t>
            </w:r>
          </w:p>
          <w:p w14:paraId="7FC30FFB" w14:textId="77777777" w:rsidR="007A18A7" w:rsidRDefault="001B76D0">
            <w:pPr>
              <w:rPr>
                <w:rFonts w:ascii="Times New Roman" w:hAnsi="Times New Roman"/>
              </w:rPr>
            </w:pPr>
            <w:r>
              <w:rPr>
                <w:rFonts w:ascii="Times New Roman" w:hAnsi="Times New Roman"/>
              </w:rPr>
              <w:t>Понятие о линейных и сосредоточенных земляных работах. Ведущие (основные) и вспомогательные (комплектующие) машины на земляных работах.</w:t>
            </w:r>
          </w:p>
          <w:p w14:paraId="7948FDE0" w14:textId="77777777" w:rsidR="007A18A7" w:rsidRDefault="001B76D0">
            <w:pPr>
              <w:rPr>
                <w:rFonts w:ascii="Times New Roman" w:hAnsi="Times New Roman"/>
              </w:rPr>
            </w:pPr>
            <w:r>
              <w:rPr>
                <w:rFonts w:ascii="Times New Roman" w:hAnsi="Times New Roman"/>
              </w:rPr>
              <w:t>Подготовка основания земляного полотна.</w:t>
            </w:r>
          </w:p>
          <w:p w14:paraId="00407796" w14:textId="77777777" w:rsidR="007A18A7" w:rsidRDefault="001B76D0">
            <w:pPr>
              <w:rPr>
                <w:rFonts w:ascii="Times New Roman" w:hAnsi="Times New Roman"/>
              </w:rPr>
            </w:pPr>
            <w:r>
              <w:rPr>
                <w:rFonts w:ascii="Times New Roman" w:hAnsi="Times New Roman"/>
              </w:rPr>
              <w:t>Способы отсыпки насыпей и разработки выемок.</w:t>
            </w:r>
          </w:p>
          <w:p w14:paraId="443856AF" w14:textId="77777777" w:rsidR="007A18A7" w:rsidRDefault="001B76D0">
            <w:pPr>
              <w:rPr>
                <w:rFonts w:ascii="Times New Roman" w:hAnsi="Times New Roman"/>
              </w:rPr>
            </w:pPr>
            <w:r>
              <w:rPr>
                <w:rFonts w:ascii="Times New Roman" w:hAnsi="Times New Roman"/>
              </w:rPr>
              <w:lastRenderedPageBreak/>
              <w:t>Классификация грунтов по трудности разработки. Рыхление грунтов.</w:t>
            </w:r>
          </w:p>
          <w:p w14:paraId="40626353" w14:textId="77777777" w:rsidR="007A18A7" w:rsidRDefault="001B76D0">
            <w:pPr>
              <w:rPr>
                <w:rFonts w:ascii="Times New Roman" w:hAnsi="Times New Roman"/>
              </w:rPr>
            </w:pPr>
            <w:r>
              <w:rPr>
                <w:rFonts w:ascii="Times New Roman" w:hAnsi="Times New Roman"/>
              </w:rPr>
              <w:t>Сооружение земляного полотна различными землеройными и землеройно-транспортными машинами (бульдозерами, скреперами, грейдерами, экскаваторами): условия применения машин, технология производства земляных работ в различных условиях, пути повышения производительности труда.</w:t>
            </w:r>
          </w:p>
          <w:p w14:paraId="198930A9" w14:textId="77777777" w:rsidR="007A18A7" w:rsidRDefault="001B76D0">
            <w:pPr>
              <w:rPr>
                <w:rFonts w:ascii="Times New Roman" w:hAnsi="Times New Roman"/>
              </w:rPr>
            </w:pPr>
            <w:r>
              <w:rPr>
                <w:rFonts w:ascii="Times New Roman" w:hAnsi="Times New Roman"/>
              </w:rPr>
              <w:t>Разравнивание грунта в насыпи.</w:t>
            </w:r>
          </w:p>
          <w:p w14:paraId="3F1C7E24" w14:textId="77777777" w:rsidR="007A18A7" w:rsidRDefault="001B76D0">
            <w:pPr>
              <w:rPr>
                <w:rFonts w:ascii="Times New Roman" w:hAnsi="Times New Roman"/>
              </w:rPr>
            </w:pPr>
            <w:r>
              <w:rPr>
                <w:rFonts w:ascii="Times New Roman" w:hAnsi="Times New Roman"/>
              </w:rPr>
              <w:t>Общие сведения о гидромеханизации земляных работ.</w:t>
            </w:r>
          </w:p>
          <w:p w14:paraId="431FEE24" w14:textId="77777777" w:rsidR="007A18A7" w:rsidRDefault="001B76D0">
            <w:pPr>
              <w:rPr>
                <w:rFonts w:ascii="Times New Roman" w:hAnsi="Times New Roman"/>
              </w:rPr>
            </w:pPr>
            <w:r>
              <w:rPr>
                <w:rFonts w:ascii="Times New Roman" w:hAnsi="Times New Roman"/>
              </w:rPr>
              <w:t>Особенности технологии сооружения земляного полотна на косогорах</w:t>
            </w:r>
          </w:p>
          <w:p w14:paraId="3AFFA45C" w14:textId="77777777" w:rsidR="007A18A7" w:rsidRDefault="001B76D0">
            <w:pPr>
              <w:rPr>
                <w:rFonts w:ascii="Times New Roman" w:hAnsi="Times New Roman"/>
              </w:rPr>
            </w:pPr>
            <w:r>
              <w:rPr>
                <w:rFonts w:ascii="Times New Roman" w:hAnsi="Times New Roman"/>
              </w:rPr>
              <w:t>Уплотнение грунтов</w:t>
            </w:r>
          </w:p>
          <w:p w14:paraId="7C51299F" w14:textId="77777777" w:rsidR="007A18A7" w:rsidRDefault="001B76D0">
            <w:pPr>
              <w:rPr>
                <w:rFonts w:ascii="Times New Roman" w:hAnsi="Times New Roman"/>
              </w:rPr>
            </w:pPr>
            <w:r>
              <w:rPr>
                <w:rFonts w:ascii="Times New Roman" w:hAnsi="Times New Roman"/>
              </w:rPr>
              <w:t>Необходимость уплотнения грунтов. Условия, допускающие возведение насыпей без послойного уплотнения. Требуемая степень уплотнения грунта.</w:t>
            </w:r>
          </w:p>
          <w:p w14:paraId="50B6AE8C" w14:textId="77777777" w:rsidR="007A18A7" w:rsidRDefault="001B76D0">
            <w:pPr>
              <w:rPr>
                <w:rFonts w:ascii="Times New Roman" w:hAnsi="Times New Roman"/>
              </w:rPr>
            </w:pPr>
            <w:r>
              <w:rPr>
                <w:rFonts w:ascii="Times New Roman" w:hAnsi="Times New Roman"/>
              </w:rPr>
              <w:t xml:space="preserve">Способы уплотнения различных грунтов. Уплотняющие средства. Подготовка слоя насыпи к уплотнению. Методика пробной укатки.   </w:t>
            </w:r>
          </w:p>
          <w:p w14:paraId="0B531F62" w14:textId="77777777" w:rsidR="007A18A7" w:rsidRDefault="001B76D0">
            <w:pPr>
              <w:rPr>
                <w:rFonts w:ascii="Times New Roman" w:hAnsi="Times New Roman"/>
              </w:rPr>
            </w:pPr>
            <w:r>
              <w:rPr>
                <w:rFonts w:ascii="Times New Roman" w:hAnsi="Times New Roman"/>
              </w:rPr>
              <w:t>Технология производства работ по уплотнению грунтов. Уплотнение грунтов над водопропускными трубами и в стесненных условиях.</w:t>
            </w:r>
          </w:p>
          <w:p w14:paraId="0EE7A302" w14:textId="77777777" w:rsidR="007A18A7" w:rsidRDefault="001B76D0">
            <w:pPr>
              <w:rPr>
                <w:rFonts w:ascii="Times New Roman" w:hAnsi="Times New Roman"/>
              </w:rPr>
            </w:pPr>
            <w:r>
              <w:rPr>
                <w:rFonts w:ascii="Times New Roman" w:hAnsi="Times New Roman"/>
              </w:rPr>
              <w:t>Контроль качества работ по уплотнению грунтов.</w:t>
            </w:r>
          </w:p>
          <w:p w14:paraId="6765443D" w14:textId="77777777" w:rsidR="007A18A7" w:rsidRDefault="001B76D0">
            <w:pPr>
              <w:rPr>
                <w:rFonts w:ascii="Times New Roman" w:hAnsi="Times New Roman"/>
              </w:rPr>
            </w:pPr>
            <w:r>
              <w:rPr>
                <w:rFonts w:ascii="Times New Roman" w:hAnsi="Times New Roman"/>
              </w:rPr>
              <w:t>Отделочные и укрепительные работы</w:t>
            </w:r>
          </w:p>
          <w:p w14:paraId="32F7C110" w14:textId="77777777" w:rsidR="007A18A7" w:rsidRDefault="001B76D0">
            <w:pPr>
              <w:rPr>
                <w:rFonts w:ascii="Times New Roman" w:hAnsi="Times New Roman"/>
              </w:rPr>
            </w:pPr>
            <w:r>
              <w:rPr>
                <w:rFonts w:ascii="Times New Roman" w:hAnsi="Times New Roman"/>
              </w:rPr>
              <w:t xml:space="preserve">Назначение и состав планировочных, отделочных и укрепительных работ. Общие требования СНиП к планировочным, отделочным и укрепительным работам. </w:t>
            </w:r>
          </w:p>
          <w:p w14:paraId="65B641AD" w14:textId="77777777" w:rsidR="007A18A7" w:rsidRDefault="001B76D0">
            <w:pPr>
              <w:rPr>
                <w:rFonts w:ascii="Times New Roman" w:hAnsi="Times New Roman"/>
              </w:rPr>
            </w:pPr>
            <w:r>
              <w:rPr>
                <w:rFonts w:ascii="Times New Roman" w:hAnsi="Times New Roman"/>
              </w:rPr>
              <w:t>Выбор машин для производства планировочных работ. Технология планировки поверхности земляного полотна, откосов насыпей и выемок.</w:t>
            </w:r>
          </w:p>
          <w:p w14:paraId="1C0272E6" w14:textId="77777777" w:rsidR="007A18A7" w:rsidRDefault="001B76D0">
            <w:pPr>
              <w:rPr>
                <w:rFonts w:ascii="Times New Roman" w:hAnsi="Times New Roman"/>
              </w:rPr>
            </w:pPr>
            <w:r>
              <w:rPr>
                <w:rFonts w:ascii="Times New Roman" w:hAnsi="Times New Roman"/>
              </w:rPr>
              <w:t>Рекультивация резервов.</w:t>
            </w:r>
          </w:p>
          <w:p w14:paraId="24FEAE5C" w14:textId="77777777" w:rsidR="007A18A7" w:rsidRDefault="001B76D0">
            <w:pPr>
              <w:rPr>
                <w:rFonts w:ascii="Times New Roman" w:hAnsi="Times New Roman"/>
              </w:rPr>
            </w:pPr>
            <w:r>
              <w:rPr>
                <w:rFonts w:ascii="Times New Roman" w:hAnsi="Times New Roman"/>
              </w:rPr>
              <w:t xml:space="preserve">Способы укрепления элементов земляного полотна. Технология производства работ по укреплению откосов естественными прорастающими материалами, сборными конструкциями, </w:t>
            </w:r>
            <w:proofErr w:type="spellStart"/>
            <w:r>
              <w:rPr>
                <w:rFonts w:ascii="Times New Roman" w:hAnsi="Times New Roman"/>
              </w:rPr>
              <w:t>геосинтетическими</w:t>
            </w:r>
            <w:proofErr w:type="spellEnd"/>
            <w:r>
              <w:rPr>
                <w:rFonts w:ascii="Times New Roman" w:hAnsi="Times New Roman"/>
              </w:rPr>
              <w:t xml:space="preserve"> материалами, укрепленным грунтом и другими способами.</w:t>
            </w:r>
          </w:p>
          <w:p w14:paraId="5973B9DD" w14:textId="77777777" w:rsidR="007A18A7" w:rsidRDefault="001B76D0">
            <w:pPr>
              <w:rPr>
                <w:rFonts w:ascii="Times New Roman" w:hAnsi="Times New Roman"/>
              </w:rPr>
            </w:pPr>
            <w:r>
              <w:rPr>
                <w:rFonts w:ascii="Times New Roman" w:hAnsi="Times New Roman"/>
              </w:rPr>
              <w:t>Уход за конструкциями укрепления.</w:t>
            </w:r>
          </w:p>
          <w:p w14:paraId="47AE4733" w14:textId="77777777" w:rsidR="007A18A7" w:rsidRDefault="001B76D0">
            <w:pPr>
              <w:rPr>
                <w:rFonts w:ascii="Times New Roman" w:hAnsi="Times New Roman"/>
              </w:rPr>
            </w:pPr>
            <w:r>
              <w:rPr>
                <w:rFonts w:ascii="Times New Roman" w:hAnsi="Times New Roman"/>
              </w:rPr>
              <w:t>Контроль качества планировочных, отделочных и укрепительных работ.</w:t>
            </w:r>
          </w:p>
          <w:p w14:paraId="03EE494C" w14:textId="77777777" w:rsidR="007A18A7" w:rsidRDefault="001B76D0">
            <w:pPr>
              <w:rPr>
                <w:rFonts w:ascii="Times New Roman" w:hAnsi="Times New Roman"/>
              </w:rPr>
            </w:pPr>
            <w:r>
              <w:rPr>
                <w:rFonts w:ascii="Times New Roman" w:hAnsi="Times New Roman"/>
              </w:rPr>
              <w:t>Производство земляных работ в особых условиях</w:t>
            </w:r>
          </w:p>
          <w:p w14:paraId="677E8CF3" w14:textId="77777777" w:rsidR="007A18A7" w:rsidRDefault="001B76D0">
            <w:pPr>
              <w:rPr>
                <w:rFonts w:ascii="Times New Roman" w:hAnsi="Times New Roman"/>
              </w:rPr>
            </w:pPr>
            <w:r>
              <w:rPr>
                <w:rFonts w:ascii="Times New Roman" w:hAnsi="Times New Roman"/>
              </w:rPr>
              <w:t>Типы болот и конструкции земляного полотна на них.</w:t>
            </w:r>
          </w:p>
          <w:p w14:paraId="7CF223C9" w14:textId="77777777" w:rsidR="007A18A7" w:rsidRDefault="001B76D0">
            <w:pPr>
              <w:rPr>
                <w:rFonts w:ascii="Times New Roman" w:hAnsi="Times New Roman"/>
              </w:rPr>
            </w:pPr>
            <w:r>
              <w:rPr>
                <w:rFonts w:ascii="Times New Roman" w:hAnsi="Times New Roman"/>
              </w:rPr>
              <w:t xml:space="preserve">Сооружение земляного полотна на болотах первого типа с полным и частичным </w:t>
            </w:r>
            <w:proofErr w:type="spellStart"/>
            <w:r>
              <w:rPr>
                <w:rFonts w:ascii="Times New Roman" w:hAnsi="Times New Roman"/>
              </w:rPr>
              <w:t>выторфовыванием</w:t>
            </w:r>
            <w:proofErr w:type="spellEnd"/>
            <w:r>
              <w:rPr>
                <w:rFonts w:ascii="Times New Roman" w:hAnsi="Times New Roman"/>
              </w:rPr>
              <w:t>. Применение вертикальных дрен и дренажных прорезей для ускорения осадки торфа и повышения устойчивости земляного полотна.</w:t>
            </w:r>
          </w:p>
          <w:p w14:paraId="7053CA3B" w14:textId="77777777" w:rsidR="007A18A7" w:rsidRDefault="001B76D0">
            <w:pPr>
              <w:rPr>
                <w:rFonts w:ascii="Times New Roman" w:hAnsi="Times New Roman"/>
              </w:rPr>
            </w:pPr>
            <w:r>
              <w:rPr>
                <w:rFonts w:ascii="Times New Roman" w:hAnsi="Times New Roman"/>
              </w:rPr>
              <w:t>Сооружение земляного полотна на болотах второго и третьего типов. Способы ускорения посадки насыпи на минеральное дно болота.</w:t>
            </w:r>
          </w:p>
          <w:p w14:paraId="59822F25" w14:textId="77777777" w:rsidR="007A18A7" w:rsidRDefault="001B76D0">
            <w:pPr>
              <w:rPr>
                <w:rFonts w:ascii="Times New Roman" w:hAnsi="Times New Roman"/>
              </w:rPr>
            </w:pPr>
            <w:r>
              <w:rPr>
                <w:rFonts w:ascii="Times New Roman" w:hAnsi="Times New Roman"/>
              </w:rPr>
              <w:t xml:space="preserve">Применение прослоек из </w:t>
            </w:r>
            <w:proofErr w:type="spellStart"/>
            <w:r>
              <w:rPr>
                <w:rFonts w:ascii="Times New Roman" w:hAnsi="Times New Roman"/>
              </w:rPr>
              <w:t>геосинтетических</w:t>
            </w:r>
            <w:proofErr w:type="spellEnd"/>
            <w:r>
              <w:rPr>
                <w:rFonts w:ascii="Times New Roman" w:hAnsi="Times New Roman"/>
              </w:rPr>
              <w:t xml:space="preserve"> материалов при сооружении земляного полотна на болотах.</w:t>
            </w:r>
          </w:p>
          <w:p w14:paraId="72578611" w14:textId="77777777" w:rsidR="007A18A7" w:rsidRDefault="001B76D0">
            <w:pPr>
              <w:rPr>
                <w:rFonts w:ascii="Times New Roman" w:hAnsi="Times New Roman"/>
              </w:rPr>
            </w:pPr>
            <w:r>
              <w:rPr>
                <w:rFonts w:ascii="Times New Roman" w:hAnsi="Times New Roman"/>
              </w:rPr>
              <w:t xml:space="preserve">Особенности технологии сооружения земляного полотна в условиях повышенной влажности грунтов. </w:t>
            </w:r>
          </w:p>
          <w:p w14:paraId="22BF1C09" w14:textId="77777777" w:rsidR="007A18A7" w:rsidRDefault="001B76D0">
            <w:pPr>
              <w:rPr>
                <w:rFonts w:ascii="Times New Roman" w:hAnsi="Times New Roman"/>
              </w:rPr>
            </w:pPr>
            <w:r>
              <w:rPr>
                <w:rFonts w:ascii="Times New Roman" w:hAnsi="Times New Roman"/>
              </w:rPr>
              <w:t>Перечень земляных работ, рекомендуемых к выполнению в зимний период. Состав специальных подготовительных работ, сроки и технология их выполнения.</w:t>
            </w:r>
          </w:p>
          <w:p w14:paraId="18A34171" w14:textId="77777777" w:rsidR="007A18A7" w:rsidRDefault="001B76D0">
            <w:pPr>
              <w:rPr>
                <w:rFonts w:ascii="Times New Roman" w:hAnsi="Times New Roman"/>
              </w:rPr>
            </w:pPr>
            <w:r>
              <w:rPr>
                <w:rFonts w:ascii="Times New Roman" w:hAnsi="Times New Roman"/>
              </w:rPr>
              <w:t>Выбор механизмов для выполнения земляных работ в зимний период. Технология разработки грунта в выемках и резервах. Особенности транспортировки грунта к месту укладки. Требования к укладке грунта в насыпь и его уплотнению.</w:t>
            </w:r>
          </w:p>
          <w:p w14:paraId="4A123A0E" w14:textId="77777777" w:rsidR="007A18A7" w:rsidRDefault="001B76D0">
            <w:pPr>
              <w:rPr>
                <w:rFonts w:ascii="Times New Roman" w:hAnsi="Times New Roman"/>
              </w:rPr>
            </w:pPr>
            <w:r>
              <w:rPr>
                <w:rFonts w:ascii="Times New Roman" w:hAnsi="Times New Roman"/>
              </w:rPr>
              <w:lastRenderedPageBreak/>
              <w:t>Разработка крупнообломочных и скальных грунтов. Требования к укладке и уплотнению крупнообломочных и скальных грунтов. Создание защитных слоев из глинистого грунта на откосах.</w:t>
            </w:r>
          </w:p>
          <w:p w14:paraId="384A1928" w14:textId="77777777" w:rsidR="007A18A7" w:rsidRDefault="001B76D0">
            <w:pPr>
              <w:rPr>
                <w:rFonts w:ascii="Times New Roman" w:hAnsi="Times New Roman"/>
              </w:rPr>
            </w:pPr>
            <w:r>
              <w:rPr>
                <w:rFonts w:ascii="Times New Roman" w:hAnsi="Times New Roman"/>
              </w:rPr>
              <w:t>Особенности технологии сооружения земляного полотна в районах распространения вечной мерзлоты, в условиях искусственного орошения земель, на засоленных грунтах, в песчаных пустынях.</w:t>
            </w:r>
          </w:p>
          <w:p w14:paraId="0DB3E6DB" w14:textId="77777777" w:rsidR="007A18A7" w:rsidRDefault="001B76D0">
            <w:pPr>
              <w:rPr>
                <w:rFonts w:ascii="Times New Roman" w:hAnsi="Times New Roman"/>
              </w:rPr>
            </w:pPr>
            <w:r>
              <w:rPr>
                <w:rFonts w:ascii="Times New Roman" w:hAnsi="Times New Roman"/>
              </w:rPr>
              <w:t>Особенности технологии производства земляных работ при реконструкции автомобильных дорог и аэродромов.</w:t>
            </w:r>
          </w:p>
          <w:p w14:paraId="49AC126F" w14:textId="77777777" w:rsidR="007A18A7" w:rsidRDefault="001B76D0">
            <w:pPr>
              <w:rPr>
                <w:rFonts w:ascii="Times New Roman" w:hAnsi="Times New Roman"/>
              </w:rPr>
            </w:pPr>
            <w:r>
              <w:rPr>
                <w:rFonts w:ascii="Times New Roman" w:hAnsi="Times New Roman"/>
              </w:rPr>
              <w:t>Контроль качества работ по сооружению земляного полотна в особых условиях.</w:t>
            </w:r>
          </w:p>
          <w:p w14:paraId="694C12F9" w14:textId="77777777" w:rsidR="007A18A7" w:rsidRDefault="007A18A7">
            <w:pPr>
              <w:rPr>
                <w:rFonts w:ascii="Times New Roman" w:hAnsi="Times New Roman"/>
              </w:rPr>
            </w:pPr>
          </w:p>
          <w:p w14:paraId="2680D4D1" w14:textId="77777777" w:rsidR="007A18A7" w:rsidRDefault="001B76D0">
            <w:pPr>
              <w:rPr>
                <w:rFonts w:ascii="Times New Roman" w:hAnsi="Times New Roman"/>
              </w:rPr>
            </w:pPr>
            <w:r>
              <w:rPr>
                <w:rFonts w:ascii="Times New Roman" w:hAnsi="Times New Roman"/>
              </w:rPr>
              <w:t>Подготовка поверхности земляного полотна и строительство дополнительных слоев оснований</w:t>
            </w:r>
          </w:p>
          <w:p w14:paraId="37712128" w14:textId="77777777" w:rsidR="007A18A7" w:rsidRDefault="001B76D0">
            <w:pPr>
              <w:rPr>
                <w:rFonts w:ascii="Times New Roman" w:hAnsi="Times New Roman"/>
              </w:rPr>
            </w:pPr>
            <w:r>
              <w:rPr>
                <w:rFonts w:ascii="Times New Roman" w:hAnsi="Times New Roman"/>
              </w:rPr>
              <w:t xml:space="preserve">Конструкции поперечных профилей дорожных одежд. Способы устройства корыта; поправки. </w:t>
            </w:r>
          </w:p>
          <w:p w14:paraId="0A11BD19" w14:textId="77777777" w:rsidR="007A18A7" w:rsidRDefault="001B76D0">
            <w:pPr>
              <w:rPr>
                <w:rFonts w:ascii="Times New Roman" w:hAnsi="Times New Roman"/>
              </w:rPr>
            </w:pPr>
            <w:r>
              <w:rPr>
                <w:rFonts w:ascii="Times New Roman" w:hAnsi="Times New Roman"/>
              </w:rPr>
              <w:t>Подготовка поверхности земляного полотна (дна корыта) к строительству дорожной одежды.</w:t>
            </w:r>
          </w:p>
          <w:p w14:paraId="65901915" w14:textId="77777777" w:rsidR="007A18A7" w:rsidRDefault="001B76D0">
            <w:pPr>
              <w:rPr>
                <w:rFonts w:ascii="Times New Roman" w:hAnsi="Times New Roman"/>
              </w:rPr>
            </w:pPr>
            <w:r>
              <w:rPr>
                <w:rFonts w:ascii="Times New Roman" w:hAnsi="Times New Roman"/>
              </w:rPr>
              <w:t>Назначение дополнительных слоев оснований и материалы, применяемые для их строительства. Технология строительства дополнительных слоев оснований из различных материалов.</w:t>
            </w:r>
          </w:p>
          <w:p w14:paraId="641F32E3" w14:textId="77777777" w:rsidR="007A18A7" w:rsidRDefault="001B76D0">
            <w:pPr>
              <w:rPr>
                <w:rFonts w:ascii="Times New Roman" w:hAnsi="Times New Roman"/>
              </w:rPr>
            </w:pPr>
            <w:r>
              <w:rPr>
                <w:rFonts w:ascii="Times New Roman" w:hAnsi="Times New Roman"/>
              </w:rPr>
              <w:t>Контроль качества работ.</w:t>
            </w:r>
          </w:p>
          <w:p w14:paraId="1BF01CC3" w14:textId="77777777" w:rsidR="007A18A7" w:rsidRDefault="001B76D0">
            <w:pPr>
              <w:rPr>
                <w:rFonts w:ascii="Times New Roman" w:hAnsi="Times New Roman"/>
              </w:rPr>
            </w:pPr>
            <w:r>
              <w:rPr>
                <w:rFonts w:ascii="Times New Roman" w:hAnsi="Times New Roman"/>
              </w:rPr>
              <w:t>Строительство оснований и покрытий из укрепленных грунтов</w:t>
            </w:r>
          </w:p>
          <w:p w14:paraId="658C26B3" w14:textId="77777777" w:rsidR="007A18A7" w:rsidRDefault="001B76D0">
            <w:pPr>
              <w:rPr>
                <w:rFonts w:ascii="Times New Roman" w:hAnsi="Times New Roman"/>
              </w:rPr>
            </w:pPr>
            <w:r>
              <w:rPr>
                <w:rFonts w:ascii="Times New Roman" w:hAnsi="Times New Roman"/>
              </w:rPr>
              <w:t>Содержание понятия “укрепленный грунт”. Основные требования к грунтам и вяжущим материалам. Краткая характеристика дорожных одежд, включающих слои из укрепленного грунта.</w:t>
            </w:r>
          </w:p>
          <w:p w14:paraId="4CB59444" w14:textId="77777777" w:rsidR="007A18A7" w:rsidRDefault="001B76D0">
            <w:pPr>
              <w:rPr>
                <w:rFonts w:ascii="Times New Roman" w:hAnsi="Times New Roman"/>
              </w:rPr>
            </w:pPr>
            <w:r>
              <w:rPr>
                <w:rFonts w:ascii="Times New Roman" w:hAnsi="Times New Roman"/>
              </w:rPr>
              <w:t>Способы смешения грунтов с вяжущими.</w:t>
            </w:r>
          </w:p>
          <w:p w14:paraId="6D05DC7A" w14:textId="77777777" w:rsidR="007A18A7" w:rsidRDefault="001B76D0">
            <w:pPr>
              <w:rPr>
                <w:rFonts w:ascii="Times New Roman" w:hAnsi="Times New Roman"/>
              </w:rPr>
            </w:pPr>
            <w:r>
              <w:rPr>
                <w:rFonts w:ascii="Times New Roman" w:hAnsi="Times New Roman"/>
              </w:rPr>
              <w:t>Технология строительства оснований и покрытий из грунтов, укрепленных неорганическими вяжущими, при приготовлении смесей на дороге и в установках типа ДС-50А. Уход за укрепленным грунтом.</w:t>
            </w:r>
          </w:p>
          <w:p w14:paraId="14E8241E" w14:textId="77777777" w:rsidR="007A18A7" w:rsidRDefault="001B76D0">
            <w:pPr>
              <w:rPr>
                <w:rFonts w:ascii="Times New Roman" w:hAnsi="Times New Roman"/>
              </w:rPr>
            </w:pPr>
            <w:r>
              <w:rPr>
                <w:rFonts w:ascii="Times New Roman" w:hAnsi="Times New Roman"/>
              </w:rPr>
              <w:t>Особенности технологии укрепления грунтов неорганическими вяжущими при пониженных положительных и при отрицательных температурах воздуха.</w:t>
            </w:r>
          </w:p>
          <w:p w14:paraId="28BE46AD" w14:textId="77777777" w:rsidR="007A18A7" w:rsidRDefault="001B76D0">
            <w:pPr>
              <w:rPr>
                <w:rFonts w:ascii="Times New Roman" w:hAnsi="Times New Roman"/>
              </w:rPr>
            </w:pPr>
            <w:r>
              <w:rPr>
                <w:rFonts w:ascii="Times New Roman" w:hAnsi="Times New Roman"/>
              </w:rPr>
              <w:t xml:space="preserve">Технология строительства оснований и покрытий из грунтов, укрепленных органическими вяжущими, при приготовлении смесей на дороге и в установках типа ДС-50А. </w:t>
            </w:r>
          </w:p>
          <w:p w14:paraId="26AA2208" w14:textId="77777777" w:rsidR="007A18A7" w:rsidRDefault="001B76D0">
            <w:pPr>
              <w:rPr>
                <w:rFonts w:ascii="Times New Roman" w:hAnsi="Times New Roman"/>
              </w:rPr>
            </w:pPr>
            <w:r>
              <w:rPr>
                <w:rFonts w:ascii="Times New Roman" w:hAnsi="Times New Roman"/>
              </w:rPr>
              <w:t xml:space="preserve">Технология строительства оснований и покрытий из грунтов, укрепленных вяжущими материалами, с использованием комплектов типа ДС-100 (ДС-110). </w:t>
            </w:r>
          </w:p>
          <w:p w14:paraId="67E855CF" w14:textId="77777777" w:rsidR="007A18A7" w:rsidRDefault="001B76D0">
            <w:pPr>
              <w:rPr>
                <w:rFonts w:ascii="Times New Roman" w:hAnsi="Times New Roman"/>
              </w:rPr>
            </w:pPr>
            <w:r>
              <w:rPr>
                <w:rFonts w:ascii="Times New Roman" w:hAnsi="Times New Roman"/>
              </w:rPr>
              <w:t>Применение местных материалов для укрепления грунтов.</w:t>
            </w:r>
          </w:p>
          <w:p w14:paraId="5730DC49" w14:textId="77777777" w:rsidR="007A18A7" w:rsidRDefault="001B76D0">
            <w:pPr>
              <w:rPr>
                <w:rFonts w:ascii="Times New Roman" w:hAnsi="Times New Roman"/>
              </w:rPr>
            </w:pPr>
            <w:r>
              <w:rPr>
                <w:rFonts w:ascii="Times New Roman" w:hAnsi="Times New Roman"/>
              </w:rPr>
              <w:t>Контроль качества работ по укреплению грунтов.</w:t>
            </w:r>
          </w:p>
          <w:p w14:paraId="087FC08D" w14:textId="77777777" w:rsidR="007A18A7" w:rsidRDefault="001B76D0">
            <w:pPr>
              <w:rPr>
                <w:rFonts w:ascii="Times New Roman" w:hAnsi="Times New Roman"/>
              </w:rPr>
            </w:pPr>
            <w:r>
              <w:rPr>
                <w:rFonts w:ascii="Times New Roman" w:hAnsi="Times New Roman"/>
              </w:rPr>
              <w:t>Строительство щебеночных и гравийных оснований и покрытий и   мостовых</w:t>
            </w:r>
          </w:p>
          <w:p w14:paraId="280AA782" w14:textId="77777777" w:rsidR="007A18A7" w:rsidRDefault="001B76D0">
            <w:pPr>
              <w:rPr>
                <w:rFonts w:ascii="Times New Roman" w:hAnsi="Times New Roman"/>
              </w:rPr>
            </w:pPr>
            <w:r>
              <w:rPr>
                <w:rFonts w:ascii="Times New Roman" w:hAnsi="Times New Roman"/>
              </w:rPr>
              <w:t>Применяемые материалы и конструкции оснований и покрытий, устраиваемых из щебеночных и гравийных материалов.</w:t>
            </w:r>
          </w:p>
          <w:p w14:paraId="3BC8E83D" w14:textId="77777777" w:rsidR="007A18A7" w:rsidRDefault="001B76D0">
            <w:pPr>
              <w:rPr>
                <w:rFonts w:ascii="Times New Roman" w:hAnsi="Times New Roman"/>
              </w:rPr>
            </w:pPr>
            <w:r>
              <w:rPr>
                <w:rFonts w:ascii="Times New Roman" w:hAnsi="Times New Roman"/>
              </w:rPr>
              <w:t>Технология строительства щебеночных оснований и покрытий способом заклинки.</w:t>
            </w:r>
          </w:p>
          <w:p w14:paraId="258246FA" w14:textId="77777777" w:rsidR="007A18A7" w:rsidRDefault="001B76D0">
            <w:pPr>
              <w:rPr>
                <w:rFonts w:ascii="Times New Roman" w:hAnsi="Times New Roman"/>
              </w:rPr>
            </w:pPr>
            <w:r>
              <w:rPr>
                <w:rFonts w:ascii="Times New Roman" w:hAnsi="Times New Roman"/>
              </w:rPr>
              <w:t>Технология строительства оснований и покрытий из песчано-гравийных, гравийно-песчаных и щебеночных смесей.</w:t>
            </w:r>
          </w:p>
          <w:p w14:paraId="11E99DFE" w14:textId="77777777" w:rsidR="007A18A7" w:rsidRDefault="001B76D0">
            <w:pPr>
              <w:rPr>
                <w:rFonts w:ascii="Times New Roman" w:hAnsi="Times New Roman"/>
              </w:rPr>
            </w:pPr>
            <w:r>
              <w:rPr>
                <w:rFonts w:ascii="Times New Roman" w:hAnsi="Times New Roman"/>
              </w:rPr>
              <w:t xml:space="preserve">Технология строительства щебеночных (гравийных) оснований, обработанных не на полную глубину </w:t>
            </w:r>
            <w:proofErr w:type="spellStart"/>
            <w:r>
              <w:rPr>
                <w:rFonts w:ascii="Times New Roman" w:hAnsi="Times New Roman"/>
              </w:rPr>
              <w:t>пескоцементной</w:t>
            </w:r>
            <w:proofErr w:type="spellEnd"/>
            <w:r>
              <w:rPr>
                <w:rFonts w:ascii="Times New Roman" w:hAnsi="Times New Roman"/>
              </w:rPr>
              <w:t xml:space="preserve"> смесью, методами перемешивания и пропитки (вдавливания). </w:t>
            </w:r>
          </w:p>
          <w:p w14:paraId="4A5EE374" w14:textId="77777777" w:rsidR="007A18A7" w:rsidRDefault="001B76D0">
            <w:pPr>
              <w:rPr>
                <w:rFonts w:ascii="Times New Roman" w:hAnsi="Times New Roman"/>
              </w:rPr>
            </w:pPr>
            <w:r>
              <w:rPr>
                <w:rFonts w:ascii="Times New Roman" w:hAnsi="Times New Roman"/>
              </w:rPr>
              <w:t>Разновидности, область применения и конструкции мостовых. Общие сведения о технологии строительства мостовых.</w:t>
            </w:r>
          </w:p>
          <w:p w14:paraId="3548AC3D" w14:textId="77777777" w:rsidR="007A18A7" w:rsidRDefault="001B76D0">
            <w:pPr>
              <w:rPr>
                <w:rFonts w:ascii="Times New Roman" w:hAnsi="Times New Roman"/>
              </w:rPr>
            </w:pPr>
            <w:r>
              <w:rPr>
                <w:rFonts w:ascii="Times New Roman" w:hAnsi="Times New Roman"/>
              </w:rPr>
              <w:t>Особенности технологии производства работ по строительству оснований и покрытий из щебня и гравия при отрицательных температурах воздуха.</w:t>
            </w:r>
          </w:p>
          <w:p w14:paraId="4004647F" w14:textId="77777777" w:rsidR="007A18A7" w:rsidRDefault="001B76D0">
            <w:pPr>
              <w:rPr>
                <w:rFonts w:ascii="Times New Roman" w:hAnsi="Times New Roman"/>
              </w:rPr>
            </w:pPr>
            <w:r>
              <w:rPr>
                <w:rFonts w:ascii="Times New Roman" w:hAnsi="Times New Roman"/>
              </w:rPr>
              <w:lastRenderedPageBreak/>
              <w:t>Контроль качества работ при строительстве щебеночных и гравийных оснований и покрытий.</w:t>
            </w:r>
          </w:p>
          <w:p w14:paraId="039028CB" w14:textId="77777777" w:rsidR="007A18A7" w:rsidRDefault="001B76D0">
            <w:pPr>
              <w:rPr>
                <w:rFonts w:ascii="Times New Roman" w:hAnsi="Times New Roman"/>
              </w:rPr>
            </w:pPr>
            <w:r>
              <w:rPr>
                <w:rFonts w:ascii="Times New Roman" w:hAnsi="Times New Roman"/>
              </w:rPr>
              <w:t>Строительство оснований и покрытий из каменных материалов, обработанных неорганическими вяжущими</w:t>
            </w:r>
          </w:p>
          <w:p w14:paraId="4C79A041" w14:textId="77777777" w:rsidR="007A18A7" w:rsidRDefault="001B76D0">
            <w:pPr>
              <w:rPr>
                <w:rFonts w:ascii="Times New Roman" w:hAnsi="Times New Roman"/>
              </w:rPr>
            </w:pPr>
            <w:r>
              <w:rPr>
                <w:rFonts w:ascii="Times New Roman" w:hAnsi="Times New Roman"/>
              </w:rPr>
              <w:t>Конструкции слоев из каменных материалов, обработанных неорганическими вяжущими. Применяемые материалы и подготовка их к использованию. Способы приготовления смесей.</w:t>
            </w:r>
          </w:p>
          <w:p w14:paraId="7105B367" w14:textId="77777777" w:rsidR="007A18A7" w:rsidRDefault="001B76D0">
            <w:pPr>
              <w:rPr>
                <w:rFonts w:ascii="Times New Roman" w:hAnsi="Times New Roman"/>
              </w:rPr>
            </w:pPr>
            <w:r>
              <w:rPr>
                <w:rFonts w:ascii="Times New Roman" w:hAnsi="Times New Roman"/>
              </w:rPr>
              <w:t>Правила транспортирования смесей к месту укладки. Технология строительства оснований и покрытий из каменных материалов, обработанных неорганическими вяжущими материалами. Уход за слоем. Сроки открытия движения по построенному слою.</w:t>
            </w:r>
          </w:p>
          <w:p w14:paraId="02C075CD" w14:textId="77777777" w:rsidR="007A18A7" w:rsidRDefault="001B76D0">
            <w:pPr>
              <w:rPr>
                <w:rFonts w:ascii="Times New Roman" w:hAnsi="Times New Roman"/>
              </w:rPr>
            </w:pPr>
            <w:r>
              <w:rPr>
                <w:rFonts w:ascii="Times New Roman" w:hAnsi="Times New Roman"/>
              </w:rPr>
              <w:t>Особенности технологии производства работ при пониженных положительных и при отрицательных температурах воздуха.</w:t>
            </w:r>
          </w:p>
          <w:p w14:paraId="2C73E4DC" w14:textId="77777777" w:rsidR="007A18A7" w:rsidRDefault="001B76D0">
            <w:pPr>
              <w:rPr>
                <w:rFonts w:ascii="Times New Roman" w:hAnsi="Times New Roman"/>
              </w:rPr>
            </w:pPr>
            <w:r>
              <w:rPr>
                <w:rFonts w:ascii="Times New Roman" w:hAnsi="Times New Roman"/>
              </w:rPr>
              <w:t>Контроль качества работ по строительству оснований и покрытий из каменных материалов, обработанных неорганическими вяжущими.</w:t>
            </w:r>
          </w:p>
          <w:p w14:paraId="751F85EA" w14:textId="77777777" w:rsidR="007A18A7" w:rsidRDefault="001B76D0">
            <w:pPr>
              <w:rPr>
                <w:rFonts w:ascii="Times New Roman" w:hAnsi="Times New Roman"/>
              </w:rPr>
            </w:pPr>
            <w:r>
              <w:rPr>
                <w:rFonts w:ascii="Times New Roman" w:hAnsi="Times New Roman"/>
              </w:rPr>
              <w:t>Строительство оснований и покрытий из каменных материалов, обработанных органическими   вяжущими</w:t>
            </w:r>
          </w:p>
          <w:p w14:paraId="5561697A" w14:textId="77777777" w:rsidR="007A18A7" w:rsidRDefault="001B76D0">
            <w:pPr>
              <w:rPr>
                <w:rFonts w:ascii="Times New Roman" w:hAnsi="Times New Roman"/>
              </w:rPr>
            </w:pPr>
            <w:r>
              <w:rPr>
                <w:rFonts w:ascii="Times New Roman" w:hAnsi="Times New Roman"/>
              </w:rPr>
              <w:t>Способы обработки каменных материалов органическими вяжущими.</w:t>
            </w:r>
          </w:p>
          <w:p w14:paraId="151856BF" w14:textId="77777777" w:rsidR="007A18A7" w:rsidRDefault="001B76D0">
            <w:pPr>
              <w:rPr>
                <w:rFonts w:ascii="Times New Roman" w:hAnsi="Times New Roman"/>
              </w:rPr>
            </w:pPr>
            <w:r>
              <w:rPr>
                <w:rFonts w:ascii="Times New Roman" w:hAnsi="Times New Roman"/>
              </w:rPr>
              <w:t>Конструкции оснований и покрытий, устраиваемых по способу пропитки. Применяемые материалы. Технология строительства щебеночных оснований и покрытий по способу пропитки.</w:t>
            </w:r>
          </w:p>
          <w:p w14:paraId="61C4A6AA" w14:textId="77777777" w:rsidR="007A18A7" w:rsidRDefault="001B76D0">
            <w:pPr>
              <w:rPr>
                <w:rFonts w:ascii="Times New Roman" w:hAnsi="Times New Roman"/>
              </w:rPr>
            </w:pPr>
            <w:r>
              <w:rPr>
                <w:rFonts w:ascii="Times New Roman" w:hAnsi="Times New Roman"/>
              </w:rPr>
              <w:t>Конструкция оснований и покрытий, устраиваемых по способу смешения на дороге. Применяемые материалы. Технология строительства оснований и покрытий из каменных материалов, обработанных органическими вяжущими способом смешения на дороге.</w:t>
            </w:r>
          </w:p>
          <w:p w14:paraId="503ABA53" w14:textId="77777777" w:rsidR="007A18A7" w:rsidRDefault="001B76D0">
            <w:pPr>
              <w:rPr>
                <w:rFonts w:ascii="Times New Roman" w:hAnsi="Times New Roman"/>
              </w:rPr>
            </w:pPr>
            <w:r>
              <w:rPr>
                <w:rFonts w:ascii="Times New Roman" w:hAnsi="Times New Roman"/>
              </w:rPr>
              <w:t>Конструкция оснований и покрытий из черного щебня и смесей, обработанных битумом в смесителе. Применяемые материалы. Технология строительства оснований и покрытий из черного щебня и смесей, обработанных битумом в смесителе.</w:t>
            </w:r>
          </w:p>
          <w:p w14:paraId="780AD193" w14:textId="77777777" w:rsidR="007A18A7" w:rsidRDefault="001B76D0">
            <w:pPr>
              <w:rPr>
                <w:rFonts w:ascii="Times New Roman" w:hAnsi="Times New Roman"/>
              </w:rPr>
            </w:pPr>
            <w:r>
              <w:rPr>
                <w:rFonts w:ascii="Times New Roman" w:hAnsi="Times New Roman"/>
              </w:rPr>
              <w:t>Контроль качества работ по строительству оснований и покрытий из каменных материалов, обработанных органическими вяжущими.</w:t>
            </w:r>
          </w:p>
          <w:p w14:paraId="5216E2EC" w14:textId="77777777" w:rsidR="007A18A7" w:rsidRDefault="001B76D0">
            <w:pPr>
              <w:rPr>
                <w:rFonts w:ascii="Times New Roman" w:hAnsi="Times New Roman"/>
              </w:rPr>
            </w:pPr>
            <w:r>
              <w:rPr>
                <w:rFonts w:ascii="Times New Roman" w:hAnsi="Times New Roman"/>
              </w:rPr>
              <w:t>Строительство асфальтобетонных покрытий и оснований</w:t>
            </w:r>
          </w:p>
          <w:p w14:paraId="530C4E93" w14:textId="77777777" w:rsidR="007A18A7" w:rsidRDefault="001B76D0">
            <w:pPr>
              <w:rPr>
                <w:rFonts w:ascii="Times New Roman" w:hAnsi="Times New Roman"/>
              </w:rPr>
            </w:pPr>
            <w:r>
              <w:rPr>
                <w:rFonts w:ascii="Times New Roman" w:hAnsi="Times New Roman"/>
              </w:rPr>
              <w:t>Конструкции асфальтобетонных покрытий и оснований. Применяемые материалы.</w:t>
            </w:r>
          </w:p>
          <w:p w14:paraId="1A2F4B40" w14:textId="77777777" w:rsidR="007A18A7" w:rsidRDefault="001B76D0">
            <w:pPr>
              <w:rPr>
                <w:rFonts w:ascii="Times New Roman" w:hAnsi="Times New Roman"/>
              </w:rPr>
            </w:pPr>
            <w:r>
              <w:rPr>
                <w:rFonts w:ascii="Times New Roman" w:hAnsi="Times New Roman"/>
              </w:rPr>
              <w:t>Технология строительства покрытий и оснований из горячих асфальтобетонных смесей.</w:t>
            </w:r>
          </w:p>
          <w:p w14:paraId="236694AB" w14:textId="77777777" w:rsidR="007A18A7" w:rsidRDefault="001B76D0">
            <w:pPr>
              <w:rPr>
                <w:rFonts w:ascii="Times New Roman" w:hAnsi="Times New Roman"/>
              </w:rPr>
            </w:pPr>
            <w:r>
              <w:rPr>
                <w:rFonts w:ascii="Times New Roman" w:hAnsi="Times New Roman"/>
              </w:rPr>
              <w:t xml:space="preserve">Особенности технологии строительства асфальтобетонных покрытий из холодных смесей. </w:t>
            </w:r>
          </w:p>
          <w:p w14:paraId="3162235D" w14:textId="77777777" w:rsidR="007A18A7" w:rsidRDefault="001B76D0">
            <w:pPr>
              <w:rPr>
                <w:rFonts w:ascii="Times New Roman" w:hAnsi="Times New Roman"/>
              </w:rPr>
            </w:pPr>
            <w:r>
              <w:rPr>
                <w:rFonts w:ascii="Times New Roman" w:hAnsi="Times New Roman"/>
              </w:rPr>
              <w:t>Строительство покрытий их литых асфальтобетонных смесей.</w:t>
            </w:r>
          </w:p>
          <w:p w14:paraId="1CF365F4" w14:textId="77777777" w:rsidR="007A18A7" w:rsidRDefault="001B76D0">
            <w:pPr>
              <w:rPr>
                <w:rFonts w:ascii="Times New Roman" w:hAnsi="Times New Roman"/>
              </w:rPr>
            </w:pPr>
            <w:r>
              <w:rPr>
                <w:rFonts w:ascii="Times New Roman" w:hAnsi="Times New Roman"/>
              </w:rPr>
              <w:t>Строительство покрытий из щебеночно-мастичного асфальтобетона.</w:t>
            </w:r>
          </w:p>
          <w:p w14:paraId="409AF9D6" w14:textId="77777777" w:rsidR="007A18A7" w:rsidRDefault="001B76D0">
            <w:pPr>
              <w:rPr>
                <w:rFonts w:ascii="Times New Roman" w:hAnsi="Times New Roman"/>
              </w:rPr>
            </w:pPr>
            <w:r>
              <w:rPr>
                <w:rFonts w:ascii="Times New Roman" w:hAnsi="Times New Roman"/>
              </w:rPr>
              <w:t>Строительство покрытий из асфальтобетонных смесей на основе полимерно-битумных вяжущих.</w:t>
            </w:r>
          </w:p>
          <w:p w14:paraId="146F696D" w14:textId="77777777" w:rsidR="007A18A7" w:rsidRDefault="001B76D0">
            <w:pPr>
              <w:rPr>
                <w:rFonts w:ascii="Times New Roman" w:hAnsi="Times New Roman"/>
              </w:rPr>
            </w:pPr>
            <w:r>
              <w:rPr>
                <w:rFonts w:ascii="Times New Roman" w:hAnsi="Times New Roman"/>
              </w:rPr>
              <w:t xml:space="preserve">Укладка асфальтобетонных смесей по существующему цементобетонному покрытию. Армирование асфальтобетонных покрытий </w:t>
            </w:r>
            <w:proofErr w:type="spellStart"/>
            <w:r>
              <w:rPr>
                <w:rFonts w:ascii="Times New Roman" w:hAnsi="Times New Roman"/>
              </w:rPr>
              <w:t>геосетками</w:t>
            </w:r>
            <w:proofErr w:type="spellEnd"/>
            <w:r>
              <w:rPr>
                <w:rFonts w:ascii="Times New Roman" w:hAnsi="Times New Roman"/>
              </w:rPr>
              <w:t>.</w:t>
            </w:r>
          </w:p>
          <w:p w14:paraId="112C368B" w14:textId="77777777" w:rsidR="007A18A7" w:rsidRDefault="001B76D0">
            <w:pPr>
              <w:rPr>
                <w:rFonts w:ascii="Times New Roman" w:hAnsi="Times New Roman"/>
              </w:rPr>
            </w:pPr>
            <w:r>
              <w:rPr>
                <w:rFonts w:ascii="Times New Roman" w:hAnsi="Times New Roman"/>
              </w:rPr>
              <w:t>Особенности технологии строительства асфальтобетонных покрытий и оснований при пониженных температурах воздуха.</w:t>
            </w:r>
          </w:p>
          <w:p w14:paraId="683531F5" w14:textId="77777777" w:rsidR="007A18A7" w:rsidRDefault="001B76D0">
            <w:pPr>
              <w:rPr>
                <w:rFonts w:ascii="Times New Roman" w:hAnsi="Times New Roman"/>
              </w:rPr>
            </w:pPr>
            <w:r>
              <w:rPr>
                <w:rFonts w:ascii="Times New Roman" w:hAnsi="Times New Roman"/>
              </w:rPr>
              <w:t>Контроль качества работ по строительству асфальтобетонных покрытий и оснований.</w:t>
            </w:r>
          </w:p>
          <w:p w14:paraId="5BCA7E6F" w14:textId="77777777" w:rsidR="007A18A7" w:rsidRDefault="001B76D0">
            <w:pPr>
              <w:rPr>
                <w:rFonts w:ascii="Times New Roman" w:hAnsi="Times New Roman"/>
              </w:rPr>
            </w:pPr>
            <w:r>
              <w:rPr>
                <w:rFonts w:ascii="Times New Roman" w:hAnsi="Times New Roman"/>
              </w:rPr>
              <w:t xml:space="preserve"> Строительство поверхностной обработки покрытий</w:t>
            </w:r>
          </w:p>
          <w:p w14:paraId="026160E3" w14:textId="77777777" w:rsidR="007A18A7" w:rsidRDefault="001B76D0">
            <w:pPr>
              <w:rPr>
                <w:rFonts w:ascii="Times New Roman" w:hAnsi="Times New Roman"/>
              </w:rPr>
            </w:pPr>
            <w:r>
              <w:rPr>
                <w:rFonts w:ascii="Times New Roman" w:hAnsi="Times New Roman"/>
              </w:rPr>
              <w:t xml:space="preserve">Назначение и способы строительства поверхностной обработки. </w:t>
            </w:r>
          </w:p>
          <w:p w14:paraId="6CCEA1E7" w14:textId="77777777" w:rsidR="007A18A7" w:rsidRDefault="001B76D0">
            <w:pPr>
              <w:rPr>
                <w:rFonts w:ascii="Times New Roman" w:hAnsi="Times New Roman"/>
              </w:rPr>
            </w:pPr>
            <w:r>
              <w:rPr>
                <w:rFonts w:ascii="Times New Roman" w:hAnsi="Times New Roman"/>
              </w:rPr>
              <w:t xml:space="preserve">Строительство поверхностной обработки с использованием фракционированного щебня: область применения, применяемые </w:t>
            </w:r>
            <w:r>
              <w:rPr>
                <w:rFonts w:ascii="Times New Roman" w:hAnsi="Times New Roman"/>
              </w:rPr>
              <w:lastRenderedPageBreak/>
              <w:t>материалы, технология производства работ. Применение машин типа «</w:t>
            </w:r>
            <w:proofErr w:type="spellStart"/>
            <w:r>
              <w:rPr>
                <w:rFonts w:ascii="Times New Roman" w:hAnsi="Times New Roman"/>
              </w:rPr>
              <w:t>Чипсилер</w:t>
            </w:r>
            <w:proofErr w:type="spellEnd"/>
            <w:r>
              <w:rPr>
                <w:rFonts w:ascii="Times New Roman" w:hAnsi="Times New Roman"/>
              </w:rPr>
              <w:t xml:space="preserve">» при строительстве поверхности обработки. </w:t>
            </w:r>
          </w:p>
          <w:p w14:paraId="4E261906" w14:textId="77777777" w:rsidR="007A18A7" w:rsidRDefault="001B76D0">
            <w:pPr>
              <w:rPr>
                <w:rFonts w:ascii="Times New Roman" w:hAnsi="Times New Roman"/>
              </w:rPr>
            </w:pPr>
            <w:r>
              <w:rPr>
                <w:rFonts w:ascii="Times New Roman" w:hAnsi="Times New Roman"/>
              </w:rPr>
              <w:t>Строительство поверхностной обработки с использованием эмульсионно-минеральных смесей и битумных шламов.</w:t>
            </w:r>
          </w:p>
          <w:p w14:paraId="269AE08F" w14:textId="77777777" w:rsidR="007A18A7" w:rsidRDefault="001B76D0">
            <w:pPr>
              <w:rPr>
                <w:rFonts w:ascii="Times New Roman" w:hAnsi="Times New Roman"/>
              </w:rPr>
            </w:pPr>
            <w:r>
              <w:rPr>
                <w:rFonts w:ascii="Times New Roman" w:hAnsi="Times New Roman"/>
              </w:rPr>
              <w:t>Контроль качества работ по строительству поверхностной обработки.</w:t>
            </w:r>
          </w:p>
          <w:p w14:paraId="1EA59E93" w14:textId="77777777" w:rsidR="007A18A7" w:rsidRDefault="001B76D0">
            <w:pPr>
              <w:rPr>
                <w:rFonts w:ascii="Times New Roman" w:hAnsi="Times New Roman"/>
              </w:rPr>
            </w:pPr>
            <w:r>
              <w:rPr>
                <w:rFonts w:ascii="Times New Roman" w:hAnsi="Times New Roman"/>
              </w:rPr>
              <w:t>Строительство монолитных цементобетонных, армобетонных и железобетонных покрытий и оснований</w:t>
            </w:r>
          </w:p>
          <w:p w14:paraId="52C131F6" w14:textId="77777777" w:rsidR="007A18A7" w:rsidRDefault="001B76D0">
            <w:pPr>
              <w:rPr>
                <w:rFonts w:ascii="Times New Roman" w:hAnsi="Times New Roman"/>
              </w:rPr>
            </w:pPr>
            <w:r>
              <w:rPr>
                <w:rFonts w:ascii="Times New Roman" w:hAnsi="Times New Roman"/>
              </w:rPr>
              <w:t>Конструкции дорожных одежд с монолитными цементобетонными покрытиями. Швы в цементобетонных покрытиях: виды, назначение, конструкция, расположение, способы нарезки пазов.</w:t>
            </w:r>
          </w:p>
          <w:p w14:paraId="58A68BEC" w14:textId="77777777" w:rsidR="007A18A7" w:rsidRDefault="001B76D0">
            <w:pPr>
              <w:rPr>
                <w:rFonts w:ascii="Times New Roman" w:hAnsi="Times New Roman"/>
              </w:rPr>
            </w:pPr>
            <w:r>
              <w:rPr>
                <w:rFonts w:ascii="Times New Roman" w:hAnsi="Times New Roman"/>
              </w:rPr>
              <w:t xml:space="preserve">Технология строительства дорожных одежд с цементобетонными покрытиями комплектами машин типа ДС – 100 (ДС-110) со скользящими формами. </w:t>
            </w:r>
          </w:p>
          <w:p w14:paraId="0852C99C" w14:textId="77777777" w:rsidR="007A18A7" w:rsidRDefault="001B76D0">
            <w:pPr>
              <w:rPr>
                <w:rFonts w:ascii="Times New Roman" w:hAnsi="Times New Roman"/>
              </w:rPr>
            </w:pPr>
            <w:r>
              <w:rPr>
                <w:rFonts w:ascii="Times New Roman" w:hAnsi="Times New Roman"/>
              </w:rPr>
              <w:t xml:space="preserve">Технология одновременного профилирования и укладки дорожного покрытия при помощи скользящей формы бетоноукладчиком </w:t>
            </w:r>
            <w:proofErr w:type="spellStart"/>
            <w:r>
              <w:rPr>
                <w:rFonts w:ascii="Times New Roman" w:hAnsi="Times New Roman"/>
              </w:rPr>
              <w:t>Gomaco</w:t>
            </w:r>
            <w:proofErr w:type="spellEnd"/>
            <w:r>
              <w:rPr>
                <w:rFonts w:ascii="Times New Roman" w:hAnsi="Times New Roman"/>
              </w:rPr>
              <w:t xml:space="preserve"> GT-6300. </w:t>
            </w:r>
          </w:p>
          <w:p w14:paraId="6B0D1639" w14:textId="77777777" w:rsidR="007A18A7" w:rsidRDefault="001B76D0">
            <w:pPr>
              <w:rPr>
                <w:rFonts w:ascii="Times New Roman" w:hAnsi="Times New Roman"/>
              </w:rPr>
            </w:pPr>
            <w:r>
              <w:rPr>
                <w:rFonts w:ascii="Times New Roman" w:hAnsi="Times New Roman"/>
              </w:rPr>
              <w:t>Обеспечение шероховатости покрытий. Уход за бетоном: цели, сроки, способы, технология. Нарезка деформационных швов в цементобетонных покрытиях в различных условиях. Герметизация деформационных швов.</w:t>
            </w:r>
          </w:p>
          <w:p w14:paraId="701A7D85" w14:textId="77777777" w:rsidR="007A18A7" w:rsidRDefault="001B76D0">
            <w:pPr>
              <w:rPr>
                <w:rFonts w:ascii="Times New Roman" w:hAnsi="Times New Roman"/>
              </w:rPr>
            </w:pPr>
            <w:r>
              <w:rPr>
                <w:rFonts w:ascii="Times New Roman" w:hAnsi="Times New Roman"/>
              </w:rPr>
              <w:t>Особенности технологии строительства армобетонных и железобетонных покрытий и оснований.</w:t>
            </w:r>
          </w:p>
          <w:p w14:paraId="434E380D" w14:textId="77777777" w:rsidR="007A18A7" w:rsidRDefault="001B76D0">
            <w:pPr>
              <w:rPr>
                <w:rFonts w:ascii="Times New Roman" w:hAnsi="Times New Roman"/>
              </w:rPr>
            </w:pPr>
            <w:r>
              <w:rPr>
                <w:rFonts w:ascii="Times New Roman" w:hAnsi="Times New Roman"/>
              </w:rPr>
              <w:t>Армобетонные и железобетонные покрытия и основания. Особенности технологии строительства армобетонных и железобетонных покрытий и оснований.</w:t>
            </w:r>
          </w:p>
          <w:p w14:paraId="2AC91162" w14:textId="77777777" w:rsidR="007A18A7" w:rsidRDefault="001B76D0">
            <w:pPr>
              <w:rPr>
                <w:rFonts w:ascii="Times New Roman" w:hAnsi="Times New Roman"/>
              </w:rPr>
            </w:pPr>
            <w:r>
              <w:rPr>
                <w:rFonts w:ascii="Times New Roman" w:hAnsi="Times New Roman"/>
              </w:rPr>
              <w:t>Общие сведения о строительстве предварительно напряженных покрытий.</w:t>
            </w:r>
          </w:p>
          <w:p w14:paraId="7EAC9B17" w14:textId="77777777" w:rsidR="007A18A7" w:rsidRDefault="001B76D0">
            <w:pPr>
              <w:rPr>
                <w:rFonts w:ascii="Times New Roman" w:hAnsi="Times New Roman"/>
              </w:rPr>
            </w:pPr>
            <w:r>
              <w:rPr>
                <w:rFonts w:ascii="Times New Roman" w:hAnsi="Times New Roman"/>
              </w:rPr>
              <w:t>Строительство цементобетонных покрытий на укрепительных полосах.</w:t>
            </w:r>
          </w:p>
          <w:p w14:paraId="3EC6ADED" w14:textId="77777777" w:rsidR="007A18A7" w:rsidRDefault="001B76D0">
            <w:pPr>
              <w:rPr>
                <w:rFonts w:ascii="Times New Roman" w:hAnsi="Times New Roman"/>
              </w:rPr>
            </w:pPr>
            <w:r>
              <w:rPr>
                <w:rFonts w:ascii="Times New Roman" w:hAnsi="Times New Roman"/>
              </w:rPr>
              <w:t>Особенности технологии строительства монолитных цементобетонных, армобетонных и железобетонных покрытий и оснований при пониженных положительных и при отрицательных температурах воздуха.</w:t>
            </w:r>
          </w:p>
          <w:p w14:paraId="670B3E94" w14:textId="77777777" w:rsidR="007A18A7" w:rsidRDefault="001B76D0">
            <w:pPr>
              <w:rPr>
                <w:rFonts w:ascii="Times New Roman" w:hAnsi="Times New Roman"/>
              </w:rPr>
            </w:pPr>
            <w:r>
              <w:rPr>
                <w:rFonts w:ascii="Times New Roman" w:hAnsi="Times New Roman"/>
              </w:rPr>
              <w:t>Контроль качества работ по строительству монолитных цементобетонных, армобетонных и железобетонных покрытий и оснований.</w:t>
            </w:r>
          </w:p>
          <w:p w14:paraId="356C99AB" w14:textId="77777777" w:rsidR="007A18A7" w:rsidRDefault="001B76D0">
            <w:pPr>
              <w:rPr>
                <w:rFonts w:ascii="Times New Roman" w:hAnsi="Times New Roman"/>
              </w:rPr>
            </w:pPr>
            <w:r>
              <w:rPr>
                <w:rFonts w:ascii="Times New Roman" w:hAnsi="Times New Roman"/>
              </w:rPr>
              <w:t>Строительство дорожных одежд с использованием местных          материалов</w:t>
            </w:r>
          </w:p>
          <w:p w14:paraId="22501029" w14:textId="77777777" w:rsidR="007A18A7" w:rsidRDefault="001B76D0">
            <w:pPr>
              <w:rPr>
                <w:rFonts w:ascii="Times New Roman" w:hAnsi="Times New Roman"/>
              </w:rPr>
            </w:pPr>
            <w:r>
              <w:rPr>
                <w:rFonts w:ascii="Times New Roman" w:hAnsi="Times New Roman"/>
              </w:rPr>
              <w:t>Содержание понятия “местные материалы”. Местные природные дорожно-строительные материалы. Отходы и побочные продукты различных отраслей промышленности.</w:t>
            </w:r>
          </w:p>
          <w:p w14:paraId="7488C2F8" w14:textId="77777777" w:rsidR="007A18A7" w:rsidRDefault="001B76D0">
            <w:pPr>
              <w:rPr>
                <w:rFonts w:ascii="Times New Roman" w:hAnsi="Times New Roman"/>
              </w:rPr>
            </w:pPr>
            <w:r>
              <w:rPr>
                <w:rFonts w:ascii="Times New Roman" w:hAnsi="Times New Roman"/>
              </w:rPr>
              <w:t>Технология улучшения грунтовых дорог созданием оптимальных грунтовых и грунтощебеночных (или грунтогравийных) смесей, добавками металлургических шлаков, торфа и других местных материалов.</w:t>
            </w:r>
          </w:p>
          <w:p w14:paraId="3DAC8846" w14:textId="77777777" w:rsidR="007A18A7" w:rsidRDefault="001B76D0">
            <w:pPr>
              <w:rPr>
                <w:rFonts w:ascii="Times New Roman" w:hAnsi="Times New Roman"/>
              </w:rPr>
            </w:pPr>
            <w:r>
              <w:rPr>
                <w:rFonts w:ascii="Times New Roman" w:hAnsi="Times New Roman"/>
              </w:rPr>
              <w:t>Строительство конструктивных слоев дорожных одежд из шлаковых материалов, дресвы.</w:t>
            </w:r>
          </w:p>
          <w:p w14:paraId="1EF4B9BA" w14:textId="77777777" w:rsidR="007A18A7" w:rsidRDefault="001B76D0">
            <w:pPr>
              <w:rPr>
                <w:rFonts w:ascii="Times New Roman" w:hAnsi="Times New Roman"/>
              </w:rPr>
            </w:pPr>
            <w:r>
              <w:rPr>
                <w:rFonts w:ascii="Times New Roman" w:hAnsi="Times New Roman"/>
              </w:rPr>
              <w:t>Технология применения зол уноса тепловых электростанций при строительстве дорожных одежд.</w:t>
            </w:r>
          </w:p>
          <w:p w14:paraId="2D85D54F" w14:textId="77777777" w:rsidR="007A18A7" w:rsidRDefault="001B76D0">
            <w:pPr>
              <w:rPr>
                <w:rFonts w:ascii="Times New Roman" w:hAnsi="Times New Roman"/>
              </w:rPr>
            </w:pPr>
            <w:r>
              <w:rPr>
                <w:rFonts w:ascii="Times New Roman" w:hAnsi="Times New Roman"/>
              </w:rPr>
              <w:t xml:space="preserve">Область применения и технология укрепления </w:t>
            </w:r>
            <w:proofErr w:type="spellStart"/>
            <w:r>
              <w:rPr>
                <w:rFonts w:ascii="Times New Roman" w:hAnsi="Times New Roman"/>
              </w:rPr>
              <w:t>низкопрочных</w:t>
            </w:r>
            <w:proofErr w:type="spellEnd"/>
            <w:r>
              <w:rPr>
                <w:rFonts w:ascii="Times New Roman" w:hAnsi="Times New Roman"/>
              </w:rPr>
              <w:t xml:space="preserve"> местных материалов полимерами.</w:t>
            </w:r>
          </w:p>
          <w:p w14:paraId="02550F25" w14:textId="77777777" w:rsidR="007A18A7" w:rsidRDefault="001B76D0">
            <w:pPr>
              <w:rPr>
                <w:rFonts w:ascii="Times New Roman" w:hAnsi="Times New Roman"/>
              </w:rPr>
            </w:pPr>
            <w:r>
              <w:rPr>
                <w:rFonts w:ascii="Times New Roman" w:hAnsi="Times New Roman"/>
              </w:rPr>
              <w:t>Производственный контроль качества и приемка выполненных     работ</w:t>
            </w:r>
          </w:p>
          <w:p w14:paraId="1432B0F2" w14:textId="77777777" w:rsidR="007A18A7" w:rsidRDefault="001B76D0">
            <w:pPr>
              <w:rPr>
                <w:rFonts w:ascii="Times New Roman" w:hAnsi="Times New Roman"/>
              </w:rPr>
            </w:pPr>
            <w:r>
              <w:rPr>
                <w:rFonts w:ascii="Times New Roman" w:hAnsi="Times New Roman"/>
              </w:rPr>
              <w:t>Необходимость контроля качества. Показатели качества.</w:t>
            </w:r>
          </w:p>
          <w:p w14:paraId="77BAF7B9" w14:textId="77777777" w:rsidR="007A18A7" w:rsidRDefault="001B76D0">
            <w:pPr>
              <w:rPr>
                <w:rFonts w:ascii="Times New Roman" w:hAnsi="Times New Roman"/>
              </w:rPr>
            </w:pPr>
            <w:r>
              <w:rPr>
                <w:rFonts w:ascii="Times New Roman" w:hAnsi="Times New Roman"/>
              </w:rPr>
              <w:t>Этапы производственного контроля качества: входной, операционный, приемочный.</w:t>
            </w:r>
          </w:p>
          <w:p w14:paraId="5ABE73CF" w14:textId="77777777" w:rsidR="007A18A7" w:rsidRDefault="001B76D0">
            <w:pPr>
              <w:rPr>
                <w:rFonts w:ascii="Times New Roman" w:hAnsi="Times New Roman"/>
              </w:rPr>
            </w:pPr>
            <w:r>
              <w:rPr>
                <w:rFonts w:ascii="Times New Roman" w:hAnsi="Times New Roman"/>
              </w:rPr>
              <w:lastRenderedPageBreak/>
              <w:t xml:space="preserve">Назначение входного контроля качества. Содержание входного контроля и его документальное оформление. </w:t>
            </w:r>
          </w:p>
          <w:p w14:paraId="576DB2ED" w14:textId="77777777" w:rsidR="007A18A7" w:rsidRDefault="001B76D0">
            <w:pPr>
              <w:rPr>
                <w:rFonts w:ascii="Times New Roman" w:hAnsi="Times New Roman"/>
              </w:rPr>
            </w:pPr>
            <w:r>
              <w:rPr>
                <w:rFonts w:ascii="Times New Roman" w:hAnsi="Times New Roman"/>
              </w:rPr>
              <w:t>Назначение и сущность операционного контроля качества. Объекты контроля. Организация и методы операционного контроля. Схемы операционного контроля качества. Документальное оформление результатов операционного контроля.</w:t>
            </w:r>
          </w:p>
          <w:p w14:paraId="26760910" w14:textId="77777777" w:rsidR="007A18A7" w:rsidRDefault="001B76D0">
            <w:pPr>
              <w:rPr>
                <w:rFonts w:ascii="Times New Roman" w:hAnsi="Times New Roman"/>
              </w:rPr>
            </w:pPr>
            <w:r>
              <w:rPr>
                <w:rFonts w:ascii="Times New Roman" w:hAnsi="Times New Roman"/>
              </w:rPr>
              <w:t>Виды приемок выполненных работ.</w:t>
            </w:r>
          </w:p>
          <w:p w14:paraId="194671EC" w14:textId="77777777" w:rsidR="007A18A7" w:rsidRDefault="001B76D0">
            <w:pPr>
              <w:rPr>
                <w:rFonts w:ascii="Times New Roman" w:hAnsi="Times New Roman"/>
              </w:rPr>
            </w:pPr>
            <w:r>
              <w:rPr>
                <w:rFonts w:ascii="Times New Roman" w:hAnsi="Times New Roman"/>
              </w:rPr>
              <w:t>Понятие о скрытых работах. Перечень работ, подлежащих освидетельствованию; сроки и правила освидетельствования скрытых работ.</w:t>
            </w:r>
          </w:p>
          <w:p w14:paraId="3E8D2CAC" w14:textId="77777777" w:rsidR="007A18A7" w:rsidRDefault="001B76D0">
            <w:pPr>
              <w:rPr>
                <w:rFonts w:ascii="Times New Roman" w:hAnsi="Times New Roman"/>
              </w:rPr>
            </w:pPr>
            <w:r>
              <w:rPr>
                <w:rFonts w:ascii="Times New Roman" w:hAnsi="Times New Roman"/>
              </w:rPr>
              <w:t>Промежуточная приемка ответственных конструкций и ее документальное оформление.</w:t>
            </w:r>
          </w:p>
          <w:p w14:paraId="48F79654" w14:textId="77777777" w:rsidR="007A18A7" w:rsidRDefault="001B76D0">
            <w:pPr>
              <w:rPr>
                <w:rFonts w:ascii="Times New Roman" w:hAnsi="Times New Roman"/>
              </w:rPr>
            </w:pPr>
            <w:r>
              <w:rPr>
                <w:rFonts w:ascii="Times New Roman" w:hAnsi="Times New Roman"/>
              </w:rPr>
              <w:t>Правила приемки в эксплуатацию законченных строительством автомобильных дорог. Оформляемая документация.</w:t>
            </w:r>
          </w:p>
          <w:p w14:paraId="5D4EF82B" w14:textId="77777777" w:rsidR="007A18A7" w:rsidRDefault="001B76D0">
            <w:pPr>
              <w:rPr>
                <w:rFonts w:ascii="Times New Roman" w:hAnsi="Times New Roman"/>
              </w:rPr>
            </w:pPr>
            <w:r>
              <w:rPr>
                <w:rFonts w:ascii="Times New Roman" w:hAnsi="Times New Roman"/>
              </w:rPr>
              <w:t>Оценка качества выполненных строительно-монтажных работ.</w:t>
            </w:r>
          </w:p>
          <w:p w14:paraId="399379CA" w14:textId="77777777" w:rsidR="007A18A7" w:rsidRDefault="001B76D0">
            <w:pPr>
              <w:rPr>
                <w:rFonts w:ascii="Times New Roman" w:hAnsi="Times New Roman"/>
              </w:rPr>
            </w:pPr>
            <w:r>
              <w:rPr>
                <w:rFonts w:ascii="Times New Roman" w:hAnsi="Times New Roman"/>
              </w:rPr>
              <w:t>Охрана труда при строительстве автомобильных дорог и аэродромов</w:t>
            </w:r>
          </w:p>
          <w:p w14:paraId="69B410FF" w14:textId="77777777" w:rsidR="007A18A7" w:rsidRDefault="001B76D0">
            <w:pPr>
              <w:rPr>
                <w:rFonts w:ascii="Times New Roman" w:hAnsi="Times New Roman"/>
              </w:rPr>
            </w:pPr>
            <w:r>
              <w:rPr>
                <w:rFonts w:ascii="Times New Roman" w:hAnsi="Times New Roman"/>
              </w:rPr>
              <w:t>Общие требования охраны труда при строительстве автомобильных дорог и аэродромов.</w:t>
            </w:r>
          </w:p>
          <w:p w14:paraId="3BFD05F1" w14:textId="77777777" w:rsidR="007A18A7" w:rsidRDefault="001B76D0">
            <w:pPr>
              <w:rPr>
                <w:rFonts w:ascii="Times New Roman" w:hAnsi="Times New Roman"/>
              </w:rPr>
            </w:pPr>
            <w:r>
              <w:rPr>
                <w:rFonts w:ascii="Times New Roman" w:hAnsi="Times New Roman"/>
              </w:rPr>
              <w:t>Охрана труда при работе на дорожных машинах.</w:t>
            </w:r>
          </w:p>
          <w:p w14:paraId="74D9B954" w14:textId="77777777" w:rsidR="007A18A7" w:rsidRDefault="001B76D0">
            <w:pPr>
              <w:rPr>
                <w:rFonts w:ascii="Times New Roman" w:hAnsi="Times New Roman"/>
              </w:rPr>
            </w:pPr>
            <w:r>
              <w:rPr>
                <w:rFonts w:ascii="Times New Roman" w:hAnsi="Times New Roman"/>
              </w:rPr>
              <w:t>Охрана труда при работе с немеханизированным и механизированным инструментом.</w:t>
            </w:r>
          </w:p>
          <w:p w14:paraId="5FA7AFFE" w14:textId="77777777" w:rsidR="007A18A7" w:rsidRDefault="001B76D0">
            <w:pPr>
              <w:rPr>
                <w:rFonts w:ascii="Times New Roman" w:hAnsi="Times New Roman"/>
              </w:rPr>
            </w:pPr>
            <w:r>
              <w:rPr>
                <w:rFonts w:ascii="Times New Roman" w:hAnsi="Times New Roman"/>
              </w:rPr>
              <w:t>Охрана труда при выполнении подготовительных и разбивочных работ, сооружении водопропускных труб и земляного полотна.</w:t>
            </w:r>
          </w:p>
          <w:p w14:paraId="3F179371" w14:textId="77777777" w:rsidR="007A18A7" w:rsidRDefault="001B76D0">
            <w:pPr>
              <w:rPr>
                <w:rFonts w:ascii="Times New Roman" w:hAnsi="Times New Roman"/>
              </w:rPr>
            </w:pPr>
            <w:r>
              <w:rPr>
                <w:rFonts w:ascii="Times New Roman" w:hAnsi="Times New Roman"/>
              </w:rPr>
              <w:t>Охрана труда при строительстве дорожных одежд.</w:t>
            </w:r>
          </w:p>
          <w:p w14:paraId="06802CAC" w14:textId="77777777" w:rsidR="007A18A7" w:rsidRDefault="001B76D0">
            <w:pPr>
              <w:rPr>
                <w:rFonts w:ascii="Times New Roman" w:hAnsi="Times New Roman"/>
              </w:rPr>
            </w:pPr>
            <w:r>
              <w:rPr>
                <w:rFonts w:ascii="Times New Roman" w:hAnsi="Times New Roman"/>
              </w:rPr>
              <w:t>Охрана труда при выполнении работ по благоустройству автомобильных дорог и городских улиц.</w:t>
            </w:r>
          </w:p>
          <w:p w14:paraId="7E3E750F" w14:textId="77777777" w:rsidR="007A18A7" w:rsidRDefault="001B76D0">
            <w:pPr>
              <w:rPr>
                <w:rFonts w:ascii="Times New Roman" w:hAnsi="Times New Roman"/>
              </w:rPr>
            </w:pPr>
            <w:r>
              <w:rPr>
                <w:rFonts w:ascii="Times New Roman" w:hAnsi="Times New Roman"/>
              </w:rPr>
              <w:t>Охрана окружающей среды при строительстве автомобильных дорог и аэродромов</w:t>
            </w:r>
          </w:p>
          <w:p w14:paraId="3D1DB197" w14:textId="77777777" w:rsidR="007A18A7" w:rsidRDefault="001B76D0">
            <w:pPr>
              <w:rPr>
                <w:rFonts w:ascii="Times New Roman" w:hAnsi="Times New Roman"/>
              </w:rPr>
            </w:pPr>
            <w:r>
              <w:rPr>
                <w:rFonts w:ascii="Times New Roman" w:hAnsi="Times New Roman"/>
              </w:rPr>
              <w:t>Прямое воздействие строительных процессов на среду; вторичные последствия. Основные направления охраны окружающей среды при строительстве автомобильных дорог и аэродромов.</w:t>
            </w:r>
          </w:p>
          <w:p w14:paraId="3732D27C" w14:textId="77777777" w:rsidR="007A18A7" w:rsidRDefault="001B76D0">
            <w:pPr>
              <w:rPr>
                <w:rFonts w:ascii="Times New Roman" w:hAnsi="Times New Roman"/>
              </w:rPr>
            </w:pPr>
            <w:r>
              <w:rPr>
                <w:rFonts w:ascii="Times New Roman" w:hAnsi="Times New Roman"/>
              </w:rPr>
              <w:t>Мероприятия по охране окружающей среды на различных этапах строительства. Мероприятия по снижению уровня воздействия на окружающую среду технологических процессов по приготовлению и использованию материалов, при земляных работах, при функционировании при объектных пунктах обеспечения.</w:t>
            </w:r>
          </w:p>
          <w:p w14:paraId="33C1B6B7" w14:textId="77777777" w:rsidR="007A18A7" w:rsidRDefault="001B76D0">
            <w:pPr>
              <w:rPr>
                <w:rFonts w:ascii="Times New Roman" w:hAnsi="Times New Roman"/>
              </w:rPr>
            </w:pPr>
            <w:r>
              <w:rPr>
                <w:rFonts w:ascii="Times New Roman" w:hAnsi="Times New Roman"/>
              </w:rPr>
              <w:t>Рекультивация земель, занимаемых во временное пользование, ее виды и сроки проведения.</w:t>
            </w:r>
          </w:p>
          <w:p w14:paraId="298B51E4" w14:textId="77777777" w:rsidR="007A18A7" w:rsidRDefault="001B76D0">
            <w:pPr>
              <w:rPr>
                <w:rFonts w:ascii="Times New Roman" w:hAnsi="Times New Roman"/>
              </w:rPr>
            </w:pPr>
            <w:r>
              <w:rPr>
                <w:rFonts w:ascii="Times New Roman" w:hAnsi="Times New Roman"/>
              </w:rPr>
              <w:t xml:space="preserve">Организация строительства автомобильных дорог и аэродромов  </w:t>
            </w:r>
          </w:p>
          <w:p w14:paraId="60D14F46" w14:textId="77777777" w:rsidR="007A18A7" w:rsidRDefault="001B76D0">
            <w:pPr>
              <w:rPr>
                <w:rFonts w:ascii="Times New Roman" w:hAnsi="Times New Roman"/>
              </w:rPr>
            </w:pPr>
            <w:r>
              <w:rPr>
                <w:rFonts w:ascii="Times New Roman" w:hAnsi="Times New Roman"/>
              </w:rPr>
              <w:t>поточным методом</w:t>
            </w:r>
          </w:p>
          <w:p w14:paraId="58DB1A27" w14:textId="77777777" w:rsidR="007A18A7" w:rsidRDefault="001B76D0">
            <w:pPr>
              <w:rPr>
                <w:rFonts w:ascii="Times New Roman" w:hAnsi="Times New Roman"/>
              </w:rPr>
            </w:pPr>
            <w:r>
              <w:rPr>
                <w:rFonts w:ascii="Times New Roman" w:hAnsi="Times New Roman"/>
              </w:rPr>
              <w:t>Сущность поточного метода организации дорожно-строительных работ, условия его применения и преимущества перед другими методами.</w:t>
            </w:r>
          </w:p>
          <w:p w14:paraId="68872F52" w14:textId="77777777" w:rsidR="007A18A7" w:rsidRDefault="001B76D0">
            <w:pPr>
              <w:rPr>
                <w:rFonts w:ascii="Times New Roman" w:hAnsi="Times New Roman"/>
              </w:rPr>
            </w:pPr>
            <w:r>
              <w:rPr>
                <w:rFonts w:ascii="Times New Roman" w:hAnsi="Times New Roman"/>
              </w:rPr>
              <w:t>Разновидности потоков: комплексный, специализированный, частный. Основные параметры потока и принципы их расчета.</w:t>
            </w:r>
          </w:p>
          <w:p w14:paraId="252F3EDF" w14:textId="77777777" w:rsidR="007A18A7" w:rsidRDefault="001B76D0">
            <w:pPr>
              <w:rPr>
                <w:rFonts w:ascii="Times New Roman" w:hAnsi="Times New Roman"/>
              </w:rPr>
            </w:pPr>
            <w:r>
              <w:rPr>
                <w:rFonts w:ascii="Times New Roman" w:hAnsi="Times New Roman"/>
              </w:rPr>
              <w:t>Линейный календарный график организации дорожно-строительных работ поточным методом, его параметры и порядок их расчета.</w:t>
            </w:r>
          </w:p>
          <w:p w14:paraId="208BC1F0" w14:textId="77777777" w:rsidR="007A18A7" w:rsidRDefault="001B76D0">
            <w:pPr>
              <w:rPr>
                <w:rFonts w:ascii="Times New Roman" w:hAnsi="Times New Roman"/>
              </w:rPr>
            </w:pPr>
            <w:r>
              <w:rPr>
                <w:rFonts w:ascii="Times New Roman" w:hAnsi="Times New Roman"/>
              </w:rPr>
              <w:t>Особенности организации работ поточным методом при строительстве аэродромов.</w:t>
            </w:r>
          </w:p>
        </w:tc>
      </w:tr>
      <w:tr w:rsidR="007A18A7" w14:paraId="148E83D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0448B0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09739BB"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1F0405A5" w14:textId="77777777" w:rsidTr="00396C33">
        <w:trPr>
          <w:trHeight w:val="43"/>
        </w:trPr>
        <w:tc>
          <w:tcPr>
            <w:tcW w:w="2972" w:type="dxa"/>
            <w:vMerge/>
            <w:tcBorders>
              <w:top w:val="single" w:sz="4" w:space="0" w:color="000000"/>
              <w:left w:val="single" w:sz="4" w:space="0" w:color="000000"/>
              <w:bottom w:val="single" w:sz="4" w:space="0" w:color="000000"/>
              <w:right w:val="single" w:sz="4" w:space="0" w:color="000000"/>
            </w:tcBorders>
          </w:tcPr>
          <w:p w14:paraId="3A649ED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12E0F0C" w14:textId="77777777" w:rsidR="007A18A7" w:rsidRDefault="001B76D0">
            <w:pPr>
              <w:ind w:left="30" w:right="113"/>
              <w:contextualSpacing/>
              <w:jc w:val="both"/>
              <w:rPr>
                <w:rFonts w:ascii="Times New Roman" w:hAnsi="Times New Roman"/>
              </w:rPr>
            </w:pPr>
            <w:r>
              <w:rPr>
                <w:rFonts w:ascii="Times New Roman" w:hAnsi="Times New Roman"/>
              </w:rPr>
              <w:t>Практическая работа. На основании индивидуальных заданий рассчитать разбивочные размеры элементов поперечного профиля земляного полотна с последующим исполнением разбивочного чертежа.</w:t>
            </w:r>
          </w:p>
        </w:tc>
      </w:tr>
      <w:tr w:rsidR="007A18A7" w14:paraId="5EB4D306"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78594CF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14EA0775" w14:textId="77777777" w:rsidR="007A18A7" w:rsidRDefault="001B76D0" w:rsidP="00EE75CC">
            <w:pPr>
              <w:ind w:left="30" w:right="113"/>
              <w:contextualSpacing/>
              <w:rPr>
                <w:rFonts w:ascii="Times New Roman" w:hAnsi="Times New Roman"/>
              </w:rPr>
            </w:pPr>
            <w:r>
              <w:rPr>
                <w:rFonts w:ascii="Times New Roman" w:hAnsi="Times New Roman"/>
              </w:rPr>
              <w:t>Практическая работа.  Разработать “Технологическую последовательность процессов с расчетом объемов работ и потребных ресурсов” для сооружения земляного полотна в насыпи.</w:t>
            </w:r>
          </w:p>
          <w:p w14:paraId="712CCCAC" w14:textId="77777777" w:rsidR="007A18A7" w:rsidRDefault="001B76D0" w:rsidP="00EE75CC">
            <w:pPr>
              <w:ind w:left="30" w:right="113"/>
              <w:contextualSpacing/>
              <w:rPr>
                <w:rFonts w:ascii="Times New Roman" w:hAnsi="Times New Roman"/>
              </w:rPr>
            </w:pPr>
            <w:r>
              <w:rPr>
                <w:rFonts w:ascii="Times New Roman" w:hAnsi="Times New Roman"/>
              </w:rPr>
              <w:t xml:space="preserve">Исполнить “Схему работы потока и размещение ресурсов по захваткам” </w:t>
            </w:r>
          </w:p>
        </w:tc>
      </w:tr>
      <w:tr w:rsidR="007A18A7" w14:paraId="047EFCAD"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5A1086C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70FC5A7" w14:textId="77777777" w:rsidR="007A18A7" w:rsidRDefault="001B76D0" w:rsidP="00EE75CC">
            <w:pPr>
              <w:ind w:left="30" w:right="113"/>
              <w:contextualSpacing/>
              <w:rPr>
                <w:rFonts w:ascii="Times New Roman" w:hAnsi="Times New Roman"/>
              </w:rPr>
            </w:pPr>
            <w:r>
              <w:rPr>
                <w:rFonts w:ascii="Times New Roman" w:hAnsi="Times New Roman"/>
              </w:rPr>
              <w:t>Практическая работа. На основании транспортной схемы поставки материалов и изделий рассчитать сменную потребность в автосамосвалах для вывозки материалов, необходимых для строительства дополнительного слоя основания дорожной одежды автомобильной дороги с составлением графика или эпюры потребности в автосамосвалах.</w:t>
            </w:r>
          </w:p>
          <w:p w14:paraId="431E8271" w14:textId="77777777" w:rsidR="007A18A7" w:rsidRDefault="001B76D0" w:rsidP="00EE75CC">
            <w:pPr>
              <w:ind w:left="30"/>
              <w:rPr>
                <w:rFonts w:ascii="Times New Roman" w:hAnsi="Times New Roman"/>
              </w:rPr>
            </w:pPr>
            <w:r>
              <w:rPr>
                <w:rFonts w:ascii="Times New Roman" w:hAnsi="Times New Roman"/>
              </w:rPr>
              <w:t>Рассчитать интервалы между точками разгрузки доставляемого материала.</w:t>
            </w:r>
          </w:p>
        </w:tc>
      </w:tr>
      <w:tr w:rsidR="007A18A7" w14:paraId="2718693A"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16B0213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DF7D0F6" w14:textId="77777777" w:rsidR="007A18A7" w:rsidRDefault="001B76D0" w:rsidP="00EE75CC">
            <w:pPr>
              <w:ind w:left="30" w:right="113"/>
              <w:contextualSpacing/>
              <w:rPr>
                <w:rFonts w:ascii="Times New Roman" w:hAnsi="Times New Roman"/>
              </w:rPr>
            </w:pPr>
            <w:r>
              <w:rPr>
                <w:rFonts w:ascii="Times New Roman" w:hAnsi="Times New Roman"/>
              </w:rPr>
              <w:t>Практическая работа. Разработать “Технологическую последовательность процессов с расчетом объемов работ и потребных ресурсов” для строительства основания из связного грунта, укрепленного цементом.</w:t>
            </w:r>
          </w:p>
        </w:tc>
      </w:tr>
      <w:tr w:rsidR="007A18A7" w14:paraId="0593AD96"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6E89934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EE440B8" w14:textId="77777777" w:rsidR="007A18A7" w:rsidRDefault="001B76D0" w:rsidP="00EE75CC">
            <w:pPr>
              <w:ind w:left="30" w:right="113"/>
              <w:contextualSpacing/>
              <w:rPr>
                <w:rFonts w:ascii="Times New Roman" w:hAnsi="Times New Roman"/>
              </w:rPr>
            </w:pPr>
            <w:r>
              <w:rPr>
                <w:rFonts w:ascii="Times New Roman" w:hAnsi="Times New Roman"/>
              </w:rPr>
              <w:t>Практическая работа. Разработать “Технологическую последовательность процессов с расчетом объемов работ и потребных ресурсов” для строительства основания из щебня способом заклинки.</w:t>
            </w:r>
          </w:p>
        </w:tc>
      </w:tr>
      <w:tr w:rsidR="007A18A7" w14:paraId="2CA079E5"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0D7705B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A224BF7" w14:textId="77777777" w:rsidR="007A18A7" w:rsidRDefault="001B76D0" w:rsidP="00EE75CC">
            <w:pPr>
              <w:ind w:left="30" w:right="113"/>
              <w:contextualSpacing/>
              <w:rPr>
                <w:rFonts w:ascii="Times New Roman" w:hAnsi="Times New Roman"/>
              </w:rPr>
            </w:pPr>
            <w:r>
              <w:rPr>
                <w:rFonts w:ascii="Times New Roman" w:hAnsi="Times New Roman"/>
              </w:rPr>
              <w:t xml:space="preserve">Практическая работа. Разработать “Технологическую последовательность процессов с расчетом объемов работ и потребных ресурсов”   </w:t>
            </w:r>
          </w:p>
          <w:p w14:paraId="00C91575" w14:textId="77777777" w:rsidR="007A18A7" w:rsidRDefault="001B76D0" w:rsidP="00EE75CC">
            <w:pPr>
              <w:ind w:left="30" w:right="113"/>
              <w:contextualSpacing/>
              <w:rPr>
                <w:rFonts w:ascii="Times New Roman" w:hAnsi="Times New Roman"/>
              </w:rPr>
            </w:pPr>
            <w:r>
              <w:rPr>
                <w:rFonts w:ascii="Times New Roman" w:hAnsi="Times New Roman"/>
              </w:rPr>
              <w:t xml:space="preserve">для строительства основания из щебня (гравия), обработанного битумом одним из способов (смешение на дороге, пропитка, смешение в установке).   </w:t>
            </w:r>
          </w:p>
          <w:p w14:paraId="3D48CAFF" w14:textId="77777777" w:rsidR="007A18A7" w:rsidRDefault="007A18A7" w:rsidP="00EE75CC">
            <w:pPr>
              <w:ind w:left="30"/>
              <w:rPr>
                <w:rFonts w:ascii="Times New Roman" w:hAnsi="Times New Roman"/>
              </w:rPr>
            </w:pPr>
          </w:p>
        </w:tc>
      </w:tr>
      <w:tr w:rsidR="007A18A7" w14:paraId="4FE51554"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237122A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64B400D" w14:textId="77777777" w:rsidR="007A18A7" w:rsidRDefault="001B76D0" w:rsidP="00EE75CC">
            <w:pPr>
              <w:ind w:left="30" w:right="113"/>
              <w:contextualSpacing/>
              <w:rPr>
                <w:rFonts w:ascii="Times New Roman" w:hAnsi="Times New Roman"/>
              </w:rPr>
            </w:pPr>
            <w:r>
              <w:rPr>
                <w:rFonts w:ascii="Times New Roman" w:hAnsi="Times New Roman"/>
              </w:rPr>
              <w:t>Практическая работа. Разработать «Технологическую последовательность процессов с расчетом объемов работ и потребных ресурсов» для строительства асфальтобетонного покрытия.</w:t>
            </w:r>
          </w:p>
        </w:tc>
      </w:tr>
      <w:tr w:rsidR="007A18A7" w14:paraId="7407A222"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227012D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0901F25" w14:textId="77777777" w:rsidR="007A18A7" w:rsidRDefault="001B76D0" w:rsidP="00EE75CC">
            <w:pPr>
              <w:ind w:left="30" w:right="113"/>
              <w:contextualSpacing/>
              <w:rPr>
                <w:rFonts w:ascii="Times New Roman" w:hAnsi="Times New Roman"/>
              </w:rPr>
            </w:pPr>
            <w:r>
              <w:rPr>
                <w:rFonts w:ascii="Times New Roman" w:hAnsi="Times New Roman"/>
              </w:rPr>
              <w:t>Практическая работа. Разработать “Технологическую последовательность процессов с расчетом объемов работ и потребных ресурсов” для строительства поверхностной обработки.</w:t>
            </w:r>
          </w:p>
        </w:tc>
      </w:tr>
      <w:tr w:rsidR="007A18A7" w14:paraId="1AB21462"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63E3EE6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3A3EEA5F" w14:textId="77777777" w:rsidR="007A18A7" w:rsidRDefault="001B76D0" w:rsidP="00EE75CC">
            <w:pPr>
              <w:ind w:left="30" w:right="113"/>
              <w:contextualSpacing/>
              <w:rPr>
                <w:rFonts w:ascii="Times New Roman" w:hAnsi="Times New Roman"/>
              </w:rPr>
            </w:pPr>
            <w:r>
              <w:rPr>
                <w:rFonts w:ascii="Times New Roman" w:hAnsi="Times New Roman"/>
              </w:rPr>
              <w:t>Практическая работа. Разработать «Технологическую последовательность процессов с расчетом объемов работ и потребных ресурсов» для строительства монолитного цементобетонного покрытия комплектом машин (ДС - 100 ДС-110.)</w:t>
            </w:r>
          </w:p>
        </w:tc>
      </w:tr>
      <w:tr w:rsidR="007A18A7" w14:paraId="1A0F6A9D" w14:textId="77777777" w:rsidTr="00396C33">
        <w:trPr>
          <w:trHeight w:val="38"/>
        </w:trPr>
        <w:tc>
          <w:tcPr>
            <w:tcW w:w="2972" w:type="dxa"/>
            <w:vMerge/>
            <w:tcBorders>
              <w:top w:val="single" w:sz="4" w:space="0" w:color="000000"/>
              <w:left w:val="single" w:sz="4" w:space="0" w:color="000000"/>
              <w:bottom w:val="single" w:sz="4" w:space="0" w:color="000000"/>
              <w:right w:val="single" w:sz="4" w:space="0" w:color="000000"/>
            </w:tcBorders>
          </w:tcPr>
          <w:p w14:paraId="3CC4AD3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0363155" w14:textId="77777777" w:rsidR="007A18A7" w:rsidRDefault="001B76D0" w:rsidP="00EE75CC">
            <w:pPr>
              <w:ind w:left="30" w:right="113"/>
              <w:contextualSpacing/>
              <w:rPr>
                <w:rFonts w:ascii="Times New Roman" w:hAnsi="Times New Roman"/>
              </w:rPr>
            </w:pPr>
            <w:r>
              <w:rPr>
                <w:rFonts w:ascii="Times New Roman" w:hAnsi="Times New Roman"/>
              </w:rPr>
              <w:t>Практическая работа. Разработать линейный календарный график строительства автомобильной дороги или аэродрома поточным методом.</w:t>
            </w:r>
          </w:p>
        </w:tc>
      </w:tr>
      <w:tr w:rsidR="007A18A7" w14:paraId="0CD125DE"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C79CF9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81EBE49"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5E76C0D9"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0AD3EDAD" w14:textId="77777777" w:rsidTr="00396C33">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28655D75" w14:textId="77777777" w:rsidR="007A18A7" w:rsidRDefault="001B76D0">
            <w:pPr>
              <w:contextualSpacing/>
              <w:rPr>
                <w:rFonts w:ascii="Times New Roman" w:hAnsi="Times New Roman"/>
                <w:b/>
              </w:rPr>
            </w:pPr>
            <w:r>
              <w:rPr>
                <w:rFonts w:ascii="Times New Roman" w:hAnsi="Times New Roman"/>
                <w:b/>
              </w:rPr>
              <w:t>Примерная тематика самостоятельной учебной работы при изучении раздела 1</w:t>
            </w:r>
          </w:p>
          <w:p w14:paraId="53BF098D" w14:textId="77777777" w:rsidR="007A18A7" w:rsidRDefault="001B76D0">
            <w:pPr>
              <w:contextualSpacing/>
              <w:rPr>
                <w:rFonts w:ascii="Times New Roman" w:hAnsi="Times New Roman"/>
              </w:rPr>
            </w:pPr>
            <w:r>
              <w:rPr>
                <w:rFonts w:ascii="Times New Roman" w:hAnsi="Times New Roman"/>
              </w:rPr>
              <w:t>1. Составить ведомости объемов работ.</w:t>
            </w:r>
          </w:p>
          <w:p w14:paraId="62DE3AF7" w14:textId="77777777" w:rsidR="007A18A7" w:rsidRDefault="001B76D0">
            <w:pPr>
              <w:contextualSpacing/>
              <w:rPr>
                <w:rFonts w:ascii="Times New Roman" w:hAnsi="Times New Roman"/>
              </w:rPr>
            </w:pPr>
            <w:r>
              <w:rPr>
                <w:rFonts w:ascii="Times New Roman" w:hAnsi="Times New Roman"/>
              </w:rPr>
              <w:t>2. Рассчитать скорость потока.</w:t>
            </w:r>
          </w:p>
          <w:p w14:paraId="02890048" w14:textId="77777777" w:rsidR="007A18A7" w:rsidRDefault="001B76D0">
            <w:pPr>
              <w:contextualSpacing/>
              <w:rPr>
                <w:rFonts w:ascii="Times New Roman" w:hAnsi="Times New Roman"/>
              </w:rPr>
            </w:pPr>
            <w:r>
              <w:rPr>
                <w:rFonts w:ascii="Times New Roman" w:hAnsi="Times New Roman"/>
              </w:rPr>
              <w:t>4. Рассчитать составы отрядов для выполнения линейных и сосредоточенных земляных работ.</w:t>
            </w:r>
          </w:p>
          <w:p w14:paraId="5CDC88DF" w14:textId="77777777" w:rsidR="007A18A7" w:rsidRDefault="001B76D0">
            <w:pPr>
              <w:contextualSpacing/>
              <w:rPr>
                <w:rFonts w:ascii="Times New Roman" w:hAnsi="Times New Roman"/>
              </w:rPr>
            </w:pPr>
            <w:r>
              <w:rPr>
                <w:rFonts w:ascii="Times New Roman" w:hAnsi="Times New Roman"/>
              </w:rPr>
              <w:t>5. Разработать технологическую последовательность процессов с расчетом объемов работ и потребных ресурсов и схему работы потока, и размещение ресурсов по захваткам на строительство одного из конструктивных слоев дорожной одежды и (или) на сооружение земляного полотна.</w:t>
            </w:r>
          </w:p>
          <w:p w14:paraId="137BAE21" w14:textId="77777777" w:rsidR="007A18A7" w:rsidRDefault="001B76D0">
            <w:pPr>
              <w:rPr>
                <w:rFonts w:ascii="Times New Roman" w:hAnsi="Times New Roman"/>
                <w:b/>
              </w:rPr>
            </w:pPr>
            <w:r>
              <w:rPr>
                <w:rFonts w:ascii="Times New Roman" w:hAnsi="Times New Roman"/>
              </w:rPr>
              <w:t>6. Запроектировать линейный календарный график организации строительства.</w:t>
            </w:r>
          </w:p>
        </w:tc>
      </w:tr>
      <w:tr w:rsidR="007A18A7" w14:paraId="7CD23BBC" w14:textId="77777777" w:rsidTr="00396C33">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7F51B679" w14:textId="09FB8C02" w:rsidR="007A18A7" w:rsidRDefault="001B76D0">
            <w:pPr>
              <w:contextualSpacing/>
              <w:rPr>
                <w:rFonts w:ascii="Times New Roman" w:hAnsi="Times New Roman"/>
                <w:b/>
              </w:rPr>
            </w:pPr>
            <w:r>
              <w:rPr>
                <w:rFonts w:ascii="Times New Roman" w:hAnsi="Times New Roman"/>
                <w:b/>
              </w:rPr>
              <w:lastRenderedPageBreak/>
              <w:t>Раздел 2. Организация и технология работ по строительству транспортных сооружений</w:t>
            </w:r>
            <w:r w:rsidR="000008D8">
              <w:rPr>
                <w:rFonts w:ascii="Times New Roman" w:hAnsi="Times New Roman"/>
                <w:b/>
              </w:rPr>
              <w:t xml:space="preserve"> (74ч)</w:t>
            </w:r>
          </w:p>
        </w:tc>
      </w:tr>
      <w:tr w:rsidR="007A18A7" w14:paraId="51A3CA97" w14:textId="77777777" w:rsidTr="00396C33">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284A9E33" w14:textId="77777777" w:rsidR="007A18A7" w:rsidRDefault="001B76D0">
            <w:pPr>
              <w:contextualSpacing/>
              <w:rPr>
                <w:rFonts w:ascii="Times New Roman" w:hAnsi="Times New Roman"/>
                <w:b/>
              </w:rPr>
            </w:pPr>
            <w:r>
              <w:rPr>
                <w:rFonts w:ascii="Times New Roman" w:hAnsi="Times New Roman"/>
                <w:b/>
              </w:rPr>
              <w:t>МДК 03.03. Транспортные сооружения</w:t>
            </w:r>
          </w:p>
        </w:tc>
      </w:tr>
      <w:tr w:rsidR="007A18A7" w14:paraId="2BB85BB0"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39FE850" w14:textId="77777777" w:rsidR="007A18A7" w:rsidRDefault="001B76D0">
            <w:pPr>
              <w:rPr>
                <w:rFonts w:ascii="Times New Roman" w:hAnsi="Times New Roman"/>
                <w:b/>
              </w:rPr>
            </w:pPr>
            <w:r>
              <w:rPr>
                <w:rFonts w:ascii="Times New Roman" w:hAnsi="Times New Roman"/>
                <w:b/>
              </w:rPr>
              <w:t>Тема 2.1 Общие сведения о транспортных сооружениях</w:t>
            </w:r>
          </w:p>
        </w:tc>
        <w:tc>
          <w:tcPr>
            <w:tcW w:w="6662" w:type="dxa"/>
            <w:tcBorders>
              <w:top w:val="single" w:sz="4" w:space="0" w:color="000000"/>
              <w:left w:val="single" w:sz="4" w:space="0" w:color="000000"/>
              <w:bottom w:val="single" w:sz="4" w:space="0" w:color="000000"/>
              <w:right w:val="single" w:sz="4" w:space="0" w:color="000000"/>
            </w:tcBorders>
            <w:vAlign w:val="bottom"/>
          </w:tcPr>
          <w:p w14:paraId="789FF64A"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3E08756A"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AA22A8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A458037" w14:textId="77777777" w:rsidR="007A18A7" w:rsidRDefault="001B76D0">
            <w:pPr>
              <w:rPr>
                <w:rFonts w:ascii="Times New Roman" w:hAnsi="Times New Roman"/>
              </w:rPr>
            </w:pPr>
            <w:r>
              <w:rPr>
                <w:rFonts w:ascii="Times New Roman" w:hAnsi="Times New Roman"/>
              </w:rPr>
              <w:t>Виды транспортных сооружений, краткая характеристика</w:t>
            </w:r>
          </w:p>
          <w:p w14:paraId="7754804A" w14:textId="77777777" w:rsidR="007A18A7" w:rsidRDefault="001B76D0">
            <w:pPr>
              <w:rPr>
                <w:rFonts w:ascii="Times New Roman" w:hAnsi="Times New Roman"/>
              </w:rPr>
            </w:pPr>
            <w:r>
              <w:rPr>
                <w:rFonts w:ascii="Times New Roman" w:hAnsi="Times New Roman"/>
              </w:rPr>
              <w:t>Виды транспортных сооружений: мосты, тоннели, трубы, галереи, подпорные стены и др., их назначение и условия применения. Требования, предъявляемые к транспортным сооружениям на автомобильных дорогах: расчетно-конструктивные, архитектурные, производственные, эксплуатационные и экономические.</w:t>
            </w:r>
          </w:p>
          <w:p w14:paraId="7FCA8D91" w14:textId="77777777" w:rsidR="007A18A7" w:rsidRDefault="001B76D0">
            <w:pPr>
              <w:rPr>
                <w:rFonts w:ascii="Times New Roman" w:hAnsi="Times New Roman"/>
              </w:rPr>
            </w:pPr>
            <w:r>
              <w:rPr>
                <w:rFonts w:ascii="Times New Roman" w:hAnsi="Times New Roman"/>
              </w:rPr>
              <w:t>Элементы, размеры, статические схемы мостов</w:t>
            </w:r>
          </w:p>
          <w:p w14:paraId="18A5E917" w14:textId="77777777" w:rsidR="007A18A7" w:rsidRDefault="001B76D0">
            <w:pPr>
              <w:rPr>
                <w:rFonts w:ascii="Times New Roman" w:hAnsi="Times New Roman"/>
              </w:rPr>
            </w:pPr>
            <w:r>
              <w:rPr>
                <w:rFonts w:ascii="Times New Roman" w:hAnsi="Times New Roman"/>
              </w:rPr>
              <w:t xml:space="preserve">Основные элементы моста: пролетное строение, опоры промежуточные и береговые (устои). Расчетный пролет моста, длина, ширина и высота моста, отверстие моста, строительная высота и уровни воды в реках. </w:t>
            </w:r>
          </w:p>
          <w:p w14:paraId="2FEBE31C" w14:textId="77777777" w:rsidR="007A18A7" w:rsidRDefault="001B76D0">
            <w:pPr>
              <w:rPr>
                <w:rFonts w:ascii="Times New Roman" w:hAnsi="Times New Roman"/>
              </w:rPr>
            </w:pPr>
            <w:r>
              <w:rPr>
                <w:rFonts w:ascii="Times New Roman" w:hAnsi="Times New Roman"/>
              </w:rPr>
              <w:t>Системы мостов в зависимости от статической схемы главных несущих элементов - пролетных строений: балочные, арочные, рамные, висячие.</w:t>
            </w:r>
          </w:p>
          <w:p w14:paraId="07747527" w14:textId="77777777" w:rsidR="007A18A7" w:rsidRDefault="001B76D0">
            <w:pPr>
              <w:rPr>
                <w:rFonts w:ascii="Times New Roman" w:hAnsi="Times New Roman"/>
              </w:rPr>
            </w:pPr>
            <w:r>
              <w:rPr>
                <w:rFonts w:ascii="Times New Roman" w:hAnsi="Times New Roman"/>
              </w:rPr>
              <w:t>Расчетно-конструктивные, архитектурные, производственные, эксплуатационные и экономические требования, предъявляемые к мостам.</w:t>
            </w:r>
          </w:p>
          <w:p w14:paraId="19BF13B1" w14:textId="77777777" w:rsidR="007A18A7" w:rsidRDefault="001B76D0">
            <w:pPr>
              <w:rPr>
                <w:rFonts w:ascii="Times New Roman" w:hAnsi="Times New Roman"/>
              </w:rPr>
            </w:pPr>
            <w:r>
              <w:rPr>
                <w:rFonts w:ascii="Times New Roman" w:hAnsi="Times New Roman"/>
              </w:rPr>
              <w:t>Особенности работы различных статических схем мостов. Основные элементы и размеры моста на общем виде и поперечном сечении моста балочной, арочной, рамной, висячей и вантовой системы.</w:t>
            </w:r>
          </w:p>
          <w:p w14:paraId="52631B75" w14:textId="77777777" w:rsidR="007A18A7" w:rsidRDefault="001B76D0">
            <w:pPr>
              <w:rPr>
                <w:rFonts w:ascii="Times New Roman" w:hAnsi="Times New Roman"/>
              </w:rPr>
            </w:pPr>
            <w:r>
              <w:rPr>
                <w:rFonts w:ascii="Times New Roman" w:hAnsi="Times New Roman"/>
              </w:rPr>
              <w:t>Классификация мостов</w:t>
            </w:r>
          </w:p>
          <w:p w14:paraId="3F212D26" w14:textId="77777777" w:rsidR="007A18A7" w:rsidRDefault="001B76D0">
            <w:pPr>
              <w:rPr>
                <w:rFonts w:ascii="Times New Roman" w:hAnsi="Times New Roman"/>
              </w:rPr>
            </w:pPr>
            <w:r>
              <w:rPr>
                <w:rFonts w:ascii="Times New Roman" w:hAnsi="Times New Roman"/>
              </w:rPr>
              <w:t>Назначение мостов, их виды в зависимости от различных признаков: вида препятствия, уровня расположения проезжей части, материала, вида нагрузки, длины моста, особенностей службы, характера работы пролетного строения под нагрузкой.</w:t>
            </w:r>
          </w:p>
          <w:p w14:paraId="76CDD5E1" w14:textId="77777777" w:rsidR="007A18A7" w:rsidRDefault="001B76D0">
            <w:pPr>
              <w:rPr>
                <w:rFonts w:ascii="Times New Roman" w:hAnsi="Times New Roman"/>
              </w:rPr>
            </w:pPr>
            <w:r>
              <w:rPr>
                <w:rFonts w:ascii="Times New Roman" w:hAnsi="Times New Roman"/>
              </w:rPr>
              <w:t>Водопропускные трубы и лотки.  Основные сведения</w:t>
            </w:r>
          </w:p>
          <w:p w14:paraId="51931917" w14:textId="77777777" w:rsidR="007A18A7" w:rsidRDefault="001B76D0">
            <w:pPr>
              <w:rPr>
                <w:rFonts w:ascii="Times New Roman" w:hAnsi="Times New Roman"/>
              </w:rPr>
            </w:pPr>
            <w:r>
              <w:rPr>
                <w:rFonts w:ascii="Times New Roman" w:hAnsi="Times New Roman"/>
              </w:rPr>
              <w:t xml:space="preserve">Виды труб, их назначение. Элементы, определение размеров труб. Расположение труб в плане дороги. Водопропускная способность труб. Типы сечений труб. Виды оголовков, фундаментов. Армирование и стыковка звеньев. </w:t>
            </w:r>
          </w:p>
          <w:p w14:paraId="1336670B" w14:textId="77777777" w:rsidR="007A18A7" w:rsidRDefault="001B76D0">
            <w:pPr>
              <w:rPr>
                <w:rFonts w:ascii="Times New Roman" w:hAnsi="Times New Roman"/>
              </w:rPr>
            </w:pPr>
            <w:r>
              <w:rPr>
                <w:rFonts w:ascii="Times New Roman" w:hAnsi="Times New Roman"/>
              </w:rPr>
              <w:t>Металлические гофрированные трубы.</w:t>
            </w:r>
          </w:p>
          <w:p w14:paraId="291BC2C0" w14:textId="77777777" w:rsidR="007A18A7" w:rsidRDefault="001B76D0">
            <w:pPr>
              <w:rPr>
                <w:rFonts w:ascii="Times New Roman" w:hAnsi="Times New Roman"/>
              </w:rPr>
            </w:pPr>
            <w:r>
              <w:rPr>
                <w:rFonts w:ascii="Times New Roman" w:hAnsi="Times New Roman"/>
              </w:rPr>
              <w:t>Тоннели. Основные сведения</w:t>
            </w:r>
          </w:p>
          <w:p w14:paraId="290B0A9B" w14:textId="77777777" w:rsidR="007A18A7" w:rsidRDefault="001B76D0">
            <w:pPr>
              <w:rPr>
                <w:rFonts w:ascii="Times New Roman" w:hAnsi="Times New Roman"/>
              </w:rPr>
            </w:pPr>
            <w:r>
              <w:rPr>
                <w:rFonts w:ascii="Times New Roman" w:hAnsi="Times New Roman"/>
              </w:rPr>
              <w:t xml:space="preserve">Назначение тоннелей, их виды. Конструктивные особенности тоннелей мелкого и глубокого заложения, основные элементы тоннелей. Особенности плана и профиля. Понятие о маркшейдерских работах. </w:t>
            </w:r>
          </w:p>
          <w:p w14:paraId="27A2A165" w14:textId="77777777" w:rsidR="007A18A7" w:rsidRDefault="001B76D0">
            <w:pPr>
              <w:rPr>
                <w:rFonts w:ascii="Times New Roman" w:hAnsi="Times New Roman"/>
              </w:rPr>
            </w:pPr>
            <w:r>
              <w:rPr>
                <w:rFonts w:ascii="Times New Roman" w:hAnsi="Times New Roman"/>
              </w:rPr>
              <w:t xml:space="preserve">Гидроизоляция обделок, водоотводные устройства, вентиляция и освещение в тоннелях. Пешеходные переходы. </w:t>
            </w:r>
          </w:p>
          <w:p w14:paraId="2516654D" w14:textId="77777777" w:rsidR="007A18A7" w:rsidRDefault="001B76D0">
            <w:pPr>
              <w:rPr>
                <w:rFonts w:ascii="Times New Roman" w:hAnsi="Times New Roman"/>
              </w:rPr>
            </w:pPr>
            <w:r>
              <w:rPr>
                <w:rFonts w:ascii="Times New Roman" w:hAnsi="Times New Roman"/>
              </w:rPr>
              <w:t>Краткие сведения о способах сооружений тоннелей и основные детали устройства пешеходных переходов.</w:t>
            </w:r>
          </w:p>
          <w:p w14:paraId="67390AFE" w14:textId="77777777" w:rsidR="007A18A7" w:rsidRDefault="001B76D0">
            <w:pPr>
              <w:rPr>
                <w:rFonts w:ascii="Times New Roman" w:hAnsi="Times New Roman"/>
              </w:rPr>
            </w:pPr>
            <w:r>
              <w:rPr>
                <w:rFonts w:ascii="Times New Roman" w:hAnsi="Times New Roman"/>
              </w:rPr>
              <w:t>Малые транспортные сооружения на горных дорогах</w:t>
            </w:r>
          </w:p>
          <w:p w14:paraId="1267B22E" w14:textId="77777777" w:rsidR="007A18A7" w:rsidRDefault="001B76D0">
            <w:pPr>
              <w:rPr>
                <w:rFonts w:ascii="Times New Roman" w:hAnsi="Times New Roman"/>
              </w:rPr>
            </w:pPr>
            <w:r>
              <w:rPr>
                <w:rFonts w:ascii="Times New Roman" w:hAnsi="Times New Roman"/>
              </w:rPr>
              <w:t xml:space="preserve">Подпорные стены. Виды. Назначение, конструкции. Гидроизоляция и отвод воды. Методы возведения подпорных стен, правила техники безопасности. </w:t>
            </w:r>
          </w:p>
          <w:p w14:paraId="2F2B4483" w14:textId="77777777" w:rsidR="007A18A7" w:rsidRDefault="001B76D0">
            <w:pPr>
              <w:rPr>
                <w:rFonts w:ascii="Times New Roman" w:hAnsi="Times New Roman"/>
              </w:rPr>
            </w:pPr>
            <w:r>
              <w:rPr>
                <w:rFonts w:ascii="Times New Roman" w:hAnsi="Times New Roman"/>
              </w:rPr>
              <w:t xml:space="preserve">Виды специальных сооружений на горных дорогах: галереи, балконы, </w:t>
            </w:r>
            <w:proofErr w:type="spellStart"/>
            <w:r>
              <w:rPr>
                <w:rFonts w:ascii="Times New Roman" w:hAnsi="Times New Roman"/>
              </w:rPr>
              <w:t>селеспуски</w:t>
            </w:r>
            <w:proofErr w:type="spellEnd"/>
            <w:r>
              <w:rPr>
                <w:rFonts w:ascii="Times New Roman" w:hAnsi="Times New Roman"/>
              </w:rPr>
              <w:t xml:space="preserve">. Их назначение и конструкция. Основные способы возведения. </w:t>
            </w:r>
          </w:p>
          <w:p w14:paraId="29F0191A" w14:textId="77777777" w:rsidR="007A18A7" w:rsidRDefault="001B76D0">
            <w:pPr>
              <w:rPr>
                <w:rFonts w:ascii="Times New Roman" w:hAnsi="Times New Roman"/>
              </w:rPr>
            </w:pPr>
            <w:r>
              <w:rPr>
                <w:rFonts w:ascii="Times New Roman" w:hAnsi="Times New Roman"/>
              </w:rPr>
              <w:t>Наплавные мосты и паромные переправы</w:t>
            </w:r>
          </w:p>
          <w:p w14:paraId="7AFFC72B" w14:textId="77777777" w:rsidR="007A18A7" w:rsidRDefault="001B76D0">
            <w:pPr>
              <w:rPr>
                <w:rFonts w:ascii="Times New Roman" w:hAnsi="Times New Roman"/>
              </w:rPr>
            </w:pPr>
            <w:r>
              <w:rPr>
                <w:rFonts w:ascii="Times New Roman" w:hAnsi="Times New Roman"/>
              </w:rPr>
              <w:t xml:space="preserve">Общие сведения о системах наплавных мостов и переправ на автомобильных дорогах и область их применения. Наплавной мост и его составные части. Паромная переправа и ее составные части. </w:t>
            </w:r>
            <w:r>
              <w:rPr>
                <w:rFonts w:ascii="Times New Roman" w:hAnsi="Times New Roman"/>
              </w:rPr>
              <w:lastRenderedPageBreak/>
              <w:t>Ледовая переправа и ее составные части. Краткие сведения о сборке и наводке наплавных мостов. Краткие сведения об организации паромных переправ. Краткие сведения об установке ледовых переправ. Требования, предъявляемые к устройству ледовых переправ.</w:t>
            </w:r>
          </w:p>
          <w:p w14:paraId="4188BCD3" w14:textId="77777777" w:rsidR="007A18A7" w:rsidRDefault="001B76D0">
            <w:pPr>
              <w:rPr>
                <w:rFonts w:ascii="Times New Roman" w:hAnsi="Times New Roman"/>
              </w:rPr>
            </w:pPr>
            <w:r>
              <w:rPr>
                <w:rFonts w:ascii="Times New Roman" w:hAnsi="Times New Roman"/>
              </w:rPr>
              <w:t>Ремонт и содержание наплавных мостов, паромных и ледовых переправ.</w:t>
            </w:r>
          </w:p>
          <w:p w14:paraId="35C0BC66" w14:textId="77777777" w:rsidR="007A18A7" w:rsidRDefault="001B76D0">
            <w:pPr>
              <w:rPr>
                <w:rFonts w:ascii="Times New Roman" w:hAnsi="Times New Roman"/>
              </w:rPr>
            </w:pPr>
            <w:r>
              <w:rPr>
                <w:rFonts w:ascii="Times New Roman" w:hAnsi="Times New Roman"/>
              </w:rPr>
              <w:t xml:space="preserve">Охрана труда и обеспечение безопасности работ при устройстве, ремонте и содержании наплавных мостов и паромных переправ. </w:t>
            </w:r>
          </w:p>
        </w:tc>
      </w:tr>
      <w:tr w:rsidR="007A18A7" w14:paraId="319E2BD5"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58D2D9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741BAC29"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64A88FB6"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2FFA05B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C0467BE" w14:textId="77777777" w:rsidR="007A18A7" w:rsidRDefault="001B76D0">
            <w:pPr>
              <w:rPr>
                <w:rFonts w:ascii="Times New Roman" w:hAnsi="Times New Roman"/>
                <w:b/>
              </w:rPr>
            </w:pPr>
            <w:r>
              <w:rPr>
                <w:rFonts w:ascii="Times New Roman" w:hAnsi="Times New Roman"/>
                <w:b/>
              </w:rPr>
              <w:t>Тема 2.2. Основания и фундаменты</w:t>
            </w:r>
          </w:p>
        </w:tc>
        <w:tc>
          <w:tcPr>
            <w:tcW w:w="6662" w:type="dxa"/>
            <w:tcBorders>
              <w:top w:val="single" w:sz="4" w:space="0" w:color="000000"/>
              <w:left w:val="single" w:sz="4" w:space="0" w:color="000000"/>
              <w:bottom w:val="single" w:sz="4" w:space="0" w:color="000000"/>
              <w:right w:val="single" w:sz="4" w:space="0" w:color="000000"/>
            </w:tcBorders>
            <w:vAlign w:val="bottom"/>
          </w:tcPr>
          <w:p w14:paraId="700CA3EF"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3544FA64"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5B9AA3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EC432C2" w14:textId="77777777" w:rsidR="007A18A7" w:rsidRDefault="001B76D0">
            <w:pPr>
              <w:rPr>
                <w:rFonts w:ascii="Times New Roman" w:hAnsi="Times New Roman"/>
              </w:rPr>
            </w:pPr>
            <w:r>
              <w:rPr>
                <w:rFonts w:ascii="Times New Roman" w:hAnsi="Times New Roman"/>
              </w:rPr>
              <w:t>Общие сведения об основаниях и фундаментах</w:t>
            </w:r>
          </w:p>
          <w:p w14:paraId="27DC2574" w14:textId="77777777" w:rsidR="007A18A7" w:rsidRDefault="001B76D0">
            <w:pPr>
              <w:rPr>
                <w:rFonts w:ascii="Times New Roman" w:hAnsi="Times New Roman"/>
              </w:rPr>
            </w:pPr>
            <w:r>
              <w:rPr>
                <w:rFonts w:ascii="Times New Roman" w:hAnsi="Times New Roman"/>
              </w:rPr>
              <w:t xml:space="preserve">Определение понятия "основание". Виды оснований и требования к ним. Грунты, используемые в качестве естественных оснований. </w:t>
            </w:r>
          </w:p>
          <w:p w14:paraId="439598F9" w14:textId="77777777" w:rsidR="007A18A7" w:rsidRDefault="001B76D0">
            <w:pPr>
              <w:rPr>
                <w:rFonts w:ascii="Times New Roman" w:hAnsi="Times New Roman"/>
              </w:rPr>
            </w:pPr>
            <w:r>
              <w:rPr>
                <w:rFonts w:ascii="Times New Roman" w:hAnsi="Times New Roman"/>
              </w:rPr>
              <w:t>Способы получения искусственных оснований: цементация, битумизация, силикатизация; использование песчаных свай; механические способы.</w:t>
            </w:r>
          </w:p>
          <w:p w14:paraId="5D1A6D62" w14:textId="77777777" w:rsidR="007A18A7" w:rsidRDefault="001B76D0">
            <w:pPr>
              <w:rPr>
                <w:rFonts w:ascii="Times New Roman" w:hAnsi="Times New Roman"/>
              </w:rPr>
            </w:pPr>
            <w:r>
              <w:rPr>
                <w:rFonts w:ascii="Times New Roman" w:hAnsi="Times New Roman"/>
              </w:rPr>
              <w:t>Фундаменты мелкого заложения</w:t>
            </w:r>
          </w:p>
          <w:p w14:paraId="59E33C24" w14:textId="77777777" w:rsidR="007A18A7" w:rsidRDefault="001B76D0">
            <w:pPr>
              <w:rPr>
                <w:rFonts w:ascii="Times New Roman" w:hAnsi="Times New Roman"/>
              </w:rPr>
            </w:pPr>
            <w:r>
              <w:rPr>
                <w:rFonts w:ascii="Times New Roman" w:hAnsi="Times New Roman"/>
              </w:rPr>
              <w:t xml:space="preserve">Виды фундаментов мелкого заложения в зависимости от материала, особенностей конструкции, характера передаваемых усилий и работы в грунте (массивные, столбчатые, ленточные, плиточные и прочие), способов сооружения. </w:t>
            </w:r>
          </w:p>
          <w:p w14:paraId="7D870E5C" w14:textId="77777777" w:rsidR="007A18A7" w:rsidRDefault="001B76D0">
            <w:pPr>
              <w:rPr>
                <w:rFonts w:ascii="Times New Roman" w:hAnsi="Times New Roman"/>
              </w:rPr>
            </w:pPr>
            <w:r>
              <w:rPr>
                <w:rFonts w:ascii="Times New Roman" w:hAnsi="Times New Roman"/>
              </w:rPr>
              <w:t>Определение формы и размеров фундамента, глубины его заложения. Требования СНиПа к глубине заложения фундамента.</w:t>
            </w:r>
          </w:p>
          <w:p w14:paraId="413EE518" w14:textId="77777777" w:rsidR="007A18A7" w:rsidRDefault="001B76D0">
            <w:pPr>
              <w:rPr>
                <w:rFonts w:ascii="Times New Roman" w:hAnsi="Times New Roman"/>
              </w:rPr>
            </w:pPr>
            <w:r>
              <w:rPr>
                <w:rFonts w:ascii="Times New Roman" w:hAnsi="Times New Roman"/>
              </w:rPr>
              <w:t>Фундаменты глубокого заложения</w:t>
            </w:r>
          </w:p>
          <w:p w14:paraId="24E7A55C" w14:textId="77777777" w:rsidR="007A18A7" w:rsidRDefault="001B76D0">
            <w:pPr>
              <w:rPr>
                <w:rFonts w:ascii="Times New Roman" w:hAnsi="Times New Roman"/>
              </w:rPr>
            </w:pPr>
            <w:r>
              <w:rPr>
                <w:rFonts w:ascii="Times New Roman" w:hAnsi="Times New Roman"/>
              </w:rPr>
              <w:t>Виды свайных фундаментов: сваи-стойки, висячие сваи, низкие и высокие свайные ростверки. Расположение свай в плане ростверка, заделка свай в ростверке, определение его размеров.</w:t>
            </w:r>
          </w:p>
          <w:p w14:paraId="65BF7384" w14:textId="77777777" w:rsidR="007A18A7" w:rsidRDefault="001B76D0">
            <w:pPr>
              <w:rPr>
                <w:rFonts w:ascii="Times New Roman" w:hAnsi="Times New Roman"/>
              </w:rPr>
            </w:pPr>
            <w:r>
              <w:rPr>
                <w:rFonts w:ascii="Times New Roman" w:hAnsi="Times New Roman"/>
              </w:rPr>
              <w:t xml:space="preserve">Деревянные, бетонные, железобетонные и металлические сваи. Сваи по способу погружения: забивные, буровые и винтовые. Железобетонные цилиндрические оболочки. Увеличение несущей способности свай и оболочек устройством уширения. </w:t>
            </w:r>
          </w:p>
          <w:p w14:paraId="7CBF7886" w14:textId="77777777" w:rsidR="007A18A7" w:rsidRDefault="001B76D0">
            <w:pPr>
              <w:rPr>
                <w:rFonts w:ascii="Times New Roman" w:hAnsi="Times New Roman"/>
              </w:rPr>
            </w:pPr>
            <w:r>
              <w:rPr>
                <w:rFonts w:ascii="Times New Roman" w:hAnsi="Times New Roman"/>
              </w:rPr>
              <w:t xml:space="preserve">Способы образования уширения: </w:t>
            </w:r>
            <w:proofErr w:type="spellStart"/>
            <w:r>
              <w:rPr>
                <w:rFonts w:ascii="Times New Roman" w:hAnsi="Times New Roman"/>
              </w:rPr>
              <w:t>камуфлетирование</w:t>
            </w:r>
            <w:proofErr w:type="spellEnd"/>
            <w:r>
              <w:rPr>
                <w:rFonts w:ascii="Times New Roman" w:hAnsi="Times New Roman"/>
              </w:rPr>
              <w:t>, уширение специальным агрегатом-</w:t>
            </w:r>
            <w:proofErr w:type="spellStart"/>
            <w:r>
              <w:rPr>
                <w:rFonts w:ascii="Times New Roman" w:hAnsi="Times New Roman"/>
              </w:rPr>
              <w:t>уширителем</w:t>
            </w:r>
            <w:proofErr w:type="spellEnd"/>
            <w:r>
              <w:rPr>
                <w:rFonts w:ascii="Times New Roman" w:hAnsi="Times New Roman"/>
              </w:rPr>
              <w:t xml:space="preserve">, </w:t>
            </w:r>
            <w:proofErr w:type="spellStart"/>
            <w:r>
              <w:rPr>
                <w:rFonts w:ascii="Times New Roman" w:hAnsi="Times New Roman"/>
              </w:rPr>
              <w:t>втрамбовывание</w:t>
            </w:r>
            <w:proofErr w:type="spellEnd"/>
            <w:r>
              <w:rPr>
                <w:rFonts w:ascii="Times New Roman" w:hAnsi="Times New Roman"/>
              </w:rPr>
              <w:t xml:space="preserve"> бетона или щебня в основание оболочки.</w:t>
            </w:r>
          </w:p>
          <w:p w14:paraId="587FAA42" w14:textId="77777777" w:rsidR="007A18A7" w:rsidRDefault="001B76D0">
            <w:pPr>
              <w:rPr>
                <w:rFonts w:ascii="Times New Roman" w:hAnsi="Times New Roman"/>
              </w:rPr>
            </w:pPr>
            <w:proofErr w:type="spellStart"/>
            <w:r>
              <w:rPr>
                <w:rFonts w:ascii="Times New Roman" w:hAnsi="Times New Roman"/>
              </w:rPr>
              <w:t>Бурообсадные</w:t>
            </w:r>
            <w:proofErr w:type="spellEnd"/>
            <w:r>
              <w:rPr>
                <w:rFonts w:ascii="Times New Roman" w:hAnsi="Times New Roman"/>
              </w:rPr>
              <w:t xml:space="preserve"> столбы. </w:t>
            </w:r>
          </w:p>
          <w:p w14:paraId="34B3904D" w14:textId="77777777" w:rsidR="007A18A7" w:rsidRDefault="001B76D0">
            <w:pPr>
              <w:rPr>
                <w:rFonts w:ascii="Times New Roman" w:hAnsi="Times New Roman"/>
              </w:rPr>
            </w:pPr>
            <w:r>
              <w:rPr>
                <w:rFonts w:ascii="Times New Roman" w:hAnsi="Times New Roman"/>
              </w:rPr>
              <w:t>Фундаменты на опускных колодцах.</w:t>
            </w:r>
          </w:p>
          <w:p w14:paraId="67B3AA25" w14:textId="77777777" w:rsidR="007A18A7" w:rsidRDefault="001B76D0">
            <w:pPr>
              <w:rPr>
                <w:rFonts w:ascii="Times New Roman" w:hAnsi="Times New Roman"/>
              </w:rPr>
            </w:pPr>
            <w:r>
              <w:rPr>
                <w:rFonts w:ascii="Times New Roman" w:hAnsi="Times New Roman"/>
              </w:rPr>
              <w:t xml:space="preserve">Конструкция опускных колодцев, технология погружения, условия применения. Последовательность и особенности погружения опускного колодца в </w:t>
            </w:r>
            <w:proofErr w:type="spellStart"/>
            <w:r>
              <w:rPr>
                <w:rFonts w:ascii="Times New Roman" w:hAnsi="Times New Roman"/>
              </w:rPr>
              <w:t>тиксотропной</w:t>
            </w:r>
            <w:proofErr w:type="spellEnd"/>
            <w:r>
              <w:rPr>
                <w:rFonts w:ascii="Times New Roman" w:hAnsi="Times New Roman"/>
              </w:rPr>
              <w:t xml:space="preserve"> рубашке.</w:t>
            </w:r>
          </w:p>
          <w:p w14:paraId="729334EA" w14:textId="77777777" w:rsidR="007A18A7" w:rsidRDefault="001B76D0">
            <w:pPr>
              <w:rPr>
                <w:rFonts w:ascii="Times New Roman" w:hAnsi="Times New Roman"/>
              </w:rPr>
            </w:pPr>
            <w:r>
              <w:rPr>
                <w:rFonts w:ascii="Times New Roman" w:hAnsi="Times New Roman"/>
              </w:rPr>
              <w:t xml:space="preserve"> Понятие о расчете фундаментов</w:t>
            </w:r>
          </w:p>
          <w:p w14:paraId="1461EF4B" w14:textId="77777777" w:rsidR="007A18A7" w:rsidRDefault="001B76D0">
            <w:pPr>
              <w:rPr>
                <w:rFonts w:ascii="Times New Roman" w:hAnsi="Times New Roman"/>
              </w:rPr>
            </w:pPr>
            <w:r>
              <w:rPr>
                <w:rFonts w:ascii="Times New Roman" w:hAnsi="Times New Roman"/>
              </w:rPr>
              <w:t xml:space="preserve"> Виды оснований и требования к ним. Грунты, используемые в качестве естественных оснований. Несущая способность грунта.</w:t>
            </w:r>
          </w:p>
          <w:p w14:paraId="0C25D482" w14:textId="77777777" w:rsidR="007A18A7" w:rsidRDefault="001B76D0">
            <w:pPr>
              <w:rPr>
                <w:rFonts w:ascii="Times New Roman" w:hAnsi="Times New Roman"/>
              </w:rPr>
            </w:pPr>
            <w:r>
              <w:rPr>
                <w:rFonts w:ascii="Times New Roman" w:hAnsi="Times New Roman"/>
              </w:rPr>
              <w:t>Фундаменты мелкого заложения, их виды. Назначение глубины заложения фундамента. Отпор грунта под подошвой фундамента.</w:t>
            </w:r>
          </w:p>
          <w:p w14:paraId="225644E9" w14:textId="77777777" w:rsidR="007A18A7" w:rsidRDefault="001B76D0">
            <w:pPr>
              <w:rPr>
                <w:rFonts w:ascii="Times New Roman" w:hAnsi="Times New Roman"/>
              </w:rPr>
            </w:pPr>
            <w:r>
              <w:rPr>
                <w:rFonts w:ascii="Times New Roman" w:hAnsi="Times New Roman"/>
              </w:rPr>
              <w:t>Фундаменты глубокого заложения, их виды, условия применения.</w:t>
            </w:r>
          </w:p>
          <w:p w14:paraId="629E75A2" w14:textId="77777777" w:rsidR="007A18A7" w:rsidRDefault="001B76D0">
            <w:pPr>
              <w:rPr>
                <w:rFonts w:ascii="Times New Roman" w:hAnsi="Times New Roman"/>
              </w:rPr>
            </w:pPr>
            <w:r>
              <w:rPr>
                <w:rFonts w:ascii="Times New Roman" w:hAnsi="Times New Roman"/>
              </w:rPr>
              <w:t>Виды свай, расположение их в ростверке.</w:t>
            </w:r>
          </w:p>
          <w:p w14:paraId="7413C3A1" w14:textId="77777777" w:rsidR="007A18A7" w:rsidRDefault="001B76D0">
            <w:pPr>
              <w:rPr>
                <w:rFonts w:ascii="Times New Roman" w:hAnsi="Times New Roman"/>
              </w:rPr>
            </w:pPr>
            <w:r>
              <w:rPr>
                <w:rFonts w:ascii="Times New Roman" w:hAnsi="Times New Roman"/>
              </w:rPr>
              <w:t>Особенности расчета фундамента мелкого заложения и свайного фундамента.</w:t>
            </w:r>
          </w:p>
        </w:tc>
      </w:tr>
      <w:tr w:rsidR="007A18A7" w14:paraId="19ED0B4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2468E65"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7D177C8" w14:textId="77777777" w:rsidR="007A18A7" w:rsidRDefault="001B76D0">
            <w:pPr>
              <w:rPr>
                <w:rFonts w:ascii="Times New Roman" w:hAnsi="Times New Roman"/>
              </w:rPr>
            </w:pPr>
            <w:r>
              <w:rPr>
                <w:rFonts w:ascii="Times New Roman" w:hAnsi="Times New Roman"/>
                <w:b/>
              </w:rPr>
              <w:t>В том числе практических и лабораторных занятий</w:t>
            </w:r>
          </w:p>
        </w:tc>
      </w:tr>
      <w:tr w:rsidR="007A18A7" w14:paraId="6310E062"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5D556B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546B7FDE" w14:textId="77777777" w:rsidR="007A18A7" w:rsidRDefault="001B76D0">
            <w:pPr>
              <w:contextualSpacing/>
              <w:jc w:val="both"/>
              <w:rPr>
                <w:rFonts w:ascii="Times New Roman" w:hAnsi="Times New Roman"/>
              </w:rPr>
            </w:pPr>
            <w:r>
              <w:rPr>
                <w:rFonts w:ascii="Times New Roman" w:hAnsi="Times New Roman"/>
              </w:rPr>
              <w:t>Практическая работа. Расчет фундамента мелкого заложения:</w:t>
            </w:r>
          </w:p>
          <w:p w14:paraId="3B155100" w14:textId="77777777" w:rsidR="007A18A7" w:rsidRDefault="001B76D0">
            <w:pPr>
              <w:contextualSpacing/>
              <w:jc w:val="both"/>
              <w:rPr>
                <w:rFonts w:ascii="Times New Roman" w:hAnsi="Times New Roman"/>
              </w:rPr>
            </w:pPr>
            <w:r>
              <w:rPr>
                <w:rFonts w:ascii="Times New Roman" w:hAnsi="Times New Roman"/>
              </w:rPr>
              <w:t>определение несущей способности грунта основания;</w:t>
            </w:r>
          </w:p>
          <w:p w14:paraId="3BD12F50" w14:textId="77777777" w:rsidR="007A18A7" w:rsidRDefault="001B76D0">
            <w:pPr>
              <w:rPr>
                <w:rFonts w:ascii="Times New Roman" w:hAnsi="Times New Roman"/>
              </w:rPr>
            </w:pPr>
            <w:r>
              <w:rPr>
                <w:rFonts w:ascii="Times New Roman" w:hAnsi="Times New Roman"/>
              </w:rPr>
              <w:lastRenderedPageBreak/>
              <w:t>определение напряжений по подошве фундамента мелкого заложения; проверка прочности грунта; эпюры напряжений в грунте.</w:t>
            </w:r>
          </w:p>
        </w:tc>
      </w:tr>
      <w:tr w:rsidR="007A18A7" w14:paraId="5DD45D8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97D050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C363621" w14:textId="77777777" w:rsidR="007A18A7" w:rsidRDefault="001B76D0">
            <w:pPr>
              <w:pStyle w:val="a5"/>
              <w:spacing w:after="0"/>
              <w:ind w:left="0"/>
              <w:contextualSpacing/>
              <w:rPr>
                <w:rFonts w:ascii="Times New Roman" w:hAnsi="Times New Roman"/>
              </w:rPr>
            </w:pPr>
            <w:r>
              <w:rPr>
                <w:rFonts w:ascii="Times New Roman" w:hAnsi="Times New Roman"/>
              </w:rPr>
              <w:t>Практическая работа. Расчет свайного фундамента: определение несущей способности сваи по грунту; сбор нагрузок на свайный фундамент; определение количества свай в ростверке; расположение свай в ростверке; назначение размеров ростверка.</w:t>
            </w:r>
          </w:p>
          <w:p w14:paraId="76C77B5C" w14:textId="77777777" w:rsidR="007A18A7" w:rsidRDefault="007A18A7">
            <w:pPr>
              <w:rPr>
                <w:rFonts w:ascii="Times New Roman" w:hAnsi="Times New Roman"/>
              </w:rPr>
            </w:pPr>
          </w:p>
        </w:tc>
      </w:tr>
      <w:tr w:rsidR="007A18A7" w14:paraId="3F2EEDF3"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713D2B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0E8685F4"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59CD9737"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6481AC85"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66B5C5F" w14:textId="77777777" w:rsidR="007A18A7" w:rsidRDefault="001B76D0">
            <w:pPr>
              <w:rPr>
                <w:rFonts w:ascii="Times New Roman" w:hAnsi="Times New Roman"/>
                <w:b/>
              </w:rPr>
            </w:pPr>
            <w:r>
              <w:rPr>
                <w:rFonts w:ascii="Times New Roman" w:hAnsi="Times New Roman"/>
                <w:b/>
              </w:rPr>
              <w:t>Тема 2.3. Строительство транспортных сооружений</w:t>
            </w:r>
          </w:p>
        </w:tc>
        <w:tc>
          <w:tcPr>
            <w:tcW w:w="6662" w:type="dxa"/>
            <w:tcBorders>
              <w:top w:val="single" w:sz="4" w:space="0" w:color="000000"/>
              <w:left w:val="single" w:sz="4" w:space="0" w:color="000000"/>
              <w:bottom w:val="single" w:sz="4" w:space="0" w:color="000000"/>
              <w:right w:val="single" w:sz="4" w:space="0" w:color="000000"/>
            </w:tcBorders>
            <w:vAlign w:val="bottom"/>
          </w:tcPr>
          <w:p w14:paraId="5FC35ADD"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3B8894B7"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DC45B2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50E9FC80"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2E08B693" w14:textId="77777777" w:rsidTr="00396C33">
        <w:trPr>
          <w:trHeight w:val="72"/>
        </w:trPr>
        <w:tc>
          <w:tcPr>
            <w:tcW w:w="2972" w:type="dxa"/>
            <w:vMerge/>
            <w:tcBorders>
              <w:top w:val="single" w:sz="4" w:space="0" w:color="000000"/>
              <w:left w:val="single" w:sz="4" w:space="0" w:color="000000"/>
              <w:bottom w:val="single" w:sz="4" w:space="0" w:color="000000"/>
              <w:right w:val="single" w:sz="4" w:space="0" w:color="000000"/>
            </w:tcBorders>
          </w:tcPr>
          <w:p w14:paraId="01BDFEA3"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0DE51A2" w14:textId="77777777" w:rsidR="007A18A7" w:rsidRDefault="001B76D0">
            <w:pPr>
              <w:contextualSpacing/>
              <w:jc w:val="both"/>
              <w:rPr>
                <w:rFonts w:ascii="Times New Roman" w:hAnsi="Times New Roman"/>
              </w:rPr>
            </w:pPr>
            <w:r>
              <w:rPr>
                <w:rFonts w:ascii="Times New Roman" w:hAnsi="Times New Roman"/>
              </w:rPr>
              <w:t>Практическая работа. Расчет и конструирование шпунтового ограждения: анализ местных условий; назначение глубины погружения, размеров сечения шпунта; вычерчивание конструкции шпунтового ограждения с обозначением всех элементов и необходимых размеров; сбор нагрузок на шпунт; проверка прочности сечения шпунта; подсчет расхода материалов; работа со справочно-технической и нормативной литературой.</w:t>
            </w:r>
          </w:p>
          <w:p w14:paraId="1BEEAA51" w14:textId="77777777" w:rsidR="007A18A7" w:rsidRDefault="007A18A7">
            <w:pPr>
              <w:rPr>
                <w:rFonts w:ascii="Times New Roman" w:hAnsi="Times New Roman"/>
              </w:rPr>
            </w:pPr>
          </w:p>
        </w:tc>
      </w:tr>
      <w:tr w:rsidR="007A18A7" w14:paraId="5DCCA5CF" w14:textId="77777777" w:rsidTr="00396C33">
        <w:trPr>
          <w:trHeight w:val="63"/>
        </w:trPr>
        <w:tc>
          <w:tcPr>
            <w:tcW w:w="2972" w:type="dxa"/>
            <w:vMerge/>
            <w:tcBorders>
              <w:top w:val="single" w:sz="4" w:space="0" w:color="000000"/>
              <w:left w:val="single" w:sz="4" w:space="0" w:color="000000"/>
              <w:bottom w:val="single" w:sz="4" w:space="0" w:color="000000"/>
              <w:right w:val="single" w:sz="4" w:space="0" w:color="000000"/>
            </w:tcBorders>
          </w:tcPr>
          <w:p w14:paraId="1F50F46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FBBF1F2" w14:textId="77777777" w:rsidR="007A18A7" w:rsidRDefault="001B76D0">
            <w:pPr>
              <w:contextualSpacing/>
              <w:jc w:val="both"/>
              <w:rPr>
                <w:rFonts w:ascii="Times New Roman" w:hAnsi="Times New Roman"/>
              </w:rPr>
            </w:pPr>
            <w:r>
              <w:rPr>
                <w:rFonts w:ascii="Times New Roman" w:hAnsi="Times New Roman"/>
              </w:rPr>
              <w:t>Практическая работа. Подбор оборудования для забивки свай. Расчет отказа свай: работа с таблицами справочников по мостостроительному оборудованию;</w:t>
            </w:r>
          </w:p>
          <w:p w14:paraId="683DC068" w14:textId="77777777" w:rsidR="007A18A7" w:rsidRDefault="001B76D0">
            <w:pPr>
              <w:contextualSpacing/>
              <w:jc w:val="both"/>
              <w:rPr>
                <w:rFonts w:ascii="Times New Roman" w:hAnsi="Times New Roman"/>
              </w:rPr>
            </w:pPr>
            <w:r>
              <w:rPr>
                <w:rFonts w:ascii="Times New Roman" w:hAnsi="Times New Roman"/>
              </w:rPr>
              <w:t xml:space="preserve">знакомство с техническими характеристиками молотов, копров, кранов и методикой расчета выбора оборудования для забивки свай; подбор оборудования для забивки сваи; расчет отказа сваи по формуле </w:t>
            </w:r>
            <w:proofErr w:type="spellStart"/>
            <w:r>
              <w:rPr>
                <w:rFonts w:ascii="Times New Roman" w:hAnsi="Times New Roman"/>
              </w:rPr>
              <w:t>Герсеванова</w:t>
            </w:r>
            <w:proofErr w:type="spellEnd"/>
            <w:r>
              <w:rPr>
                <w:rFonts w:ascii="Times New Roman" w:hAnsi="Times New Roman"/>
              </w:rPr>
              <w:t xml:space="preserve"> Н.М.; заполнение образца журнала для забивки свай; знакомство с документацией, оформляемой при устройстве фундаментов.</w:t>
            </w:r>
          </w:p>
          <w:p w14:paraId="240B3A69" w14:textId="77777777" w:rsidR="007A18A7" w:rsidRDefault="007A18A7">
            <w:pPr>
              <w:rPr>
                <w:rFonts w:ascii="Times New Roman" w:hAnsi="Times New Roman"/>
              </w:rPr>
            </w:pPr>
          </w:p>
        </w:tc>
      </w:tr>
      <w:tr w:rsidR="007A18A7" w14:paraId="73784DA4" w14:textId="77777777" w:rsidTr="00396C33">
        <w:trPr>
          <w:trHeight w:val="63"/>
        </w:trPr>
        <w:tc>
          <w:tcPr>
            <w:tcW w:w="2972" w:type="dxa"/>
            <w:vMerge/>
            <w:tcBorders>
              <w:top w:val="single" w:sz="4" w:space="0" w:color="000000"/>
              <w:left w:val="single" w:sz="4" w:space="0" w:color="000000"/>
              <w:bottom w:val="single" w:sz="4" w:space="0" w:color="000000"/>
              <w:right w:val="single" w:sz="4" w:space="0" w:color="000000"/>
            </w:tcBorders>
          </w:tcPr>
          <w:p w14:paraId="0F01E3F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56937EE7" w14:textId="77777777" w:rsidR="007A18A7" w:rsidRDefault="001B76D0">
            <w:pPr>
              <w:rPr>
                <w:rFonts w:ascii="Times New Roman" w:hAnsi="Times New Roman"/>
              </w:rPr>
            </w:pPr>
            <w:r>
              <w:rPr>
                <w:rFonts w:ascii="Times New Roman" w:hAnsi="Times New Roman"/>
              </w:rPr>
              <w:t>Практическая работа. Расчет железобетонных балок и плит прямоугольного сечения, работающих на изгиб: подбор арматуры, замена арматуры на эквивалентную по площади в балках и плитах прямоугольного сечения, работающих на изгиб; проверка прочности сечения балки(плиты).</w:t>
            </w:r>
          </w:p>
        </w:tc>
      </w:tr>
      <w:tr w:rsidR="007A18A7" w14:paraId="6956F63D" w14:textId="77777777" w:rsidTr="00396C33">
        <w:trPr>
          <w:trHeight w:val="63"/>
        </w:trPr>
        <w:tc>
          <w:tcPr>
            <w:tcW w:w="2972" w:type="dxa"/>
            <w:vMerge/>
            <w:tcBorders>
              <w:top w:val="single" w:sz="4" w:space="0" w:color="000000"/>
              <w:left w:val="single" w:sz="4" w:space="0" w:color="000000"/>
              <w:bottom w:val="single" w:sz="4" w:space="0" w:color="000000"/>
              <w:right w:val="single" w:sz="4" w:space="0" w:color="000000"/>
            </w:tcBorders>
          </w:tcPr>
          <w:p w14:paraId="694771B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4E2F529" w14:textId="77777777" w:rsidR="007A18A7" w:rsidRDefault="001B76D0">
            <w:pPr>
              <w:contextualSpacing/>
              <w:jc w:val="both"/>
              <w:rPr>
                <w:rFonts w:ascii="Times New Roman" w:hAnsi="Times New Roman"/>
              </w:rPr>
            </w:pPr>
            <w:r>
              <w:rPr>
                <w:rFonts w:ascii="Times New Roman" w:hAnsi="Times New Roman"/>
              </w:rPr>
              <w:t>Практическая работа. Определение трудовых затрат и составление календарного графика строительства сборного железобетонного балочного моста: выбор оборудования для строительства сборного железобетонного балочного моста; определение состава бригады для строительства моста; подсчет трудовых затрат для основных видов работ при строительстве сборного железобетонного моста (по укрупненным показателям); определение сроков строительства; составление календарного (или сетевого) графика строительства сборного железобетонного балочного моста; работа с типовыми и рабочими проектами производства работ и справочниками по мостостроительному оборудованию и строительству мостов и других транспортных сооружений.</w:t>
            </w:r>
          </w:p>
          <w:p w14:paraId="41E42B1E" w14:textId="77777777" w:rsidR="007A18A7" w:rsidRDefault="007A18A7">
            <w:pPr>
              <w:rPr>
                <w:rFonts w:ascii="Times New Roman" w:hAnsi="Times New Roman"/>
              </w:rPr>
            </w:pPr>
          </w:p>
        </w:tc>
      </w:tr>
      <w:tr w:rsidR="007A18A7" w14:paraId="213C763D" w14:textId="77777777" w:rsidTr="00396C33">
        <w:trPr>
          <w:trHeight w:val="63"/>
        </w:trPr>
        <w:tc>
          <w:tcPr>
            <w:tcW w:w="2972" w:type="dxa"/>
            <w:vMerge/>
            <w:tcBorders>
              <w:top w:val="single" w:sz="4" w:space="0" w:color="000000"/>
              <w:left w:val="single" w:sz="4" w:space="0" w:color="000000"/>
              <w:bottom w:val="single" w:sz="4" w:space="0" w:color="000000"/>
              <w:right w:val="single" w:sz="4" w:space="0" w:color="000000"/>
            </w:tcBorders>
          </w:tcPr>
          <w:p w14:paraId="483161E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29865375" w14:textId="77777777" w:rsidR="007A18A7" w:rsidRDefault="001B76D0">
            <w:pPr>
              <w:rPr>
                <w:rFonts w:ascii="Times New Roman" w:hAnsi="Times New Roman"/>
              </w:rPr>
            </w:pPr>
            <w:r>
              <w:rPr>
                <w:rFonts w:ascii="Times New Roman" w:hAnsi="Times New Roman"/>
              </w:rPr>
              <w:t>Практическая работа. Расчет элементов проезжей части простейшего деревянного балочного моста: составление расчетных схем элементов проезжей части деревянных балочных мостов; сбор нагрузок на рассчитываемый элемент; определение расчетных усилий; подбор сечения элемента и проверка прочности сечения.</w:t>
            </w:r>
          </w:p>
        </w:tc>
      </w:tr>
      <w:tr w:rsidR="007A18A7" w14:paraId="522CC69D" w14:textId="77777777" w:rsidTr="00396C33">
        <w:trPr>
          <w:trHeight w:val="63"/>
        </w:trPr>
        <w:tc>
          <w:tcPr>
            <w:tcW w:w="2972" w:type="dxa"/>
            <w:vMerge/>
            <w:tcBorders>
              <w:top w:val="single" w:sz="4" w:space="0" w:color="000000"/>
              <w:left w:val="single" w:sz="4" w:space="0" w:color="000000"/>
              <w:bottom w:val="single" w:sz="4" w:space="0" w:color="000000"/>
              <w:right w:val="single" w:sz="4" w:space="0" w:color="000000"/>
            </w:tcBorders>
          </w:tcPr>
          <w:p w14:paraId="2790C79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846E0D8" w14:textId="77777777" w:rsidR="007A18A7" w:rsidRDefault="001B76D0">
            <w:pPr>
              <w:rPr>
                <w:rFonts w:ascii="Times New Roman" w:hAnsi="Times New Roman"/>
              </w:rPr>
            </w:pPr>
            <w:r>
              <w:rPr>
                <w:rFonts w:ascii="Times New Roman" w:hAnsi="Times New Roman"/>
              </w:rPr>
              <w:t>Практическая работа. Расчет элементов проезжей части простейшего деревянного балочного моста: составление расчетных схем элементов проезжей части деревянных балочных мостов; сбор нагрузок на рассчитываемый элемент; определение расчетных усилий; подбор сечения элемента и проверка прочности сечения.</w:t>
            </w:r>
          </w:p>
        </w:tc>
      </w:tr>
      <w:tr w:rsidR="007A18A7" w14:paraId="44F8AA70"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ACC5086"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B39F634"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69A6F457"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58053F84" w14:textId="77777777" w:rsidTr="00396C33">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2AF55B2" w14:textId="77777777" w:rsidR="007A18A7" w:rsidRDefault="001B76D0">
            <w:pPr>
              <w:rPr>
                <w:rFonts w:ascii="Times New Roman" w:hAnsi="Times New Roman"/>
                <w:b/>
              </w:rPr>
            </w:pPr>
            <w:r>
              <w:rPr>
                <w:rFonts w:ascii="Times New Roman" w:hAnsi="Times New Roman"/>
                <w:b/>
              </w:rPr>
              <w:t>Тема 2.4. Содержание и ремонт транспортных сооружений</w:t>
            </w:r>
          </w:p>
        </w:tc>
        <w:tc>
          <w:tcPr>
            <w:tcW w:w="6662" w:type="dxa"/>
            <w:tcBorders>
              <w:top w:val="single" w:sz="4" w:space="0" w:color="000000"/>
              <w:left w:val="single" w:sz="4" w:space="0" w:color="000000"/>
              <w:bottom w:val="single" w:sz="4" w:space="0" w:color="000000"/>
              <w:right w:val="single" w:sz="4" w:space="0" w:color="000000"/>
            </w:tcBorders>
            <w:vAlign w:val="bottom"/>
          </w:tcPr>
          <w:p w14:paraId="6B773A52"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6BD3F4D9"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C62A22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4EF3FEB9" w14:textId="77777777" w:rsidR="007A18A7" w:rsidRDefault="001B76D0">
            <w:pPr>
              <w:rPr>
                <w:rFonts w:ascii="Times New Roman" w:hAnsi="Times New Roman"/>
              </w:rPr>
            </w:pPr>
            <w:r>
              <w:rPr>
                <w:rFonts w:ascii="Times New Roman" w:hAnsi="Times New Roman"/>
              </w:rPr>
              <w:t>Надзор за сооружением. Организация и проведение осмотров сооружений</w:t>
            </w:r>
          </w:p>
          <w:p w14:paraId="017FD468" w14:textId="77777777" w:rsidR="007A18A7" w:rsidRDefault="001B76D0">
            <w:pPr>
              <w:rPr>
                <w:rFonts w:ascii="Times New Roman" w:hAnsi="Times New Roman"/>
              </w:rPr>
            </w:pPr>
            <w:r>
              <w:rPr>
                <w:rFonts w:ascii="Times New Roman" w:hAnsi="Times New Roman"/>
              </w:rPr>
              <w:t>Состав и образцы документации по техническому учету транспортных сооружений; порядок оформления документов.</w:t>
            </w:r>
          </w:p>
          <w:p w14:paraId="20043B0D" w14:textId="77777777" w:rsidR="007A18A7" w:rsidRDefault="001B76D0">
            <w:pPr>
              <w:rPr>
                <w:rFonts w:ascii="Times New Roman" w:hAnsi="Times New Roman"/>
              </w:rPr>
            </w:pPr>
            <w:r>
              <w:rPr>
                <w:rFonts w:ascii="Times New Roman" w:hAnsi="Times New Roman"/>
              </w:rPr>
              <w:t>Осмотры сооружений, виды, порядок проведения; смотровые приспособления и устройства, оценка технического состояния сооружения.</w:t>
            </w:r>
          </w:p>
          <w:p w14:paraId="5D5A2E13" w14:textId="77777777" w:rsidR="007A18A7" w:rsidRDefault="007A18A7">
            <w:pPr>
              <w:rPr>
                <w:rFonts w:ascii="Times New Roman" w:hAnsi="Times New Roman"/>
              </w:rPr>
            </w:pPr>
          </w:p>
          <w:p w14:paraId="67A677C3" w14:textId="77777777" w:rsidR="007A18A7" w:rsidRDefault="001B76D0">
            <w:pPr>
              <w:rPr>
                <w:rFonts w:ascii="Times New Roman" w:hAnsi="Times New Roman"/>
              </w:rPr>
            </w:pPr>
            <w:r>
              <w:rPr>
                <w:rFonts w:ascii="Times New Roman" w:hAnsi="Times New Roman"/>
              </w:rPr>
              <w:t>Дефекты, причины их появления</w:t>
            </w:r>
          </w:p>
          <w:p w14:paraId="784D68BA" w14:textId="77777777" w:rsidR="007A18A7" w:rsidRDefault="001B76D0">
            <w:pPr>
              <w:rPr>
                <w:rFonts w:ascii="Times New Roman" w:hAnsi="Times New Roman"/>
              </w:rPr>
            </w:pPr>
            <w:r>
              <w:rPr>
                <w:rFonts w:ascii="Times New Roman" w:hAnsi="Times New Roman"/>
              </w:rPr>
              <w:t xml:space="preserve">Дефекты, возникающие в основных конструктивных элементах мостов и других транспортных сооружений, их виды, причины возникновения, последствия, способы их определения, фиксация, наблюдение во времени: в мостовом полотне, опорных частях и </w:t>
            </w:r>
            <w:proofErr w:type="spellStart"/>
            <w:r>
              <w:rPr>
                <w:rFonts w:ascii="Times New Roman" w:hAnsi="Times New Roman"/>
              </w:rPr>
              <w:t>подферменниках</w:t>
            </w:r>
            <w:proofErr w:type="spellEnd"/>
            <w:r>
              <w:rPr>
                <w:rFonts w:ascii="Times New Roman" w:hAnsi="Times New Roman"/>
              </w:rPr>
              <w:t xml:space="preserve">, пролетном строении, опорах, </w:t>
            </w:r>
            <w:proofErr w:type="spellStart"/>
            <w:r>
              <w:rPr>
                <w:rFonts w:ascii="Times New Roman" w:hAnsi="Times New Roman"/>
              </w:rPr>
              <w:t>подмостовой</w:t>
            </w:r>
            <w:proofErr w:type="spellEnd"/>
            <w:r>
              <w:rPr>
                <w:rFonts w:ascii="Times New Roman" w:hAnsi="Times New Roman"/>
              </w:rPr>
              <w:t xml:space="preserve"> зоне, на сопряжениях с насыпью. </w:t>
            </w:r>
          </w:p>
          <w:p w14:paraId="4CB78F32" w14:textId="77777777" w:rsidR="007A18A7" w:rsidRDefault="001B76D0">
            <w:pPr>
              <w:rPr>
                <w:rFonts w:ascii="Times New Roman" w:hAnsi="Times New Roman"/>
              </w:rPr>
            </w:pPr>
            <w:r>
              <w:rPr>
                <w:rFonts w:ascii="Times New Roman" w:hAnsi="Times New Roman"/>
              </w:rPr>
              <w:t>Устранение дефектов Производство работ при устранении дефектов в мостовом полотне, тротуарах, деформационных швах; ремонт гидроизоляции и водоотводных устройств.</w:t>
            </w:r>
          </w:p>
          <w:p w14:paraId="38FD5319" w14:textId="77777777" w:rsidR="007A18A7" w:rsidRDefault="001B76D0">
            <w:pPr>
              <w:rPr>
                <w:rFonts w:ascii="Times New Roman" w:hAnsi="Times New Roman"/>
              </w:rPr>
            </w:pPr>
            <w:r>
              <w:rPr>
                <w:rFonts w:ascii="Times New Roman" w:hAnsi="Times New Roman"/>
              </w:rPr>
              <w:t>Виды работ, материалы и оборудование для устранения дефектов в железобетонных пролетных строениях и опорах.</w:t>
            </w:r>
          </w:p>
          <w:p w14:paraId="6969A911" w14:textId="77777777" w:rsidR="007A18A7" w:rsidRDefault="001B76D0">
            <w:pPr>
              <w:rPr>
                <w:rFonts w:ascii="Times New Roman" w:hAnsi="Times New Roman"/>
              </w:rPr>
            </w:pPr>
            <w:r>
              <w:rPr>
                <w:rFonts w:ascii="Times New Roman" w:hAnsi="Times New Roman"/>
              </w:rPr>
              <w:t xml:space="preserve">Работы в </w:t>
            </w:r>
            <w:proofErr w:type="spellStart"/>
            <w:r>
              <w:rPr>
                <w:rFonts w:ascii="Times New Roman" w:hAnsi="Times New Roman"/>
              </w:rPr>
              <w:t>подмостовой</w:t>
            </w:r>
            <w:proofErr w:type="spellEnd"/>
            <w:r>
              <w:rPr>
                <w:rFonts w:ascii="Times New Roman" w:hAnsi="Times New Roman"/>
              </w:rPr>
              <w:t xml:space="preserve"> зоне, на сопряжениях с насыпью и подходах. </w:t>
            </w:r>
          </w:p>
          <w:p w14:paraId="1587D9DB" w14:textId="77777777" w:rsidR="007A18A7" w:rsidRDefault="001B76D0">
            <w:pPr>
              <w:rPr>
                <w:rFonts w:ascii="Times New Roman" w:hAnsi="Times New Roman"/>
              </w:rPr>
            </w:pPr>
            <w:r>
              <w:rPr>
                <w:rFonts w:ascii="Times New Roman" w:hAnsi="Times New Roman"/>
              </w:rPr>
              <w:t xml:space="preserve">Уход за сооружением. Пропуск паводка и ледохода </w:t>
            </w:r>
          </w:p>
          <w:p w14:paraId="17BD5085" w14:textId="77777777" w:rsidR="007A18A7" w:rsidRDefault="001B76D0">
            <w:pPr>
              <w:rPr>
                <w:rFonts w:ascii="Times New Roman" w:hAnsi="Times New Roman"/>
              </w:rPr>
            </w:pPr>
            <w:r>
              <w:rPr>
                <w:rFonts w:ascii="Times New Roman" w:hAnsi="Times New Roman"/>
              </w:rPr>
              <w:t>Состав работ по уходу за сооружением, сезонность выполнения. Производство работ по уходу за сооружением. Организация работ по пропуску паводка и ледохода.</w:t>
            </w:r>
          </w:p>
          <w:p w14:paraId="54C6CD5D" w14:textId="77777777" w:rsidR="007A18A7" w:rsidRDefault="001B76D0">
            <w:pPr>
              <w:rPr>
                <w:rFonts w:ascii="Times New Roman" w:hAnsi="Times New Roman"/>
              </w:rPr>
            </w:pPr>
            <w:r>
              <w:rPr>
                <w:rFonts w:ascii="Times New Roman" w:hAnsi="Times New Roman"/>
              </w:rPr>
              <w:t>Организационные мероприятия по пропуску ледохода и высоких вод. Подготовка искусственных сооружений к пропуску ледохода и высоких вод. Ледокольные работы до начала ледохода. Организация работ в период ледохода. Организация работ по пропуску высоких вод. Наблюдение за сооружениями в период высоких вод.</w:t>
            </w:r>
          </w:p>
          <w:p w14:paraId="69C15AD3" w14:textId="77777777" w:rsidR="007A18A7" w:rsidRDefault="001B76D0">
            <w:pPr>
              <w:rPr>
                <w:rFonts w:ascii="Times New Roman" w:hAnsi="Times New Roman"/>
              </w:rPr>
            </w:pPr>
            <w:r>
              <w:rPr>
                <w:rFonts w:ascii="Times New Roman" w:hAnsi="Times New Roman"/>
              </w:rPr>
              <w:t xml:space="preserve">Охрана труда и обеспечение безопасности рабочих и обслуживающего персонала при содержании </w:t>
            </w:r>
            <w:proofErr w:type="spellStart"/>
            <w:r>
              <w:rPr>
                <w:rFonts w:ascii="Times New Roman" w:hAnsi="Times New Roman"/>
              </w:rPr>
              <w:t>подмостового</w:t>
            </w:r>
            <w:proofErr w:type="spellEnd"/>
            <w:r>
              <w:rPr>
                <w:rFonts w:ascii="Times New Roman" w:hAnsi="Times New Roman"/>
              </w:rPr>
              <w:t xml:space="preserve"> русла и регуляционных сооружений</w:t>
            </w:r>
          </w:p>
          <w:p w14:paraId="39C63C06" w14:textId="77777777" w:rsidR="007A18A7" w:rsidRDefault="001B76D0">
            <w:pPr>
              <w:rPr>
                <w:rFonts w:ascii="Times New Roman" w:hAnsi="Times New Roman"/>
              </w:rPr>
            </w:pPr>
            <w:r>
              <w:rPr>
                <w:rFonts w:ascii="Times New Roman" w:hAnsi="Times New Roman"/>
              </w:rPr>
              <w:t>Капитальный ремонт малых и средних автодорожных железобетонных мостов</w:t>
            </w:r>
          </w:p>
          <w:p w14:paraId="04F99730" w14:textId="77777777" w:rsidR="007A18A7" w:rsidRDefault="001B76D0">
            <w:pPr>
              <w:rPr>
                <w:rFonts w:ascii="Times New Roman" w:hAnsi="Times New Roman"/>
              </w:rPr>
            </w:pPr>
            <w:r>
              <w:rPr>
                <w:rFonts w:ascii="Times New Roman" w:hAnsi="Times New Roman"/>
              </w:rPr>
              <w:t>Возможные способы уширения проезжей части моста при увеличении габарита проезда. Основные виды ремонтных работ при уширении моста.</w:t>
            </w:r>
          </w:p>
          <w:p w14:paraId="7629BA37" w14:textId="77777777" w:rsidR="007A18A7" w:rsidRDefault="001B76D0">
            <w:pPr>
              <w:rPr>
                <w:rFonts w:ascii="Times New Roman" w:hAnsi="Times New Roman"/>
              </w:rPr>
            </w:pPr>
            <w:r>
              <w:rPr>
                <w:rFonts w:ascii="Times New Roman" w:hAnsi="Times New Roman"/>
              </w:rPr>
              <w:t>Ремонт и усилие железобетонных и металлических балок пролетного строения. Конструкция усиления, материалы, производство работ.</w:t>
            </w:r>
          </w:p>
          <w:p w14:paraId="39D9CF82" w14:textId="77777777" w:rsidR="007A18A7" w:rsidRDefault="001B76D0">
            <w:pPr>
              <w:rPr>
                <w:rFonts w:ascii="Times New Roman" w:hAnsi="Times New Roman"/>
              </w:rPr>
            </w:pPr>
            <w:r>
              <w:rPr>
                <w:rFonts w:ascii="Times New Roman" w:hAnsi="Times New Roman"/>
              </w:rPr>
              <w:t xml:space="preserve">Ремонт и усиление опор, опорных частей и </w:t>
            </w:r>
            <w:proofErr w:type="spellStart"/>
            <w:r>
              <w:rPr>
                <w:rFonts w:ascii="Times New Roman" w:hAnsi="Times New Roman"/>
              </w:rPr>
              <w:t>подферменников</w:t>
            </w:r>
            <w:proofErr w:type="spellEnd"/>
            <w:r>
              <w:rPr>
                <w:rFonts w:ascii="Times New Roman" w:hAnsi="Times New Roman"/>
              </w:rPr>
              <w:t>; конструкция железобетонной рубашки и других элементов усиления, материалы, производство работ.</w:t>
            </w:r>
          </w:p>
          <w:p w14:paraId="73FA8E0F" w14:textId="77777777" w:rsidR="007A18A7" w:rsidRDefault="001B76D0">
            <w:pPr>
              <w:rPr>
                <w:rFonts w:ascii="Times New Roman" w:hAnsi="Times New Roman"/>
              </w:rPr>
            </w:pPr>
            <w:r>
              <w:rPr>
                <w:rFonts w:ascii="Times New Roman" w:hAnsi="Times New Roman"/>
              </w:rPr>
              <w:t>Организация работ при реконструкции сооружения.</w:t>
            </w:r>
          </w:p>
          <w:p w14:paraId="6E28BB80" w14:textId="77777777" w:rsidR="007A18A7" w:rsidRDefault="001B76D0">
            <w:pPr>
              <w:rPr>
                <w:rFonts w:ascii="Times New Roman" w:hAnsi="Times New Roman"/>
              </w:rPr>
            </w:pPr>
            <w:r>
              <w:rPr>
                <w:rFonts w:ascii="Times New Roman" w:hAnsi="Times New Roman"/>
              </w:rPr>
              <w:t>Ремонт водопропускных труб и других транспортных сооружений</w:t>
            </w:r>
          </w:p>
          <w:p w14:paraId="2BAE06A0" w14:textId="77777777" w:rsidR="007A18A7" w:rsidRDefault="001B76D0">
            <w:pPr>
              <w:rPr>
                <w:rFonts w:ascii="Times New Roman" w:hAnsi="Times New Roman"/>
              </w:rPr>
            </w:pPr>
            <w:r>
              <w:rPr>
                <w:rFonts w:ascii="Times New Roman" w:hAnsi="Times New Roman"/>
              </w:rPr>
              <w:lastRenderedPageBreak/>
              <w:t>Планово-предупредительный (ППР) и капитальный ремонт сооружения, периодичность, виды работ, материалы, исполнители. Использование полимерных составов и полимер раствора.</w:t>
            </w:r>
          </w:p>
          <w:p w14:paraId="4E40FBF8" w14:textId="77777777" w:rsidR="007A18A7" w:rsidRDefault="001B76D0">
            <w:pPr>
              <w:rPr>
                <w:rFonts w:ascii="Times New Roman" w:hAnsi="Times New Roman"/>
              </w:rPr>
            </w:pPr>
            <w:r>
              <w:rPr>
                <w:rFonts w:ascii="Times New Roman" w:hAnsi="Times New Roman"/>
              </w:rPr>
              <w:t>Организация движения по мостам. Обеспечение безопасности движения</w:t>
            </w:r>
          </w:p>
          <w:p w14:paraId="2E0F3CC0" w14:textId="77777777" w:rsidR="007A18A7" w:rsidRDefault="001B76D0">
            <w:pPr>
              <w:rPr>
                <w:rFonts w:ascii="Times New Roman" w:hAnsi="Times New Roman"/>
              </w:rPr>
            </w:pPr>
            <w:r>
              <w:rPr>
                <w:rFonts w:ascii="Times New Roman" w:hAnsi="Times New Roman"/>
              </w:rPr>
              <w:t>Классы временных подвижных нагрузок, правила регулирования транспортных потоков.</w:t>
            </w:r>
          </w:p>
          <w:p w14:paraId="199A5B8F" w14:textId="77777777" w:rsidR="007A18A7" w:rsidRDefault="001B76D0">
            <w:pPr>
              <w:rPr>
                <w:rFonts w:ascii="Times New Roman" w:hAnsi="Times New Roman"/>
              </w:rPr>
            </w:pPr>
            <w:r>
              <w:rPr>
                <w:rFonts w:ascii="Times New Roman" w:hAnsi="Times New Roman"/>
              </w:rPr>
              <w:t>Порядок пропуска сверхнормативных нагрузок.</w:t>
            </w:r>
          </w:p>
          <w:p w14:paraId="51B72D34" w14:textId="77777777" w:rsidR="007A18A7" w:rsidRDefault="001B76D0">
            <w:pPr>
              <w:rPr>
                <w:rFonts w:ascii="Times New Roman" w:hAnsi="Times New Roman"/>
              </w:rPr>
            </w:pPr>
            <w:r>
              <w:rPr>
                <w:rFonts w:ascii="Times New Roman" w:hAnsi="Times New Roman"/>
              </w:rPr>
              <w:t>Размещение дорожных и ограничительных знаков, ограждающих устройств на подходах к мосту. Различные типы ограждающих устройств.</w:t>
            </w:r>
          </w:p>
          <w:p w14:paraId="7B4DFCD4" w14:textId="77777777" w:rsidR="007A18A7" w:rsidRDefault="001B76D0">
            <w:pPr>
              <w:rPr>
                <w:rFonts w:ascii="Times New Roman" w:hAnsi="Times New Roman"/>
              </w:rPr>
            </w:pPr>
            <w:r>
              <w:rPr>
                <w:rFonts w:ascii="Times New Roman" w:hAnsi="Times New Roman"/>
              </w:rPr>
              <w:t>Установка судовой сигнализации.</w:t>
            </w:r>
          </w:p>
          <w:p w14:paraId="79E94227" w14:textId="77777777" w:rsidR="007A18A7" w:rsidRDefault="001B76D0">
            <w:pPr>
              <w:rPr>
                <w:rFonts w:ascii="Times New Roman" w:hAnsi="Times New Roman"/>
              </w:rPr>
            </w:pPr>
            <w:r>
              <w:rPr>
                <w:rFonts w:ascii="Times New Roman" w:hAnsi="Times New Roman"/>
              </w:rPr>
              <w:t>Обеспечение безопасности движения на дорожно-транспортных сооружениях.</w:t>
            </w:r>
          </w:p>
          <w:p w14:paraId="049BDD2A" w14:textId="77777777" w:rsidR="007A18A7" w:rsidRDefault="001B76D0">
            <w:pPr>
              <w:rPr>
                <w:rFonts w:ascii="Times New Roman" w:hAnsi="Times New Roman"/>
              </w:rPr>
            </w:pPr>
            <w:r>
              <w:rPr>
                <w:rFonts w:ascii="Times New Roman" w:hAnsi="Times New Roman"/>
              </w:rPr>
              <w:t>Влияние профиля и плана мостового перехода на безопасность движения транспорта.</w:t>
            </w:r>
          </w:p>
          <w:p w14:paraId="6A8045A2" w14:textId="77777777" w:rsidR="007A18A7" w:rsidRDefault="001B76D0">
            <w:pPr>
              <w:rPr>
                <w:rFonts w:ascii="Times New Roman" w:hAnsi="Times New Roman"/>
              </w:rPr>
            </w:pPr>
            <w:r>
              <w:rPr>
                <w:rFonts w:ascii="Times New Roman" w:hAnsi="Times New Roman"/>
              </w:rPr>
              <w:t>Типы и материал ограждений проезжей части на мостах и подходах.</w:t>
            </w:r>
          </w:p>
          <w:p w14:paraId="55FC4C97" w14:textId="77777777" w:rsidR="007A18A7" w:rsidRDefault="001B76D0">
            <w:pPr>
              <w:rPr>
                <w:rFonts w:ascii="Times New Roman" w:hAnsi="Times New Roman"/>
              </w:rPr>
            </w:pPr>
            <w:r>
              <w:rPr>
                <w:rFonts w:ascii="Times New Roman" w:hAnsi="Times New Roman"/>
              </w:rPr>
              <w:t>Специальные меры борьбы с гололедом.</w:t>
            </w:r>
          </w:p>
          <w:p w14:paraId="4B13168B" w14:textId="77777777" w:rsidR="007A18A7" w:rsidRDefault="001B76D0">
            <w:pPr>
              <w:rPr>
                <w:rFonts w:ascii="Times New Roman" w:hAnsi="Times New Roman"/>
              </w:rPr>
            </w:pPr>
            <w:r>
              <w:rPr>
                <w:rFonts w:ascii="Times New Roman" w:hAnsi="Times New Roman"/>
              </w:rPr>
              <w:t>Требования, предъявляемые к расположению и схемам путепроводов. Конструктивные меры для защиты опор путепроводов, эстакад и речных опор мостов.</w:t>
            </w:r>
          </w:p>
          <w:p w14:paraId="3654BC98" w14:textId="77777777" w:rsidR="007A18A7" w:rsidRDefault="001B76D0">
            <w:pPr>
              <w:rPr>
                <w:rFonts w:ascii="Times New Roman" w:hAnsi="Times New Roman"/>
              </w:rPr>
            </w:pPr>
            <w:r>
              <w:rPr>
                <w:rFonts w:ascii="Times New Roman" w:hAnsi="Times New Roman"/>
              </w:rPr>
              <w:t>Влияние освещения на безопасность движения.</w:t>
            </w:r>
          </w:p>
        </w:tc>
      </w:tr>
      <w:tr w:rsidR="007A18A7" w14:paraId="70E7E9B8"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651CAC"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6B09C56D" w14:textId="77777777" w:rsidR="007A18A7" w:rsidRDefault="001B76D0">
            <w:pPr>
              <w:rPr>
                <w:rFonts w:ascii="Times New Roman" w:hAnsi="Times New Roman"/>
                <w:b/>
              </w:rPr>
            </w:pPr>
            <w:r>
              <w:rPr>
                <w:rFonts w:ascii="Times New Roman" w:hAnsi="Times New Roman"/>
                <w:b/>
              </w:rPr>
              <w:t>В том числе практических и лабораторных занятий</w:t>
            </w:r>
          </w:p>
        </w:tc>
      </w:tr>
      <w:tr w:rsidR="007A18A7" w14:paraId="6B2BD129" w14:textId="77777777" w:rsidTr="00396C33">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BFE3341"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200FE62" w14:textId="77777777" w:rsidR="007A18A7" w:rsidRDefault="001B76D0">
            <w:pPr>
              <w:rPr>
                <w:rFonts w:ascii="Times New Roman" w:hAnsi="Times New Roman"/>
              </w:rPr>
            </w:pPr>
            <w:r>
              <w:rPr>
                <w:rFonts w:ascii="Times New Roman" w:hAnsi="Times New Roman"/>
              </w:rPr>
              <w:t>Практическая работа. Составление дефектной ведомости: изучение отчетов по обследованию транспортного сооружения, фотоматериалов, слайдов, фиксирующих дефекты конструкций; работа с методическими пособиями и технической литературой по эксплуатации сооружений; составление дефектной ведомости по конкретным материалам.</w:t>
            </w:r>
          </w:p>
        </w:tc>
      </w:tr>
      <w:tr w:rsidR="007A18A7" w14:paraId="04E8E455" w14:textId="77777777" w:rsidTr="00396C33">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B0410C0"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6035D28"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3A19A558"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4BF60388" w14:textId="77777777" w:rsidTr="00396C33">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758C4FAA" w14:textId="7DAF0094" w:rsidR="007A18A7" w:rsidRDefault="001B76D0">
            <w:pPr>
              <w:rPr>
                <w:rFonts w:ascii="Times New Roman" w:hAnsi="Times New Roman"/>
                <w:b/>
              </w:rPr>
            </w:pPr>
            <w:r>
              <w:rPr>
                <w:rFonts w:ascii="Times New Roman" w:hAnsi="Times New Roman"/>
                <w:b/>
              </w:rPr>
              <w:t xml:space="preserve">Примерная тематика самостоятельной учебной работы </w:t>
            </w:r>
          </w:p>
          <w:p w14:paraId="22D93534" w14:textId="77777777" w:rsidR="007A18A7" w:rsidRDefault="001B76D0">
            <w:pPr>
              <w:rPr>
                <w:rFonts w:ascii="Times New Roman" w:hAnsi="Times New Roman"/>
              </w:rPr>
            </w:pPr>
            <w:r>
              <w:rPr>
                <w:rFonts w:ascii="Times New Roman" w:hAnsi="Times New Roman"/>
              </w:rPr>
              <w:t>1.</w:t>
            </w:r>
            <w:r>
              <w:rPr>
                <w:rFonts w:ascii="Times New Roman" w:hAnsi="Times New Roman"/>
              </w:rPr>
              <w:tab/>
              <w:t>Вычертить схемы малых транспортных сооружений.</w:t>
            </w:r>
          </w:p>
          <w:p w14:paraId="01DADCE4" w14:textId="77777777" w:rsidR="007A18A7" w:rsidRDefault="001B76D0">
            <w:pPr>
              <w:rPr>
                <w:rFonts w:ascii="Times New Roman" w:hAnsi="Times New Roman"/>
              </w:rPr>
            </w:pPr>
            <w:r>
              <w:rPr>
                <w:rFonts w:ascii="Times New Roman" w:hAnsi="Times New Roman"/>
              </w:rPr>
              <w:t>2.</w:t>
            </w:r>
            <w:r>
              <w:rPr>
                <w:rFonts w:ascii="Times New Roman" w:hAnsi="Times New Roman"/>
              </w:rPr>
              <w:tab/>
              <w:t>Изучить характер работ пролетного строения под нагрузкой.</w:t>
            </w:r>
          </w:p>
          <w:p w14:paraId="4458D7DE" w14:textId="77777777" w:rsidR="007A18A7" w:rsidRDefault="001B76D0">
            <w:pPr>
              <w:rPr>
                <w:rFonts w:ascii="Times New Roman" w:hAnsi="Times New Roman"/>
              </w:rPr>
            </w:pPr>
            <w:r>
              <w:rPr>
                <w:rFonts w:ascii="Times New Roman" w:hAnsi="Times New Roman"/>
              </w:rPr>
              <w:t>3.</w:t>
            </w:r>
            <w:r>
              <w:rPr>
                <w:rFonts w:ascii="Times New Roman" w:hAnsi="Times New Roman"/>
              </w:rPr>
              <w:tab/>
              <w:t>Вычертить схему паромных переправ</w:t>
            </w:r>
          </w:p>
          <w:p w14:paraId="1F5E2C9B" w14:textId="77777777" w:rsidR="007A18A7" w:rsidRDefault="001B76D0">
            <w:pPr>
              <w:rPr>
                <w:rFonts w:ascii="Times New Roman" w:hAnsi="Times New Roman"/>
              </w:rPr>
            </w:pPr>
            <w:r>
              <w:rPr>
                <w:rFonts w:ascii="Times New Roman" w:hAnsi="Times New Roman"/>
              </w:rPr>
              <w:t>4.</w:t>
            </w:r>
            <w:r>
              <w:rPr>
                <w:rFonts w:ascii="Times New Roman" w:hAnsi="Times New Roman"/>
              </w:rPr>
              <w:tab/>
              <w:t>Составить схемы вариантов мостового перехода.</w:t>
            </w:r>
          </w:p>
          <w:p w14:paraId="7AE1EF53" w14:textId="77777777" w:rsidR="007A18A7" w:rsidRDefault="001B76D0">
            <w:pPr>
              <w:rPr>
                <w:rFonts w:ascii="Times New Roman" w:hAnsi="Times New Roman"/>
              </w:rPr>
            </w:pPr>
            <w:r>
              <w:rPr>
                <w:rFonts w:ascii="Times New Roman" w:hAnsi="Times New Roman"/>
              </w:rPr>
              <w:t>5.</w:t>
            </w:r>
            <w:r>
              <w:rPr>
                <w:rFonts w:ascii="Times New Roman" w:hAnsi="Times New Roman"/>
              </w:rPr>
              <w:tab/>
              <w:t>Вычертить конструкцию шпунтового ограждения.</w:t>
            </w:r>
          </w:p>
          <w:p w14:paraId="48A74C1F" w14:textId="77777777" w:rsidR="007A18A7" w:rsidRDefault="001B76D0">
            <w:pPr>
              <w:rPr>
                <w:rFonts w:ascii="Times New Roman" w:hAnsi="Times New Roman"/>
              </w:rPr>
            </w:pPr>
            <w:r>
              <w:rPr>
                <w:rFonts w:ascii="Times New Roman" w:hAnsi="Times New Roman"/>
              </w:rPr>
              <w:t>6.</w:t>
            </w:r>
            <w:r>
              <w:rPr>
                <w:rFonts w:ascii="Times New Roman" w:hAnsi="Times New Roman"/>
              </w:rPr>
              <w:tab/>
              <w:t>Изучить особенности технологии устройства фундаментов на опускных колодцах.</w:t>
            </w:r>
          </w:p>
          <w:p w14:paraId="55201C99" w14:textId="77777777" w:rsidR="007A18A7" w:rsidRDefault="001B76D0">
            <w:pPr>
              <w:rPr>
                <w:rFonts w:ascii="Times New Roman" w:hAnsi="Times New Roman"/>
              </w:rPr>
            </w:pPr>
            <w:r>
              <w:rPr>
                <w:rFonts w:ascii="Times New Roman" w:hAnsi="Times New Roman"/>
              </w:rPr>
              <w:t>7.</w:t>
            </w:r>
            <w:r>
              <w:rPr>
                <w:rFonts w:ascii="Times New Roman" w:hAnsi="Times New Roman"/>
              </w:rPr>
              <w:tab/>
              <w:t>Изучить последовательность операций при сооружении тоннеля котлованным способом.</w:t>
            </w:r>
          </w:p>
        </w:tc>
      </w:tr>
      <w:tr w:rsidR="007A18A7" w14:paraId="3B88A1E5" w14:textId="77777777" w:rsidTr="00396C33">
        <w:trPr>
          <w:trHeight w:val="361"/>
        </w:trPr>
        <w:tc>
          <w:tcPr>
            <w:tcW w:w="9634" w:type="dxa"/>
            <w:gridSpan w:val="2"/>
            <w:tcBorders>
              <w:top w:val="nil"/>
              <w:left w:val="single" w:sz="4" w:space="0" w:color="000000"/>
              <w:bottom w:val="single" w:sz="4" w:space="0" w:color="000000"/>
              <w:right w:val="single" w:sz="4" w:space="0" w:color="000000"/>
            </w:tcBorders>
          </w:tcPr>
          <w:p w14:paraId="37F24C1A" w14:textId="6629143C" w:rsidR="007A18A7" w:rsidRDefault="001B76D0">
            <w:pPr>
              <w:contextualSpacing/>
              <w:rPr>
                <w:rFonts w:ascii="Times New Roman" w:hAnsi="Times New Roman"/>
                <w:b/>
              </w:rPr>
            </w:pPr>
            <w:r>
              <w:rPr>
                <w:rFonts w:ascii="Times New Roman" w:hAnsi="Times New Roman"/>
                <w:b/>
              </w:rPr>
              <w:t>Производственная практика</w:t>
            </w:r>
          </w:p>
          <w:p w14:paraId="655E5729" w14:textId="77777777" w:rsidR="007A18A7" w:rsidRDefault="001B76D0">
            <w:pPr>
              <w:contextualSpacing/>
              <w:rPr>
                <w:rFonts w:ascii="Times New Roman" w:hAnsi="Times New Roman"/>
                <w:b/>
              </w:rPr>
            </w:pPr>
            <w:r>
              <w:rPr>
                <w:rFonts w:ascii="Times New Roman" w:hAnsi="Times New Roman"/>
                <w:b/>
              </w:rPr>
              <w:t>Виды работ</w:t>
            </w:r>
          </w:p>
          <w:p w14:paraId="6F42B84D" w14:textId="77777777" w:rsidR="007A18A7" w:rsidRDefault="001B76D0">
            <w:pPr>
              <w:contextualSpacing/>
              <w:rPr>
                <w:rFonts w:ascii="Times New Roman" w:hAnsi="Times New Roman"/>
              </w:rPr>
            </w:pPr>
            <w:r>
              <w:rPr>
                <w:rFonts w:ascii="Times New Roman" w:hAnsi="Times New Roman"/>
              </w:rPr>
              <w:t>1.</w:t>
            </w:r>
            <w:r>
              <w:rPr>
                <w:rFonts w:ascii="Times New Roman" w:hAnsi="Times New Roman"/>
              </w:rPr>
              <w:tab/>
              <w:t>установка направляющих кольев, маяков, маячных реек, откосников, обозначающих форму и конструкцию земляного полотна в насыпи или выемке;</w:t>
            </w:r>
          </w:p>
          <w:p w14:paraId="6DA55E34" w14:textId="77777777" w:rsidR="007A18A7" w:rsidRDefault="001B76D0">
            <w:pPr>
              <w:contextualSpacing/>
              <w:rPr>
                <w:rFonts w:ascii="Times New Roman" w:hAnsi="Times New Roman"/>
              </w:rPr>
            </w:pPr>
            <w:r>
              <w:rPr>
                <w:rFonts w:ascii="Times New Roman" w:hAnsi="Times New Roman"/>
              </w:rPr>
              <w:t>2.</w:t>
            </w:r>
            <w:r>
              <w:rPr>
                <w:rFonts w:ascii="Times New Roman" w:hAnsi="Times New Roman"/>
              </w:rPr>
              <w:tab/>
              <w:t>устройство водоотводных канав и канав временного поверхностного осушения;</w:t>
            </w:r>
          </w:p>
          <w:p w14:paraId="7C1BD105" w14:textId="77777777" w:rsidR="007A18A7" w:rsidRDefault="001B76D0">
            <w:pPr>
              <w:contextualSpacing/>
              <w:rPr>
                <w:rFonts w:ascii="Times New Roman" w:hAnsi="Times New Roman"/>
              </w:rPr>
            </w:pPr>
            <w:r>
              <w:rPr>
                <w:rFonts w:ascii="Times New Roman" w:hAnsi="Times New Roman"/>
              </w:rPr>
              <w:t>3.</w:t>
            </w:r>
            <w:r>
              <w:rPr>
                <w:rFonts w:ascii="Times New Roman" w:hAnsi="Times New Roman"/>
              </w:rPr>
              <w:tab/>
              <w:t>планировка и зачистка поверхностей по рейке или по шаблону;</w:t>
            </w:r>
          </w:p>
          <w:p w14:paraId="522EAED1" w14:textId="77777777" w:rsidR="007A18A7" w:rsidRDefault="001B76D0">
            <w:pPr>
              <w:contextualSpacing/>
              <w:rPr>
                <w:rFonts w:ascii="Times New Roman" w:hAnsi="Times New Roman"/>
              </w:rPr>
            </w:pPr>
            <w:r>
              <w:rPr>
                <w:rFonts w:ascii="Times New Roman" w:hAnsi="Times New Roman"/>
              </w:rPr>
              <w:t>4.</w:t>
            </w:r>
            <w:r>
              <w:rPr>
                <w:rFonts w:ascii="Times New Roman" w:hAnsi="Times New Roman"/>
              </w:rPr>
              <w:tab/>
              <w:t>срезка и планировка по шаблону откосов выемок, разработанных механизированным способом;</w:t>
            </w:r>
          </w:p>
          <w:p w14:paraId="63F56775" w14:textId="77777777" w:rsidR="007A18A7" w:rsidRDefault="001B76D0">
            <w:pPr>
              <w:contextualSpacing/>
              <w:rPr>
                <w:rFonts w:ascii="Times New Roman" w:hAnsi="Times New Roman"/>
              </w:rPr>
            </w:pPr>
            <w:r>
              <w:rPr>
                <w:rFonts w:ascii="Times New Roman" w:hAnsi="Times New Roman"/>
              </w:rPr>
              <w:t>5.</w:t>
            </w:r>
            <w:r>
              <w:rPr>
                <w:rFonts w:ascii="Times New Roman" w:hAnsi="Times New Roman"/>
              </w:rPr>
              <w:tab/>
              <w:t>ведение контроля качества, работа с приборами качества;</w:t>
            </w:r>
          </w:p>
          <w:p w14:paraId="588EE40C" w14:textId="77777777" w:rsidR="007A18A7" w:rsidRDefault="001B76D0">
            <w:pPr>
              <w:contextualSpacing/>
              <w:rPr>
                <w:rFonts w:ascii="Times New Roman" w:hAnsi="Times New Roman"/>
              </w:rPr>
            </w:pPr>
            <w:r>
              <w:rPr>
                <w:rFonts w:ascii="Times New Roman" w:hAnsi="Times New Roman"/>
              </w:rPr>
              <w:t>6.</w:t>
            </w:r>
            <w:r>
              <w:rPr>
                <w:rFonts w:ascii="Times New Roman" w:hAnsi="Times New Roman"/>
              </w:rPr>
              <w:tab/>
              <w:t xml:space="preserve">укрепление откосов насыпей </w:t>
            </w:r>
            <w:proofErr w:type="spellStart"/>
            <w:r>
              <w:rPr>
                <w:rFonts w:ascii="Times New Roman" w:hAnsi="Times New Roman"/>
              </w:rPr>
              <w:t>гидропосевом</w:t>
            </w:r>
            <w:proofErr w:type="spellEnd"/>
            <w:r>
              <w:rPr>
                <w:rFonts w:ascii="Times New Roman" w:hAnsi="Times New Roman"/>
              </w:rPr>
              <w:t>, мощением, сборными бетонными и железобетонными элементами и другими средствами;</w:t>
            </w:r>
          </w:p>
          <w:p w14:paraId="7CCF7374" w14:textId="77777777" w:rsidR="007A18A7" w:rsidRDefault="001B76D0">
            <w:pPr>
              <w:contextualSpacing/>
              <w:rPr>
                <w:rFonts w:ascii="Times New Roman" w:hAnsi="Times New Roman"/>
              </w:rPr>
            </w:pPr>
            <w:r>
              <w:rPr>
                <w:rFonts w:ascii="Times New Roman" w:hAnsi="Times New Roman"/>
              </w:rPr>
              <w:t>7.</w:t>
            </w:r>
            <w:r>
              <w:rPr>
                <w:rFonts w:ascii="Times New Roman" w:hAnsi="Times New Roman"/>
              </w:rPr>
              <w:tab/>
              <w:t>обмеры выполненных работ;</w:t>
            </w:r>
          </w:p>
          <w:p w14:paraId="3D8D13D7" w14:textId="77777777" w:rsidR="007A18A7" w:rsidRDefault="001B76D0">
            <w:pPr>
              <w:contextualSpacing/>
              <w:rPr>
                <w:rFonts w:ascii="Times New Roman" w:hAnsi="Times New Roman"/>
              </w:rPr>
            </w:pPr>
            <w:r>
              <w:rPr>
                <w:rFonts w:ascii="Times New Roman" w:hAnsi="Times New Roman"/>
              </w:rPr>
              <w:t>8.</w:t>
            </w:r>
            <w:r>
              <w:rPr>
                <w:rFonts w:ascii="Times New Roman" w:hAnsi="Times New Roman"/>
              </w:rPr>
              <w:tab/>
              <w:t>установка ограждений и дорожных знаков в пределах фронта работ;</w:t>
            </w:r>
          </w:p>
          <w:p w14:paraId="683EEBC1" w14:textId="77777777" w:rsidR="007A18A7" w:rsidRDefault="001B76D0">
            <w:pPr>
              <w:contextualSpacing/>
              <w:rPr>
                <w:rFonts w:ascii="Times New Roman" w:hAnsi="Times New Roman"/>
              </w:rPr>
            </w:pPr>
            <w:r>
              <w:rPr>
                <w:rFonts w:ascii="Times New Roman" w:hAnsi="Times New Roman"/>
              </w:rPr>
              <w:t>9.</w:t>
            </w:r>
            <w:r>
              <w:rPr>
                <w:rFonts w:ascii="Times New Roman" w:hAnsi="Times New Roman"/>
              </w:rPr>
              <w:tab/>
              <w:t>выполнение разбивочных работ перед устройством оснований и покрытий дорожных одежд;</w:t>
            </w:r>
          </w:p>
          <w:p w14:paraId="50E74459" w14:textId="77777777" w:rsidR="007A18A7" w:rsidRDefault="001B76D0">
            <w:pPr>
              <w:contextualSpacing/>
              <w:rPr>
                <w:rFonts w:ascii="Times New Roman" w:hAnsi="Times New Roman"/>
              </w:rPr>
            </w:pPr>
            <w:r>
              <w:rPr>
                <w:rFonts w:ascii="Times New Roman" w:hAnsi="Times New Roman"/>
              </w:rPr>
              <w:lastRenderedPageBreak/>
              <w:t>10.</w:t>
            </w:r>
            <w:r>
              <w:rPr>
                <w:rFonts w:ascii="Times New Roman" w:hAnsi="Times New Roman"/>
              </w:rPr>
              <w:tab/>
              <w:t>устройство оснований из песка, песчано-гравийных, шлаковых и других материалов;</w:t>
            </w:r>
          </w:p>
          <w:p w14:paraId="5335E020" w14:textId="77777777" w:rsidR="007A18A7" w:rsidRDefault="001B76D0">
            <w:pPr>
              <w:contextualSpacing/>
              <w:rPr>
                <w:rFonts w:ascii="Times New Roman" w:hAnsi="Times New Roman"/>
              </w:rPr>
            </w:pPr>
            <w:r>
              <w:rPr>
                <w:rFonts w:ascii="Times New Roman" w:hAnsi="Times New Roman"/>
              </w:rPr>
              <w:t>11.</w:t>
            </w:r>
            <w:r>
              <w:rPr>
                <w:rFonts w:ascii="Times New Roman" w:hAnsi="Times New Roman"/>
              </w:rPr>
              <w:tab/>
              <w:t>устройство оснований из грунтов укрепленных органическими и неорганическими вяжущими;</w:t>
            </w:r>
          </w:p>
          <w:p w14:paraId="54E404A4" w14:textId="77777777" w:rsidR="007A18A7" w:rsidRDefault="001B76D0">
            <w:pPr>
              <w:contextualSpacing/>
              <w:rPr>
                <w:rFonts w:ascii="Times New Roman" w:hAnsi="Times New Roman"/>
              </w:rPr>
            </w:pPr>
            <w:r>
              <w:rPr>
                <w:rFonts w:ascii="Times New Roman" w:hAnsi="Times New Roman"/>
              </w:rPr>
              <w:t>12.</w:t>
            </w:r>
            <w:r>
              <w:rPr>
                <w:rFonts w:ascii="Times New Roman" w:hAnsi="Times New Roman"/>
              </w:rPr>
              <w:tab/>
              <w:t>устройство оснований и покрытий из минерального материала обработанного органическими вяжущими;</w:t>
            </w:r>
          </w:p>
          <w:p w14:paraId="4A92D953" w14:textId="77777777" w:rsidR="007A18A7" w:rsidRDefault="001B76D0">
            <w:pPr>
              <w:contextualSpacing/>
              <w:rPr>
                <w:rFonts w:ascii="Times New Roman" w:hAnsi="Times New Roman"/>
              </w:rPr>
            </w:pPr>
            <w:r>
              <w:rPr>
                <w:rFonts w:ascii="Times New Roman" w:hAnsi="Times New Roman"/>
              </w:rPr>
              <w:t>13.</w:t>
            </w:r>
            <w:r>
              <w:rPr>
                <w:rFonts w:ascii="Times New Roman" w:hAnsi="Times New Roman"/>
              </w:rPr>
              <w:tab/>
              <w:t>устройство асфальтобетонного покрытия;</w:t>
            </w:r>
          </w:p>
          <w:p w14:paraId="7EA82582" w14:textId="77777777" w:rsidR="007A18A7" w:rsidRDefault="001B76D0">
            <w:pPr>
              <w:contextualSpacing/>
              <w:rPr>
                <w:rFonts w:ascii="Times New Roman" w:hAnsi="Times New Roman"/>
              </w:rPr>
            </w:pPr>
            <w:r>
              <w:rPr>
                <w:rFonts w:ascii="Times New Roman" w:hAnsi="Times New Roman"/>
              </w:rPr>
              <w:t>14.</w:t>
            </w:r>
            <w:r>
              <w:rPr>
                <w:rFonts w:ascii="Times New Roman" w:hAnsi="Times New Roman"/>
              </w:rPr>
              <w:tab/>
              <w:t>устранение дефектов, неисправностей;</w:t>
            </w:r>
          </w:p>
          <w:p w14:paraId="13B3DCB2" w14:textId="77777777" w:rsidR="007A18A7" w:rsidRDefault="001B76D0">
            <w:pPr>
              <w:contextualSpacing/>
              <w:rPr>
                <w:rFonts w:ascii="Times New Roman" w:hAnsi="Times New Roman"/>
              </w:rPr>
            </w:pPr>
            <w:r>
              <w:rPr>
                <w:rFonts w:ascii="Times New Roman" w:hAnsi="Times New Roman"/>
              </w:rPr>
              <w:t>15.</w:t>
            </w:r>
            <w:r>
              <w:rPr>
                <w:rFonts w:ascii="Times New Roman" w:hAnsi="Times New Roman"/>
              </w:rPr>
              <w:tab/>
              <w:t>нанесение и закрепление на местности разбивочных элементов искусственных сооружений и вынос основных разбивочных знаков за пределы зоны работ;</w:t>
            </w:r>
          </w:p>
          <w:p w14:paraId="762664DD" w14:textId="77777777" w:rsidR="007A18A7" w:rsidRDefault="001B76D0">
            <w:pPr>
              <w:contextualSpacing/>
              <w:rPr>
                <w:rFonts w:ascii="Times New Roman" w:hAnsi="Times New Roman"/>
              </w:rPr>
            </w:pPr>
            <w:r>
              <w:rPr>
                <w:rFonts w:ascii="Times New Roman" w:hAnsi="Times New Roman"/>
              </w:rPr>
              <w:t>16.</w:t>
            </w:r>
            <w:r>
              <w:rPr>
                <w:rFonts w:ascii="Times New Roman" w:hAnsi="Times New Roman"/>
              </w:rPr>
              <w:tab/>
              <w:t>рытье котлованов под фундаменты искусственных сооружений с устройством креплений;</w:t>
            </w:r>
          </w:p>
          <w:p w14:paraId="39F86813" w14:textId="77777777" w:rsidR="007A18A7" w:rsidRDefault="001B76D0">
            <w:pPr>
              <w:contextualSpacing/>
              <w:rPr>
                <w:rFonts w:ascii="Times New Roman" w:hAnsi="Times New Roman"/>
              </w:rPr>
            </w:pPr>
            <w:r>
              <w:rPr>
                <w:rFonts w:ascii="Times New Roman" w:hAnsi="Times New Roman"/>
              </w:rPr>
              <w:t>17.</w:t>
            </w:r>
            <w:r>
              <w:rPr>
                <w:rFonts w:ascii="Times New Roman" w:hAnsi="Times New Roman"/>
              </w:rPr>
              <w:tab/>
              <w:t>устройство опалубки под бетонирование;</w:t>
            </w:r>
          </w:p>
          <w:p w14:paraId="09BD6910" w14:textId="77777777" w:rsidR="007A18A7" w:rsidRDefault="001B76D0">
            <w:pPr>
              <w:contextualSpacing/>
              <w:rPr>
                <w:rFonts w:ascii="Times New Roman" w:hAnsi="Times New Roman"/>
              </w:rPr>
            </w:pPr>
            <w:r>
              <w:rPr>
                <w:rFonts w:ascii="Times New Roman" w:hAnsi="Times New Roman"/>
              </w:rPr>
              <w:t>18.</w:t>
            </w:r>
            <w:r>
              <w:rPr>
                <w:rFonts w:ascii="Times New Roman" w:hAnsi="Times New Roman"/>
              </w:rPr>
              <w:tab/>
              <w:t>устройство бетонных и железобетонных монолитных и сборных конструкций;</w:t>
            </w:r>
          </w:p>
          <w:p w14:paraId="42743B37" w14:textId="77777777" w:rsidR="007A18A7" w:rsidRDefault="001B76D0">
            <w:pPr>
              <w:contextualSpacing/>
              <w:rPr>
                <w:rFonts w:ascii="Times New Roman" w:hAnsi="Times New Roman"/>
              </w:rPr>
            </w:pPr>
            <w:r>
              <w:rPr>
                <w:rFonts w:ascii="Times New Roman" w:hAnsi="Times New Roman"/>
              </w:rPr>
              <w:t>19.</w:t>
            </w:r>
            <w:r>
              <w:rPr>
                <w:rFonts w:ascii="Times New Roman" w:hAnsi="Times New Roman"/>
              </w:rPr>
              <w:tab/>
              <w:t>монтаж фундаментов из готовых блоков;</w:t>
            </w:r>
          </w:p>
          <w:p w14:paraId="001093DC" w14:textId="77777777" w:rsidR="007A18A7" w:rsidRDefault="001B76D0">
            <w:pPr>
              <w:contextualSpacing/>
              <w:rPr>
                <w:rFonts w:ascii="Times New Roman" w:hAnsi="Times New Roman"/>
              </w:rPr>
            </w:pPr>
            <w:r>
              <w:rPr>
                <w:rFonts w:ascii="Times New Roman" w:hAnsi="Times New Roman"/>
              </w:rPr>
              <w:t>20.</w:t>
            </w:r>
            <w:r>
              <w:rPr>
                <w:rFonts w:ascii="Times New Roman" w:hAnsi="Times New Roman"/>
              </w:rPr>
              <w:tab/>
              <w:t>забивка железобетонных свай, срубка голов железобетонных свай вручную и с помощью пневматического инструмента;</w:t>
            </w:r>
          </w:p>
          <w:p w14:paraId="17052176" w14:textId="77777777" w:rsidR="007A18A7" w:rsidRDefault="001B76D0">
            <w:pPr>
              <w:contextualSpacing/>
              <w:rPr>
                <w:rFonts w:ascii="Times New Roman" w:hAnsi="Times New Roman"/>
              </w:rPr>
            </w:pPr>
            <w:r>
              <w:rPr>
                <w:rFonts w:ascii="Times New Roman" w:hAnsi="Times New Roman"/>
              </w:rPr>
              <w:t>21.</w:t>
            </w:r>
            <w:r>
              <w:rPr>
                <w:rFonts w:ascii="Times New Roman" w:hAnsi="Times New Roman"/>
              </w:rPr>
              <w:tab/>
              <w:t>герметизация стыков и гидроизоляционные работы;</w:t>
            </w:r>
          </w:p>
          <w:p w14:paraId="3AE16ABC" w14:textId="77777777" w:rsidR="007A18A7" w:rsidRDefault="001B76D0">
            <w:pPr>
              <w:contextualSpacing/>
              <w:rPr>
                <w:rFonts w:ascii="Times New Roman" w:hAnsi="Times New Roman"/>
              </w:rPr>
            </w:pPr>
            <w:r>
              <w:rPr>
                <w:rFonts w:ascii="Times New Roman" w:hAnsi="Times New Roman"/>
              </w:rPr>
              <w:t>22.</w:t>
            </w:r>
            <w:r>
              <w:rPr>
                <w:rFonts w:ascii="Times New Roman" w:hAnsi="Times New Roman"/>
              </w:rPr>
              <w:tab/>
              <w:t>засыпка труб;</w:t>
            </w:r>
          </w:p>
          <w:p w14:paraId="74C87EA3" w14:textId="77777777" w:rsidR="007A18A7" w:rsidRDefault="001B76D0">
            <w:pPr>
              <w:contextualSpacing/>
              <w:rPr>
                <w:rFonts w:ascii="Times New Roman" w:hAnsi="Times New Roman"/>
              </w:rPr>
            </w:pPr>
            <w:r>
              <w:rPr>
                <w:rFonts w:ascii="Times New Roman" w:hAnsi="Times New Roman"/>
              </w:rPr>
              <w:t>23.</w:t>
            </w:r>
            <w:r>
              <w:rPr>
                <w:rFonts w:ascii="Times New Roman" w:hAnsi="Times New Roman"/>
              </w:rPr>
              <w:tab/>
              <w:t>монтаж пролетных строений мостов из готовых железобетонных блоков;</w:t>
            </w:r>
          </w:p>
          <w:p w14:paraId="4AAF20C2" w14:textId="77777777" w:rsidR="007A18A7" w:rsidRDefault="001B76D0">
            <w:pPr>
              <w:rPr>
                <w:rFonts w:ascii="Times New Roman" w:hAnsi="Times New Roman"/>
                <w:b/>
              </w:rPr>
            </w:pPr>
            <w:r>
              <w:rPr>
                <w:rFonts w:ascii="Times New Roman" w:hAnsi="Times New Roman"/>
              </w:rPr>
              <w:t>24.</w:t>
            </w:r>
            <w:r>
              <w:rPr>
                <w:rFonts w:ascii="Times New Roman" w:hAnsi="Times New Roman"/>
              </w:rPr>
              <w:tab/>
              <w:t>гидроизоляционные работы</w:t>
            </w:r>
          </w:p>
        </w:tc>
      </w:tr>
      <w:tr w:rsidR="007A18A7" w14:paraId="3848A5FC" w14:textId="77777777" w:rsidTr="00396C33">
        <w:tc>
          <w:tcPr>
            <w:tcW w:w="9634" w:type="dxa"/>
            <w:gridSpan w:val="2"/>
            <w:tcBorders>
              <w:top w:val="single" w:sz="4" w:space="0" w:color="000000"/>
              <w:left w:val="single" w:sz="4" w:space="0" w:color="000000"/>
              <w:bottom w:val="single" w:sz="4" w:space="0" w:color="000000"/>
              <w:right w:val="single" w:sz="4" w:space="0" w:color="000000"/>
            </w:tcBorders>
          </w:tcPr>
          <w:p w14:paraId="03B7ABDB" w14:textId="644784AA" w:rsidR="007A18A7" w:rsidRPr="00396C33" w:rsidRDefault="00396C33">
            <w:pPr>
              <w:spacing w:line="276" w:lineRule="auto"/>
              <w:rPr>
                <w:rFonts w:ascii="Times New Roman" w:hAnsi="Times New Roman"/>
                <w:bCs/>
                <w:iCs/>
              </w:rPr>
            </w:pPr>
            <w:r w:rsidRPr="00396C33">
              <w:rPr>
                <w:rFonts w:ascii="Times New Roman" w:hAnsi="Times New Roman"/>
                <w:bCs/>
                <w:iCs/>
              </w:rPr>
              <w:lastRenderedPageBreak/>
              <w:t>Промежуточная аттестация</w:t>
            </w:r>
            <w:r>
              <w:rPr>
                <w:rFonts w:ascii="Times New Roman" w:hAnsi="Times New Roman"/>
                <w:bCs/>
                <w:iCs/>
              </w:rPr>
              <w:t xml:space="preserve"> 14ч</w:t>
            </w:r>
          </w:p>
        </w:tc>
      </w:tr>
      <w:tr w:rsidR="007A18A7" w14:paraId="6AD5BE18" w14:textId="77777777" w:rsidTr="00396C33">
        <w:tc>
          <w:tcPr>
            <w:tcW w:w="9634" w:type="dxa"/>
            <w:gridSpan w:val="2"/>
            <w:tcBorders>
              <w:top w:val="single" w:sz="4" w:space="0" w:color="000000"/>
              <w:left w:val="single" w:sz="4" w:space="0" w:color="000000"/>
              <w:bottom w:val="single" w:sz="4" w:space="0" w:color="000000"/>
              <w:right w:val="single" w:sz="4" w:space="0" w:color="000000"/>
            </w:tcBorders>
          </w:tcPr>
          <w:p w14:paraId="56147B94" w14:textId="26B9541D" w:rsidR="007A18A7" w:rsidRDefault="001B76D0">
            <w:pPr>
              <w:spacing w:line="276" w:lineRule="auto"/>
              <w:rPr>
                <w:rFonts w:ascii="Times New Roman" w:hAnsi="Times New Roman"/>
                <w:b/>
              </w:rPr>
            </w:pPr>
            <w:r>
              <w:rPr>
                <w:rFonts w:ascii="Times New Roman" w:hAnsi="Times New Roman"/>
                <w:b/>
              </w:rPr>
              <w:t>Всего 486</w:t>
            </w:r>
            <w:r w:rsidR="00396C33">
              <w:rPr>
                <w:rFonts w:ascii="Times New Roman" w:hAnsi="Times New Roman"/>
                <w:b/>
              </w:rPr>
              <w:t>ч</w:t>
            </w:r>
          </w:p>
        </w:tc>
      </w:tr>
    </w:tbl>
    <w:p w14:paraId="24EA9D0D" w14:textId="77777777" w:rsidR="007A18A7" w:rsidRDefault="007A18A7">
      <w:pPr>
        <w:rPr>
          <w:rFonts w:ascii="Times New Roman" w:hAnsi="Times New Roman"/>
          <w:sz w:val="24"/>
        </w:rPr>
      </w:pPr>
    </w:p>
    <w:p w14:paraId="5797B8CA" w14:textId="77777777" w:rsidR="007A18A7" w:rsidRDefault="001B76D0">
      <w:pPr>
        <w:pStyle w:val="1ff0"/>
        <w:rPr>
          <w:rFonts w:ascii="Times New Roman" w:hAnsi="Times New Roman"/>
        </w:rPr>
      </w:pPr>
      <w:bookmarkStart w:id="130" w:name="__RefHeading___31"/>
      <w:bookmarkStart w:id="131" w:name="__RefHeading___76"/>
      <w:bookmarkStart w:id="132" w:name="__RefHeading___166"/>
      <w:bookmarkStart w:id="133" w:name="__RefHeading___244"/>
      <w:bookmarkEnd w:id="130"/>
      <w:bookmarkEnd w:id="131"/>
      <w:bookmarkEnd w:id="132"/>
      <w:bookmarkEnd w:id="133"/>
      <w:r>
        <w:rPr>
          <w:rFonts w:ascii="Times New Roman" w:hAnsi="Times New Roman"/>
        </w:rPr>
        <w:t>3. Условия реализации профессионального модуля</w:t>
      </w:r>
    </w:p>
    <w:p w14:paraId="7298F8A5" w14:textId="77777777" w:rsidR="007A18A7" w:rsidRDefault="001B76D0">
      <w:pPr>
        <w:pStyle w:val="112"/>
        <w:rPr>
          <w:rFonts w:ascii="Times New Roman" w:hAnsi="Times New Roman"/>
        </w:rPr>
      </w:pPr>
      <w:bookmarkStart w:id="134" w:name="__RefHeading___32"/>
      <w:bookmarkStart w:id="135" w:name="__RefHeading___77"/>
      <w:bookmarkStart w:id="136" w:name="__RefHeading___167"/>
      <w:bookmarkStart w:id="137" w:name="__RefHeading___245"/>
      <w:bookmarkEnd w:id="134"/>
      <w:bookmarkEnd w:id="135"/>
      <w:bookmarkEnd w:id="136"/>
      <w:bookmarkEnd w:id="137"/>
      <w:r>
        <w:rPr>
          <w:rFonts w:ascii="Times New Roman" w:hAnsi="Times New Roman"/>
        </w:rPr>
        <w:t>3.1. Материально-техническое обеспечение</w:t>
      </w:r>
    </w:p>
    <w:p w14:paraId="7187B4EB"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7E34999F" w14:textId="77777777" w:rsidR="007A18A7" w:rsidRDefault="001B76D0">
      <w:pPr>
        <w:spacing w:line="276" w:lineRule="auto"/>
        <w:ind w:firstLine="709"/>
        <w:jc w:val="both"/>
        <w:rPr>
          <w:rFonts w:ascii="Times New Roman" w:hAnsi="Times New Roman"/>
          <w:i/>
          <w:sz w:val="24"/>
        </w:rPr>
      </w:pPr>
      <w:r>
        <w:rPr>
          <w:rFonts w:ascii="Times New Roman" w:hAnsi="Times New Roman"/>
          <w:sz w:val="24"/>
        </w:rPr>
        <w:t>Лаборатория дорожно-строительных материалов, оснащенная в соответствии с приложением 3 ПОП-П</w:t>
      </w:r>
      <w:r>
        <w:rPr>
          <w:rFonts w:ascii="Times New Roman" w:hAnsi="Times New Roman"/>
          <w:i/>
          <w:sz w:val="24"/>
        </w:rPr>
        <w:t>.</w:t>
      </w:r>
    </w:p>
    <w:p w14:paraId="42F66B83" w14:textId="77777777" w:rsidR="007A18A7" w:rsidRDefault="001B76D0">
      <w:pPr>
        <w:ind w:firstLine="709"/>
        <w:jc w:val="both"/>
        <w:rPr>
          <w:rFonts w:ascii="Times New Roman" w:hAnsi="Times New Roman"/>
          <w:sz w:val="24"/>
        </w:rPr>
      </w:pPr>
      <w:r>
        <w:rPr>
          <w:rFonts w:ascii="Times New Roman" w:hAnsi="Times New Roman"/>
          <w:sz w:val="24"/>
        </w:rPr>
        <w:t>Оснащенные базы практики, оснащенные в соответствии с приложением 3 ПОП-П.</w:t>
      </w:r>
    </w:p>
    <w:p w14:paraId="02875916" w14:textId="77777777" w:rsidR="007A18A7" w:rsidRDefault="007A18A7">
      <w:pPr>
        <w:ind w:firstLine="709"/>
        <w:jc w:val="both"/>
        <w:rPr>
          <w:rFonts w:ascii="Times New Roman" w:hAnsi="Times New Roman"/>
          <w:i/>
          <w:sz w:val="24"/>
        </w:rPr>
      </w:pPr>
    </w:p>
    <w:p w14:paraId="1D7141F7" w14:textId="77777777" w:rsidR="007A18A7" w:rsidRDefault="001B76D0">
      <w:pPr>
        <w:pStyle w:val="112"/>
        <w:rPr>
          <w:rFonts w:ascii="Times New Roman" w:hAnsi="Times New Roman"/>
        </w:rPr>
      </w:pPr>
      <w:bookmarkStart w:id="138" w:name="__RefHeading___33"/>
      <w:bookmarkStart w:id="139" w:name="__RefHeading___78"/>
      <w:bookmarkStart w:id="140" w:name="__RefHeading___168"/>
      <w:bookmarkStart w:id="141" w:name="__RefHeading___246"/>
      <w:bookmarkEnd w:id="138"/>
      <w:bookmarkEnd w:id="139"/>
      <w:bookmarkEnd w:id="140"/>
      <w:bookmarkEnd w:id="141"/>
      <w:r>
        <w:rPr>
          <w:rFonts w:ascii="Times New Roman" w:hAnsi="Times New Roman"/>
        </w:rPr>
        <w:t>3.2. Учебно-методическое обеспечение</w:t>
      </w:r>
    </w:p>
    <w:p w14:paraId="1CFC5137" w14:textId="77777777" w:rsidR="007A18A7" w:rsidRDefault="001B76D0">
      <w:pPr>
        <w:pStyle w:val="aff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C4631B" w14:textId="77777777" w:rsidR="007A18A7" w:rsidRDefault="007A18A7">
      <w:pPr>
        <w:pStyle w:val="afffff6"/>
        <w:spacing w:line="276" w:lineRule="auto"/>
        <w:ind w:left="0" w:firstLine="709"/>
        <w:jc w:val="both"/>
        <w:rPr>
          <w:rFonts w:ascii="Times New Roman" w:hAnsi="Times New Roman"/>
          <w:sz w:val="24"/>
        </w:rPr>
      </w:pPr>
    </w:p>
    <w:p w14:paraId="071AB829" w14:textId="77777777" w:rsidR="007A18A7" w:rsidRDefault="001B76D0">
      <w:pPr>
        <w:pStyle w:val="aff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717BCF6" w14:textId="77777777" w:rsidR="007A18A7" w:rsidRDefault="001B76D0">
      <w:pPr>
        <w:spacing w:line="276" w:lineRule="auto"/>
        <w:ind w:firstLine="709"/>
        <w:contextualSpacing/>
        <w:rPr>
          <w:rFonts w:ascii="Times New Roman" w:hAnsi="Times New Roman"/>
        </w:rPr>
      </w:pPr>
      <w:r>
        <w:rPr>
          <w:rFonts w:ascii="Times New Roman" w:hAnsi="Times New Roman"/>
          <w:sz w:val="24"/>
        </w:rPr>
        <w:t xml:space="preserve">1. </w:t>
      </w:r>
      <w:proofErr w:type="spellStart"/>
      <w:r>
        <w:rPr>
          <w:rFonts w:ascii="Times New Roman" w:hAnsi="Times New Roman"/>
          <w:sz w:val="24"/>
        </w:rPr>
        <w:t>Федюк</w:t>
      </w:r>
      <w:proofErr w:type="spellEnd"/>
      <w:r>
        <w:rPr>
          <w:rFonts w:ascii="Times New Roman" w:hAnsi="Times New Roman"/>
          <w:sz w:val="24"/>
        </w:rPr>
        <w:t xml:space="preserve"> Р.С. Строительство автомобильных дорог и аэродромов. Учебник</w:t>
      </w:r>
      <w:r>
        <w:rPr>
          <w:rFonts w:ascii="Times New Roman" w:hAnsi="Times New Roman"/>
        </w:rPr>
        <w:t>— М.: «</w:t>
      </w:r>
      <w:proofErr w:type="spellStart"/>
      <w:r>
        <w:rPr>
          <w:rFonts w:ascii="Times New Roman" w:hAnsi="Times New Roman"/>
        </w:rPr>
        <w:t>Кнорус</w:t>
      </w:r>
      <w:proofErr w:type="spellEnd"/>
      <w:r>
        <w:rPr>
          <w:rFonts w:ascii="Times New Roman" w:hAnsi="Times New Roman"/>
        </w:rPr>
        <w:t>», 2024. — 212 с.</w:t>
      </w:r>
    </w:p>
    <w:p w14:paraId="54B8E875" w14:textId="77777777" w:rsidR="007A18A7" w:rsidRDefault="001B76D0">
      <w:pPr>
        <w:spacing w:line="276" w:lineRule="auto"/>
        <w:ind w:firstLine="709"/>
        <w:contextualSpacing/>
        <w:rPr>
          <w:rFonts w:ascii="Times New Roman" w:hAnsi="Times New Roman"/>
        </w:rPr>
      </w:pPr>
      <w:r>
        <w:rPr>
          <w:rFonts w:ascii="Times New Roman" w:hAnsi="Times New Roman"/>
        </w:rPr>
        <w:t xml:space="preserve">2. </w:t>
      </w:r>
      <w:proofErr w:type="spellStart"/>
      <w:r>
        <w:rPr>
          <w:rFonts w:ascii="Times New Roman" w:hAnsi="Times New Roman"/>
        </w:rPr>
        <w:t>Пшениснов</w:t>
      </w:r>
      <w:proofErr w:type="spellEnd"/>
      <w:r>
        <w:rPr>
          <w:rFonts w:ascii="Times New Roman" w:hAnsi="Times New Roman"/>
        </w:rPr>
        <w:t xml:space="preserve"> Н.В. Архитектура транспортных сооружений. Учебник— М.: «Инфра-Инженерия», 2023. — 224 с.</w:t>
      </w:r>
    </w:p>
    <w:p w14:paraId="54BAA818" w14:textId="77777777" w:rsidR="007A18A7" w:rsidRDefault="001B76D0">
      <w:pPr>
        <w:spacing w:line="276" w:lineRule="auto"/>
        <w:ind w:left="709" w:firstLine="143"/>
        <w:contextualSpacing/>
        <w:rPr>
          <w:rFonts w:ascii="Times New Roman" w:hAnsi="Times New Roman"/>
          <w:i/>
          <w:sz w:val="24"/>
        </w:rPr>
      </w:pPr>
      <w:r>
        <w:rPr>
          <w:rFonts w:ascii="Times New Roman" w:hAnsi="Times New Roman"/>
          <w:b/>
          <w:sz w:val="24"/>
        </w:rPr>
        <w:br/>
      </w:r>
    </w:p>
    <w:p w14:paraId="17CF8786" w14:textId="77777777" w:rsidR="007A18A7" w:rsidRDefault="001B76D0">
      <w:pPr>
        <w:pStyle w:val="1ff0"/>
        <w:ind w:left="426"/>
        <w:rPr>
          <w:rFonts w:ascii="Times New Roman" w:hAnsi="Times New Roman"/>
          <w:b w:val="0"/>
        </w:rPr>
      </w:pPr>
      <w:bookmarkStart w:id="142" w:name="__RefHeading___34"/>
      <w:bookmarkStart w:id="143" w:name="__RefHeading___79"/>
      <w:bookmarkStart w:id="144" w:name="__RefHeading___169"/>
      <w:bookmarkStart w:id="145" w:name="__RefHeading___247"/>
      <w:bookmarkEnd w:id="142"/>
      <w:bookmarkEnd w:id="143"/>
      <w:bookmarkEnd w:id="144"/>
      <w:bookmarkEnd w:id="145"/>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5240"/>
        <w:gridCol w:w="2266"/>
      </w:tblGrid>
      <w:tr w:rsidR="007A18A7" w14:paraId="0718715C"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0F8EDB40" w14:textId="77777777" w:rsidR="007A18A7" w:rsidRDefault="001B76D0">
            <w:pPr>
              <w:contextualSpacing/>
              <w:jc w:val="center"/>
              <w:rPr>
                <w:rFonts w:ascii="Times New Roman" w:hAnsi="Times New Roman"/>
                <w:b/>
                <w:sz w:val="24"/>
              </w:rPr>
            </w:pPr>
            <w:r>
              <w:rPr>
                <w:rFonts w:ascii="Times New Roman" w:hAnsi="Times New Roman"/>
                <w:b/>
                <w:sz w:val="24"/>
              </w:rPr>
              <w:t>Код ПК, ОК</w:t>
            </w:r>
          </w:p>
        </w:tc>
        <w:tc>
          <w:tcPr>
            <w:tcW w:w="5240" w:type="dxa"/>
            <w:tcBorders>
              <w:top w:val="single" w:sz="4" w:space="0" w:color="000000"/>
              <w:left w:val="single" w:sz="4" w:space="0" w:color="000000"/>
              <w:bottom w:val="single" w:sz="4" w:space="0" w:color="000000"/>
              <w:right w:val="single" w:sz="4" w:space="0" w:color="000000"/>
            </w:tcBorders>
            <w:vAlign w:val="center"/>
          </w:tcPr>
          <w:p w14:paraId="767DE93C" w14:textId="77777777" w:rsidR="007A18A7" w:rsidRDefault="001B76D0">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266" w:type="dxa"/>
            <w:tcBorders>
              <w:top w:val="single" w:sz="4" w:space="0" w:color="000000"/>
              <w:left w:val="single" w:sz="4" w:space="0" w:color="000000"/>
              <w:bottom w:val="single" w:sz="4" w:space="0" w:color="000000"/>
              <w:right w:val="single" w:sz="4" w:space="0" w:color="000000"/>
            </w:tcBorders>
            <w:vAlign w:val="center"/>
          </w:tcPr>
          <w:p w14:paraId="57698B78" w14:textId="77777777" w:rsidR="007A18A7" w:rsidRDefault="001B76D0">
            <w:pPr>
              <w:contextualSpacing/>
              <w:jc w:val="center"/>
              <w:rPr>
                <w:rFonts w:ascii="Times New Roman" w:hAnsi="Times New Roman"/>
                <w:b/>
                <w:sz w:val="24"/>
              </w:rPr>
            </w:pPr>
            <w:r>
              <w:rPr>
                <w:rFonts w:ascii="Times New Roman" w:hAnsi="Times New Roman"/>
                <w:b/>
                <w:sz w:val="24"/>
              </w:rPr>
              <w:t>Формы контроля и методы оценки</w:t>
            </w:r>
          </w:p>
        </w:tc>
      </w:tr>
      <w:tr w:rsidR="007A18A7" w14:paraId="733F0431"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4FC18613" w14:textId="77777777" w:rsidR="007A18A7" w:rsidRDefault="001B76D0">
            <w:pPr>
              <w:contextualSpacing/>
              <w:rPr>
                <w:rStyle w:val="afffff1"/>
                <w:b/>
                <w:i w:val="0"/>
                <w:sz w:val="24"/>
              </w:rPr>
            </w:pPr>
            <w:r>
              <w:rPr>
                <w:rStyle w:val="afffff1"/>
                <w:i w:val="0"/>
                <w:sz w:val="24"/>
              </w:rPr>
              <w:t xml:space="preserve">ПК 3.1. </w:t>
            </w:r>
          </w:p>
          <w:p w14:paraId="4E4174D2" w14:textId="77777777" w:rsidR="007A18A7" w:rsidRDefault="007A18A7">
            <w:pPr>
              <w:contextualSpacing/>
              <w:rPr>
                <w:rFonts w:ascii="Times New Roman" w:hAnsi="Times New Roman"/>
                <w:sz w:val="24"/>
              </w:rPr>
            </w:pPr>
          </w:p>
        </w:tc>
        <w:tc>
          <w:tcPr>
            <w:tcW w:w="5240" w:type="dxa"/>
            <w:tcBorders>
              <w:top w:val="single" w:sz="4" w:space="0" w:color="000000"/>
              <w:left w:val="single" w:sz="4" w:space="0" w:color="000000"/>
              <w:bottom w:val="single" w:sz="4" w:space="0" w:color="000000"/>
              <w:right w:val="single" w:sz="4" w:space="0" w:color="000000"/>
            </w:tcBorders>
          </w:tcPr>
          <w:p w14:paraId="402B8809" w14:textId="77777777" w:rsidR="007A18A7" w:rsidRDefault="001B76D0">
            <w:pPr>
              <w:contextualSpacing/>
              <w:jc w:val="both"/>
              <w:rPr>
                <w:rFonts w:ascii="Times New Roman" w:hAnsi="Times New Roman"/>
                <w:sz w:val="24"/>
              </w:rPr>
            </w:pPr>
            <w:r>
              <w:rPr>
                <w:rFonts w:ascii="Times New Roman" w:hAnsi="Times New Roman"/>
                <w:sz w:val="24"/>
              </w:rPr>
              <w:t>-демонстрирует знания основных положений по организации производственного процесса строительства, ремонта и содержания, автомобильных дорог, транспортных сооружений и аэродромов;</w:t>
            </w:r>
          </w:p>
          <w:p w14:paraId="610EA2C0" w14:textId="77777777" w:rsidR="007A18A7" w:rsidRDefault="001B76D0">
            <w:pPr>
              <w:contextualSpacing/>
              <w:jc w:val="both"/>
              <w:rPr>
                <w:rFonts w:ascii="Times New Roman" w:hAnsi="Times New Roman"/>
                <w:sz w:val="24"/>
              </w:rPr>
            </w:pPr>
            <w:r>
              <w:rPr>
                <w:rFonts w:ascii="Times New Roman" w:hAnsi="Times New Roman"/>
                <w:sz w:val="24"/>
              </w:rPr>
              <w:t>- умеет анализировать условия работы и возможность применения различных методик для решения профессиональных задач;</w:t>
            </w:r>
          </w:p>
          <w:p w14:paraId="098685A8" w14:textId="77777777" w:rsidR="007A18A7" w:rsidRDefault="007A18A7">
            <w:pPr>
              <w:contextualSpacing/>
              <w:rPr>
                <w:rFonts w:ascii="Times New Roman" w:hAnsi="Times New Roman"/>
                <w:sz w:val="24"/>
              </w:rPr>
            </w:pPr>
          </w:p>
        </w:tc>
        <w:tc>
          <w:tcPr>
            <w:tcW w:w="2266" w:type="dxa"/>
            <w:tcBorders>
              <w:top w:val="single" w:sz="4" w:space="0" w:color="000000"/>
              <w:left w:val="single" w:sz="4" w:space="0" w:color="000000"/>
              <w:bottom w:val="single" w:sz="4" w:space="0" w:color="000000"/>
              <w:right w:val="single" w:sz="4" w:space="0" w:color="000000"/>
            </w:tcBorders>
          </w:tcPr>
          <w:p w14:paraId="08C232B6"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выполнения практических и работ</w:t>
            </w:r>
          </w:p>
          <w:p w14:paraId="1D2017D5" w14:textId="77777777" w:rsidR="007A18A7" w:rsidRDefault="001B76D0" w:rsidP="00396C33">
            <w:pPr>
              <w:contextualSpacing/>
              <w:rPr>
                <w:rFonts w:ascii="Times New Roman" w:hAnsi="Times New Roman"/>
                <w:sz w:val="24"/>
              </w:rPr>
            </w:pPr>
            <w:r>
              <w:rPr>
                <w:rFonts w:ascii="Times New Roman" w:hAnsi="Times New Roman"/>
                <w:sz w:val="24"/>
              </w:rPr>
              <w:t>Оценка результатов</w:t>
            </w:r>
          </w:p>
        </w:tc>
      </w:tr>
      <w:tr w:rsidR="007A18A7" w14:paraId="212A1C08"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5390C662" w14:textId="77777777" w:rsidR="007A18A7" w:rsidRDefault="001B76D0">
            <w:pPr>
              <w:tabs>
                <w:tab w:val="left" w:pos="988"/>
              </w:tabs>
              <w:contextualSpacing/>
              <w:rPr>
                <w:rFonts w:ascii="Times New Roman" w:hAnsi="Times New Roman"/>
                <w:color w:val="000000" w:themeColor="text1"/>
                <w:sz w:val="24"/>
              </w:rPr>
            </w:pPr>
            <w:r>
              <w:rPr>
                <w:rStyle w:val="afffff1"/>
                <w:i w:val="0"/>
                <w:sz w:val="24"/>
              </w:rPr>
              <w:t xml:space="preserve">ПК 3.2. </w:t>
            </w:r>
          </w:p>
        </w:tc>
        <w:tc>
          <w:tcPr>
            <w:tcW w:w="5240" w:type="dxa"/>
            <w:tcBorders>
              <w:top w:val="single" w:sz="4" w:space="0" w:color="000000"/>
              <w:left w:val="single" w:sz="4" w:space="0" w:color="000000"/>
              <w:bottom w:val="single" w:sz="4" w:space="0" w:color="000000"/>
              <w:right w:val="single" w:sz="4" w:space="0" w:color="000000"/>
            </w:tcBorders>
          </w:tcPr>
          <w:p w14:paraId="74177DBB" w14:textId="77777777" w:rsidR="007A18A7" w:rsidRDefault="001B76D0">
            <w:pPr>
              <w:contextualSpacing/>
              <w:rPr>
                <w:rFonts w:ascii="Times New Roman" w:hAnsi="Times New Roman"/>
                <w:sz w:val="24"/>
              </w:rPr>
            </w:pPr>
            <w:r>
              <w:rPr>
                <w:rFonts w:ascii="Times New Roman" w:hAnsi="Times New Roman"/>
                <w:sz w:val="24"/>
              </w:rPr>
              <w:t xml:space="preserve">- демонстрирует знания основных положений по организации производственного контроля строительства, ремонта и содержания, автомобильных дорог, транспортных сооружений и аэродромов; </w:t>
            </w:r>
          </w:p>
          <w:p w14:paraId="443F70DC" w14:textId="77777777" w:rsidR="007A18A7" w:rsidRDefault="001B76D0">
            <w:pPr>
              <w:contextualSpacing/>
              <w:jc w:val="both"/>
              <w:rPr>
                <w:rFonts w:ascii="Times New Roman" w:hAnsi="Times New Roman"/>
                <w:sz w:val="24"/>
              </w:rPr>
            </w:pPr>
            <w:r>
              <w:rPr>
                <w:rFonts w:ascii="Times New Roman" w:hAnsi="Times New Roman"/>
                <w:sz w:val="24"/>
              </w:rPr>
              <w:t>- умеет анализировать условия работы и возможность применения различных методик для решения профессиональных задач;</w:t>
            </w:r>
          </w:p>
          <w:p w14:paraId="50D98090" w14:textId="77777777" w:rsidR="007A18A7" w:rsidRDefault="001B76D0">
            <w:pPr>
              <w:contextualSpacing/>
              <w:jc w:val="both"/>
              <w:rPr>
                <w:rFonts w:ascii="Times New Roman" w:hAnsi="Times New Roman"/>
                <w:sz w:val="24"/>
              </w:rPr>
            </w:pPr>
            <w:r>
              <w:rPr>
                <w:rFonts w:ascii="Times New Roman" w:hAnsi="Times New Roman"/>
                <w:sz w:val="24"/>
              </w:rPr>
              <w:t>- демонстрация использование различных видов геологического инструмента на практике в профессиональной сфере деятельности;</w:t>
            </w:r>
          </w:p>
          <w:p w14:paraId="4325E995" w14:textId="77777777" w:rsidR="007A18A7" w:rsidRDefault="001B76D0">
            <w:pPr>
              <w:contextualSpacing/>
              <w:jc w:val="both"/>
              <w:rPr>
                <w:rFonts w:ascii="Times New Roman" w:hAnsi="Times New Roman"/>
                <w:sz w:val="24"/>
              </w:rPr>
            </w:pPr>
            <w:r>
              <w:rPr>
                <w:rFonts w:ascii="Times New Roman" w:hAnsi="Times New Roman"/>
                <w:sz w:val="24"/>
              </w:rPr>
              <w:t>- демонстрирует умение выполнять камеральную обработку полевых данных.</w:t>
            </w:r>
          </w:p>
        </w:tc>
        <w:tc>
          <w:tcPr>
            <w:tcW w:w="2266" w:type="dxa"/>
            <w:tcBorders>
              <w:top w:val="single" w:sz="4" w:space="0" w:color="000000"/>
              <w:left w:val="single" w:sz="4" w:space="0" w:color="000000"/>
              <w:bottom w:val="single" w:sz="4" w:space="0" w:color="000000"/>
              <w:right w:val="single" w:sz="4" w:space="0" w:color="000000"/>
            </w:tcBorders>
          </w:tcPr>
          <w:p w14:paraId="207EC7BB"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w:t>
            </w:r>
          </w:p>
          <w:p w14:paraId="3AC1192A" w14:textId="77777777" w:rsidR="007A18A7" w:rsidRDefault="001B76D0" w:rsidP="00396C33">
            <w:pPr>
              <w:contextualSpacing/>
              <w:rPr>
                <w:rFonts w:ascii="Times New Roman" w:hAnsi="Times New Roman"/>
                <w:sz w:val="24"/>
              </w:rPr>
            </w:pPr>
            <w:r>
              <w:rPr>
                <w:rFonts w:ascii="Times New Roman" w:hAnsi="Times New Roman"/>
                <w:sz w:val="24"/>
              </w:rPr>
              <w:t xml:space="preserve"> Оценка процесса</w:t>
            </w:r>
          </w:p>
          <w:p w14:paraId="1CEF3DFF" w14:textId="77777777" w:rsidR="007A18A7" w:rsidRDefault="007A18A7" w:rsidP="00396C33">
            <w:pPr>
              <w:contextualSpacing/>
              <w:rPr>
                <w:rFonts w:ascii="Times New Roman" w:hAnsi="Times New Roman"/>
                <w:sz w:val="24"/>
              </w:rPr>
            </w:pPr>
          </w:p>
        </w:tc>
      </w:tr>
      <w:tr w:rsidR="007A18A7" w14:paraId="18A68835"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678221D1" w14:textId="77777777" w:rsidR="007A18A7" w:rsidRDefault="001B76D0">
            <w:pPr>
              <w:tabs>
                <w:tab w:val="left" w:pos="988"/>
              </w:tabs>
              <w:contextualSpacing/>
              <w:rPr>
                <w:rFonts w:ascii="Times New Roman" w:hAnsi="Times New Roman"/>
                <w:color w:val="000000" w:themeColor="text1"/>
                <w:sz w:val="24"/>
              </w:rPr>
            </w:pPr>
            <w:r>
              <w:rPr>
                <w:rStyle w:val="afffff1"/>
                <w:i w:val="0"/>
                <w:sz w:val="24"/>
              </w:rPr>
              <w:t>ПК 3.3.</w:t>
            </w:r>
            <w:r>
              <w:rPr>
                <w:rStyle w:val="afffff1"/>
                <w:i w:val="0"/>
                <w:sz w:val="24"/>
              </w:rPr>
              <w:tab/>
            </w:r>
          </w:p>
          <w:p w14:paraId="065830A3" w14:textId="77777777" w:rsidR="007A18A7" w:rsidRDefault="007A18A7">
            <w:pPr>
              <w:contextualSpacing/>
              <w:rPr>
                <w:rFonts w:ascii="Times New Roman" w:hAnsi="Times New Roman"/>
                <w:color w:val="000000" w:themeColor="text1"/>
                <w:sz w:val="24"/>
              </w:rPr>
            </w:pPr>
          </w:p>
        </w:tc>
        <w:tc>
          <w:tcPr>
            <w:tcW w:w="5240" w:type="dxa"/>
            <w:tcBorders>
              <w:top w:val="single" w:sz="4" w:space="0" w:color="000000"/>
              <w:left w:val="single" w:sz="4" w:space="0" w:color="000000"/>
              <w:bottom w:val="single" w:sz="4" w:space="0" w:color="000000"/>
              <w:right w:val="single" w:sz="4" w:space="0" w:color="000000"/>
            </w:tcBorders>
          </w:tcPr>
          <w:p w14:paraId="004E8B4D" w14:textId="77777777" w:rsidR="007A18A7" w:rsidRDefault="001B76D0">
            <w:pPr>
              <w:contextualSpacing/>
              <w:jc w:val="both"/>
              <w:rPr>
                <w:rFonts w:ascii="Times New Roman" w:hAnsi="Times New Roman"/>
                <w:sz w:val="24"/>
              </w:rPr>
            </w:pPr>
            <w:r>
              <w:rPr>
                <w:rFonts w:ascii="Times New Roman" w:hAnsi="Times New Roman"/>
                <w:sz w:val="24"/>
              </w:rPr>
              <w:t>- демонстрирует умение использовать различные виды нормативно-справочных документов;</w:t>
            </w:r>
          </w:p>
          <w:p w14:paraId="6042B148" w14:textId="77777777" w:rsidR="007A18A7" w:rsidRDefault="001B76D0">
            <w:pPr>
              <w:contextualSpacing/>
              <w:jc w:val="both"/>
              <w:rPr>
                <w:rFonts w:ascii="Times New Roman" w:hAnsi="Times New Roman"/>
                <w:sz w:val="24"/>
              </w:rPr>
            </w:pPr>
            <w:r>
              <w:rPr>
                <w:rFonts w:ascii="Times New Roman" w:hAnsi="Times New Roman"/>
                <w:sz w:val="24"/>
              </w:rPr>
              <w:t>- умеет анализировать условия работы и возможность применения различных методик для решения профессиональных задач;</w:t>
            </w:r>
          </w:p>
          <w:p w14:paraId="79980CB8" w14:textId="77777777" w:rsidR="007A18A7" w:rsidRDefault="001B76D0">
            <w:pPr>
              <w:tabs>
                <w:tab w:val="left" w:pos="988"/>
              </w:tabs>
              <w:contextualSpacing/>
              <w:rPr>
                <w:rFonts w:ascii="Times New Roman" w:hAnsi="Times New Roman"/>
                <w:color w:val="000000" w:themeColor="text1"/>
                <w:sz w:val="24"/>
              </w:rPr>
            </w:pPr>
            <w:r>
              <w:rPr>
                <w:rFonts w:ascii="Times New Roman" w:hAnsi="Times New Roman"/>
                <w:sz w:val="24"/>
              </w:rPr>
              <w:t xml:space="preserve">- демонстрирует умение выполнять расчеты </w:t>
            </w:r>
            <w:r>
              <w:rPr>
                <w:rFonts w:ascii="Times New Roman" w:hAnsi="Times New Roman"/>
                <w:color w:val="000000" w:themeColor="text1"/>
                <w:sz w:val="24"/>
              </w:rPr>
              <w:t>технико-экономических показателей строительства автомобильных дорог и аэродромов</w:t>
            </w:r>
          </w:p>
          <w:p w14:paraId="592CD6D8" w14:textId="77777777" w:rsidR="007A18A7" w:rsidRDefault="001B76D0">
            <w:pPr>
              <w:contextualSpacing/>
              <w:jc w:val="both"/>
              <w:rPr>
                <w:rFonts w:ascii="Times New Roman" w:hAnsi="Times New Roman"/>
                <w:sz w:val="24"/>
              </w:rPr>
            </w:pPr>
            <w:r>
              <w:rPr>
                <w:rFonts w:ascii="Times New Roman" w:hAnsi="Times New Roman"/>
                <w:sz w:val="24"/>
              </w:rPr>
              <w:t>- демонстрирует умение выполнять расчет элементов дорог и аэродромов с помощью программных продуктов, применяемых в профессиональной сфере деятельности.</w:t>
            </w:r>
          </w:p>
          <w:p w14:paraId="283AFACE" w14:textId="77777777" w:rsidR="007A18A7" w:rsidRDefault="001B76D0">
            <w:pPr>
              <w:rPr>
                <w:rFonts w:ascii="Times New Roman" w:hAnsi="Times New Roman"/>
              </w:rPr>
            </w:pPr>
            <w:r>
              <w:rPr>
                <w:rFonts w:ascii="Times New Roman" w:hAnsi="Times New Roman"/>
              </w:rPr>
              <w:t>- демонстрирует знания основных положений по организации производственного процесса строительства, ремонта и содержания, автомобильных дорог, транспортных сооружений и аэродромов;</w:t>
            </w:r>
          </w:p>
          <w:p w14:paraId="79B47E9C" w14:textId="77777777" w:rsidR="007A18A7" w:rsidRDefault="001B76D0">
            <w:pPr>
              <w:contextualSpacing/>
              <w:jc w:val="both"/>
              <w:rPr>
                <w:rFonts w:ascii="Times New Roman" w:hAnsi="Times New Roman"/>
                <w:sz w:val="24"/>
              </w:rPr>
            </w:pPr>
            <w:r>
              <w:rPr>
                <w:rFonts w:ascii="Times New Roman" w:hAnsi="Times New Roman"/>
              </w:rPr>
              <w:t>- умеет анализировать условия работы и возможность применения различных методик для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1C6A1558"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 Оценка процесса</w:t>
            </w:r>
          </w:p>
          <w:p w14:paraId="2CC18F63" w14:textId="77777777" w:rsidR="007A18A7" w:rsidRDefault="007A18A7" w:rsidP="00396C33">
            <w:pPr>
              <w:contextualSpacing/>
              <w:rPr>
                <w:rFonts w:ascii="Times New Roman" w:hAnsi="Times New Roman"/>
                <w:sz w:val="24"/>
              </w:rPr>
            </w:pPr>
          </w:p>
        </w:tc>
      </w:tr>
      <w:tr w:rsidR="007A18A7" w14:paraId="4B004DC0"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47C4186B"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01. </w:t>
            </w:r>
          </w:p>
        </w:tc>
        <w:tc>
          <w:tcPr>
            <w:tcW w:w="5240" w:type="dxa"/>
            <w:tcBorders>
              <w:top w:val="single" w:sz="4" w:space="0" w:color="000000"/>
              <w:left w:val="single" w:sz="4" w:space="0" w:color="000000"/>
              <w:bottom w:val="single" w:sz="4" w:space="0" w:color="000000"/>
              <w:right w:val="single" w:sz="4" w:space="0" w:color="000000"/>
            </w:tcBorders>
          </w:tcPr>
          <w:p w14:paraId="48E99F6E" w14:textId="77777777" w:rsidR="007A18A7" w:rsidRDefault="001B76D0" w:rsidP="00396C33">
            <w:pPr>
              <w:contextualSpacing/>
              <w:rPr>
                <w:rFonts w:ascii="Times New Roman" w:hAnsi="Times New Roman"/>
                <w:sz w:val="24"/>
              </w:rPr>
            </w:pPr>
            <w:r>
              <w:rPr>
                <w:rFonts w:ascii="Times New Roman" w:hAnsi="Times New Roman"/>
                <w:sz w:val="24"/>
              </w:rPr>
              <w:t xml:space="preserve">Показывает обоснованность выбора и применения методов и способов решения профессиональных задач в области </w:t>
            </w:r>
            <w:r>
              <w:rPr>
                <w:rFonts w:ascii="Times New Roman" w:hAnsi="Times New Roman"/>
                <w:sz w:val="24"/>
              </w:rPr>
              <w:lastRenderedPageBreak/>
              <w:t>строительства и эксплуатации автомобильных дорог и аэродромов.</w:t>
            </w:r>
          </w:p>
          <w:p w14:paraId="459621A4" w14:textId="77777777" w:rsidR="007A18A7" w:rsidRDefault="001B76D0" w:rsidP="00396C33">
            <w:pPr>
              <w:contextualSpacing/>
              <w:rPr>
                <w:rFonts w:ascii="Times New Roman" w:hAnsi="Times New Roman"/>
                <w:sz w:val="24"/>
              </w:rPr>
            </w:pPr>
            <w:r>
              <w:rPr>
                <w:rFonts w:ascii="Times New Roman" w:hAnsi="Times New Roman"/>
                <w:sz w:val="24"/>
              </w:rPr>
              <w:t>Показывает обоснованность выбора и оптимальность состава источников, необходимых для решения поставленной задачи.</w:t>
            </w:r>
          </w:p>
          <w:p w14:paraId="2B9572E3" w14:textId="77777777" w:rsidR="007A18A7" w:rsidRDefault="001B76D0" w:rsidP="00396C33">
            <w:pPr>
              <w:contextualSpacing/>
              <w:rPr>
                <w:rFonts w:ascii="Times New Roman" w:hAnsi="Times New Roman"/>
                <w:sz w:val="24"/>
              </w:rPr>
            </w:pPr>
            <w:r>
              <w:rPr>
                <w:rFonts w:ascii="Times New Roman" w:hAnsi="Times New Roman"/>
                <w:sz w:val="24"/>
              </w:rPr>
              <w:t>Использует различные источники, включая электронные для выполнения профессиональных задач.</w:t>
            </w:r>
          </w:p>
          <w:p w14:paraId="1F652DEE" w14:textId="77777777" w:rsidR="007A18A7" w:rsidRDefault="001B76D0" w:rsidP="00396C33">
            <w:pPr>
              <w:contextualSpacing/>
              <w:rPr>
                <w:rFonts w:ascii="Times New Roman" w:hAnsi="Times New Roman"/>
                <w:sz w:val="24"/>
              </w:rPr>
            </w:pPr>
            <w:r>
              <w:rPr>
                <w:rFonts w:ascii="Times New Roman" w:hAnsi="Times New Roman"/>
                <w:sz w:val="24"/>
              </w:rPr>
              <w:t>Рационально распределяет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079FD789" w14:textId="77777777" w:rsidR="007A18A7" w:rsidRDefault="001B76D0" w:rsidP="00396C33">
            <w:pPr>
              <w:contextualSpacing/>
              <w:rPr>
                <w:rFonts w:ascii="Times New Roman" w:hAnsi="Times New Roman"/>
                <w:sz w:val="24"/>
              </w:rPr>
            </w:pPr>
            <w:r>
              <w:rPr>
                <w:rFonts w:ascii="Times New Roman" w:hAnsi="Times New Roman"/>
                <w:sz w:val="24"/>
              </w:rPr>
              <w:lastRenderedPageBreak/>
              <w:t xml:space="preserve">Интерпретация результатов наблюдений за деятельностью </w:t>
            </w:r>
            <w:r>
              <w:rPr>
                <w:rFonts w:ascii="Times New Roman" w:hAnsi="Times New Roman"/>
                <w:sz w:val="24"/>
              </w:rPr>
              <w:lastRenderedPageBreak/>
              <w:t>обучающегося в процессе освоения образовательной программы</w:t>
            </w:r>
          </w:p>
          <w:p w14:paraId="1A1C4E9B"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2A859AAB"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65B3967D"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lastRenderedPageBreak/>
              <w:t xml:space="preserve">ОК 02. </w:t>
            </w:r>
          </w:p>
        </w:tc>
        <w:tc>
          <w:tcPr>
            <w:tcW w:w="5240" w:type="dxa"/>
            <w:tcBorders>
              <w:top w:val="single" w:sz="6" w:space="0" w:color="000000"/>
              <w:left w:val="single" w:sz="6" w:space="0" w:color="000000"/>
              <w:bottom w:val="single" w:sz="4" w:space="0" w:color="000000"/>
              <w:right w:val="single" w:sz="6" w:space="0" w:color="000000"/>
            </w:tcBorders>
          </w:tcPr>
          <w:p w14:paraId="35A12E26" w14:textId="77777777" w:rsidR="007A18A7" w:rsidRDefault="001B76D0" w:rsidP="00396C33">
            <w:pPr>
              <w:tabs>
                <w:tab w:val="left" w:pos="252"/>
              </w:tabs>
              <w:contextualSpacing/>
              <w:rPr>
                <w:rFonts w:ascii="Times New Roman" w:hAnsi="Times New Roman"/>
                <w:sz w:val="24"/>
              </w:rPr>
            </w:pPr>
            <w:r>
              <w:rPr>
                <w:rFonts w:ascii="Times New Roman" w:hAnsi="Times New Roman"/>
                <w:sz w:val="24"/>
              </w:rPr>
              <w:t xml:space="preserve">Владеет навыками работы с различными источниками информации, книгами, учебниками, справочниками, Интернетом, CD-ROM, каталогами по специальности для решения профессиональных задач; </w:t>
            </w:r>
          </w:p>
          <w:p w14:paraId="0374417F" w14:textId="77777777" w:rsidR="007A18A7" w:rsidRDefault="001B76D0" w:rsidP="00396C33">
            <w:pPr>
              <w:tabs>
                <w:tab w:val="left" w:pos="252"/>
              </w:tabs>
              <w:contextualSpacing/>
              <w:rPr>
                <w:rFonts w:ascii="Times New Roman" w:hAnsi="Times New Roman"/>
                <w:sz w:val="24"/>
              </w:rPr>
            </w:pPr>
            <w:r>
              <w:rPr>
                <w:rFonts w:ascii="Times New Roman" w:hAnsi="Times New Roman"/>
                <w:sz w:val="24"/>
              </w:rPr>
              <w:t xml:space="preserve">Владеет поиском, извлечением, систематизированием, анализом и отбором необходимой для решения учебных задач информации, а также организацией, преобразованием, сохранением и передачей необходимой информацией. </w:t>
            </w:r>
          </w:p>
          <w:p w14:paraId="1E0168E0" w14:textId="77777777" w:rsidR="007A18A7" w:rsidRDefault="001B76D0" w:rsidP="00396C33">
            <w:pPr>
              <w:contextualSpacing/>
              <w:rPr>
                <w:rFonts w:ascii="Times New Roman" w:hAnsi="Times New Roman"/>
                <w:sz w:val="24"/>
              </w:rPr>
            </w:pPr>
            <w:r>
              <w:rPr>
                <w:rFonts w:ascii="Times New Roman" w:hAnsi="Times New Roman"/>
                <w:sz w:val="24"/>
              </w:rPr>
              <w:t>Умеет ориентироваться в информационных потоках, выделяет в них главное и необходимое, осознанно воспринимает информацию, распространяемую по каналам СМИ.</w:t>
            </w:r>
          </w:p>
        </w:tc>
        <w:tc>
          <w:tcPr>
            <w:tcW w:w="2266" w:type="dxa"/>
            <w:tcBorders>
              <w:top w:val="single" w:sz="4" w:space="0" w:color="000000"/>
              <w:left w:val="single" w:sz="4" w:space="0" w:color="000000"/>
              <w:bottom w:val="single" w:sz="4" w:space="0" w:color="000000"/>
              <w:right w:val="single" w:sz="4" w:space="0" w:color="000000"/>
            </w:tcBorders>
          </w:tcPr>
          <w:p w14:paraId="372114A5" w14:textId="77777777" w:rsidR="007A18A7" w:rsidRDefault="001B76D0" w:rsidP="00396C33">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0B21CB6C"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050C1C91"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628B60F2" w14:textId="77777777" w:rsidR="007A18A7" w:rsidRDefault="001B76D0">
            <w:pPr>
              <w:contextualSpacing/>
              <w:rPr>
                <w:rFonts w:ascii="Times New Roman" w:hAnsi="Times New Roman"/>
                <w:color w:val="000000" w:themeColor="text1"/>
                <w:sz w:val="24"/>
              </w:rPr>
            </w:pPr>
            <w:r>
              <w:rPr>
                <w:rFonts w:ascii="Times New Roman" w:hAnsi="Times New Roman"/>
                <w:sz w:val="24"/>
              </w:rPr>
              <w:t xml:space="preserve">ОК 03. </w:t>
            </w:r>
          </w:p>
        </w:tc>
        <w:tc>
          <w:tcPr>
            <w:tcW w:w="5240" w:type="dxa"/>
            <w:tcBorders>
              <w:top w:val="single" w:sz="4" w:space="0" w:color="000000"/>
              <w:left w:val="single" w:sz="4" w:space="0" w:color="000000"/>
              <w:bottom w:val="single" w:sz="4" w:space="0" w:color="000000"/>
              <w:right w:val="single" w:sz="4" w:space="0" w:color="000000"/>
            </w:tcBorders>
          </w:tcPr>
          <w:p w14:paraId="1813010D" w14:textId="77777777" w:rsidR="007A18A7" w:rsidRDefault="001B76D0" w:rsidP="00396C33">
            <w:pPr>
              <w:contextualSpacing/>
              <w:rPr>
                <w:rFonts w:ascii="Times New Roman" w:hAnsi="Times New Roman"/>
                <w:sz w:val="24"/>
              </w:rPr>
            </w:pPr>
            <w:r>
              <w:rPr>
                <w:rFonts w:ascii="Times New Roman" w:hAnsi="Times New Roman"/>
                <w:sz w:val="24"/>
              </w:rPr>
              <w:t>Демонстрирует интерес к будущей профессии;</w:t>
            </w:r>
          </w:p>
          <w:p w14:paraId="2C1C2119" w14:textId="77777777" w:rsidR="007A18A7" w:rsidRDefault="001B76D0" w:rsidP="00396C33">
            <w:pPr>
              <w:contextualSpacing/>
              <w:rPr>
                <w:rFonts w:ascii="Times New Roman" w:hAnsi="Times New Roman"/>
                <w:sz w:val="24"/>
              </w:rPr>
            </w:pPr>
            <w:r>
              <w:rPr>
                <w:rFonts w:ascii="Times New Roman" w:hAnsi="Times New Roman"/>
                <w:sz w:val="24"/>
              </w:rPr>
              <w:t>Принимать участие в различных конкурсах и олимпиадах по специальности, в кружках по дисциплинам.</w:t>
            </w:r>
          </w:p>
          <w:p w14:paraId="4E2E7999" w14:textId="77777777" w:rsidR="007A18A7" w:rsidRDefault="001B76D0" w:rsidP="00396C33">
            <w:pPr>
              <w:contextualSpacing/>
              <w:rPr>
                <w:rFonts w:ascii="Times New Roman" w:hAnsi="Times New Roman"/>
                <w:sz w:val="24"/>
              </w:rPr>
            </w:pPr>
            <w:r>
              <w:rPr>
                <w:rFonts w:ascii="Times New Roman" w:hAnsi="Times New Roman"/>
                <w:sz w:val="24"/>
              </w:rPr>
              <w:t>Планирует и реализовывает собственное профессиональное и личностное развитие.</w:t>
            </w:r>
          </w:p>
        </w:tc>
        <w:tc>
          <w:tcPr>
            <w:tcW w:w="2266" w:type="dxa"/>
            <w:tcBorders>
              <w:top w:val="single" w:sz="4" w:space="0" w:color="000000"/>
              <w:left w:val="single" w:sz="4" w:space="0" w:color="000000"/>
              <w:bottom w:val="single" w:sz="4" w:space="0" w:color="000000"/>
              <w:right w:val="single" w:sz="4" w:space="0" w:color="000000"/>
            </w:tcBorders>
          </w:tcPr>
          <w:p w14:paraId="67FBC14A" w14:textId="77777777" w:rsidR="007A18A7" w:rsidRDefault="001B76D0" w:rsidP="00396C33">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40332480"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7F79BD34"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3CB0A6E4"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04. </w:t>
            </w:r>
          </w:p>
        </w:tc>
        <w:tc>
          <w:tcPr>
            <w:tcW w:w="5240" w:type="dxa"/>
            <w:tcBorders>
              <w:top w:val="single" w:sz="4" w:space="0" w:color="000000"/>
              <w:left w:val="single" w:sz="4" w:space="0" w:color="000000"/>
              <w:bottom w:val="single" w:sz="4" w:space="0" w:color="000000"/>
              <w:right w:val="single" w:sz="4" w:space="0" w:color="000000"/>
            </w:tcBorders>
          </w:tcPr>
          <w:p w14:paraId="5FFF45DA" w14:textId="77777777" w:rsidR="007A18A7" w:rsidRDefault="001B76D0" w:rsidP="00396C33">
            <w:pPr>
              <w:contextualSpacing/>
              <w:rPr>
                <w:rFonts w:ascii="Times New Roman" w:hAnsi="Times New Roman"/>
                <w:sz w:val="24"/>
              </w:rPr>
            </w:pPr>
            <w:r>
              <w:rPr>
                <w:rFonts w:ascii="Times New Roman" w:hAnsi="Times New Roman"/>
                <w:sz w:val="24"/>
              </w:rPr>
              <w:t>взаимодействует с сотрудниками организации (другими обучающимися, руководителями, преподавателями) в ходе обучения;</w:t>
            </w:r>
          </w:p>
          <w:p w14:paraId="5F27B1E8" w14:textId="77777777" w:rsidR="007A18A7" w:rsidRDefault="001B76D0" w:rsidP="00396C33">
            <w:pPr>
              <w:contextualSpacing/>
              <w:rPr>
                <w:rFonts w:ascii="Times New Roman" w:hAnsi="Times New Roman"/>
                <w:sz w:val="24"/>
              </w:rPr>
            </w:pPr>
            <w:r>
              <w:rPr>
                <w:rFonts w:ascii="Times New Roman" w:hAnsi="Times New Roman"/>
                <w:sz w:val="24"/>
              </w:rPr>
              <w:t xml:space="preserve"> Показывает умение работать в группе.</w:t>
            </w:r>
          </w:p>
        </w:tc>
        <w:tc>
          <w:tcPr>
            <w:tcW w:w="2266" w:type="dxa"/>
            <w:tcBorders>
              <w:top w:val="single" w:sz="4" w:space="0" w:color="000000"/>
              <w:left w:val="single" w:sz="4" w:space="0" w:color="000000"/>
              <w:bottom w:val="single" w:sz="4" w:space="0" w:color="000000"/>
              <w:right w:val="single" w:sz="4" w:space="0" w:color="000000"/>
            </w:tcBorders>
          </w:tcPr>
          <w:p w14:paraId="10E0F8D6" w14:textId="77777777" w:rsidR="007A18A7" w:rsidRDefault="001B76D0" w:rsidP="00396C33">
            <w:pPr>
              <w:contextualSpacing/>
              <w:rPr>
                <w:rFonts w:ascii="Times New Roman" w:hAnsi="Times New Roman"/>
                <w:sz w:val="24"/>
              </w:rPr>
            </w:pPr>
            <w:r>
              <w:rPr>
                <w:rFonts w:ascii="Times New Roman" w:hAnsi="Times New Roman"/>
                <w:sz w:val="24"/>
              </w:rPr>
              <w:t xml:space="preserve">Интерпретация результатов наблюдений за деятельностью обучающегося в </w:t>
            </w:r>
            <w:r>
              <w:rPr>
                <w:rFonts w:ascii="Times New Roman" w:hAnsi="Times New Roman"/>
                <w:sz w:val="24"/>
              </w:rPr>
              <w:lastRenderedPageBreak/>
              <w:t>процессе освоения образовательной программы</w:t>
            </w:r>
          </w:p>
          <w:p w14:paraId="21B6DE45"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5B4AA21B"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7C5C604F"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lastRenderedPageBreak/>
              <w:t xml:space="preserve">ОК 05. </w:t>
            </w:r>
          </w:p>
        </w:tc>
        <w:tc>
          <w:tcPr>
            <w:tcW w:w="5240" w:type="dxa"/>
            <w:tcBorders>
              <w:top w:val="single" w:sz="4" w:space="0" w:color="000000"/>
              <w:left w:val="single" w:sz="4" w:space="0" w:color="000000"/>
              <w:bottom w:val="single" w:sz="4" w:space="0" w:color="000000"/>
              <w:right w:val="single" w:sz="4" w:space="0" w:color="000000"/>
            </w:tcBorders>
          </w:tcPr>
          <w:p w14:paraId="7EE7B09B" w14:textId="77777777" w:rsidR="007A18A7" w:rsidRDefault="001B76D0" w:rsidP="00396C33">
            <w:pPr>
              <w:contextualSpacing/>
              <w:rPr>
                <w:rFonts w:ascii="Times New Roman" w:hAnsi="Times New Roman"/>
                <w:sz w:val="24"/>
              </w:rPr>
            </w:pPr>
            <w:r>
              <w:rPr>
                <w:rFonts w:ascii="Times New Roman" w:hAnsi="Times New Roman"/>
                <w:sz w:val="24"/>
              </w:rPr>
              <w:t xml:space="preserve">Демонстрирует умение представить себя устно, письменно, написать анкету, заявление, письмо; </w:t>
            </w:r>
          </w:p>
          <w:p w14:paraId="196F1888" w14:textId="77777777" w:rsidR="007A18A7" w:rsidRDefault="001B76D0" w:rsidP="00396C33">
            <w:pPr>
              <w:contextualSpacing/>
              <w:rPr>
                <w:rFonts w:ascii="Times New Roman" w:hAnsi="Times New Roman"/>
                <w:sz w:val="24"/>
              </w:rPr>
            </w:pPr>
            <w:r>
              <w:rPr>
                <w:rFonts w:ascii="Times New Roman" w:hAnsi="Times New Roman"/>
                <w:sz w:val="24"/>
              </w:rPr>
              <w:t xml:space="preserve">Владеет способами взаимодействия с окружающими и удаленными людьми и событиями, выступать с устными сообщениями; </w:t>
            </w:r>
          </w:p>
          <w:p w14:paraId="560CD460" w14:textId="77777777" w:rsidR="007A18A7" w:rsidRDefault="001B76D0" w:rsidP="00396C33">
            <w:pPr>
              <w:contextualSpacing/>
              <w:rPr>
                <w:rFonts w:ascii="Times New Roman" w:hAnsi="Times New Roman"/>
                <w:sz w:val="24"/>
              </w:rPr>
            </w:pPr>
            <w:r>
              <w:rPr>
                <w:rFonts w:ascii="Times New Roman" w:hAnsi="Times New Roman"/>
                <w:sz w:val="24"/>
              </w:rPr>
              <w:t xml:space="preserve">Владеет разными видами речевой деятельности (монолог, диалог, чтение, письмо); </w:t>
            </w:r>
          </w:p>
          <w:p w14:paraId="453C3ED7" w14:textId="77777777" w:rsidR="007A18A7" w:rsidRDefault="001B76D0" w:rsidP="00396C33">
            <w:pPr>
              <w:contextualSpacing/>
              <w:rPr>
                <w:rFonts w:ascii="Times New Roman" w:hAnsi="Times New Roman"/>
                <w:sz w:val="24"/>
              </w:rPr>
            </w:pPr>
            <w:r>
              <w:rPr>
                <w:rFonts w:ascii="Times New Roman" w:hAnsi="Times New Roman"/>
                <w:sz w:val="24"/>
              </w:rPr>
              <w:t>Владеет способами совместной деятельности в группе, приемами действий в ситуациях общения.</w:t>
            </w:r>
          </w:p>
        </w:tc>
        <w:tc>
          <w:tcPr>
            <w:tcW w:w="2266" w:type="dxa"/>
            <w:tcBorders>
              <w:top w:val="single" w:sz="4" w:space="0" w:color="000000"/>
              <w:left w:val="single" w:sz="4" w:space="0" w:color="000000"/>
              <w:bottom w:val="single" w:sz="4" w:space="0" w:color="000000"/>
              <w:right w:val="single" w:sz="4" w:space="0" w:color="000000"/>
            </w:tcBorders>
          </w:tcPr>
          <w:p w14:paraId="3343A163" w14:textId="77777777" w:rsidR="007A18A7" w:rsidRDefault="001B76D0" w:rsidP="00396C33">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4493204A"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00F1C5B6"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5939BCE0"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06. </w:t>
            </w:r>
          </w:p>
        </w:tc>
        <w:tc>
          <w:tcPr>
            <w:tcW w:w="5240" w:type="dxa"/>
            <w:tcBorders>
              <w:top w:val="single" w:sz="4" w:space="0" w:color="000000"/>
              <w:left w:val="single" w:sz="4" w:space="0" w:color="000000"/>
              <w:bottom w:val="single" w:sz="4" w:space="0" w:color="000000"/>
              <w:right w:val="single" w:sz="4" w:space="0" w:color="000000"/>
            </w:tcBorders>
          </w:tcPr>
          <w:p w14:paraId="170FB9C4" w14:textId="77777777" w:rsidR="007A18A7" w:rsidRDefault="001B76D0" w:rsidP="00396C33">
            <w:pPr>
              <w:contextualSpacing/>
              <w:rPr>
                <w:rFonts w:ascii="Times New Roman" w:hAnsi="Times New Roman"/>
                <w:sz w:val="24"/>
              </w:rPr>
            </w:pPr>
            <w:r>
              <w:rPr>
                <w:rFonts w:ascii="Times New Roman" w:hAnsi="Times New Roman"/>
                <w:sz w:val="24"/>
              </w:rPr>
              <w:t xml:space="preserve">Демонстрирует собственные ценностные ориентиры по отношению к предмету и сферам деятельности; </w:t>
            </w:r>
          </w:p>
          <w:p w14:paraId="51564641" w14:textId="77777777" w:rsidR="007A18A7" w:rsidRDefault="001B76D0" w:rsidP="00396C33">
            <w:pPr>
              <w:contextualSpacing/>
              <w:rPr>
                <w:rFonts w:ascii="Times New Roman" w:hAnsi="Times New Roman"/>
                <w:sz w:val="24"/>
              </w:rPr>
            </w:pPr>
            <w:r>
              <w:rPr>
                <w:rFonts w:ascii="Times New Roman" w:hAnsi="Times New Roman"/>
                <w:sz w:val="24"/>
              </w:rPr>
              <w:t xml:space="preserve">Владеет способами самоопределения в ситуациях выбора на основе собственных позиций; </w:t>
            </w:r>
          </w:p>
          <w:p w14:paraId="75D21256" w14:textId="77777777" w:rsidR="007A18A7" w:rsidRDefault="001B76D0" w:rsidP="00396C33">
            <w:pPr>
              <w:contextualSpacing/>
              <w:rPr>
                <w:rFonts w:ascii="Times New Roman" w:hAnsi="Times New Roman"/>
                <w:sz w:val="24"/>
              </w:rPr>
            </w:pPr>
            <w:r>
              <w:rPr>
                <w:rFonts w:ascii="Times New Roman" w:hAnsi="Times New Roman"/>
                <w:sz w:val="24"/>
              </w:rPr>
              <w:t xml:space="preserve">Умеет принимать решения, брать на себя ответственность за их последствия; </w:t>
            </w:r>
          </w:p>
          <w:p w14:paraId="17166E92" w14:textId="77777777" w:rsidR="007A18A7" w:rsidRDefault="001B76D0" w:rsidP="00396C33">
            <w:pPr>
              <w:contextualSpacing/>
              <w:rPr>
                <w:rFonts w:ascii="Times New Roman" w:hAnsi="Times New Roman"/>
                <w:sz w:val="24"/>
              </w:rPr>
            </w:pPr>
            <w:r>
              <w:rPr>
                <w:rFonts w:ascii="Times New Roman" w:hAnsi="Times New Roman"/>
                <w:sz w:val="24"/>
              </w:rPr>
              <w:t xml:space="preserve">Демонстрирует умение осуществлять действия и поступки, на основе выбранных целевых и смысловых установок; </w:t>
            </w:r>
          </w:p>
          <w:p w14:paraId="529C9E4C" w14:textId="77777777" w:rsidR="007A18A7" w:rsidRDefault="001B76D0" w:rsidP="00396C33">
            <w:pPr>
              <w:contextualSpacing/>
              <w:rPr>
                <w:rFonts w:ascii="Times New Roman" w:hAnsi="Times New Roman"/>
                <w:sz w:val="24"/>
              </w:rPr>
            </w:pPr>
            <w:r>
              <w:rPr>
                <w:rFonts w:ascii="Times New Roman" w:hAnsi="Times New Roman"/>
                <w:sz w:val="24"/>
              </w:rPr>
              <w:t>Планирует осуществление индивидуальной образовательной траектории с учетом общих требований и норм.</w:t>
            </w:r>
          </w:p>
        </w:tc>
        <w:tc>
          <w:tcPr>
            <w:tcW w:w="2266" w:type="dxa"/>
            <w:tcBorders>
              <w:top w:val="single" w:sz="4" w:space="0" w:color="000000"/>
              <w:left w:val="single" w:sz="4" w:space="0" w:color="000000"/>
              <w:bottom w:val="single" w:sz="4" w:space="0" w:color="000000"/>
              <w:right w:val="single" w:sz="4" w:space="0" w:color="000000"/>
            </w:tcBorders>
          </w:tcPr>
          <w:p w14:paraId="5D71997B" w14:textId="77777777" w:rsidR="007A18A7" w:rsidRDefault="001B76D0" w:rsidP="00396C33">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6A19F5A6"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1F338626"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563A99E1" w14:textId="77777777" w:rsidR="007A18A7" w:rsidRDefault="001B76D0">
            <w:pPr>
              <w:contextualSpacing/>
              <w:rPr>
                <w:rFonts w:ascii="Times New Roman" w:hAnsi="Times New Roman"/>
                <w:color w:val="000000" w:themeColor="text1"/>
                <w:sz w:val="24"/>
              </w:rPr>
            </w:pPr>
            <w:r>
              <w:rPr>
                <w:rFonts w:ascii="Times New Roman" w:hAnsi="Times New Roman"/>
                <w:sz w:val="24"/>
              </w:rPr>
              <w:t xml:space="preserve">ОК 07. </w:t>
            </w:r>
          </w:p>
        </w:tc>
        <w:tc>
          <w:tcPr>
            <w:tcW w:w="5240" w:type="dxa"/>
            <w:tcBorders>
              <w:top w:val="single" w:sz="4" w:space="0" w:color="000000"/>
              <w:left w:val="single" w:sz="4" w:space="0" w:color="000000"/>
              <w:bottom w:val="single" w:sz="4" w:space="0" w:color="000000"/>
              <w:right w:val="single" w:sz="4" w:space="0" w:color="000000"/>
            </w:tcBorders>
          </w:tcPr>
          <w:p w14:paraId="212E2083" w14:textId="77777777" w:rsidR="007A18A7" w:rsidRDefault="001B76D0" w:rsidP="00396C33">
            <w:pPr>
              <w:contextualSpacing/>
              <w:rPr>
                <w:rFonts w:ascii="Times New Roman" w:hAnsi="Times New Roman"/>
                <w:sz w:val="24"/>
              </w:rPr>
            </w:pPr>
            <w:r>
              <w:rPr>
                <w:rFonts w:ascii="Times New Roman" w:hAnsi="Times New Roman"/>
                <w:sz w:val="24"/>
              </w:rPr>
              <w:t xml:space="preserve">Показывает умение ориентироваться в природной среде (в лесу, в поле, на водоемах и др.); </w:t>
            </w:r>
          </w:p>
          <w:p w14:paraId="01A20362" w14:textId="77777777" w:rsidR="007A18A7" w:rsidRDefault="001B76D0" w:rsidP="00396C33">
            <w:pPr>
              <w:contextualSpacing/>
              <w:rPr>
                <w:rFonts w:ascii="Times New Roman" w:hAnsi="Times New Roman"/>
                <w:sz w:val="24"/>
              </w:rPr>
            </w:pPr>
            <w:r>
              <w:rPr>
                <w:rFonts w:ascii="Times New Roman" w:hAnsi="Times New Roman"/>
                <w:sz w:val="24"/>
              </w:rPr>
              <w:t xml:space="preserve">Соблюдает правила поведения в экстремальных ситуациях: под дождем, градом, при сильном </w:t>
            </w:r>
            <w:r>
              <w:rPr>
                <w:rFonts w:ascii="Times New Roman" w:hAnsi="Times New Roman"/>
                <w:sz w:val="24"/>
              </w:rPr>
              <w:lastRenderedPageBreak/>
              <w:t xml:space="preserve">ветре, во время грозы, наводнения, пожара, при встрече с опасными животными, насекомыми; </w:t>
            </w:r>
          </w:p>
          <w:p w14:paraId="3F686626" w14:textId="77777777" w:rsidR="007A18A7" w:rsidRDefault="001B76D0" w:rsidP="00396C33">
            <w:pPr>
              <w:contextualSpacing/>
              <w:rPr>
                <w:rFonts w:ascii="Times New Roman" w:hAnsi="Times New Roman"/>
                <w:sz w:val="24"/>
              </w:rPr>
            </w:pPr>
            <w:r>
              <w:rPr>
                <w:rFonts w:ascii="Times New Roman" w:hAnsi="Times New Roman"/>
                <w:sz w:val="24"/>
              </w:rPr>
              <w:t>Владеет способами оказания первой медицинской помощи.</w:t>
            </w:r>
          </w:p>
          <w:p w14:paraId="23238557" w14:textId="77777777" w:rsidR="007A18A7" w:rsidRDefault="007A18A7" w:rsidP="00396C33">
            <w:pPr>
              <w:contextualSpacing/>
              <w:rPr>
                <w:rFonts w:ascii="Times New Roman" w:hAnsi="Times New Roman"/>
                <w:sz w:val="24"/>
              </w:rPr>
            </w:pPr>
          </w:p>
        </w:tc>
        <w:tc>
          <w:tcPr>
            <w:tcW w:w="2266" w:type="dxa"/>
            <w:tcBorders>
              <w:top w:val="single" w:sz="4" w:space="0" w:color="000000"/>
              <w:left w:val="single" w:sz="4" w:space="0" w:color="000000"/>
              <w:bottom w:val="single" w:sz="4" w:space="0" w:color="000000"/>
              <w:right w:val="single" w:sz="4" w:space="0" w:color="000000"/>
            </w:tcBorders>
          </w:tcPr>
          <w:p w14:paraId="24BF2F20" w14:textId="77777777" w:rsidR="007A18A7" w:rsidRDefault="001B76D0" w:rsidP="00396C33">
            <w:pPr>
              <w:contextualSpacing/>
              <w:rPr>
                <w:rFonts w:ascii="Times New Roman" w:hAnsi="Times New Roman"/>
                <w:sz w:val="24"/>
              </w:rPr>
            </w:pPr>
            <w:r>
              <w:rPr>
                <w:rFonts w:ascii="Times New Roman" w:hAnsi="Times New Roman"/>
                <w:sz w:val="24"/>
              </w:rPr>
              <w:lastRenderedPageBreak/>
              <w:t xml:space="preserve">Интерпретация результатов наблюдений за деятельностью обучающегося в процессе освоения </w:t>
            </w:r>
            <w:r>
              <w:rPr>
                <w:rFonts w:ascii="Times New Roman" w:hAnsi="Times New Roman"/>
                <w:sz w:val="24"/>
              </w:rPr>
              <w:lastRenderedPageBreak/>
              <w:t>образовательной программы</w:t>
            </w:r>
          </w:p>
          <w:p w14:paraId="557FB444"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2E8B704D"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16AE136F"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lastRenderedPageBreak/>
              <w:t xml:space="preserve">ОК 08. </w:t>
            </w:r>
          </w:p>
        </w:tc>
        <w:tc>
          <w:tcPr>
            <w:tcW w:w="5240" w:type="dxa"/>
            <w:tcBorders>
              <w:top w:val="single" w:sz="4" w:space="0" w:color="000000"/>
              <w:left w:val="single" w:sz="4" w:space="0" w:color="000000"/>
              <w:bottom w:val="single" w:sz="4" w:space="0" w:color="000000"/>
              <w:right w:val="single" w:sz="4" w:space="0" w:color="000000"/>
            </w:tcBorders>
          </w:tcPr>
          <w:p w14:paraId="2F2C4292" w14:textId="77777777" w:rsidR="007A18A7" w:rsidRDefault="001B76D0" w:rsidP="00396C33">
            <w:pPr>
              <w:contextualSpacing/>
              <w:rPr>
                <w:rFonts w:ascii="Times New Roman" w:hAnsi="Times New Roman"/>
                <w:sz w:val="24"/>
              </w:rPr>
            </w:pPr>
            <w:r>
              <w:rPr>
                <w:rFonts w:ascii="Times New Roman" w:hAnsi="Times New Roman"/>
                <w:sz w:val="24"/>
              </w:rPr>
              <w:t xml:space="preserve">Владеет способами физического, духовного и интеллектуального саморазвития, эмоциональной саморегуляции и </w:t>
            </w:r>
            <w:proofErr w:type="spellStart"/>
            <w:r>
              <w:rPr>
                <w:rFonts w:ascii="Times New Roman" w:hAnsi="Times New Roman"/>
                <w:sz w:val="24"/>
              </w:rPr>
              <w:t>самоподдержки</w:t>
            </w:r>
            <w:proofErr w:type="spellEnd"/>
            <w:r>
              <w:rPr>
                <w:rFonts w:ascii="Times New Roman" w:hAnsi="Times New Roman"/>
                <w:sz w:val="24"/>
              </w:rPr>
              <w:t>;</w:t>
            </w:r>
          </w:p>
          <w:p w14:paraId="5002AC30" w14:textId="77777777" w:rsidR="007A18A7" w:rsidRDefault="001B76D0" w:rsidP="00396C33">
            <w:pPr>
              <w:contextualSpacing/>
              <w:rPr>
                <w:rFonts w:ascii="Times New Roman" w:hAnsi="Times New Roman"/>
                <w:sz w:val="24"/>
              </w:rPr>
            </w:pPr>
            <w:r>
              <w:rPr>
                <w:rFonts w:ascii="Times New Roman" w:hAnsi="Times New Roman"/>
                <w:sz w:val="24"/>
              </w:rPr>
              <w:t xml:space="preserve">Демонстрирует позитивное отношение к своему здоровью; </w:t>
            </w:r>
          </w:p>
          <w:p w14:paraId="11947C6A" w14:textId="77777777" w:rsidR="007A18A7" w:rsidRDefault="001B76D0" w:rsidP="00396C33">
            <w:pPr>
              <w:contextualSpacing/>
              <w:rPr>
                <w:rFonts w:ascii="Times New Roman" w:hAnsi="Times New Roman"/>
                <w:sz w:val="24"/>
              </w:rPr>
            </w:pPr>
            <w:r>
              <w:rPr>
                <w:rFonts w:ascii="Times New Roman" w:hAnsi="Times New Roman"/>
                <w:sz w:val="24"/>
              </w:rPr>
              <w:t xml:space="preserve">Владеет способами физического самосовершенствования, эмоциональной саморегуляции, </w:t>
            </w:r>
            <w:proofErr w:type="spellStart"/>
            <w:r>
              <w:rPr>
                <w:rFonts w:ascii="Times New Roman" w:hAnsi="Times New Roman"/>
                <w:sz w:val="24"/>
              </w:rPr>
              <w:t>самоподдержки</w:t>
            </w:r>
            <w:proofErr w:type="spellEnd"/>
            <w:r>
              <w:rPr>
                <w:rFonts w:ascii="Times New Roman" w:hAnsi="Times New Roman"/>
                <w:sz w:val="24"/>
              </w:rPr>
              <w:t xml:space="preserve"> и самоконтроля;</w:t>
            </w:r>
          </w:p>
          <w:p w14:paraId="0875B339" w14:textId="77777777" w:rsidR="007A18A7" w:rsidRDefault="001B76D0" w:rsidP="00396C33">
            <w:pPr>
              <w:contextualSpacing/>
              <w:rPr>
                <w:rFonts w:ascii="Times New Roman" w:hAnsi="Times New Roman"/>
                <w:sz w:val="24"/>
              </w:rPr>
            </w:pPr>
            <w:r>
              <w:rPr>
                <w:rFonts w:ascii="Times New Roman" w:hAnsi="Times New Roman"/>
                <w:sz w:val="24"/>
              </w:rPr>
              <w:t>Соблюдает правил личной гигиены, умение заботиться о собственном здоровье, личной безопасности;</w:t>
            </w:r>
          </w:p>
          <w:p w14:paraId="2669347A" w14:textId="77777777" w:rsidR="007A18A7" w:rsidRDefault="001B76D0" w:rsidP="00396C33">
            <w:pPr>
              <w:contextualSpacing/>
              <w:rPr>
                <w:rFonts w:ascii="Times New Roman" w:hAnsi="Times New Roman"/>
                <w:sz w:val="24"/>
              </w:rPr>
            </w:pPr>
            <w:r>
              <w:rPr>
                <w:rFonts w:ascii="Times New Roman" w:hAnsi="Times New Roman"/>
                <w:sz w:val="24"/>
              </w:rPr>
              <w:t>Умеет рационально распределять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2D0EEA96" w14:textId="77777777" w:rsidR="007A18A7" w:rsidRDefault="001B76D0" w:rsidP="00396C33">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304A5429"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11A9BFD3" w14:textId="77777777" w:rsidTr="00396C33">
        <w:trPr>
          <w:trHeight w:val="23"/>
        </w:trPr>
        <w:tc>
          <w:tcPr>
            <w:tcW w:w="2122" w:type="dxa"/>
            <w:tcBorders>
              <w:top w:val="single" w:sz="4" w:space="0" w:color="000000"/>
              <w:left w:val="single" w:sz="4" w:space="0" w:color="000000"/>
              <w:bottom w:val="single" w:sz="4" w:space="0" w:color="000000"/>
              <w:right w:val="single" w:sz="4" w:space="0" w:color="000000"/>
            </w:tcBorders>
          </w:tcPr>
          <w:p w14:paraId="366017C9"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09. </w:t>
            </w:r>
          </w:p>
        </w:tc>
        <w:tc>
          <w:tcPr>
            <w:tcW w:w="5240" w:type="dxa"/>
            <w:tcBorders>
              <w:top w:val="single" w:sz="4" w:space="0" w:color="000000"/>
              <w:left w:val="single" w:sz="4" w:space="0" w:color="000000"/>
              <w:bottom w:val="single" w:sz="4" w:space="0" w:color="000000"/>
              <w:right w:val="single" w:sz="4" w:space="0" w:color="000000"/>
            </w:tcBorders>
          </w:tcPr>
          <w:p w14:paraId="1F7D3D62" w14:textId="77777777" w:rsidR="007A18A7" w:rsidRDefault="001B76D0" w:rsidP="00396C33">
            <w:pPr>
              <w:contextualSpacing/>
              <w:rPr>
                <w:rFonts w:ascii="Times New Roman" w:hAnsi="Times New Roman"/>
                <w:sz w:val="24"/>
              </w:rPr>
            </w:pPr>
            <w:r>
              <w:rPr>
                <w:rFonts w:ascii="Times New Roman" w:hAnsi="Times New Roman"/>
                <w:sz w:val="24"/>
              </w:rPr>
              <w:t xml:space="preserve">Владеет навыками использования информационных устройств: компьютер, телевизор, магнитофон, телефон, принтер и т.д.; </w:t>
            </w:r>
          </w:p>
          <w:p w14:paraId="22A89765" w14:textId="77777777" w:rsidR="007A18A7" w:rsidRDefault="001B76D0" w:rsidP="00396C33">
            <w:pPr>
              <w:contextualSpacing/>
              <w:rPr>
                <w:rFonts w:ascii="Times New Roman" w:hAnsi="Times New Roman"/>
                <w:sz w:val="24"/>
              </w:rPr>
            </w:pPr>
            <w:r>
              <w:rPr>
                <w:rFonts w:ascii="Times New Roman" w:hAnsi="Times New Roman"/>
                <w:sz w:val="24"/>
              </w:rPr>
              <w:t>применять для решения учебных задач информационные и телекоммуникационные технологии: аудио- и видеозапись, электронная почта, Интернет;</w:t>
            </w:r>
          </w:p>
          <w:p w14:paraId="38C4B969" w14:textId="77777777" w:rsidR="007A18A7" w:rsidRDefault="001B76D0" w:rsidP="00396C33">
            <w:pPr>
              <w:contextualSpacing/>
              <w:rPr>
                <w:rFonts w:ascii="Times New Roman" w:hAnsi="Times New Roman"/>
                <w:sz w:val="24"/>
              </w:rPr>
            </w:pPr>
            <w:r>
              <w:rPr>
                <w:rFonts w:ascii="Times New Roman" w:hAnsi="Times New Roman"/>
                <w:sz w:val="24"/>
              </w:rPr>
              <w:t xml:space="preserve">Демонстрирует умение эффективно использовать информационно-коммуникационных технологий в профессиональной деятельности согласно формируемым умениям и получаемому практическому опыту в том числе оформлять документацию (работа с программами </w:t>
            </w:r>
            <w:proofErr w:type="spellStart"/>
            <w:r>
              <w:rPr>
                <w:rFonts w:ascii="Times New Roman" w:hAnsi="Times New Roman"/>
                <w:sz w:val="24"/>
              </w:rPr>
              <w:t>AutoCad</w:t>
            </w:r>
            <w:proofErr w:type="spellEnd"/>
            <w:r>
              <w:rPr>
                <w:rFonts w:ascii="Times New Roman" w:hAnsi="Times New Roman"/>
                <w:sz w:val="24"/>
              </w:rPr>
              <w:t xml:space="preserve">; </w:t>
            </w:r>
            <w:proofErr w:type="spellStart"/>
            <w:r>
              <w:rPr>
                <w:rFonts w:ascii="Times New Roman" w:hAnsi="Times New Roman"/>
                <w:sz w:val="24"/>
              </w:rPr>
              <w:t>Credo</w:t>
            </w:r>
            <w:proofErr w:type="spellEnd"/>
            <w:r>
              <w:rPr>
                <w:rFonts w:ascii="Times New Roman" w:hAnsi="Times New Roman"/>
                <w:sz w:val="24"/>
              </w:rPr>
              <w:t xml:space="preserve">; </w:t>
            </w:r>
            <w:proofErr w:type="spellStart"/>
            <w:r>
              <w:rPr>
                <w:rFonts w:ascii="Times New Roman" w:hAnsi="Times New Roman"/>
                <w:sz w:val="24"/>
              </w:rPr>
              <w:t>Robur</w:t>
            </w:r>
            <w:proofErr w:type="spellEnd"/>
            <w:r>
              <w:rPr>
                <w:rFonts w:ascii="Times New Roman" w:hAnsi="Times New Roman"/>
                <w:sz w:val="24"/>
              </w:rPr>
              <w:t xml:space="preserve">; </w:t>
            </w:r>
            <w:proofErr w:type="spellStart"/>
            <w:r>
              <w:rPr>
                <w:rFonts w:ascii="Times New Roman" w:hAnsi="Times New Roman"/>
                <w:sz w:val="24"/>
              </w:rPr>
              <w:t>IndorCAD</w:t>
            </w:r>
            <w:proofErr w:type="spellEnd"/>
            <w:r>
              <w:rPr>
                <w:rFonts w:ascii="Times New Roman" w:hAnsi="Times New Roman"/>
                <w:sz w:val="24"/>
              </w:rPr>
              <w:t xml:space="preserve">; Corel </w:t>
            </w:r>
            <w:proofErr w:type="spellStart"/>
            <w:r>
              <w:rPr>
                <w:rFonts w:ascii="Times New Roman" w:hAnsi="Times New Roman"/>
                <w:sz w:val="24"/>
              </w:rPr>
              <w:t>Draw;FineReader</w:t>
            </w:r>
            <w:proofErr w:type="spellEnd"/>
            <w:r>
              <w:rPr>
                <w:rFonts w:ascii="Times New Roman" w:hAnsi="Times New Roman"/>
                <w:sz w:val="24"/>
              </w:rPr>
              <w:t xml:space="preserve">; </w:t>
            </w:r>
            <w:proofErr w:type="spellStart"/>
            <w:r>
              <w:rPr>
                <w:rFonts w:ascii="Times New Roman" w:hAnsi="Times New Roman"/>
                <w:sz w:val="24"/>
              </w:rPr>
              <w:t>Promt</w:t>
            </w:r>
            <w:proofErr w:type="spellEnd"/>
            <w:r>
              <w:rPr>
                <w:rFonts w:ascii="Times New Roman" w:hAnsi="Times New Roman"/>
                <w:sz w:val="24"/>
              </w:rPr>
              <w:t>, Lingvo;1С: Предприятие; Консультант Плюс).</w:t>
            </w:r>
          </w:p>
        </w:tc>
        <w:tc>
          <w:tcPr>
            <w:tcW w:w="2266" w:type="dxa"/>
            <w:tcBorders>
              <w:top w:val="single" w:sz="4" w:space="0" w:color="000000"/>
              <w:left w:val="single" w:sz="4" w:space="0" w:color="000000"/>
              <w:bottom w:val="single" w:sz="4" w:space="0" w:color="000000"/>
              <w:right w:val="single" w:sz="4" w:space="0" w:color="000000"/>
            </w:tcBorders>
          </w:tcPr>
          <w:p w14:paraId="6E09C211" w14:textId="77777777" w:rsidR="007A18A7" w:rsidRDefault="001B76D0" w:rsidP="00396C33">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0766E69D" w14:textId="77777777" w:rsidR="007A18A7" w:rsidRDefault="001B76D0" w:rsidP="00396C33">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bl>
    <w:p w14:paraId="3830AA44" w14:textId="77777777" w:rsidR="007A18A7" w:rsidRDefault="007A18A7">
      <w:pPr>
        <w:spacing w:line="360" w:lineRule="auto"/>
        <w:jc w:val="center"/>
        <w:rPr>
          <w:rFonts w:ascii="Times New Roman" w:hAnsi="Times New Roman"/>
          <w:b/>
          <w:sz w:val="24"/>
        </w:rPr>
      </w:pPr>
    </w:p>
    <w:p w14:paraId="3E00B76A" w14:textId="77777777" w:rsidR="007A18A7" w:rsidRDefault="001B76D0">
      <w:pPr>
        <w:jc w:val="right"/>
        <w:rPr>
          <w:rFonts w:ascii="Times New Roman" w:hAnsi="Times New Roman"/>
          <w:b/>
          <w:sz w:val="20"/>
        </w:rPr>
      </w:pPr>
      <w:r>
        <w:rPr>
          <w:rFonts w:ascii="Times New Roman" w:hAnsi="Times New Roman"/>
          <w:b/>
          <w:sz w:val="20"/>
        </w:rPr>
        <w:br w:type="page"/>
      </w:r>
    </w:p>
    <w:p w14:paraId="3C8926A3" w14:textId="77777777" w:rsidR="007A18A7" w:rsidRDefault="001B76D0">
      <w:pPr>
        <w:jc w:val="right"/>
        <w:rPr>
          <w:rFonts w:ascii="Times New Roman" w:hAnsi="Times New Roman"/>
          <w:b/>
          <w:sz w:val="24"/>
        </w:rPr>
      </w:pPr>
      <w:r>
        <w:rPr>
          <w:rFonts w:ascii="Times New Roman" w:hAnsi="Times New Roman"/>
          <w:b/>
          <w:sz w:val="24"/>
        </w:rPr>
        <w:lastRenderedPageBreak/>
        <w:t>Приложение 1.4</w:t>
      </w:r>
    </w:p>
    <w:p w14:paraId="749C1FD7" w14:textId="77777777" w:rsidR="007A18A7" w:rsidRDefault="001B76D0">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08.02.12 Строительство и эксплуатация автомобильных дорог, аэродромов и городских путей сообщения</w:t>
      </w:r>
    </w:p>
    <w:p w14:paraId="247E7923" w14:textId="77777777" w:rsidR="007A18A7" w:rsidRDefault="007A18A7">
      <w:pPr>
        <w:jc w:val="right"/>
        <w:rPr>
          <w:rFonts w:ascii="Times New Roman" w:hAnsi="Times New Roman"/>
          <w:b/>
          <w:color w:val="0070C0"/>
          <w:sz w:val="24"/>
        </w:rPr>
      </w:pPr>
    </w:p>
    <w:p w14:paraId="22F9FB46" w14:textId="77777777" w:rsidR="007A18A7" w:rsidRDefault="007A18A7">
      <w:pPr>
        <w:jc w:val="right"/>
        <w:rPr>
          <w:rFonts w:ascii="Times New Roman" w:hAnsi="Times New Roman"/>
          <w:b/>
          <w:color w:val="0070C0"/>
          <w:sz w:val="24"/>
        </w:rPr>
      </w:pPr>
    </w:p>
    <w:p w14:paraId="6B2971D0" w14:textId="77777777" w:rsidR="007A18A7" w:rsidRDefault="007A18A7">
      <w:pPr>
        <w:jc w:val="right"/>
        <w:rPr>
          <w:rFonts w:ascii="Times New Roman" w:hAnsi="Times New Roman"/>
          <w:b/>
          <w:color w:val="0070C0"/>
          <w:sz w:val="24"/>
        </w:rPr>
      </w:pPr>
    </w:p>
    <w:p w14:paraId="30001A0C" w14:textId="77777777" w:rsidR="007A18A7" w:rsidRDefault="007A18A7">
      <w:pPr>
        <w:jc w:val="right"/>
        <w:rPr>
          <w:rFonts w:ascii="Times New Roman" w:hAnsi="Times New Roman"/>
          <w:b/>
          <w:color w:val="0070C0"/>
          <w:sz w:val="24"/>
        </w:rPr>
      </w:pPr>
    </w:p>
    <w:p w14:paraId="0EF3FDFA" w14:textId="77777777" w:rsidR="007A18A7" w:rsidRDefault="007A18A7">
      <w:pPr>
        <w:jc w:val="right"/>
        <w:rPr>
          <w:rFonts w:ascii="Times New Roman" w:hAnsi="Times New Roman"/>
          <w:b/>
          <w:color w:val="0070C0"/>
          <w:sz w:val="24"/>
        </w:rPr>
      </w:pPr>
    </w:p>
    <w:p w14:paraId="41631B77" w14:textId="77777777" w:rsidR="007A18A7" w:rsidRDefault="007A18A7">
      <w:pPr>
        <w:jc w:val="right"/>
        <w:rPr>
          <w:rFonts w:ascii="Times New Roman" w:hAnsi="Times New Roman"/>
          <w:b/>
          <w:color w:val="0070C0"/>
          <w:sz w:val="24"/>
        </w:rPr>
      </w:pPr>
    </w:p>
    <w:p w14:paraId="12216E30" w14:textId="77777777" w:rsidR="007A18A7" w:rsidRDefault="007A18A7">
      <w:pPr>
        <w:jc w:val="right"/>
        <w:rPr>
          <w:rFonts w:ascii="Times New Roman" w:hAnsi="Times New Roman"/>
          <w:b/>
          <w:color w:val="0070C0"/>
          <w:sz w:val="24"/>
        </w:rPr>
      </w:pPr>
    </w:p>
    <w:p w14:paraId="278CE5A1" w14:textId="77777777" w:rsidR="007A18A7" w:rsidRDefault="007A18A7">
      <w:pPr>
        <w:jc w:val="right"/>
        <w:rPr>
          <w:rFonts w:ascii="Times New Roman" w:hAnsi="Times New Roman"/>
          <w:b/>
          <w:color w:val="0070C0"/>
          <w:sz w:val="24"/>
        </w:rPr>
      </w:pPr>
    </w:p>
    <w:p w14:paraId="6352222F" w14:textId="77777777" w:rsidR="007A18A7" w:rsidRDefault="007A18A7">
      <w:pPr>
        <w:jc w:val="right"/>
        <w:rPr>
          <w:rFonts w:ascii="Times New Roman" w:hAnsi="Times New Roman"/>
          <w:b/>
          <w:color w:val="0070C0"/>
          <w:sz w:val="24"/>
        </w:rPr>
      </w:pPr>
    </w:p>
    <w:p w14:paraId="60F656F7" w14:textId="77777777" w:rsidR="007A18A7" w:rsidRDefault="007A18A7">
      <w:pPr>
        <w:jc w:val="right"/>
        <w:rPr>
          <w:rFonts w:ascii="Times New Roman" w:hAnsi="Times New Roman"/>
          <w:b/>
          <w:color w:val="0070C0"/>
          <w:sz w:val="24"/>
        </w:rPr>
      </w:pPr>
    </w:p>
    <w:p w14:paraId="65731F2A" w14:textId="77777777" w:rsidR="007A18A7" w:rsidRDefault="007A18A7">
      <w:pPr>
        <w:jc w:val="right"/>
        <w:rPr>
          <w:rFonts w:ascii="Times New Roman" w:hAnsi="Times New Roman"/>
          <w:b/>
          <w:color w:val="0070C0"/>
          <w:sz w:val="24"/>
        </w:rPr>
      </w:pPr>
    </w:p>
    <w:p w14:paraId="0C7F7B82" w14:textId="77777777" w:rsidR="007A18A7" w:rsidRDefault="001B76D0">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11B1D743" w14:textId="77777777" w:rsidR="007A18A7" w:rsidRDefault="001B76D0">
      <w:pPr>
        <w:pStyle w:val="10"/>
        <w:contextualSpacing/>
      </w:pPr>
      <w:r>
        <w:t>«ПМн.04 ВЫПОЛНЕНИЕ РАБОТ ПО ЭКСПЛУАТАЦИИ</w:t>
      </w:r>
    </w:p>
    <w:p w14:paraId="6E9BDF2F" w14:textId="77777777" w:rsidR="007A18A7" w:rsidRDefault="001B76D0">
      <w:pPr>
        <w:pStyle w:val="10"/>
        <w:contextualSpacing/>
      </w:pPr>
      <w:r>
        <w:t>АВТОМОБИЛЬНЫХ ДОРОГ И АЭРОДРОМОВ»</w:t>
      </w:r>
    </w:p>
    <w:p w14:paraId="6CCDF09A" w14:textId="77777777" w:rsidR="007A18A7" w:rsidRDefault="007A18A7">
      <w:pPr>
        <w:spacing w:line="360" w:lineRule="auto"/>
        <w:jc w:val="center"/>
        <w:rPr>
          <w:rFonts w:ascii="Times New Roman" w:hAnsi="Times New Roman"/>
          <w:sz w:val="24"/>
        </w:rPr>
      </w:pPr>
    </w:p>
    <w:p w14:paraId="33943EC1" w14:textId="77777777" w:rsidR="007A18A7" w:rsidRDefault="001B76D0">
      <w:pPr>
        <w:spacing w:line="360" w:lineRule="auto"/>
        <w:jc w:val="center"/>
        <w:rPr>
          <w:rFonts w:ascii="Times New Roman" w:hAnsi="Times New Roman"/>
          <w:sz w:val="24"/>
        </w:rPr>
      </w:pPr>
      <w:r>
        <w:rPr>
          <w:rFonts w:ascii="Times New Roman" w:hAnsi="Times New Roman"/>
          <w:sz w:val="24"/>
          <w:u w:val="single"/>
        </w:rPr>
        <w:t>Для направленности</w:t>
      </w:r>
      <w:r>
        <w:rPr>
          <w:rFonts w:ascii="Times New Roman" w:hAnsi="Times New Roman"/>
          <w:sz w:val="24"/>
        </w:rPr>
        <w:t>:</w:t>
      </w:r>
    </w:p>
    <w:p w14:paraId="593840DD" w14:textId="77777777" w:rsidR="007A18A7" w:rsidRDefault="001B76D0">
      <w:pPr>
        <w:spacing w:line="360" w:lineRule="auto"/>
        <w:jc w:val="center"/>
        <w:rPr>
          <w:rFonts w:ascii="Times New Roman" w:hAnsi="Times New Roman"/>
          <w:sz w:val="24"/>
        </w:rPr>
      </w:pPr>
      <w:r>
        <w:rPr>
          <w:rFonts w:ascii="Times New Roman" w:hAnsi="Times New Roman"/>
        </w:rPr>
        <w:t>Строительство и эксплуатация автомобильных дорог и аэродромов</w:t>
      </w:r>
    </w:p>
    <w:p w14:paraId="5E1D3474" w14:textId="77777777" w:rsidR="007A18A7" w:rsidRDefault="007A18A7">
      <w:pPr>
        <w:spacing w:line="360" w:lineRule="auto"/>
        <w:jc w:val="center"/>
        <w:rPr>
          <w:rFonts w:ascii="Times New Roman" w:hAnsi="Times New Roman"/>
          <w:sz w:val="24"/>
        </w:rPr>
      </w:pPr>
    </w:p>
    <w:p w14:paraId="21721BA3" w14:textId="77777777" w:rsidR="007A18A7" w:rsidRDefault="007A18A7">
      <w:pPr>
        <w:spacing w:line="360" w:lineRule="auto"/>
        <w:jc w:val="center"/>
        <w:rPr>
          <w:rFonts w:ascii="Times New Roman" w:hAnsi="Times New Roman"/>
          <w:sz w:val="24"/>
        </w:rPr>
      </w:pPr>
    </w:p>
    <w:p w14:paraId="319AF95C" w14:textId="77777777" w:rsidR="007A18A7" w:rsidRDefault="007A18A7">
      <w:pPr>
        <w:spacing w:line="360" w:lineRule="auto"/>
        <w:jc w:val="center"/>
        <w:rPr>
          <w:rFonts w:ascii="Times New Roman" w:hAnsi="Times New Roman"/>
          <w:sz w:val="24"/>
        </w:rPr>
      </w:pPr>
    </w:p>
    <w:p w14:paraId="215CFA4B" w14:textId="77777777" w:rsidR="007A18A7" w:rsidRDefault="007A18A7">
      <w:pPr>
        <w:spacing w:line="360" w:lineRule="auto"/>
        <w:jc w:val="center"/>
        <w:rPr>
          <w:rFonts w:ascii="Times New Roman" w:hAnsi="Times New Roman"/>
          <w:sz w:val="24"/>
        </w:rPr>
      </w:pPr>
    </w:p>
    <w:p w14:paraId="06FAC7BF" w14:textId="77777777" w:rsidR="007A18A7" w:rsidRDefault="007A18A7">
      <w:pPr>
        <w:spacing w:line="360" w:lineRule="auto"/>
        <w:jc w:val="center"/>
        <w:rPr>
          <w:rFonts w:ascii="Times New Roman" w:hAnsi="Times New Roman"/>
          <w:sz w:val="24"/>
        </w:rPr>
      </w:pPr>
    </w:p>
    <w:p w14:paraId="5DCD9C36" w14:textId="77777777" w:rsidR="007A18A7" w:rsidRDefault="007A18A7">
      <w:pPr>
        <w:spacing w:line="360" w:lineRule="auto"/>
        <w:jc w:val="center"/>
        <w:rPr>
          <w:rFonts w:ascii="Times New Roman" w:hAnsi="Times New Roman"/>
          <w:sz w:val="24"/>
        </w:rPr>
      </w:pPr>
    </w:p>
    <w:p w14:paraId="33EEBBCE" w14:textId="77777777" w:rsidR="007A18A7" w:rsidRDefault="007A18A7">
      <w:pPr>
        <w:spacing w:line="360" w:lineRule="auto"/>
        <w:jc w:val="center"/>
        <w:rPr>
          <w:rFonts w:ascii="Times New Roman" w:hAnsi="Times New Roman"/>
          <w:sz w:val="24"/>
        </w:rPr>
      </w:pPr>
    </w:p>
    <w:p w14:paraId="68A78ECC" w14:textId="77777777" w:rsidR="007A18A7" w:rsidRDefault="007A18A7">
      <w:pPr>
        <w:spacing w:line="360" w:lineRule="auto"/>
        <w:jc w:val="center"/>
        <w:rPr>
          <w:rFonts w:ascii="Times New Roman" w:hAnsi="Times New Roman"/>
          <w:sz w:val="24"/>
        </w:rPr>
      </w:pPr>
    </w:p>
    <w:p w14:paraId="7F1E1474" w14:textId="77777777" w:rsidR="007A18A7" w:rsidRDefault="007A18A7">
      <w:pPr>
        <w:spacing w:line="360" w:lineRule="auto"/>
        <w:jc w:val="center"/>
        <w:rPr>
          <w:rFonts w:ascii="Times New Roman" w:hAnsi="Times New Roman"/>
          <w:sz w:val="24"/>
        </w:rPr>
      </w:pPr>
    </w:p>
    <w:p w14:paraId="40039902" w14:textId="77777777" w:rsidR="007A18A7" w:rsidRDefault="007A18A7">
      <w:pPr>
        <w:spacing w:line="360" w:lineRule="auto"/>
        <w:jc w:val="center"/>
        <w:rPr>
          <w:rFonts w:ascii="Times New Roman" w:hAnsi="Times New Roman"/>
          <w:sz w:val="24"/>
        </w:rPr>
      </w:pPr>
    </w:p>
    <w:p w14:paraId="6511A6BC" w14:textId="77777777" w:rsidR="007A18A7" w:rsidRDefault="007A18A7">
      <w:pPr>
        <w:spacing w:line="360" w:lineRule="auto"/>
        <w:jc w:val="center"/>
        <w:rPr>
          <w:rFonts w:ascii="Times New Roman" w:hAnsi="Times New Roman"/>
          <w:sz w:val="24"/>
        </w:rPr>
      </w:pPr>
    </w:p>
    <w:p w14:paraId="71365F4C" w14:textId="77777777" w:rsidR="007A18A7" w:rsidRDefault="007A18A7">
      <w:pPr>
        <w:spacing w:line="360" w:lineRule="auto"/>
        <w:jc w:val="center"/>
        <w:rPr>
          <w:rFonts w:ascii="Times New Roman" w:hAnsi="Times New Roman"/>
          <w:sz w:val="24"/>
        </w:rPr>
      </w:pPr>
    </w:p>
    <w:p w14:paraId="4DF2E11E" w14:textId="77777777" w:rsidR="007A18A7" w:rsidRDefault="007A18A7">
      <w:pPr>
        <w:spacing w:line="360" w:lineRule="auto"/>
        <w:jc w:val="center"/>
        <w:rPr>
          <w:rFonts w:ascii="Times New Roman" w:hAnsi="Times New Roman"/>
          <w:sz w:val="24"/>
        </w:rPr>
      </w:pPr>
    </w:p>
    <w:p w14:paraId="79B31523" w14:textId="77777777" w:rsidR="007A18A7" w:rsidRDefault="007A18A7">
      <w:pPr>
        <w:spacing w:line="360" w:lineRule="auto"/>
        <w:jc w:val="center"/>
        <w:rPr>
          <w:rFonts w:ascii="Times New Roman" w:hAnsi="Times New Roman"/>
          <w:sz w:val="24"/>
        </w:rPr>
      </w:pPr>
    </w:p>
    <w:p w14:paraId="663EC65D" w14:textId="77777777" w:rsidR="007A18A7" w:rsidRDefault="007A18A7">
      <w:pPr>
        <w:spacing w:line="360" w:lineRule="auto"/>
        <w:jc w:val="center"/>
        <w:rPr>
          <w:rFonts w:ascii="Times New Roman" w:hAnsi="Times New Roman"/>
          <w:sz w:val="24"/>
        </w:rPr>
      </w:pPr>
    </w:p>
    <w:p w14:paraId="114CD84C" w14:textId="77777777" w:rsidR="007A18A7" w:rsidRDefault="007A18A7">
      <w:pPr>
        <w:spacing w:line="360" w:lineRule="auto"/>
        <w:jc w:val="center"/>
        <w:rPr>
          <w:rFonts w:ascii="Times New Roman" w:hAnsi="Times New Roman"/>
          <w:sz w:val="24"/>
        </w:rPr>
      </w:pPr>
    </w:p>
    <w:p w14:paraId="4C128E69" w14:textId="77777777" w:rsidR="007A18A7" w:rsidRDefault="007A18A7">
      <w:pPr>
        <w:spacing w:line="360" w:lineRule="auto"/>
        <w:jc w:val="center"/>
        <w:rPr>
          <w:rFonts w:ascii="Times New Roman" w:hAnsi="Times New Roman"/>
          <w:sz w:val="24"/>
        </w:rPr>
      </w:pPr>
    </w:p>
    <w:p w14:paraId="7EEE31D3" w14:textId="77777777" w:rsidR="007A18A7" w:rsidRDefault="007A18A7">
      <w:pPr>
        <w:spacing w:line="360" w:lineRule="auto"/>
        <w:jc w:val="center"/>
        <w:rPr>
          <w:rFonts w:ascii="Times New Roman" w:hAnsi="Times New Roman"/>
          <w:sz w:val="24"/>
        </w:rPr>
      </w:pPr>
    </w:p>
    <w:p w14:paraId="12FA6A22" w14:textId="77777777" w:rsidR="007A18A7" w:rsidRDefault="001B76D0">
      <w:pPr>
        <w:spacing w:line="360" w:lineRule="auto"/>
        <w:jc w:val="center"/>
        <w:rPr>
          <w:rFonts w:ascii="Times New Roman" w:hAnsi="Times New Roman"/>
          <w:b/>
          <w:sz w:val="24"/>
        </w:rPr>
      </w:pPr>
      <w:r>
        <w:rPr>
          <w:rFonts w:ascii="Times New Roman" w:hAnsi="Times New Roman"/>
          <w:b/>
          <w:sz w:val="24"/>
        </w:rPr>
        <w:lastRenderedPageBreak/>
        <w:t>2024 г.</w:t>
      </w:r>
    </w:p>
    <w:p w14:paraId="6F5FE2B1" w14:textId="09F214D7" w:rsidR="007A18A7" w:rsidRDefault="007A18A7">
      <w:bookmarkStart w:id="146" w:name="_Hlk170720904"/>
      <w:bookmarkEnd w:id="146"/>
    </w:p>
    <w:p w14:paraId="7CE83132" w14:textId="77777777" w:rsidR="000008D8" w:rsidRPr="000008D8" w:rsidRDefault="000008D8" w:rsidP="000008D8">
      <w:pPr>
        <w:jc w:val="center"/>
        <w:rPr>
          <w:rFonts w:ascii="Times New Roman" w:eastAsia="Calibri" w:hAnsi="Times New Roman"/>
          <w:b/>
          <w:bCs/>
          <w:color w:val="auto"/>
          <w:sz w:val="24"/>
          <w:szCs w:val="24"/>
          <w:lang w:eastAsia="en-US"/>
        </w:rPr>
      </w:pPr>
      <w:r w:rsidRPr="000008D8">
        <w:rPr>
          <w:rFonts w:ascii="Times New Roman" w:eastAsia="Calibri" w:hAnsi="Times New Roman"/>
          <w:b/>
          <w:bCs/>
          <w:color w:val="auto"/>
          <w:sz w:val="24"/>
          <w:szCs w:val="24"/>
          <w:lang w:eastAsia="en-US"/>
        </w:rPr>
        <w:t>СОДЕРЖАНИЕ ПРОГРАММЫ</w:t>
      </w:r>
    </w:p>
    <w:p w14:paraId="72B44585" w14:textId="77777777" w:rsidR="000008D8" w:rsidRPr="000008D8" w:rsidRDefault="000008D8" w:rsidP="000008D8">
      <w:pPr>
        <w:rPr>
          <w:rFonts w:ascii="Calibri" w:eastAsia="Calibri" w:hAnsi="Calibri"/>
          <w:color w:val="auto"/>
          <w:szCs w:val="22"/>
          <w:lang w:eastAsia="en-US"/>
        </w:rPr>
      </w:pPr>
    </w:p>
    <w:p w14:paraId="08DBF0FC" w14:textId="77777777" w:rsidR="000008D8" w:rsidRPr="000008D8" w:rsidRDefault="000008D8" w:rsidP="000008D8">
      <w:pPr>
        <w:tabs>
          <w:tab w:val="right" w:leader="dot" w:pos="9639"/>
        </w:tabs>
        <w:spacing w:before="120" w:line="276" w:lineRule="auto"/>
        <w:rPr>
          <w:rFonts w:ascii="Calibri" w:hAnsi="Calibri"/>
          <w:noProof/>
          <w:color w:val="auto"/>
          <w:szCs w:val="22"/>
        </w:rPr>
      </w:pPr>
      <w:r w:rsidRPr="000008D8">
        <w:rPr>
          <w:rFonts w:ascii="Times New Roman" w:eastAsia="Calibri" w:hAnsi="Times New Roman"/>
          <w:b/>
          <w:bCs/>
          <w:noProof/>
          <w:color w:val="auto"/>
          <w:szCs w:val="22"/>
          <w:lang w:eastAsia="en-US"/>
        </w:rPr>
        <w:fldChar w:fldCharType="begin"/>
      </w:r>
      <w:r w:rsidRPr="000008D8">
        <w:rPr>
          <w:rFonts w:ascii="Times New Roman" w:eastAsia="Calibri" w:hAnsi="Times New Roman"/>
          <w:b/>
          <w:bCs/>
          <w:noProof/>
          <w:color w:val="auto"/>
          <w:szCs w:val="22"/>
          <w:lang w:eastAsia="en-US"/>
        </w:rPr>
        <w:instrText xml:space="preserve"> TOC \h \z \t "Раздел 1;1;Раздел 1.1;2" </w:instrText>
      </w:r>
      <w:r w:rsidRPr="000008D8">
        <w:rPr>
          <w:rFonts w:ascii="Times New Roman" w:eastAsia="Calibri" w:hAnsi="Times New Roman"/>
          <w:b/>
          <w:bCs/>
          <w:noProof/>
          <w:color w:val="auto"/>
          <w:szCs w:val="22"/>
          <w:lang w:eastAsia="en-US"/>
        </w:rPr>
        <w:fldChar w:fldCharType="separate"/>
      </w:r>
      <w:hyperlink w:anchor="_Toc156820309" w:history="1">
        <w:r w:rsidRPr="000008D8">
          <w:rPr>
            <w:rFonts w:ascii="Times New Roman" w:eastAsia="Calibri" w:hAnsi="Times New Roman"/>
            <w:b/>
            <w:bCs/>
            <w:noProof/>
            <w:color w:val="auto"/>
            <w:szCs w:val="22"/>
            <w:lang w:eastAsia="en-US"/>
          </w:rPr>
          <w:t>1. Общая характеристика</w:t>
        </w:r>
        <w:r w:rsidRPr="000008D8">
          <w:rPr>
            <w:rFonts w:ascii="Times New Roman" w:eastAsia="Calibri" w:hAnsi="Times New Roman"/>
            <w:b/>
            <w:bCs/>
            <w:noProof/>
            <w:webHidden/>
            <w:color w:val="auto"/>
            <w:szCs w:val="22"/>
            <w:lang w:eastAsia="en-US"/>
          </w:rPr>
          <w:tab/>
        </w:r>
      </w:hyperlink>
    </w:p>
    <w:p w14:paraId="78B8BC26" w14:textId="77777777" w:rsidR="000008D8" w:rsidRPr="000008D8" w:rsidRDefault="006D1A5F" w:rsidP="000008D8">
      <w:pPr>
        <w:tabs>
          <w:tab w:val="right" w:leader="dot" w:pos="9639"/>
        </w:tabs>
        <w:spacing w:before="120"/>
        <w:ind w:left="240"/>
        <w:rPr>
          <w:rFonts w:ascii="Calibri" w:hAnsi="Calibri"/>
          <w:noProof/>
          <w:color w:val="auto"/>
          <w:szCs w:val="22"/>
        </w:rPr>
      </w:pPr>
      <w:hyperlink w:anchor="_Toc156820310" w:history="1">
        <w:r w:rsidR="000008D8" w:rsidRPr="000008D8">
          <w:rPr>
            <w:rFonts w:ascii="Times New Roman" w:hAnsi="Times New Roman"/>
            <w:noProof/>
            <w:color w:val="auto"/>
            <w:sz w:val="24"/>
            <w:szCs w:val="24"/>
          </w:rPr>
          <w:t>1.1. Цель и место профессионального модуля «Индекс Наименование ПМ»  в структуре образовательной программы</w:t>
        </w:r>
        <w:r w:rsidR="000008D8" w:rsidRPr="000008D8">
          <w:rPr>
            <w:rFonts w:ascii="Times New Roman" w:hAnsi="Times New Roman"/>
            <w:noProof/>
            <w:webHidden/>
            <w:color w:val="auto"/>
            <w:sz w:val="24"/>
            <w:szCs w:val="24"/>
          </w:rPr>
          <w:tab/>
        </w:r>
      </w:hyperlink>
    </w:p>
    <w:p w14:paraId="6216FE61" w14:textId="77777777" w:rsidR="000008D8" w:rsidRPr="000008D8" w:rsidRDefault="006D1A5F" w:rsidP="000008D8">
      <w:pPr>
        <w:tabs>
          <w:tab w:val="right" w:leader="dot" w:pos="9639"/>
        </w:tabs>
        <w:spacing w:before="120"/>
        <w:ind w:left="240"/>
        <w:rPr>
          <w:rFonts w:ascii="Calibri" w:hAnsi="Calibri"/>
          <w:noProof/>
          <w:color w:val="auto"/>
          <w:szCs w:val="22"/>
        </w:rPr>
      </w:pPr>
      <w:hyperlink w:anchor="_Toc156820311" w:history="1">
        <w:r w:rsidR="000008D8" w:rsidRPr="000008D8">
          <w:rPr>
            <w:rFonts w:ascii="Times New Roman" w:hAnsi="Times New Roman"/>
            <w:noProof/>
            <w:color w:val="auto"/>
            <w:sz w:val="24"/>
            <w:szCs w:val="24"/>
          </w:rPr>
          <w:t>1.2. Планируемые результаты освоения профессионального модуля</w:t>
        </w:r>
        <w:r w:rsidR="000008D8" w:rsidRPr="000008D8">
          <w:rPr>
            <w:rFonts w:ascii="Times New Roman" w:hAnsi="Times New Roman"/>
            <w:noProof/>
            <w:webHidden/>
            <w:color w:val="auto"/>
            <w:sz w:val="24"/>
            <w:szCs w:val="24"/>
          </w:rPr>
          <w:tab/>
        </w:r>
      </w:hyperlink>
    </w:p>
    <w:p w14:paraId="2729C3C1" w14:textId="77777777" w:rsidR="000008D8" w:rsidRPr="000008D8" w:rsidRDefault="006D1A5F" w:rsidP="000008D8">
      <w:pPr>
        <w:tabs>
          <w:tab w:val="right" w:leader="dot" w:pos="9639"/>
        </w:tabs>
        <w:spacing w:before="120" w:line="276" w:lineRule="auto"/>
        <w:rPr>
          <w:rFonts w:ascii="Calibri" w:hAnsi="Calibri"/>
          <w:noProof/>
          <w:color w:val="auto"/>
          <w:szCs w:val="22"/>
        </w:rPr>
      </w:pPr>
      <w:hyperlink w:anchor="_Toc156820312" w:history="1">
        <w:r w:rsidR="000008D8" w:rsidRPr="000008D8">
          <w:rPr>
            <w:rFonts w:ascii="Times New Roman" w:eastAsia="Calibri" w:hAnsi="Times New Roman"/>
            <w:b/>
            <w:bCs/>
            <w:noProof/>
            <w:color w:val="auto"/>
            <w:szCs w:val="22"/>
            <w:lang w:eastAsia="en-US"/>
          </w:rPr>
          <w:t>2. Структура и содержание профессионального модуля</w:t>
        </w:r>
        <w:r w:rsidR="000008D8" w:rsidRPr="000008D8">
          <w:rPr>
            <w:rFonts w:ascii="Times New Roman" w:eastAsia="Calibri" w:hAnsi="Times New Roman"/>
            <w:b/>
            <w:bCs/>
            <w:noProof/>
            <w:webHidden/>
            <w:color w:val="auto"/>
            <w:szCs w:val="22"/>
            <w:lang w:eastAsia="en-US"/>
          </w:rPr>
          <w:tab/>
        </w:r>
      </w:hyperlink>
    </w:p>
    <w:p w14:paraId="084787E7" w14:textId="77777777" w:rsidR="000008D8" w:rsidRPr="000008D8" w:rsidRDefault="006D1A5F" w:rsidP="000008D8">
      <w:pPr>
        <w:tabs>
          <w:tab w:val="right" w:leader="dot" w:pos="9639"/>
        </w:tabs>
        <w:spacing w:before="120"/>
        <w:ind w:left="240"/>
        <w:rPr>
          <w:rFonts w:ascii="Calibri" w:hAnsi="Calibri"/>
          <w:noProof/>
          <w:color w:val="auto"/>
          <w:szCs w:val="22"/>
        </w:rPr>
      </w:pPr>
      <w:hyperlink w:anchor="_Toc156820313" w:history="1">
        <w:r w:rsidR="000008D8" w:rsidRPr="000008D8">
          <w:rPr>
            <w:rFonts w:ascii="Times New Roman" w:hAnsi="Times New Roman"/>
            <w:noProof/>
            <w:color w:val="auto"/>
            <w:sz w:val="24"/>
            <w:szCs w:val="24"/>
          </w:rPr>
          <w:t>2.1. Трудоемкость освоения модуля</w:t>
        </w:r>
        <w:r w:rsidR="000008D8" w:rsidRPr="000008D8">
          <w:rPr>
            <w:rFonts w:ascii="Times New Roman" w:hAnsi="Times New Roman"/>
            <w:noProof/>
            <w:webHidden/>
            <w:color w:val="auto"/>
            <w:sz w:val="24"/>
            <w:szCs w:val="24"/>
          </w:rPr>
          <w:tab/>
        </w:r>
      </w:hyperlink>
    </w:p>
    <w:p w14:paraId="3B3552A7" w14:textId="77777777" w:rsidR="000008D8" w:rsidRPr="000008D8" w:rsidRDefault="006D1A5F" w:rsidP="000008D8">
      <w:pPr>
        <w:tabs>
          <w:tab w:val="right" w:leader="dot" w:pos="9639"/>
        </w:tabs>
        <w:spacing w:before="120"/>
        <w:ind w:left="240"/>
        <w:rPr>
          <w:rFonts w:ascii="Calibri" w:hAnsi="Calibri"/>
          <w:noProof/>
          <w:color w:val="auto"/>
          <w:szCs w:val="22"/>
        </w:rPr>
      </w:pPr>
      <w:hyperlink w:anchor="_Toc156820314" w:history="1">
        <w:r w:rsidR="000008D8" w:rsidRPr="000008D8">
          <w:rPr>
            <w:rFonts w:ascii="Times New Roman" w:hAnsi="Times New Roman"/>
            <w:noProof/>
            <w:color w:val="auto"/>
            <w:sz w:val="24"/>
            <w:szCs w:val="24"/>
          </w:rPr>
          <w:t>2.2. Структура профессионального модуля</w:t>
        </w:r>
        <w:r w:rsidR="000008D8" w:rsidRPr="000008D8">
          <w:rPr>
            <w:rFonts w:ascii="Times New Roman" w:hAnsi="Times New Roman"/>
            <w:noProof/>
            <w:webHidden/>
            <w:color w:val="auto"/>
            <w:sz w:val="24"/>
            <w:szCs w:val="24"/>
          </w:rPr>
          <w:tab/>
        </w:r>
      </w:hyperlink>
    </w:p>
    <w:p w14:paraId="07B0B12E" w14:textId="77777777" w:rsidR="000008D8" w:rsidRPr="000008D8" w:rsidRDefault="006D1A5F" w:rsidP="000008D8">
      <w:pPr>
        <w:tabs>
          <w:tab w:val="right" w:leader="dot" w:pos="9639"/>
        </w:tabs>
        <w:spacing w:before="120"/>
        <w:ind w:left="240"/>
        <w:rPr>
          <w:rFonts w:ascii="Calibri" w:hAnsi="Calibri"/>
          <w:noProof/>
          <w:color w:val="auto"/>
          <w:szCs w:val="22"/>
        </w:rPr>
      </w:pPr>
      <w:hyperlink w:anchor="_Toc156820315" w:history="1">
        <w:r w:rsidR="000008D8" w:rsidRPr="000008D8">
          <w:rPr>
            <w:rFonts w:ascii="Times New Roman" w:hAnsi="Times New Roman"/>
            <w:noProof/>
            <w:color w:val="auto"/>
            <w:sz w:val="24"/>
            <w:szCs w:val="24"/>
          </w:rPr>
          <w:t>2.3. Примерное содержание профессионального модуля</w:t>
        </w:r>
        <w:r w:rsidR="000008D8" w:rsidRPr="000008D8">
          <w:rPr>
            <w:rFonts w:ascii="Times New Roman" w:hAnsi="Times New Roman"/>
            <w:noProof/>
            <w:webHidden/>
            <w:color w:val="auto"/>
            <w:sz w:val="24"/>
            <w:szCs w:val="24"/>
          </w:rPr>
          <w:tab/>
        </w:r>
      </w:hyperlink>
    </w:p>
    <w:p w14:paraId="2089E364" w14:textId="77777777" w:rsidR="000008D8" w:rsidRPr="000008D8" w:rsidRDefault="006D1A5F" w:rsidP="000008D8">
      <w:pPr>
        <w:tabs>
          <w:tab w:val="right" w:leader="dot" w:pos="9639"/>
        </w:tabs>
        <w:spacing w:before="120"/>
        <w:ind w:left="240"/>
        <w:rPr>
          <w:rFonts w:ascii="Calibri" w:hAnsi="Calibri"/>
          <w:noProof/>
          <w:color w:val="auto"/>
          <w:szCs w:val="22"/>
        </w:rPr>
      </w:pPr>
      <w:hyperlink w:anchor="_Toc156820316" w:history="1">
        <w:r w:rsidR="000008D8" w:rsidRPr="000008D8">
          <w:rPr>
            <w:rFonts w:ascii="Times New Roman" w:hAnsi="Times New Roman"/>
            <w:noProof/>
            <w:color w:val="auto"/>
            <w:sz w:val="24"/>
            <w:szCs w:val="24"/>
          </w:rPr>
          <w:t>2.4. Курсовой проект (работа) (для специальностей СПО, если предусмотрено)</w:t>
        </w:r>
        <w:r w:rsidR="000008D8" w:rsidRPr="000008D8">
          <w:rPr>
            <w:rFonts w:ascii="Times New Roman" w:hAnsi="Times New Roman"/>
            <w:noProof/>
            <w:webHidden/>
            <w:color w:val="auto"/>
            <w:sz w:val="24"/>
            <w:szCs w:val="24"/>
          </w:rPr>
          <w:tab/>
        </w:r>
      </w:hyperlink>
    </w:p>
    <w:p w14:paraId="64E53736" w14:textId="77777777" w:rsidR="000008D8" w:rsidRPr="000008D8" w:rsidRDefault="006D1A5F" w:rsidP="000008D8">
      <w:pPr>
        <w:tabs>
          <w:tab w:val="right" w:leader="dot" w:pos="9639"/>
        </w:tabs>
        <w:spacing w:before="120" w:line="276" w:lineRule="auto"/>
        <w:rPr>
          <w:rFonts w:ascii="Calibri" w:hAnsi="Calibri"/>
          <w:noProof/>
          <w:color w:val="auto"/>
          <w:szCs w:val="22"/>
        </w:rPr>
      </w:pPr>
      <w:hyperlink w:anchor="_Toc156820317" w:history="1">
        <w:r w:rsidR="000008D8" w:rsidRPr="000008D8">
          <w:rPr>
            <w:rFonts w:ascii="Times New Roman" w:eastAsia="Calibri" w:hAnsi="Times New Roman"/>
            <w:b/>
            <w:bCs/>
            <w:noProof/>
            <w:color w:val="auto"/>
            <w:szCs w:val="22"/>
            <w:lang w:eastAsia="en-US"/>
          </w:rPr>
          <w:t>3. Условия реализации профессионального модуля</w:t>
        </w:r>
        <w:r w:rsidR="000008D8" w:rsidRPr="000008D8">
          <w:rPr>
            <w:rFonts w:ascii="Times New Roman" w:eastAsia="Calibri" w:hAnsi="Times New Roman"/>
            <w:b/>
            <w:bCs/>
            <w:noProof/>
            <w:webHidden/>
            <w:color w:val="auto"/>
            <w:szCs w:val="22"/>
            <w:lang w:eastAsia="en-US"/>
          </w:rPr>
          <w:tab/>
        </w:r>
      </w:hyperlink>
    </w:p>
    <w:p w14:paraId="4884022F" w14:textId="77777777" w:rsidR="000008D8" w:rsidRPr="000008D8" w:rsidRDefault="006D1A5F" w:rsidP="000008D8">
      <w:pPr>
        <w:tabs>
          <w:tab w:val="right" w:leader="dot" w:pos="9639"/>
        </w:tabs>
        <w:spacing w:before="120"/>
        <w:ind w:left="240"/>
        <w:rPr>
          <w:rFonts w:ascii="Calibri" w:hAnsi="Calibri"/>
          <w:noProof/>
          <w:color w:val="auto"/>
          <w:szCs w:val="22"/>
        </w:rPr>
      </w:pPr>
      <w:hyperlink w:anchor="_Toc156820318" w:history="1">
        <w:r w:rsidR="000008D8" w:rsidRPr="000008D8">
          <w:rPr>
            <w:rFonts w:ascii="Times New Roman" w:hAnsi="Times New Roman"/>
            <w:noProof/>
            <w:color w:val="auto"/>
            <w:sz w:val="24"/>
            <w:szCs w:val="24"/>
          </w:rPr>
          <w:t>3.1. Материально-техническое обеспечение</w:t>
        </w:r>
        <w:r w:rsidR="000008D8" w:rsidRPr="000008D8">
          <w:rPr>
            <w:rFonts w:ascii="Times New Roman" w:hAnsi="Times New Roman"/>
            <w:noProof/>
            <w:webHidden/>
            <w:color w:val="auto"/>
            <w:sz w:val="24"/>
            <w:szCs w:val="24"/>
          </w:rPr>
          <w:tab/>
        </w:r>
      </w:hyperlink>
    </w:p>
    <w:p w14:paraId="0B54B0AD" w14:textId="77777777" w:rsidR="000008D8" w:rsidRPr="000008D8" w:rsidRDefault="006D1A5F" w:rsidP="000008D8">
      <w:pPr>
        <w:tabs>
          <w:tab w:val="right" w:leader="dot" w:pos="9639"/>
        </w:tabs>
        <w:spacing w:before="120"/>
        <w:ind w:left="240"/>
        <w:rPr>
          <w:rFonts w:ascii="Calibri" w:hAnsi="Calibri"/>
          <w:noProof/>
          <w:color w:val="auto"/>
          <w:szCs w:val="22"/>
        </w:rPr>
      </w:pPr>
      <w:hyperlink w:anchor="_Toc156820319" w:history="1">
        <w:r w:rsidR="000008D8" w:rsidRPr="000008D8">
          <w:rPr>
            <w:rFonts w:ascii="Times New Roman" w:hAnsi="Times New Roman"/>
            <w:noProof/>
            <w:color w:val="auto"/>
            <w:sz w:val="24"/>
            <w:szCs w:val="24"/>
          </w:rPr>
          <w:t>3.2. Учебно-методическое обеспечение</w:t>
        </w:r>
        <w:r w:rsidR="000008D8" w:rsidRPr="000008D8">
          <w:rPr>
            <w:rFonts w:ascii="Times New Roman" w:hAnsi="Times New Roman"/>
            <w:noProof/>
            <w:webHidden/>
            <w:color w:val="auto"/>
            <w:sz w:val="24"/>
            <w:szCs w:val="24"/>
          </w:rPr>
          <w:tab/>
        </w:r>
      </w:hyperlink>
    </w:p>
    <w:p w14:paraId="4B0A8A07" w14:textId="77777777" w:rsidR="000008D8" w:rsidRPr="000008D8" w:rsidRDefault="006D1A5F" w:rsidP="000008D8">
      <w:pPr>
        <w:tabs>
          <w:tab w:val="right" w:leader="dot" w:pos="9639"/>
        </w:tabs>
        <w:spacing w:before="120" w:line="276" w:lineRule="auto"/>
        <w:rPr>
          <w:rFonts w:ascii="Calibri" w:hAnsi="Calibri"/>
          <w:noProof/>
          <w:color w:val="auto"/>
          <w:szCs w:val="22"/>
        </w:rPr>
      </w:pPr>
      <w:hyperlink w:anchor="_Toc156820320" w:history="1">
        <w:r w:rsidR="000008D8" w:rsidRPr="000008D8">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000008D8" w:rsidRPr="000008D8">
          <w:rPr>
            <w:rFonts w:ascii="Times New Roman" w:eastAsia="Calibri" w:hAnsi="Times New Roman"/>
            <w:b/>
            <w:bCs/>
            <w:noProof/>
            <w:webHidden/>
            <w:color w:val="auto"/>
            <w:szCs w:val="22"/>
            <w:lang w:eastAsia="en-US"/>
          </w:rPr>
          <w:tab/>
        </w:r>
      </w:hyperlink>
    </w:p>
    <w:p w14:paraId="4C88A526" w14:textId="6E5E1CAF" w:rsidR="007A18A7" w:rsidRDefault="000008D8" w:rsidP="000008D8">
      <w:pPr>
        <w:pStyle w:val="10"/>
      </w:pPr>
      <w:r w:rsidRPr="000008D8">
        <w:rPr>
          <w:rFonts w:ascii="Calibri" w:eastAsia="Calibri" w:hAnsi="Calibri"/>
          <w:b w:val="0"/>
          <w:color w:val="auto"/>
          <w:sz w:val="22"/>
          <w:szCs w:val="22"/>
          <w:lang w:eastAsia="en-US"/>
        </w:rPr>
        <w:fldChar w:fldCharType="end"/>
      </w:r>
    </w:p>
    <w:p w14:paraId="31347E98" w14:textId="77777777" w:rsidR="007A18A7" w:rsidRDefault="007A18A7">
      <w:pPr>
        <w:sectPr w:rsidR="007A18A7">
          <w:headerReference w:type="even" r:id="rId11"/>
          <w:headerReference w:type="default" r:id="rId12"/>
          <w:pgSz w:w="11906" w:h="16838"/>
          <w:pgMar w:top="1134" w:right="567" w:bottom="1134" w:left="1701" w:header="709" w:footer="709" w:gutter="0"/>
          <w:cols w:space="720"/>
        </w:sectPr>
      </w:pPr>
    </w:p>
    <w:p w14:paraId="45E95440" w14:textId="77777777" w:rsidR="007A18A7" w:rsidRDefault="001B76D0">
      <w:pPr>
        <w:pStyle w:val="1ff0"/>
      </w:pPr>
      <w:bookmarkStart w:id="147" w:name="__RefHeading___35"/>
      <w:bookmarkStart w:id="148" w:name="__RefHeading___80"/>
      <w:bookmarkStart w:id="149" w:name="__RefHeading___170"/>
      <w:bookmarkStart w:id="150" w:name="__RefHeading___248"/>
      <w:bookmarkEnd w:id="147"/>
      <w:bookmarkEnd w:id="148"/>
      <w:bookmarkEnd w:id="149"/>
      <w:bookmarkEnd w:id="150"/>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1B53B819" w14:textId="7042FB97" w:rsidR="007A18A7" w:rsidRDefault="001B76D0" w:rsidP="000008D8">
      <w:pPr>
        <w:pStyle w:val="18"/>
        <w:jc w:val="center"/>
      </w:pPr>
      <w:r w:rsidRPr="000008D8">
        <w:rPr>
          <w:u w:val="single"/>
        </w:rPr>
        <w:t>«ПМ 04 Выполнение работ по эксплуатации автомобильных дорог и аэродромов</w:t>
      </w:r>
      <w:r>
        <w:t>»</w:t>
      </w:r>
    </w:p>
    <w:p w14:paraId="54BAD3A7" w14:textId="77777777" w:rsidR="000008D8" w:rsidRPr="000008D8" w:rsidRDefault="000008D8" w:rsidP="000008D8">
      <w:pPr>
        <w:pStyle w:val="af4"/>
      </w:pPr>
    </w:p>
    <w:p w14:paraId="75CA53FF" w14:textId="77777777" w:rsidR="007A18A7" w:rsidRDefault="001B76D0">
      <w:pPr>
        <w:pStyle w:val="112"/>
        <w:rPr>
          <w:rFonts w:ascii="Times New Roman" w:hAnsi="Times New Roman"/>
        </w:rPr>
      </w:pPr>
      <w:bookmarkStart w:id="151" w:name="__RefHeading___36"/>
      <w:bookmarkStart w:id="152" w:name="__RefHeading___81"/>
      <w:bookmarkStart w:id="153" w:name="__RefHeading___171"/>
      <w:bookmarkStart w:id="154" w:name="__RefHeading___249"/>
      <w:bookmarkEnd w:id="151"/>
      <w:bookmarkEnd w:id="152"/>
      <w:bookmarkEnd w:id="153"/>
      <w:bookmarkEnd w:id="154"/>
      <w:r>
        <w:rPr>
          <w:rFonts w:ascii="Times New Roman" w:hAnsi="Times New Roman"/>
        </w:rPr>
        <w:t>1.1. Цель и место профессионального модуля в структуре образовательной программы</w:t>
      </w:r>
    </w:p>
    <w:p w14:paraId="6E055153"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«выполнение работ по эксплуатации автомобильных дорог и аэродромов»</w:t>
      </w:r>
    </w:p>
    <w:p w14:paraId="5D0DC860"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74CCE204" w14:textId="77777777" w:rsidR="007A18A7" w:rsidRDefault="007A18A7">
      <w:pPr>
        <w:spacing w:line="276" w:lineRule="auto"/>
        <w:ind w:firstLine="709"/>
        <w:jc w:val="both"/>
        <w:rPr>
          <w:rFonts w:ascii="Times New Roman" w:hAnsi="Times New Roman"/>
          <w:sz w:val="24"/>
        </w:rPr>
      </w:pPr>
    </w:p>
    <w:p w14:paraId="730796CE" w14:textId="77777777" w:rsidR="007A18A7" w:rsidRDefault="001B76D0">
      <w:pPr>
        <w:pStyle w:val="112"/>
        <w:rPr>
          <w:rFonts w:ascii="Times New Roman" w:hAnsi="Times New Roman"/>
        </w:rPr>
      </w:pPr>
      <w:bookmarkStart w:id="155" w:name="__RefHeading___37"/>
      <w:bookmarkStart w:id="156" w:name="__RefHeading___82"/>
      <w:bookmarkStart w:id="157" w:name="__RefHeading___172"/>
      <w:bookmarkStart w:id="158" w:name="__RefHeading___250"/>
      <w:bookmarkEnd w:id="155"/>
      <w:bookmarkEnd w:id="156"/>
      <w:bookmarkEnd w:id="157"/>
      <w:bookmarkEnd w:id="158"/>
      <w:r>
        <w:rPr>
          <w:rFonts w:ascii="Times New Roman" w:hAnsi="Times New Roman"/>
        </w:rPr>
        <w:t>1.2. Планируемые результаты освоения профессионального модуля</w:t>
      </w:r>
    </w:p>
    <w:p w14:paraId="053157A6" w14:textId="77777777" w:rsidR="007A18A7" w:rsidRDefault="001B76D0">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0FC23B1" w14:textId="77777777" w:rsidR="007A18A7" w:rsidRDefault="001B76D0">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A18A7" w14:paraId="3045DFE6" w14:textId="77777777">
        <w:tc>
          <w:tcPr>
            <w:tcW w:w="1129" w:type="dxa"/>
            <w:tcBorders>
              <w:top w:val="single" w:sz="4" w:space="0" w:color="000000"/>
              <w:left w:val="single" w:sz="4" w:space="0" w:color="000000"/>
              <w:bottom w:val="single" w:sz="4" w:space="0" w:color="000000"/>
              <w:right w:val="single" w:sz="4" w:space="0" w:color="000000"/>
            </w:tcBorders>
          </w:tcPr>
          <w:p w14:paraId="73F21377" w14:textId="77777777" w:rsidR="007A18A7" w:rsidRDefault="001B76D0">
            <w:pPr>
              <w:rPr>
                <w:rStyle w:val="afffff1"/>
                <w:b/>
                <w:i w:val="0"/>
                <w:sz w:val="24"/>
              </w:rPr>
            </w:pPr>
            <w:r>
              <w:rPr>
                <w:rStyle w:val="afffff1"/>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28E1B817" w14:textId="77777777" w:rsidR="007A18A7" w:rsidRDefault="001B76D0">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6600792" w14:textId="77777777" w:rsidR="007A18A7" w:rsidRDefault="001B76D0">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5D0F553D" w14:textId="77777777" w:rsidR="007A18A7" w:rsidRDefault="001B76D0">
            <w:pPr>
              <w:jc w:val="center"/>
              <w:rPr>
                <w:rFonts w:ascii="Times New Roman" w:hAnsi="Times New Roman"/>
                <w:b/>
                <w:sz w:val="24"/>
              </w:rPr>
            </w:pPr>
            <w:r>
              <w:rPr>
                <w:rFonts w:ascii="Times New Roman" w:hAnsi="Times New Roman"/>
                <w:b/>
                <w:sz w:val="24"/>
              </w:rPr>
              <w:t>Владеть навыками</w:t>
            </w:r>
          </w:p>
        </w:tc>
      </w:tr>
      <w:tr w:rsidR="007A18A7" w14:paraId="697EC8FF" w14:textId="77777777">
        <w:tc>
          <w:tcPr>
            <w:tcW w:w="1129" w:type="dxa"/>
            <w:tcBorders>
              <w:top w:val="single" w:sz="4" w:space="0" w:color="000000"/>
              <w:left w:val="single" w:sz="4" w:space="0" w:color="000000"/>
              <w:bottom w:val="single" w:sz="4" w:space="0" w:color="000000"/>
              <w:right w:val="single" w:sz="4" w:space="0" w:color="000000"/>
            </w:tcBorders>
          </w:tcPr>
          <w:p w14:paraId="03AB5320" w14:textId="77777777" w:rsidR="007A18A7" w:rsidRDefault="001B76D0">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EA09A8F" w14:textId="77777777" w:rsidR="007A18A7" w:rsidRDefault="001B76D0">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2565908" w14:textId="77777777" w:rsidR="007A18A7" w:rsidRDefault="001B76D0">
            <w:pPr>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55A27620" w14:textId="77777777" w:rsidR="007A18A7" w:rsidRDefault="001B76D0">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49A8AE2" w14:textId="77777777" w:rsidR="007A18A7" w:rsidRDefault="001B76D0">
            <w:pPr>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7CED119" w14:textId="77777777" w:rsidR="007A18A7" w:rsidRDefault="001B76D0">
            <w:pPr>
              <w:rPr>
                <w:rFonts w:ascii="Times New Roman" w:hAnsi="Times New Roman"/>
                <w:sz w:val="24"/>
              </w:rPr>
            </w:pPr>
            <w:r>
              <w:rPr>
                <w:rFonts w:ascii="Times New Roman" w:hAnsi="Times New Roman"/>
                <w:sz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438937B" w14:textId="77777777" w:rsidR="007A18A7" w:rsidRDefault="001B76D0">
            <w:pPr>
              <w:jc w:val="center"/>
              <w:rPr>
                <w:rFonts w:ascii="Times New Roman" w:hAnsi="Times New Roman"/>
                <w:sz w:val="24"/>
              </w:rPr>
            </w:pPr>
            <w:r>
              <w:rPr>
                <w:rFonts w:ascii="Times New Roman" w:hAnsi="Times New Roman"/>
                <w:sz w:val="24"/>
              </w:rPr>
              <w:t>-</w:t>
            </w:r>
          </w:p>
        </w:tc>
      </w:tr>
      <w:tr w:rsidR="007A18A7" w14:paraId="0B6FB841" w14:textId="77777777">
        <w:tc>
          <w:tcPr>
            <w:tcW w:w="1129" w:type="dxa"/>
            <w:tcBorders>
              <w:top w:val="single" w:sz="4" w:space="0" w:color="000000"/>
              <w:left w:val="single" w:sz="4" w:space="0" w:color="000000"/>
              <w:bottom w:val="single" w:sz="4" w:space="0" w:color="000000"/>
              <w:right w:val="single" w:sz="4" w:space="0" w:color="000000"/>
            </w:tcBorders>
          </w:tcPr>
          <w:p w14:paraId="3FF1CD62" w14:textId="77777777" w:rsidR="007A18A7" w:rsidRDefault="001B76D0">
            <w:pPr>
              <w:rPr>
                <w:rFonts w:ascii="Times New Roman" w:hAnsi="Times New Roman"/>
                <w:sz w:val="24"/>
              </w:rPr>
            </w:pPr>
            <w:r>
              <w:rPr>
                <w:rFonts w:ascii="Times New Roman" w:hAnsi="Times New Roman"/>
                <w:sz w:val="24"/>
              </w:rPr>
              <w:lastRenderedPageBreak/>
              <w:t>ОК.02</w:t>
            </w:r>
          </w:p>
        </w:tc>
        <w:tc>
          <w:tcPr>
            <w:tcW w:w="2833" w:type="dxa"/>
            <w:tcBorders>
              <w:top w:val="single" w:sz="4" w:space="0" w:color="000000"/>
              <w:left w:val="single" w:sz="4" w:space="0" w:color="000000"/>
              <w:bottom w:val="single" w:sz="4" w:space="0" w:color="000000"/>
              <w:right w:val="single" w:sz="4" w:space="0" w:color="000000"/>
            </w:tcBorders>
          </w:tcPr>
          <w:p w14:paraId="3A60EDE9" w14:textId="77777777" w:rsidR="007A18A7" w:rsidRDefault="001B76D0">
            <w:pPr>
              <w:rPr>
                <w:rFonts w:ascii="Times New Roman" w:hAnsi="Times New Roman"/>
                <w:sz w:val="24"/>
              </w:rPr>
            </w:pPr>
            <w:r>
              <w:rPr>
                <w:rFonts w:ascii="Times New Roman" w:hAnsi="Times New Roman"/>
                <w:sz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393DE29" w14:textId="77777777" w:rsidR="007A18A7" w:rsidRDefault="001B76D0">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4ABE8E8E" w14:textId="77777777" w:rsidR="007A18A7" w:rsidRDefault="001B76D0">
            <w:pPr>
              <w:jc w:val="center"/>
              <w:rPr>
                <w:rFonts w:ascii="Times New Roman" w:hAnsi="Times New Roman"/>
                <w:sz w:val="24"/>
              </w:rPr>
            </w:pPr>
            <w:r>
              <w:rPr>
                <w:rFonts w:ascii="Times New Roman" w:hAnsi="Times New Roman"/>
                <w:sz w:val="24"/>
              </w:rPr>
              <w:t>-</w:t>
            </w:r>
          </w:p>
        </w:tc>
      </w:tr>
      <w:tr w:rsidR="007A18A7" w14:paraId="03BC3BE4" w14:textId="77777777">
        <w:tc>
          <w:tcPr>
            <w:tcW w:w="1129" w:type="dxa"/>
            <w:tcBorders>
              <w:top w:val="single" w:sz="4" w:space="0" w:color="000000"/>
              <w:left w:val="single" w:sz="4" w:space="0" w:color="000000"/>
              <w:bottom w:val="single" w:sz="4" w:space="0" w:color="000000"/>
              <w:right w:val="single" w:sz="4" w:space="0" w:color="000000"/>
            </w:tcBorders>
          </w:tcPr>
          <w:p w14:paraId="57FC40D9" w14:textId="77777777" w:rsidR="007A18A7" w:rsidRDefault="001B76D0">
            <w:pPr>
              <w:rPr>
                <w:rFonts w:ascii="Times New Roman" w:hAnsi="Times New Roman"/>
                <w:sz w:val="24"/>
              </w:rPr>
            </w:pPr>
            <w:r>
              <w:rPr>
                <w:rFonts w:ascii="Times New Roman" w:hAnsi="Times New Roman"/>
                <w:sz w:val="24"/>
              </w:rPr>
              <w:t>ОК.03</w:t>
            </w:r>
          </w:p>
        </w:tc>
        <w:tc>
          <w:tcPr>
            <w:tcW w:w="2833" w:type="dxa"/>
            <w:tcBorders>
              <w:top w:val="single" w:sz="4" w:space="0" w:color="000000"/>
              <w:left w:val="single" w:sz="4" w:space="0" w:color="000000"/>
              <w:bottom w:val="single" w:sz="4" w:space="0" w:color="000000"/>
              <w:right w:val="single" w:sz="4" w:space="0" w:color="000000"/>
            </w:tcBorders>
          </w:tcPr>
          <w:p w14:paraId="03509742" w14:textId="77777777" w:rsidR="007A18A7" w:rsidRDefault="001B76D0">
            <w:pPr>
              <w:rPr>
                <w:rFonts w:ascii="Times New Roman" w:hAnsi="Times New Roman"/>
                <w:sz w:val="24"/>
              </w:rPr>
            </w:pPr>
            <w:r>
              <w:rPr>
                <w:rFonts w:ascii="Times New Roman" w:hAnsi="Times New Roman"/>
                <w:sz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5C76AF6" w14:textId="77777777" w:rsidR="007A18A7" w:rsidRDefault="001B76D0">
            <w:pPr>
              <w:rPr>
                <w:rFonts w:ascii="Times New Roman" w:hAnsi="Times New Roman"/>
                <w:sz w:val="24"/>
              </w:rPr>
            </w:pPr>
            <w:r>
              <w:rPr>
                <w:rFonts w:ascii="Times New Roman" w:hAnsi="Times New Roman"/>
                <w:sz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0E5F2AC0" w14:textId="77777777" w:rsidR="007A18A7" w:rsidRDefault="001B76D0">
            <w:pPr>
              <w:jc w:val="center"/>
              <w:rPr>
                <w:rFonts w:ascii="Times New Roman" w:hAnsi="Times New Roman"/>
                <w:sz w:val="24"/>
              </w:rPr>
            </w:pPr>
            <w:r>
              <w:rPr>
                <w:rFonts w:ascii="Times New Roman" w:hAnsi="Times New Roman"/>
                <w:sz w:val="24"/>
              </w:rPr>
              <w:t>-</w:t>
            </w:r>
          </w:p>
          <w:p w14:paraId="73F7C7E3" w14:textId="77777777" w:rsidR="007A18A7" w:rsidRDefault="001B76D0">
            <w:pPr>
              <w:tabs>
                <w:tab w:val="left" w:pos="1785"/>
              </w:tabs>
              <w:rPr>
                <w:rFonts w:ascii="Times New Roman" w:hAnsi="Times New Roman"/>
                <w:sz w:val="24"/>
              </w:rPr>
            </w:pPr>
            <w:r>
              <w:rPr>
                <w:rFonts w:ascii="Times New Roman" w:hAnsi="Times New Roman"/>
                <w:sz w:val="24"/>
              </w:rPr>
              <w:tab/>
            </w:r>
          </w:p>
        </w:tc>
      </w:tr>
      <w:tr w:rsidR="007A18A7" w14:paraId="0B992263" w14:textId="77777777">
        <w:tc>
          <w:tcPr>
            <w:tcW w:w="1129" w:type="dxa"/>
            <w:tcBorders>
              <w:top w:val="single" w:sz="4" w:space="0" w:color="000000"/>
              <w:left w:val="single" w:sz="4" w:space="0" w:color="000000"/>
              <w:bottom w:val="single" w:sz="4" w:space="0" w:color="000000"/>
              <w:right w:val="single" w:sz="4" w:space="0" w:color="000000"/>
            </w:tcBorders>
          </w:tcPr>
          <w:p w14:paraId="67524702" w14:textId="77777777" w:rsidR="007A18A7" w:rsidRDefault="001B76D0">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5A7B05DF" w14:textId="77777777" w:rsidR="007A18A7" w:rsidRDefault="001B76D0">
            <w:pPr>
              <w:rPr>
                <w:rFonts w:ascii="Times New Roman" w:hAnsi="Times New Roman"/>
                <w:sz w:val="24"/>
              </w:rPr>
            </w:pPr>
            <w:r>
              <w:rPr>
                <w:rFonts w:ascii="Times New Roman" w:hAnsi="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C9D164D" w14:textId="77777777" w:rsidR="007A18A7" w:rsidRDefault="001B76D0">
            <w:pPr>
              <w:rPr>
                <w:rFonts w:ascii="Times New Roman" w:hAnsi="Times New Roman"/>
                <w:sz w:val="24"/>
              </w:rPr>
            </w:pPr>
            <w:r>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716D5D17" w14:textId="77777777" w:rsidR="007A18A7" w:rsidRDefault="001B76D0">
            <w:pPr>
              <w:jc w:val="center"/>
              <w:rPr>
                <w:rFonts w:ascii="Times New Roman" w:hAnsi="Times New Roman"/>
                <w:sz w:val="24"/>
              </w:rPr>
            </w:pPr>
            <w:r>
              <w:rPr>
                <w:rFonts w:ascii="Times New Roman" w:hAnsi="Times New Roman"/>
                <w:sz w:val="24"/>
              </w:rPr>
              <w:t>-</w:t>
            </w:r>
          </w:p>
        </w:tc>
      </w:tr>
      <w:tr w:rsidR="007A18A7" w14:paraId="6C902332" w14:textId="77777777">
        <w:tc>
          <w:tcPr>
            <w:tcW w:w="1129" w:type="dxa"/>
            <w:tcBorders>
              <w:top w:val="single" w:sz="4" w:space="0" w:color="000000"/>
              <w:left w:val="single" w:sz="4" w:space="0" w:color="000000"/>
              <w:bottom w:val="single" w:sz="4" w:space="0" w:color="000000"/>
              <w:right w:val="single" w:sz="4" w:space="0" w:color="000000"/>
            </w:tcBorders>
          </w:tcPr>
          <w:p w14:paraId="0CC8DA27" w14:textId="77777777" w:rsidR="007A18A7" w:rsidRDefault="001B76D0">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1065C7C3" w14:textId="77777777" w:rsidR="007A18A7" w:rsidRDefault="001B76D0">
            <w:pPr>
              <w:rPr>
                <w:rFonts w:ascii="Times New Roman" w:hAnsi="Times New Roman"/>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BAD4328" w14:textId="77777777" w:rsidR="007A18A7" w:rsidRDefault="001B76D0">
            <w:pPr>
              <w:rPr>
                <w:rFonts w:ascii="Times New Roman" w:hAnsi="Times New Roman"/>
                <w:sz w:val="24"/>
              </w:rPr>
            </w:pPr>
            <w:r>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30F61BAA" w14:textId="77777777" w:rsidR="007A18A7" w:rsidRDefault="001B76D0">
            <w:pPr>
              <w:jc w:val="center"/>
              <w:rPr>
                <w:rFonts w:ascii="Times New Roman" w:hAnsi="Times New Roman"/>
                <w:sz w:val="24"/>
              </w:rPr>
            </w:pPr>
            <w:r>
              <w:rPr>
                <w:rFonts w:ascii="Times New Roman" w:hAnsi="Times New Roman"/>
                <w:sz w:val="24"/>
              </w:rPr>
              <w:t>-</w:t>
            </w:r>
          </w:p>
        </w:tc>
      </w:tr>
      <w:tr w:rsidR="007A18A7" w14:paraId="4D437A32" w14:textId="77777777">
        <w:tc>
          <w:tcPr>
            <w:tcW w:w="1129" w:type="dxa"/>
            <w:tcBorders>
              <w:top w:val="single" w:sz="4" w:space="0" w:color="000000"/>
              <w:left w:val="single" w:sz="4" w:space="0" w:color="000000"/>
              <w:bottom w:val="single" w:sz="4" w:space="0" w:color="000000"/>
              <w:right w:val="single" w:sz="4" w:space="0" w:color="000000"/>
            </w:tcBorders>
          </w:tcPr>
          <w:p w14:paraId="70A31837" w14:textId="77777777" w:rsidR="007A18A7" w:rsidRDefault="001B76D0">
            <w:pPr>
              <w:rPr>
                <w:rFonts w:ascii="Times New Roman" w:hAnsi="Times New Roman"/>
                <w:sz w:val="24"/>
              </w:rPr>
            </w:pPr>
            <w:r>
              <w:rPr>
                <w:rFonts w:ascii="Times New Roman" w:hAnsi="Times New Roman"/>
                <w:sz w:val="24"/>
              </w:rPr>
              <w:t>ОК.06</w:t>
            </w:r>
          </w:p>
        </w:tc>
        <w:tc>
          <w:tcPr>
            <w:tcW w:w="2833" w:type="dxa"/>
            <w:tcBorders>
              <w:top w:val="single" w:sz="4" w:space="0" w:color="000000"/>
              <w:left w:val="single" w:sz="4" w:space="0" w:color="000000"/>
              <w:bottom w:val="single" w:sz="4" w:space="0" w:color="000000"/>
              <w:right w:val="single" w:sz="4" w:space="0" w:color="000000"/>
            </w:tcBorders>
          </w:tcPr>
          <w:p w14:paraId="3BE4FB47" w14:textId="77777777" w:rsidR="007A18A7" w:rsidRDefault="001B76D0">
            <w:pPr>
              <w:rPr>
                <w:rFonts w:ascii="Times New Roman" w:hAnsi="Times New Roman"/>
                <w:sz w:val="24"/>
              </w:rPr>
            </w:pPr>
            <w:r>
              <w:rPr>
                <w:rFonts w:ascii="Times New Roman" w:hAnsi="Times New Roman"/>
                <w:sz w:val="24"/>
              </w:rP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A88B207" w14:textId="77777777" w:rsidR="007A18A7" w:rsidRDefault="001B76D0">
            <w:pPr>
              <w:rPr>
                <w:rFonts w:ascii="Times New Roman" w:hAnsi="Times New Roman"/>
                <w:sz w:val="24"/>
              </w:rPr>
            </w:pPr>
            <w:r>
              <w:rPr>
                <w:rFonts w:ascii="Times New Roman" w:hAnsi="Times New Roman"/>
                <w:sz w:val="24"/>
              </w:rP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w:t>
            </w:r>
            <w:r>
              <w:rPr>
                <w:rFonts w:ascii="Times New Roman" w:hAnsi="Times New Roman"/>
                <w:sz w:val="24"/>
              </w:rPr>
              <w:lastRenderedPageBreak/>
              <w:t>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49228B36" w14:textId="77777777" w:rsidR="007A18A7" w:rsidRDefault="001B76D0">
            <w:pPr>
              <w:jc w:val="center"/>
              <w:rPr>
                <w:rFonts w:ascii="Times New Roman" w:hAnsi="Times New Roman"/>
                <w:sz w:val="24"/>
              </w:rPr>
            </w:pPr>
            <w:r>
              <w:rPr>
                <w:rFonts w:ascii="Times New Roman" w:hAnsi="Times New Roman"/>
                <w:sz w:val="24"/>
              </w:rPr>
              <w:lastRenderedPageBreak/>
              <w:t>-</w:t>
            </w:r>
          </w:p>
        </w:tc>
      </w:tr>
      <w:tr w:rsidR="007A18A7" w14:paraId="53DAB6E6" w14:textId="77777777">
        <w:tc>
          <w:tcPr>
            <w:tcW w:w="1129" w:type="dxa"/>
            <w:tcBorders>
              <w:top w:val="single" w:sz="4" w:space="0" w:color="000000"/>
              <w:left w:val="single" w:sz="4" w:space="0" w:color="000000"/>
              <w:bottom w:val="single" w:sz="4" w:space="0" w:color="000000"/>
              <w:right w:val="single" w:sz="4" w:space="0" w:color="000000"/>
            </w:tcBorders>
          </w:tcPr>
          <w:p w14:paraId="30B3B95D" w14:textId="77777777" w:rsidR="007A18A7" w:rsidRDefault="001B76D0">
            <w:pPr>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79DAFF85" w14:textId="77777777" w:rsidR="007A18A7" w:rsidRDefault="001B76D0">
            <w:pPr>
              <w:rPr>
                <w:rFonts w:ascii="Times New Roman" w:hAnsi="Times New Roman"/>
                <w:sz w:val="24"/>
              </w:rPr>
            </w:pPr>
            <w:r>
              <w:rPr>
                <w:rFonts w:ascii="Times New Roman" w:hAnsi="Times New Roman"/>
                <w:sz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189903E" w14:textId="77777777" w:rsidR="007A18A7" w:rsidRDefault="001B76D0">
            <w:pPr>
              <w:rPr>
                <w:rFonts w:ascii="Times New Roman" w:hAnsi="Times New Roman"/>
                <w:sz w:val="24"/>
              </w:rPr>
            </w:pPr>
            <w:r>
              <w:rPr>
                <w:rFonts w:ascii="Times New Roman" w:hAnsi="Times New Roman"/>
                <w:sz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756F8F55" w14:textId="77777777" w:rsidR="007A18A7" w:rsidRDefault="001B76D0">
            <w:pPr>
              <w:jc w:val="center"/>
              <w:rPr>
                <w:rFonts w:ascii="Times New Roman" w:hAnsi="Times New Roman"/>
                <w:sz w:val="24"/>
              </w:rPr>
            </w:pPr>
            <w:r>
              <w:rPr>
                <w:rFonts w:ascii="Times New Roman" w:hAnsi="Times New Roman"/>
                <w:sz w:val="24"/>
              </w:rPr>
              <w:t>-</w:t>
            </w:r>
          </w:p>
        </w:tc>
      </w:tr>
      <w:tr w:rsidR="007A18A7" w14:paraId="6501DBAB" w14:textId="77777777">
        <w:tc>
          <w:tcPr>
            <w:tcW w:w="1129" w:type="dxa"/>
            <w:tcBorders>
              <w:top w:val="single" w:sz="4" w:space="0" w:color="000000"/>
              <w:left w:val="single" w:sz="4" w:space="0" w:color="000000"/>
              <w:bottom w:val="single" w:sz="4" w:space="0" w:color="000000"/>
              <w:right w:val="single" w:sz="4" w:space="0" w:color="000000"/>
            </w:tcBorders>
          </w:tcPr>
          <w:p w14:paraId="08A77BB0" w14:textId="77777777" w:rsidR="007A18A7" w:rsidRDefault="001B76D0">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1C40B228" w14:textId="77777777" w:rsidR="007A18A7" w:rsidRDefault="001B76D0">
            <w:pPr>
              <w:rPr>
                <w:rFonts w:ascii="Times New Roman" w:hAnsi="Times New Roman"/>
                <w:sz w:val="24"/>
              </w:rPr>
            </w:pPr>
            <w:r>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8FF6A3D" w14:textId="77777777" w:rsidR="007A18A7" w:rsidRDefault="001B76D0">
            <w:pPr>
              <w:rPr>
                <w:rFonts w:ascii="Times New Roman" w:hAnsi="Times New Roman"/>
                <w:sz w:val="24"/>
              </w:rPr>
            </w:pPr>
            <w:r>
              <w:rPr>
                <w:rFonts w:ascii="Times New Roman" w:hAnsi="Times New Roman"/>
                <w:sz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799BB1D3" w14:textId="77777777" w:rsidR="007A18A7" w:rsidRDefault="001B76D0">
            <w:pPr>
              <w:jc w:val="center"/>
              <w:rPr>
                <w:rFonts w:ascii="Times New Roman" w:hAnsi="Times New Roman"/>
                <w:sz w:val="24"/>
              </w:rPr>
            </w:pPr>
            <w:r>
              <w:rPr>
                <w:rFonts w:ascii="Times New Roman" w:hAnsi="Times New Roman"/>
                <w:sz w:val="24"/>
              </w:rPr>
              <w:t>-</w:t>
            </w:r>
          </w:p>
        </w:tc>
      </w:tr>
      <w:tr w:rsidR="007A18A7" w14:paraId="238A8655" w14:textId="77777777">
        <w:tc>
          <w:tcPr>
            <w:tcW w:w="1129" w:type="dxa"/>
            <w:tcBorders>
              <w:top w:val="single" w:sz="4" w:space="0" w:color="000000"/>
              <w:left w:val="single" w:sz="4" w:space="0" w:color="000000"/>
              <w:bottom w:val="single" w:sz="4" w:space="0" w:color="000000"/>
              <w:right w:val="single" w:sz="4" w:space="0" w:color="000000"/>
            </w:tcBorders>
          </w:tcPr>
          <w:p w14:paraId="13551E3E" w14:textId="77777777" w:rsidR="007A18A7" w:rsidRDefault="001B76D0">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4375F250" w14:textId="77777777" w:rsidR="007A18A7" w:rsidRDefault="001B76D0">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EDDACF9" w14:textId="77777777" w:rsidR="007A18A7" w:rsidRDefault="001B76D0">
            <w:pPr>
              <w:rPr>
                <w:rFonts w:ascii="Times New Roman" w:hAnsi="Times New Roman"/>
                <w:sz w:val="24"/>
              </w:rPr>
            </w:pPr>
            <w:r>
              <w:rPr>
                <w:rFonts w:ascii="Times New Roman" w:hAnsi="Times New Roman"/>
                <w:sz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394191FE" w14:textId="77777777" w:rsidR="007A18A7" w:rsidRDefault="001B76D0">
            <w:pPr>
              <w:jc w:val="center"/>
              <w:rPr>
                <w:rFonts w:ascii="Times New Roman" w:hAnsi="Times New Roman"/>
                <w:sz w:val="24"/>
              </w:rPr>
            </w:pPr>
            <w:r>
              <w:rPr>
                <w:rFonts w:ascii="Times New Roman" w:hAnsi="Times New Roman"/>
                <w:sz w:val="24"/>
              </w:rPr>
              <w:t>-</w:t>
            </w:r>
          </w:p>
        </w:tc>
      </w:tr>
      <w:tr w:rsidR="007A18A7" w14:paraId="51B4FA05" w14:textId="77777777">
        <w:trPr>
          <w:trHeight w:val="1134"/>
        </w:trPr>
        <w:tc>
          <w:tcPr>
            <w:tcW w:w="1129" w:type="dxa"/>
            <w:tcBorders>
              <w:top w:val="single" w:sz="4" w:space="0" w:color="000000"/>
              <w:left w:val="single" w:sz="4" w:space="0" w:color="000000"/>
              <w:bottom w:val="single" w:sz="4" w:space="0" w:color="000000"/>
              <w:right w:val="single" w:sz="4" w:space="0" w:color="000000"/>
            </w:tcBorders>
          </w:tcPr>
          <w:p w14:paraId="1450222E" w14:textId="77777777" w:rsidR="007A18A7" w:rsidRDefault="001B76D0">
            <w:pPr>
              <w:rPr>
                <w:rFonts w:ascii="Times New Roman" w:hAnsi="Times New Roman"/>
                <w:sz w:val="24"/>
              </w:rPr>
            </w:pPr>
            <w:r>
              <w:rPr>
                <w:rFonts w:ascii="Times New Roman" w:hAnsi="Times New Roman"/>
                <w:sz w:val="24"/>
              </w:rPr>
              <w:t>ПК 4.1</w:t>
            </w:r>
          </w:p>
          <w:p w14:paraId="7B84B645" w14:textId="77777777" w:rsidR="000008D8" w:rsidRDefault="000008D8">
            <w:pPr>
              <w:rPr>
                <w:rFonts w:ascii="Times New Roman" w:hAnsi="Times New Roman"/>
                <w:sz w:val="24"/>
              </w:rPr>
            </w:pPr>
          </w:p>
          <w:p w14:paraId="2962E5EF" w14:textId="77777777" w:rsidR="000008D8" w:rsidRDefault="000008D8">
            <w:pPr>
              <w:rPr>
                <w:rFonts w:ascii="Times New Roman" w:hAnsi="Times New Roman"/>
                <w:sz w:val="24"/>
              </w:rPr>
            </w:pPr>
          </w:p>
          <w:p w14:paraId="11793DED" w14:textId="77777777" w:rsidR="000008D8" w:rsidRDefault="000008D8">
            <w:pPr>
              <w:rPr>
                <w:rFonts w:ascii="Times New Roman" w:hAnsi="Times New Roman"/>
                <w:sz w:val="24"/>
              </w:rPr>
            </w:pPr>
          </w:p>
          <w:p w14:paraId="56E1B310" w14:textId="77777777" w:rsidR="000008D8" w:rsidRDefault="000008D8">
            <w:pPr>
              <w:rPr>
                <w:rFonts w:ascii="Times New Roman" w:hAnsi="Times New Roman"/>
                <w:sz w:val="24"/>
              </w:rPr>
            </w:pPr>
          </w:p>
          <w:p w14:paraId="172FD44F" w14:textId="77777777" w:rsidR="000008D8" w:rsidRDefault="000008D8">
            <w:pPr>
              <w:rPr>
                <w:rFonts w:ascii="Times New Roman" w:hAnsi="Times New Roman"/>
                <w:sz w:val="24"/>
              </w:rPr>
            </w:pPr>
          </w:p>
          <w:p w14:paraId="613BF422" w14:textId="2B9F3E90" w:rsidR="007A18A7" w:rsidRDefault="001B76D0">
            <w:pPr>
              <w:rPr>
                <w:rFonts w:ascii="Times New Roman" w:hAnsi="Times New Roman"/>
                <w:sz w:val="24"/>
              </w:rPr>
            </w:pPr>
            <w:r>
              <w:rPr>
                <w:rFonts w:ascii="Times New Roman" w:hAnsi="Times New Roman"/>
                <w:sz w:val="24"/>
              </w:rPr>
              <w:t>ПК 4.2</w:t>
            </w:r>
          </w:p>
          <w:p w14:paraId="6066E072" w14:textId="77777777" w:rsidR="000008D8" w:rsidRDefault="000008D8">
            <w:pPr>
              <w:rPr>
                <w:rFonts w:ascii="Times New Roman" w:hAnsi="Times New Roman"/>
                <w:sz w:val="24"/>
              </w:rPr>
            </w:pPr>
          </w:p>
          <w:p w14:paraId="2B3CFAC9" w14:textId="77777777" w:rsidR="000008D8" w:rsidRDefault="000008D8">
            <w:pPr>
              <w:rPr>
                <w:rFonts w:ascii="Times New Roman" w:hAnsi="Times New Roman"/>
                <w:sz w:val="24"/>
              </w:rPr>
            </w:pPr>
          </w:p>
          <w:p w14:paraId="56A7BBA1" w14:textId="77777777" w:rsidR="000008D8" w:rsidRDefault="000008D8">
            <w:pPr>
              <w:rPr>
                <w:rFonts w:ascii="Times New Roman" w:hAnsi="Times New Roman"/>
                <w:sz w:val="24"/>
              </w:rPr>
            </w:pPr>
          </w:p>
          <w:p w14:paraId="5411A9BF" w14:textId="5D6DC191" w:rsidR="007A18A7" w:rsidRDefault="001B76D0">
            <w:pPr>
              <w:rPr>
                <w:rFonts w:ascii="Times New Roman" w:hAnsi="Times New Roman"/>
                <w:sz w:val="24"/>
              </w:rPr>
            </w:pPr>
            <w:r>
              <w:rPr>
                <w:rFonts w:ascii="Times New Roman" w:hAnsi="Times New Roman"/>
                <w:sz w:val="24"/>
              </w:rPr>
              <w:t>ПК 4.3</w:t>
            </w:r>
          </w:p>
          <w:p w14:paraId="5A2B38C1" w14:textId="77777777" w:rsidR="000008D8" w:rsidRDefault="000008D8">
            <w:pPr>
              <w:rPr>
                <w:rFonts w:ascii="Times New Roman" w:hAnsi="Times New Roman"/>
                <w:sz w:val="24"/>
              </w:rPr>
            </w:pPr>
          </w:p>
          <w:p w14:paraId="28F9EA48" w14:textId="77777777" w:rsidR="000008D8" w:rsidRDefault="000008D8">
            <w:pPr>
              <w:rPr>
                <w:rFonts w:ascii="Times New Roman" w:hAnsi="Times New Roman"/>
                <w:sz w:val="24"/>
              </w:rPr>
            </w:pPr>
          </w:p>
          <w:p w14:paraId="33F3F2FD" w14:textId="77777777" w:rsidR="000008D8" w:rsidRDefault="000008D8">
            <w:pPr>
              <w:rPr>
                <w:rFonts w:ascii="Times New Roman" w:hAnsi="Times New Roman"/>
                <w:sz w:val="24"/>
              </w:rPr>
            </w:pPr>
          </w:p>
          <w:p w14:paraId="7729F725" w14:textId="77777777" w:rsidR="000008D8" w:rsidRDefault="000008D8">
            <w:pPr>
              <w:rPr>
                <w:rFonts w:ascii="Times New Roman" w:hAnsi="Times New Roman"/>
                <w:sz w:val="24"/>
              </w:rPr>
            </w:pPr>
          </w:p>
          <w:p w14:paraId="035F55E3" w14:textId="77777777" w:rsidR="000008D8" w:rsidRDefault="000008D8">
            <w:pPr>
              <w:rPr>
                <w:rFonts w:ascii="Times New Roman" w:hAnsi="Times New Roman"/>
                <w:sz w:val="24"/>
              </w:rPr>
            </w:pPr>
          </w:p>
          <w:p w14:paraId="5A8FA282" w14:textId="77777777" w:rsidR="000008D8" w:rsidRDefault="000008D8">
            <w:pPr>
              <w:rPr>
                <w:rFonts w:ascii="Times New Roman" w:hAnsi="Times New Roman"/>
                <w:sz w:val="24"/>
              </w:rPr>
            </w:pPr>
          </w:p>
          <w:p w14:paraId="49924565" w14:textId="77777777" w:rsidR="000008D8" w:rsidRDefault="000008D8">
            <w:pPr>
              <w:rPr>
                <w:rFonts w:ascii="Times New Roman" w:hAnsi="Times New Roman"/>
                <w:sz w:val="24"/>
              </w:rPr>
            </w:pPr>
          </w:p>
          <w:p w14:paraId="44A9E5B8" w14:textId="535A483E" w:rsidR="007A18A7" w:rsidRDefault="001B76D0">
            <w:pPr>
              <w:rPr>
                <w:rFonts w:ascii="Times New Roman" w:hAnsi="Times New Roman"/>
                <w:sz w:val="24"/>
              </w:rPr>
            </w:pPr>
            <w:r>
              <w:rPr>
                <w:rFonts w:ascii="Times New Roman" w:hAnsi="Times New Roman"/>
                <w:sz w:val="24"/>
              </w:rPr>
              <w:t xml:space="preserve">ПК 4.4 </w:t>
            </w:r>
          </w:p>
          <w:p w14:paraId="44DE9BCF" w14:textId="77777777" w:rsidR="007A18A7" w:rsidRDefault="007A18A7">
            <w:pPr>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2B0C377B" w14:textId="77777777" w:rsidR="007A18A7" w:rsidRDefault="001B76D0">
            <w:pPr>
              <w:rPr>
                <w:rFonts w:ascii="Times New Roman" w:hAnsi="Times New Roman"/>
                <w:sz w:val="24"/>
              </w:rPr>
            </w:pPr>
            <w:r>
              <w:rPr>
                <w:rFonts w:ascii="Times New Roman" w:hAnsi="Times New Roman"/>
                <w:sz w:val="24"/>
              </w:rPr>
              <w:lastRenderedPageBreak/>
              <w:t xml:space="preserve">оценивать и анализировать состояние автомобильных дорог и аэродромов и их сооружений; </w:t>
            </w:r>
          </w:p>
          <w:p w14:paraId="0EB93703" w14:textId="77777777" w:rsidR="007A18A7" w:rsidRDefault="001B76D0">
            <w:pPr>
              <w:rPr>
                <w:rFonts w:ascii="Times New Roman" w:hAnsi="Times New Roman"/>
                <w:sz w:val="24"/>
              </w:rPr>
            </w:pPr>
            <w:r>
              <w:rPr>
                <w:rFonts w:ascii="Times New Roman" w:hAnsi="Times New Roman"/>
                <w:sz w:val="24"/>
              </w:rPr>
              <w:t xml:space="preserve">разрабатывать технологическую последовательность процессов по содержанию различных типов покрытий и элементов обустройства дорог и аэродромов; </w:t>
            </w:r>
          </w:p>
          <w:p w14:paraId="728032F2" w14:textId="77777777" w:rsidR="007A18A7" w:rsidRDefault="001B76D0">
            <w:pPr>
              <w:rPr>
                <w:rFonts w:ascii="Times New Roman" w:hAnsi="Times New Roman"/>
                <w:sz w:val="24"/>
              </w:rPr>
            </w:pPr>
            <w:r>
              <w:rPr>
                <w:rFonts w:ascii="Times New Roman" w:hAnsi="Times New Roman"/>
                <w:sz w:val="24"/>
              </w:rPr>
              <w:lastRenderedPageBreak/>
              <w:t>определять виды работ, подлежащие приемке, и оценивать качество ремонта и содержания автомобильных дорог и аэродромов.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B2F6B58" w14:textId="77777777" w:rsidR="007A18A7" w:rsidRDefault="001B76D0">
            <w:pPr>
              <w:rPr>
                <w:rFonts w:ascii="Times New Roman" w:hAnsi="Times New Roman"/>
                <w:sz w:val="24"/>
              </w:rPr>
            </w:pPr>
            <w:r>
              <w:rPr>
                <w:rFonts w:ascii="Times New Roman" w:hAnsi="Times New Roman"/>
                <w:sz w:val="24"/>
              </w:rPr>
              <w:lastRenderedPageBreak/>
              <w:t xml:space="preserve">основные правила оценки состояния дорог, аэродромов и их сооружений, классификацию работ по ремонту и содержанию автомобильных дорог и аэродромов; </w:t>
            </w:r>
          </w:p>
          <w:p w14:paraId="2535EB82" w14:textId="77777777" w:rsidR="007A18A7" w:rsidRDefault="001B76D0">
            <w:pPr>
              <w:rPr>
                <w:rFonts w:ascii="Times New Roman" w:hAnsi="Times New Roman"/>
                <w:sz w:val="24"/>
              </w:rPr>
            </w:pPr>
            <w:r>
              <w:rPr>
                <w:rFonts w:ascii="Times New Roman" w:hAnsi="Times New Roman"/>
                <w:sz w:val="24"/>
              </w:rPr>
              <w:t xml:space="preserve">технологию работ по содержанию автомобильных дорог и аэродромов; </w:t>
            </w:r>
          </w:p>
          <w:p w14:paraId="20989A38" w14:textId="77777777" w:rsidR="007A18A7" w:rsidRDefault="001B76D0">
            <w:pPr>
              <w:rPr>
                <w:rFonts w:ascii="Times New Roman" w:hAnsi="Times New Roman"/>
                <w:sz w:val="24"/>
              </w:rPr>
            </w:pPr>
            <w:r>
              <w:rPr>
                <w:rFonts w:ascii="Times New Roman" w:hAnsi="Times New Roman"/>
                <w:sz w:val="24"/>
              </w:rPr>
              <w:lastRenderedPageBreak/>
              <w:t xml:space="preserve">технологию ремонта автомобильных дорог и аэродромов; </w:t>
            </w:r>
          </w:p>
          <w:p w14:paraId="19610E78" w14:textId="77777777" w:rsidR="007A18A7" w:rsidRDefault="001B76D0">
            <w:pPr>
              <w:rPr>
                <w:rFonts w:ascii="Times New Roman" w:hAnsi="Times New Roman"/>
                <w:sz w:val="24"/>
              </w:rPr>
            </w:pPr>
            <w:r>
              <w:rPr>
                <w:rFonts w:ascii="Times New Roman" w:hAnsi="Times New Roman"/>
                <w:sz w:val="24"/>
              </w:rPr>
              <w:t xml:space="preserve">правила приемки и оценки качества работ </w:t>
            </w:r>
          </w:p>
          <w:p w14:paraId="3B74C6F1" w14:textId="77777777" w:rsidR="007A18A7" w:rsidRDefault="001B76D0">
            <w:pPr>
              <w:rPr>
                <w:rFonts w:ascii="Times New Roman" w:hAnsi="Times New Roman"/>
                <w:sz w:val="24"/>
              </w:rPr>
            </w:pPr>
            <w:r>
              <w:rPr>
                <w:rFonts w:ascii="Times New Roman" w:hAnsi="Times New Roman"/>
                <w:sz w:val="24"/>
              </w:rPr>
              <w:t xml:space="preserve">по ремонту и содержанию автомобильных дорог и аэродромов; </w:t>
            </w:r>
          </w:p>
          <w:p w14:paraId="0A00F1FB" w14:textId="77777777" w:rsidR="007A18A7" w:rsidRDefault="001B76D0">
            <w:pPr>
              <w:rPr>
                <w:rFonts w:ascii="Times New Roman" w:hAnsi="Times New Roman"/>
                <w:sz w:val="24"/>
              </w:rPr>
            </w:pPr>
            <w:r>
              <w:rPr>
                <w:rFonts w:ascii="Times New Roman" w:hAnsi="Times New Roman"/>
                <w:sz w:val="24"/>
              </w:rPr>
              <w:t>технический учет и паспортизацию автомобильных дорог и аэродромов.</w:t>
            </w:r>
          </w:p>
        </w:tc>
        <w:tc>
          <w:tcPr>
            <w:tcW w:w="2833" w:type="dxa"/>
            <w:tcBorders>
              <w:top w:val="single" w:sz="4" w:space="0" w:color="000000"/>
              <w:left w:val="single" w:sz="4" w:space="0" w:color="000000"/>
              <w:bottom w:val="single" w:sz="4" w:space="0" w:color="000000"/>
              <w:right w:val="single" w:sz="4" w:space="0" w:color="000000"/>
            </w:tcBorders>
          </w:tcPr>
          <w:p w14:paraId="614FE946" w14:textId="77777777" w:rsidR="007A18A7" w:rsidRDefault="001B76D0">
            <w:pPr>
              <w:rPr>
                <w:rFonts w:ascii="Times New Roman" w:hAnsi="Times New Roman"/>
                <w:sz w:val="24"/>
              </w:rPr>
            </w:pPr>
            <w:r>
              <w:rPr>
                <w:rFonts w:ascii="Times New Roman" w:hAnsi="Times New Roman"/>
                <w:sz w:val="24"/>
              </w:rPr>
              <w:lastRenderedPageBreak/>
              <w:t>производстве ремонтных работ автомобильных дорог и аэродромов.</w:t>
            </w:r>
          </w:p>
        </w:tc>
      </w:tr>
    </w:tbl>
    <w:p w14:paraId="26E8789F" w14:textId="77777777" w:rsidR="007A18A7" w:rsidRDefault="007A18A7">
      <w:pPr>
        <w:ind w:firstLine="709"/>
        <w:rPr>
          <w:rFonts w:ascii="Times New Roman" w:hAnsi="Times New Roman"/>
          <w:sz w:val="24"/>
        </w:rPr>
      </w:pPr>
    </w:p>
    <w:p w14:paraId="3F682754" w14:textId="77777777" w:rsidR="007A18A7" w:rsidRDefault="007A18A7">
      <w:pPr>
        <w:ind w:firstLine="709"/>
        <w:rPr>
          <w:rFonts w:ascii="Times New Roman" w:hAnsi="Times New Roman"/>
          <w:sz w:val="24"/>
        </w:rPr>
      </w:pPr>
    </w:p>
    <w:p w14:paraId="19B9AADE" w14:textId="77777777" w:rsidR="007A18A7" w:rsidRDefault="001B76D0">
      <w:pPr>
        <w:pStyle w:val="1ff0"/>
        <w:rPr>
          <w:rFonts w:ascii="Times New Roman" w:hAnsi="Times New Roman"/>
        </w:rPr>
      </w:pPr>
      <w:bookmarkStart w:id="159" w:name="__RefHeading___38"/>
      <w:bookmarkStart w:id="160" w:name="__RefHeading___83"/>
      <w:bookmarkStart w:id="161" w:name="__RefHeading___173"/>
      <w:bookmarkStart w:id="162" w:name="__RefHeading___251"/>
      <w:bookmarkEnd w:id="159"/>
      <w:bookmarkEnd w:id="160"/>
      <w:bookmarkEnd w:id="161"/>
      <w:bookmarkEnd w:id="162"/>
      <w:r>
        <w:rPr>
          <w:rFonts w:ascii="Times New Roman" w:hAnsi="Times New Roman"/>
        </w:rPr>
        <w:t>2. Структура и содержание профессионального модуля</w:t>
      </w:r>
    </w:p>
    <w:p w14:paraId="02DCC8F7" w14:textId="77777777" w:rsidR="007A18A7" w:rsidRDefault="001B76D0">
      <w:pPr>
        <w:pStyle w:val="112"/>
        <w:rPr>
          <w:rFonts w:ascii="Times New Roman" w:hAnsi="Times New Roman"/>
        </w:rPr>
      </w:pPr>
      <w:bookmarkStart w:id="163" w:name="__RefHeading___39"/>
      <w:bookmarkStart w:id="164" w:name="__RefHeading___84"/>
      <w:bookmarkStart w:id="165" w:name="__RefHeading___174"/>
      <w:bookmarkStart w:id="166" w:name="__RefHeading___252"/>
      <w:bookmarkEnd w:id="163"/>
      <w:bookmarkEnd w:id="164"/>
      <w:bookmarkEnd w:id="165"/>
      <w:bookmarkEnd w:id="166"/>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A18A7" w14:paraId="3D442E2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1655B0" w14:textId="77777777" w:rsidR="007A18A7" w:rsidRDefault="001B76D0">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2E2365A" w14:textId="77777777" w:rsidR="007A18A7" w:rsidRDefault="001B76D0">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4BFD60" w14:textId="77777777" w:rsidR="007A18A7" w:rsidRDefault="001B76D0">
            <w:pPr>
              <w:jc w:val="center"/>
              <w:rPr>
                <w:rFonts w:ascii="Times New Roman" w:hAnsi="Times New Roman"/>
                <w:b/>
                <w:sz w:val="24"/>
              </w:rPr>
            </w:pPr>
            <w:r>
              <w:rPr>
                <w:rFonts w:ascii="Times New Roman" w:hAnsi="Times New Roman"/>
                <w:b/>
                <w:sz w:val="24"/>
              </w:rPr>
              <w:t>В т.ч. в форме практ. подготовки</w:t>
            </w:r>
          </w:p>
        </w:tc>
      </w:tr>
      <w:tr w:rsidR="007A18A7" w14:paraId="37888A8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BAC8089" w14:textId="77777777" w:rsidR="007A18A7" w:rsidRDefault="001B76D0">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3CC0234" w14:textId="77777777" w:rsidR="007A18A7" w:rsidRDefault="001B76D0">
            <w:pPr>
              <w:jc w:val="center"/>
              <w:rPr>
                <w:rFonts w:ascii="Times New Roman" w:hAnsi="Times New Roman"/>
                <w:sz w:val="24"/>
              </w:rPr>
            </w:pPr>
            <w:r>
              <w:rPr>
                <w:rFonts w:ascii="Times New Roman" w:hAnsi="Times New Roman"/>
                <w:sz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647D573C" w14:textId="77777777" w:rsidR="007A18A7" w:rsidRDefault="001B76D0">
            <w:pPr>
              <w:jc w:val="center"/>
              <w:rPr>
                <w:rFonts w:ascii="Times New Roman" w:hAnsi="Times New Roman"/>
                <w:sz w:val="24"/>
              </w:rPr>
            </w:pPr>
            <w:r>
              <w:rPr>
                <w:rFonts w:ascii="Times New Roman" w:hAnsi="Times New Roman"/>
                <w:sz w:val="24"/>
              </w:rPr>
              <w:t>44</w:t>
            </w:r>
          </w:p>
        </w:tc>
      </w:tr>
      <w:tr w:rsidR="007A18A7" w14:paraId="0D25D97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379FA3" w14:textId="77777777" w:rsidR="007A18A7" w:rsidRDefault="001B76D0">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4CF3D8FA" w14:textId="77777777" w:rsidR="007A18A7" w:rsidRDefault="007A18A7">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41D7C177" w14:textId="77777777" w:rsidR="007A18A7" w:rsidRDefault="007A18A7">
            <w:pPr>
              <w:jc w:val="center"/>
              <w:rPr>
                <w:rFonts w:ascii="Times New Roman" w:hAnsi="Times New Roman"/>
                <w:sz w:val="24"/>
              </w:rPr>
            </w:pPr>
          </w:p>
        </w:tc>
      </w:tr>
      <w:tr w:rsidR="007A18A7" w14:paraId="6F01CC1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152911" w14:textId="77777777" w:rsidR="007A18A7" w:rsidRDefault="001B76D0">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6D51B6F" w14:textId="77777777" w:rsidR="007A18A7" w:rsidRDefault="001B76D0">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88A5C3F" w14:textId="77777777" w:rsidR="007A18A7" w:rsidRDefault="001B76D0">
            <w:pPr>
              <w:jc w:val="center"/>
              <w:rPr>
                <w:rFonts w:ascii="Times New Roman" w:hAnsi="Times New Roman"/>
                <w:sz w:val="24"/>
              </w:rPr>
            </w:pPr>
            <w:r>
              <w:rPr>
                <w:rFonts w:ascii="Times New Roman" w:hAnsi="Times New Roman"/>
                <w:sz w:val="24"/>
              </w:rPr>
              <w:t>-</w:t>
            </w:r>
          </w:p>
        </w:tc>
      </w:tr>
      <w:tr w:rsidR="007A18A7" w14:paraId="64D580C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FF0A63" w14:textId="77777777" w:rsidR="007A18A7" w:rsidRDefault="001B76D0">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D3E39D3" w14:textId="77777777" w:rsidR="007A18A7" w:rsidRDefault="001B76D0">
            <w:pPr>
              <w:jc w:val="center"/>
              <w:rPr>
                <w:rFonts w:ascii="Times New Roman" w:hAnsi="Times New Roman"/>
                <w:sz w:val="24"/>
              </w:rPr>
            </w:pPr>
            <w:r>
              <w:rPr>
                <w:rFonts w:ascii="Times New Roman" w:hAnsi="Times New Roman"/>
                <w:sz w:val="24"/>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573D46E4" w14:textId="77777777" w:rsidR="007A18A7" w:rsidRDefault="001B76D0">
            <w:pPr>
              <w:jc w:val="center"/>
              <w:rPr>
                <w:rFonts w:ascii="Times New Roman" w:hAnsi="Times New Roman"/>
                <w:sz w:val="24"/>
              </w:rPr>
            </w:pPr>
            <w:r>
              <w:rPr>
                <w:rFonts w:ascii="Times New Roman" w:hAnsi="Times New Roman"/>
                <w:sz w:val="24"/>
              </w:rPr>
              <w:t>180</w:t>
            </w:r>
          </w:p>
        </w:tc>
      </w:tr>
      <w:tr w:rsidR="007A18A7" w14:paraId="64BAC29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B9437A" w14:textId="77777777" w:rsidR="007A18A7" w:rsidRDefault="001B76D0">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75E9794" w14:textId="77777777" w:rsidR="007A18A7" w:rsidRDefault="001B76D0">
            <w:pPr>
              <w:jc w:val="center"/>
              <w:rPr>
                <w:rFonts w:ascii="Times New Roman" w:hAnsi="Times New Roman"/>
                <w:i/>
                <w:sz w:val="24"/>
              </w:rPr>
            </w:pPr>
            <w:r>
              <w:rPr>
                <w:rFonts w:ascii="Times New Roman" w:hAnsi="Times New Roman"/>
                <w:i/>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2E9F724" w14:textId="77777777" w:rsidR="007A18A7" w:rsidRDefault="001B76D0">
            <w:pPr>
              <w:jc w:val="center"/>
              <w:rPr>
                <w:rFonts w:ascii="Times New Roman" w:hAnsi="Times New Roman"/>
                <w:i/>
                <w:sz w:val="24"/>
              </w:rPr>
            </w:pPr>
            <w:r>
              <w:rPr>
                <w:rFonts w:ascii="Times New Roman" w:hAnsi="Times New Roman"/>
                <w:i/>
                <w:sz w:val="24"/>
              </w:rPr>
              <w:t>-</w:t>
            </w:r>
          </w:p>
        </w:tc>
      </w:tr>
      <w:tr w:rsidR="007A18A7" w14:paraId="7531C26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C91D7C" w14:textId="77777777" w:rsidR="007A18A7" w:rsidRDefault="001B76D0">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D7D1915" w14:textId="77777777" w:rsidR="007A18A7" w:rsidRDefault="001B76D0">
            <w:pPr>
              <w:jc w:val="center"/>
              <w:rPr>
                <w:rFonts w:ascii="Times New Roman" w:hAnsi="Times New Roman"/>
                <w:i/>
                <w:sz w:val="24"/>
              </w:rPr>
            </w:pPr>
            <w:r>
              <w:rPr>
                <w:rFonts w:ascii="Times New Roman" w:hAnsi="Times New Roman"/>
                <w:i/>
                <w:sz w:val="24"/>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6337F7FE" w14:textId="77777777" w:rsidR="007A18A7" w:rsidRDefault="001B76D0">
            <w:pPr>
              <w:jc w:val="center"/>
              <w:rPr>
                <w:rFonts w:ascii="Times New Roman" w:hAnsi="Times New Roman"/>
                <w:i/>
                <w:sz w:val="24"/>
              </w:rPr>
            </w:pPr>
            <w:r>
              <w:rPr>
                <w:rFonts w:ascii="Times New Roman" w:hAnsi="Times New Roman"/>
                <w:i/>
                <w:sz w:val="24"/>
              </w:rPr>
              <w:t>180</w:t>
            </w:r>
          </w:p>
        </w:tc>
      </w:tr>
      <w:tr w:rsidR="007A18A7" w14:paraId="3F5A21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FC08A5" w14:textId="77777777" w:rsidR="007A18A7" w:rsidRDefault="001B76D0">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FE454F8" w14:textId="77777777" w:rsidR="007A18A7" w:rsidRDefault="001B76D0">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59C7C51" w14:textId="77777777" w:rsidR="007A18A7" w:rsidRDefault="001B76D0">
            <w:pPr>
              <w:jc w:val="center"/>
              <w:rPr>
                <w:rFonts w:ascii="Times New Roman" w:hAnsi="Times New Roman"/>
                <w:sz w:val="24"/>
              </w:rPr>
            </w:pPr>
            <w:r>
              <w:rPr>
                <w:rFonts w:ascii="Times New Roman" w:hAnsi="Times New Roman"/>
                <w:sz w:val="24"/>
              </w:rPr>
              <w:t>ХХ</w:t>
            </w:r>
          </w:p>
        </w:tc>
      </w:tr>
      <w:tr w:rsidR="007A18A7" w14:paraId="20A3AEA4" w14:textId="77777777">
        <w:trPr>
          <w:trHeight w:val="92"/>
        </w:trPr>
        <w:tc>
          <w:tcPr>
            <w:tcW w:w="4810" w:type="dxa"/>
            <w:tcBorders>
              <w:top w:val="single" w:sz="6" w:space="0" w:color="000000"/>
              <w:left w:val="single" w:sz="6" w:space="0" w:color="000000"/>
              <w:bottom w:val="single" w:sz="6" w:space="0" w:color="000000"/>
              <w:right w:val="single" w:sz="6" w:space="0" w:color="000000"/>
            </w:tcBorders>
            <w:vAlign w:val="center"/>
          </w:tcPr>
          <w:p w14:paraId="7FC59D78" w14:textId="77777777" w:rsidR="007A18A7" w:rsidRDefault="001B76D0">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B370BD7" w14:textId="77777777" w:rsidR="007A18A7" w:rsidRDefault="001B76D0">
            <w:pPr>
              <w:jc w:val="center"/>
              <w:rPr>
                <w:rFonts w:ascii="Times New Roman" w:hAnsi="Times New Roman"/>
                <w:b/>
                <w:sz w:val="24"/>
              </w:rPr>
            </w:pPr>
            <w:r>
              <w:rPr>
                <w:rFonts w:ascii="Times New Roman" w:hAnsi="Times New Roman"/>
                <w:b/>
                <w:sz w:val="24"/>
              </w:rPr>
              <w:t>252</w:t>
            </w:r>
          </w:p>
        </w:tc>
        <w:tc>
          <w:tcPr>
            <w:tcW w:w="2630" w:type="dxa"/>
            <w:tcBorders>
              <w:top w:val="single" w:sz="6" w:space="0" w:color="000000"/>
              <w:left w:val="single" w:sz="6" w:space="0" w:color="000000"/>
              <w:bottom w:val="single" w:sz="6" w:space="0" w:color="000000"/>
              <w:right w:val="single" w:sz="6" w:space="0" w:color="000000"/>
            </w:tcBorders>
            <w:vAlign w:val="center"/>
          </w:tcPr>
          <w:p w14:paraId="69CE0BB3" w14:textId="77777777" w:rsidR="007A18A7" w:rsidRDefault="001B76D0">
            <w:pPr>
              <w:jc w:val="center"/>
              <w:rPr>
                <w:rFonts w:ascii="Times New Roman" w:hAnsi="Times New Roman"/>
                <w:b/>
                <w:sz w:val="24"/>
              </w:rPr>
            </w:pPr>
            <w:r>
              <w:rPr>
                <w:rFonts w:ascii="Times New Roman" w:hAnsi="Times New Roman"/>
                <w:b/>
                <w:sz w:val="24"/>
              </w:rPr>
              <w:t>244</w:t>
            </w:r>
          </w:p>
        </w:tc>
      </w:tr>
    </w:tbl>
    <w:p w14:paraId="426F9089" w14:textId="77777777" w:rsidR="007A18A7" w:rsidRDefault="007A18A7">
      <w:pPr>
        <w:rPr>
          <w:rFonts w:ascii="Times New Roman" w:hAnsi="Times New Roman"/>
          <w:i/>
          <w:sz w:val="24"/>
        </w:rPr>
      </w:pPr>
    </w:p>
    <w:p w14:paraId="61A69E70" w14:textId="77777777" w:rsidR="007A18A7" w:rsidRDefault="007A18A7">
      <w:pPr>
        <w:rPr>
          <w:rFonts w:ascii="Times New Roman" w:hAnsi="Times New Roman"/>
          <w:i/>
          <w:sz w:val="24"/>
        </w:rPr>
      </w:pPr>
    </w:p>
    <w:p w14:paraId="50191198" w14:textId="77777777" w:rsidR="007A18A7" w:rsidRDefault="001B76D0">
      <w:pPr>
        <w:pStyle w:val="112"/>
        <w:rPr>
          <w:rFonts w:ascii="Times New Roman" w:hAnsi="Times New Roman"/>
        </w:rPr>
      </w:pPr>
      <w:bookmarkStart w:id="167" w:name="__RefHeading___40"/>
      <w:bookmarkStart w:id="168" w:name="__RefHeading___85"/>
      <w:bookmarkStart w:id="169" w:name="__RefHeading___175"/>
      <w:bookmarkStart w:id="170" w:name="__RefHeading___253"/>
      <w:bookmarkEnd w:id="167"/>
      <w:bookmarkEnd w:id="168"/>
      <w:bookmarkEnd w:id="169"/>
      <w:bookmarkEnd w:id="170"/>
      <w:r>
        <w:rPr>
          <w:rFonts w:ascii="Times New Roman" w:hAnsi="Times New Roman"/>
        </w:rPr>
        <w:t xml:space="preserve">2.2. Структура профессионального модуля </w:t>
      </w:r>
    </w:p>
    <w:tbl>
      <w:tblPr>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4259"/>
        <w:gridCol w:w="709"/>
        <w:gridCol w:w="709"/>
        <w:gridCol w:w="567"/>
        <w:gridCol w:w="567"/>
        <w:gridCol w:w="480"/>
        <w:gridCol w:w="414"/>
        <w:gridCol w:w="8"/>
        <w:gridCol w:w="515"/>
        <w:gridCol w:w="561"/>
      </w:tblGrid>
      <w:tr w:rsidR="007A18A7" w14:paraId="2B841ED9" w14:textId="77777777" w:rsidTr="00EE75CC">
        <w:trPr>
          <w:trHeight w:val="3271"/>
        </w:trPr>
        <w:tc>
          <w:tcPr>
            <w:tcW w:w="986" w:type="dxa"/>
            <w:tcBorders>
              <w:top w:val="single" w:sz="4" w:space="0" w:color="000000"/>
              <w:left w:val="single" w:sz="4" w:space="0" w:color="000000"/>
              <w:bottom w:val="single" w:sz="4" w:space="0" w:color="000000"/>
              <w:right w:val="single" w:sz="4" w:space="0" w:color="000000"/>
            </w:tcBorders>
          </w:tcPr>
          <w:p w14:paraId="6CC4C510" w14:textId="77777777" w:rsidR="007A18A7" w:rsidRDefault="001B76D0">
            <w:pPr>
              <w:jc w:val="center"/>
              <w:rPr>
                <w:rFonts w:ascii="Times New Roman" w:hAnsi="Times New Roman"/>
              </w:rPr>
            </w:pPr>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53C8F6A4" w14:textId="77777777" w:rsidR="007A18A7" w:rsidRDefault="001B76D0">
            <w:pPr>
              <w:jc w:val="center"/>
              <w:rPr>
                <w:rFonts w:ascii="Times New Roman" w:hAnsi="Times New Roman"/>
              </w:rPr>
            </w:pPr>
            <w:r>
              <w:rPr>
                <w:rFonts w:ascii="Times New Roman" w:hAnsi="Times New Roman"/>
              </w:rPr>
              <w:t>Наименования разделов профессионального модуля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5FAAC6EB" w14:textId="77777777" w:rsidR="007A18A7" w:rsidRDefault="001B76D0">
            <w:pPr>
              <w:jc w:val="center"/>
              <w:rPr>
                <w:rFonts w:ascii="Times New Roman" w:hAnsi="Times New Roman"/>
              </w:rPr>
            </w:pPr>
            <w:r>
              <w:rPr>
                <w:rFonts w:ascii="Times New Roman" w:hAnsi="Times New Roman"/>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359E214E" w14:textId="77777777" w:rsidR="007A18A7" w:rsidRDefault="001B76D0">
            <w:pPr>
              <w:jc w:val="center"/>
              <w:rPr>
                <w:rFonts w:ascii="Times New Roman" w:hAnsi="Times New Roman"/>
              </w:rPr>
            </w:pPr>
            <w:r>
              <w:rPr>
                <w:rFonts w:ascii="Times New Roman" w:hAnsi="Times New Roman"/>
              </w:rPr>
              <w:t>В т.ч. в форме практической подготовки</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E707173" w14:textId="77777777" w:rsidR="007A18A7" w:rsidRDefault="001B76D0">
            <w:pPr>
              <w:ind w:left="113" w:right="113"/>
              <w:jc w:val="center"/>
              <w:rPr>
                <w:rFonts w:ascii="Times New Roman" w:hAnsi="Times New Roman"/>
              </w:rPr>
            </w:pPr>
            <w:r>
              <w:rPr>
                <w:rFonts w:ascii="Times New Roman" w:hAnsi="Times New Roman"/>
              </w:rP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0ABD0087" w14:textId="77777777" w:rsidR="007A18A7" w:rsidRDefault="001B76D0">
            <w:pPr>
              <w:jc w:val="center"/>
              <w:rPr>
                <w:rFonts w:ascii="Times New Roman" w:hAnsi="Times New Roman"/>
              </w:rPr>
            </w:pPr>
            <w:r>
              <w:rPr>
                <w:rFonts w:ascii="Times New Roman" w:hAnsi="Times New Roman"/>
                <w:sz w:val="24"/>
              </w:rPr>
              <w:t>Учебные занятия</w:t>
            </w:r>
          </w:p>
        </w:tc>
        <w:tc>
          <w:tcPr>
            <w:tcW w:w="480" w:type="dxa"/>
            <w:tcBorders>
              <w:top w:val="single" w:sz="4" w:space="0" w:color="000000"/>
              <w:left w:val="single" w:sz="4" w:space="0" w:color="000000"/>
              <w:bottom w:val="single" w:sz="4" w:space="0" w:color="000000"/>
              <w:right w:val="single" w:sz="4" w:space="0" w:color="000000"/>
            </w:tcBorders>
            <w:textDirection w:val="btLr"/>
            <w:vAlign w:val="center"/>
          </w:tcPr>
          <w:p w14:paraId="0FC9F3EB" w14:textId="77777777" w:rsidR="007A18A7" w:rsidRDefault="001B76D0">
            <w:pPr>
              <w:jc w:val="center"/>
              <w:rPr>
                <w:rFonts w:ascii="Times New Roman" w:hAnsi="Times New Roman"/>
              </w:rPr>
            </w:pPr>
            <w:r>
              <w:rPr>
                <w:rFonts w:ascii="Times New Roman" w:hAnsi="Times New Roman"/>
              </w:rPr>
              <w:t>Курсовая работа (проект)</w:t>
            </w:r>
          </w:p>
        </w:tc>
        <w:tc>
          <w:tcPr>
            <w:tcW w:w="422"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519F2CAD" w14:textId="77777777" w:rsidR="007A18A7" w:rsidRDefault="001B76D0">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4"/>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281CC6D" w14:textId="77777777" w:rsidR="007A18A7" w:rsidRDefault="001B76D0">
            <w:pPr>
              <w:jc w:val="center"/>
              <w:rPr>
                <w:rFonts w:ascii="Times New Roman" w:hAnsi="Times New Roman"/>
              </w:rPr>
            </w:pPr>
            <w:r>
              <w:rPr>
                <w:rFonts w:ascii="Times New Roman" w:hAnsi="Times New Roman"/>
              </w:rPr>
              <w:t>Учебная практика</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88C5ACC" w14:textId="77777777" w:rsidR="007A18A7" w:rsidRDefault="001B76D0">
            <w:pPr>
              <w:jc w:val="center"/>
              <w:rPr>
                <w:rFonts w:ascii="Times New Roman" w:hAnsi="Times New Roman"/>
              </w:rPr>
            </w:pPr>
            <w:r>
              <w:rPr>
                <w:rFonts w:ascii="Times New Roman" w:hAnsi="Times New Roman"/>
              </w:rPr>
              <w:t>Производственная практика</w:t>
            </w:r>
          </w:p>
        </w:tc>
      </w:tr>
      <w:tr w:rsidR="007A18A7" w14:paraId="5545D047" w14:textId="77777777" w:rsidTr="00EE75CC">
        <w:trPr>
          <w:trHeight w:val="73"/>
        </w:trPr>
        <w:tc>
          <w:tcPr>
            <w:tcW w:w="986" w:type="dxa"/>
            <w:tcBorders>
              <w:top w:val="single" w:sz="4" w:space="0" w:color="000000"/>
              <w:left w:val="single" w:sz="4" w:space="0" w:color="000000"/>
              <w:bottom w:val="single" w:sz="4" w:space="0" w:color="000000"/>
              <w:right w:val="single" w:sz="4" w:space="0" w:color="000000"/>
            </w:tcBorders>
            <w:vAlign w:val="center"/>
          </w:tcPr>
          <w:p w14:paraId="06A04367" w14:textId="77777777" w:rsidR="007A18A7" w:rsidRDefault="001B76D0">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4D466E5B" w14:textId="77777777" w:rsidR="007A18A7" w:rsidRDefault="001B76D0">
            <w:pPr>
              <w:jc w:val="center"/>
              <w:rPr>
                <w:rFonts w:ascii="Times New Roman" w:hAnsi="Times New Roman"/>
                <w:sz w:val="16"/>
              </w:rPr>
            </w:pPr>
            <w:r>
              <w:rPr>
                <w:rFonts w:ascii="Times New Roman" w:hAnsi="Times New Roman"/>
                <w:sz w:val="16"/>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2046BC8" w14:textId="77777777" w:rsidR="007A18A7" w:rsidRDefault="001B76D0">
            <w:pPr>
              <w:jc w:val="center"/>
              <w:rPr>
                <w:rFonts w:ascii="Times New Roman" w:hAnsi="Times New Roman"/>
                <w:sz w:val="16"/>
              </w:rPr>
            </w:pPr>
            <w:r>
              <w:rPr>
                <w:rFonts w:ascii="Times New Roman" w:hAnsi="Times New Roman"/>
                <w:sz w:val="16"/>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1EA79F84" w14:textId="77777777" w:rsidR="007A18A7" w:rsidRDefault="001B76D0">
            <w:pPr>
              <w:jc w:val="center"/>
              <w:rPr>
                <w:rFonts w:ascii="Times New Roman" w:hAnsi="Times New Roman"/>
                <w:sz w:val="16"/>
              </w:rPr>
            </w:pPr>
            <w:r>
              <w:rPr>
                <w:rFonts w:ascii="Times New Roman" w:hAnsi="Times New Roman"/>
                <w:sz w:val="16"/>
              </w:rPr>
              <w:t>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9F45D9" w14:textId="77777777" w:rsidR="007A18A7" w:rsidRDefault="001B76D0">
            <w:pPr>
              <w:jc w:val="center"/>
              <w:rPr>
                <w:rFonts w:ascii="Times New Roman" w:hAnsi="Times New Roman"/>
                <w:sz w:val="16"/>
              </w:rPr>
            </w:pPr>
            <w:r>
              <w:rPr>
                <w:rFonts w:ascii="Times New Roman" w:hAnsi="Times New Roman"/>
                <w:sz w:val="16"/>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3C4766D4" w14:textId="77777777" w:rsidR="007A18A7" w:rsidRDefault="001B76D0">
            <w:pPr>
              <w:jc w:val="center"/>
              <w:rPr>
                <w:rFonts w:ascii="Times New Roman" w:hAnsi="Times New Roman"/>
                <w:sz w:val="16"/>
              </w:rPr>
            </w:pPr>
            <w:r>
              <w:rPr>
                <w:rFonts w:ascii="Times New Roman" w:hAnsi="Times New Roman"/>
                <w:sz w:val="16"/>
              </w:rPr>
              <w:t>6</w:t>
            </w:r>
          </w:p>
        </w:tc>
        <w:tc>
          <w:tcPr>
            <w:tcW w:w="480" w:type="dxa"/>
            <w:tcBorders>
              <w:top w:val="single" w:sz="4" w:space="0" w:color="000000"/>
              <w:left w:val="single" w:sz="4" w:space="0" w:color="000000"/>
              <w:bottom w:val="single" w:sz="4" w:space="0" w:color="000000"/>
              <w:right w:val="single" w:sz="4" w:space="0" w:color="000000"/>
            </w:tcBorders>
            <w:vAlign w:val="center"/>
          </w:tcPr>
          <w:p w14:paraId="1A40BA6B" w14:textId="77777777" w:rsidR="007A18A7" w:rsidRDefault="001B76D0">
            <w:pPr>
              <w:jc w:val="center"/>
              <w:rPr>
                <w:rFonts w:ascii="Times New Roman" w:hAnsi="Times New Roman"/>
                <w:sz w:val="16"/>
              </w:rPr>
            </w:pPr>
            <w:r>
              <w:rPr>
                <w:rFonts w:ascii="Times New Roman" w:hAnsi="Times New Roman"/>
                <w:sz w:val="16"/>
              </w:rPr>
              <w:t>7</w:t>
            </w:r>
          </w:p>
        </w:tc>
        <w:tc>
          <w:tcPr>
            <w:tcW w:w="422" w:type="dxa"/>
            <w:gridSpan w:val="2"/>
            <w:tcBorders>
              <w:top w:val="single" w:sz="4" w:space="0" w:color="000000"/>
              <w:left w:val="single" w:sz="4" w:space="0" w:color="000000"/>
              <w:bottom w:val="single" w:sz="4" w:space="0" w:color="000000"/>
              <w:right w:val="single" w:sz="4" w:space="0" w:color="000000"/>
            </w:tcBorders>
            <w:vAlign w:val="center"/>
          </w:tcPr>
          <w:p w14:paraId="403C67D3" w14:textId="77777777" w:rsidR="007A18A7" w:rsidRDefault="001B76D0">
            <w:pPr>
              <w:jc w:val="center"/>
              <w:rPr>
                <w:rFonts w:ascii="Times New Roman" w:hAnsi="Times New Roman"/>
                <w:sz w:val="16"/>
              </w:rPr>
            </w:pPr>
            <w:r>
              <w:rPr>
                <w:rFonts w:ascii="Times New Roman" w:hAnsi="Times New Roman"/>
                <w:sz w:val="16"/>
              </w:rPr>
              <w:t>8</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67D208" w14:textId="77777777" w:rsidR="007A18A7" w:rsidRDefault="001B76D0">
            <w:pPr>
              <w:jc w:val="center"/>
              <w:rPr>
                <w:rFonts w:ascii="Times New Roman" w:hAnsi="Times New Roman"/>
                <w:sz w:val="16"/>
              </w:rPr>
            </w:pPr>
            <w:r>
              <w:rPr>
                <w:rFonts w:ascii="Times New Roman" w:hAnsi="Times New Roman"/>
                <w:sz w:val="16"/>
              </w:rPr>
              <w:t>9</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F16893" w14:textId="77777777" w:rsidR="007A18A7" w:rsidRDefault="001B76D0">
            <w:pPr>
              <w:jc w:val="center"/>
              <w:rPr>
                <w:rFonts w:ascii="Times New Roman" w:hAnsi="Times New Roman"/>
                <w:sz w:val="16"/>
              </w:rPr>
            </w:pPr>
            <w:r>
              <w:rPr>
                <w:rFonts w:ascii="Times New Roman" w:hAnsi="Times New Roman"/>
                <w:sz w:val="16"/>
              </w:rPr>
              <w:t>10</w:t>
            </w:r>
          </w:p>
        </w:tc>
      </w:tr>
      <w:tr w:rsidR="000008D8" w14:paraId="31B8BE9E" w14:textId="77777777" w:rsidTr="00EE75CC">
        <w:trPr>
          <w:trHeight w:val="742"/>
        </w:trPr>
        <w:tc>
          <w:tcPr>
            <w:tcW w:w="986" w:type="dxa"/>
            <w:vMerge w:val="restart"/>
            <w:tcBorders>
              <w:top w:val="single" w:sz="4" w:space="0" w:color="000000"/>
              <w:left w:val="single" w:sz="4" w:space="0" w:color="000000"/>
              <w:right w:val="single" w:sz="4" w:space="0" w:color="000000"/>
            </w:tcBorders>
          </w:tcPr>
          <w:p w14:paraId="230CF543" w14:textId="77777777" w:rsidR="00EE75CC" w:rsidRPr="001B6408" w:rsidRDefault="00EE75CC" w:rsidP="00EE75CC">
            <w:pPr>
              <w:rPr>
                <w:rFonts w:ascii="Times New Roman" w:hAnsi="Times New Roman"/>
              </w:rPr>
            </w:pPr>
            <w:r w:rsidRPr="001B6408">
              <w:rPr>
                <w:rFonts w:ascii="Times New Roman" w:hAnsi="Times New Roman"/>
              </w:rPr>
              <w:t>ОК 01</w:t>
            </w:r>
          </w:p>
          <w:p w14:paraId="4329CCC1" w14:textId="77777777" w:rsidR="00EE75CC" w:rsidRPr="001B6408" w:rsidRDefault="00EE75CC" w:rsidP="00EE75CC">
            <w:pPr>
              <w:rPr>
                <w:rFonts w:ascii="Times New Roman" w:hAnsi="Times New Roman"/>
              </w:rPr>
            </w:pPr>
            <w:r w:rsidRPr="001B6408">
              <w:rPr>
                <w:rFonts w:ascii="Times New Roman" w:hAnsi="Times New Roman"/>
              </w:rPr>
              <w:t>ОК 02</w:t>
            </w:r>
          </w:p>
          <w:p w14:paraId="35A0D18B" w14:textId="77777777" w:rsidR="00EE75CC" w:rsidRPr="001B6408" w:rsidRDefault="00EE75CC" w:rsidP="00EE75CC">
            <w:pPr>
              <w:rPr>
                <w:rFonts w:ascii="Times New Roman" w:hAnsi="Times New Roman"/>
              </w:rPr>
            </w:pPr>
            <w:r w:rsidRPr="001B6408">
              <w:rPr>
                <w:rFonts w:ascii="Times New Roman" w:hAnsi="Times New Roman"/>
              </w:rPr>
              <w:t>ОК 03</w:t>
            </w:r>
          </w:p>
          <w:p w14:paraId="75939BA2" w14:textId="77777777" w:rsidR="00EE75CC" w:rsidRPr="001B6408" w:rsidRDefault="00EE75CC" w:rsidP="00EE75CC">
            <w:pPr>
              <w:rPr>
                <w:rFonts w:ascii="Times New Roman" w:hAnsi="Times New Roman"/>
              </w:rPr>
            </w:pPr>
            <w:r w:rsidRPr="001B6408">
              <w:rPr>
                <w:rFonts w:ascii="Times New Roman" w:hAnsi="Times New Roman"/>
              </w:rPr>
              <w:t>ОК 04</w:t>
            </w:r>
          </w:p>
          <w:p w14:paraId="3AC68366" w14:textId="77777777" w:rsidR="00EE75CC" w:rsidRPr="001B6408" w:rsidRDefault="00EE75CC" w:rsidP="00EE75CC">
            <w:pPr>
              <w:rPr>
                <w:rFonts w:ascii="Times New Roman" w:hAnsi="Times New Roman"/>
              </w:rPr>
            </w:pPr>
            <w:r w:rsidRPr="001B6408">
              <w:rPr>
                <w:rFonts w:ascii="Times New Roman" w:hAnsi="Times New Roman"/>
              </w:rPr>
              <w:lastRenderedPageBreak/>
              <w:t>ОК 05</w:t>
            </w:r>
          </w:p>
          <w:p w14:paraId="6CABA91B" w14:textId="77777777" w:rsidR="00EE75CC" w:rsidRPr="001B6408" w:rsidRDefault="00EE75CC" w:rsidP="00EE75CC">
            <w:pPr>
              <w:rPr>
                <w:rFonts w:ascii="Times New Roman" w:hAnsi="Times New Roman"/>
              </w:rPr>
            </w:pPr>
            <w:r w:rsidRPr="001B6408">
              <w:rPr>
                <w:rFonts w:ascii="Times New Roman" w:hAnsi="Times New Roman"/>
              </w:rPr>
              <w:t>ОК 06</w:t>
            </w:r>
          </w:p>
          <w:p w14:paraId="108374D6" w14:textId="77777777" w:rsidR="00EE75CC" w:rsidRPr="001B6408" w:rsidRDefault="00EE75CC" w:rsidP="00EE75CC">
            <w:pPr>
              <w:rPr>
                <w:rFonts w:ascii="Times New Roman" w:hAnsi="Times New Roman"/>
              </w:rPr>
            </w:pPr>
            <w:r w:rsidRPr="001B6408">
              <w:rPr>
                <w:rFonts w:ascii="Times New Roman" w:hAnsi="Times New Roman"/>
              </w:rPr>
              <w:t>ОК 07</w:t>
            </w:r>
          </w:p>
          <w:p w14:paraId="1E25EB51" w14:textId="77777777" w:rsidR="00EE75CC" w:rsidRPr="001B6408" w:rsidRDefault="00EE75CC" w:rsidP="00EE75CC">
            <w:pPr>
              <w:rPr>
                <w:rFonts w:ascii="Times New Roman" w:hAnsi="Times New Roman"/>
              </w:rPr>
            </w:pPr>
            <w:r w:rsidRPr="001B6408">
              <w:rPr>
                <w:rFonts w:ascii="Times New Roman" w:hAnsi="Times New Roman"/>
              </w:rPr>
              <w:t>ОК 08</w:t>
            </w:r>
          </w:p>
          <w:p w14:paraId="2FC15765" w14:textId="77777777" w:rsidR="00EE75CC" w:rsidRPr="001B6408" w:rsidRDefault="00EE75CC" w:rsidP="00EE75CC">
            <w:pPr>
              <w:rPr>
                <w:rFonts w:ascii="Times New Roman" w:hAnsi="Times New Roman"/>
              </w:rPr>
            </w:pPr>
            <w:r w:rsidRPr="001B6408">
              <w:rPr>
                <w:rFonts w:ascii="Times New Roman" w:hAnsi="Times New Roman"/>
              </w:rPr>
              <w:t>ОК 09</w:t>
            </w:r>
          </w:p>
          <w:p w14:paraId="274296C8" w14:textId="4CEACA6D" w:rsidR="00EE75CC" w:rsidRPr="001B6408" w:rsidRDefault="00EE75CC" w:rsidP="00EE75CC">
            <w:pPr>
              <w:rPr>
                <w:rFonts w:ascii="Times New Roman" w:hAnsi="Times New Roman"/>
              </w:rPr>
            </w:pPr>
            <w:r w:rsidRPr="001B6408">
              <w:rPr>
                <w:rFonts w:ascii="Times New Roman" w:hAnsi="Times New Roman"/>
              </w:rPr>
              <w:t xml:space="preserve">ПК </w:t>
            </w:r>
            <w:r>
              <w:rPr>
                <w:rFonts w:ascii="Times New Roman" w:hAnsi="Times New Roman"/>
              </w:rPr>
              <w:t>4</w:t>
            </w:r>
            <w:r w:rsidRPr="001B6408">
              <w:rPr>
                <w:rFonts w:ascii="Times New Roman" w:hAnsi="Times New Roman"/>
              </w:rPr>
              <w:t xml:space="preserve">.1 ПК </w:t>
            </w:r>
            <w:r>
              <w:rPr>
                <w:rFonts w:ascii="Times New Roman" w:hAnsi="Times New Roman"/>
              </w:rPr>
              <w:t>4</w:t>
            </w:r>
            <w:r w:rsidRPr="001B6408">
              <w:rPr>
                <w:rFonts w:ascii="Times New Roman" w:hAnsi="Times New Roman"/>
              </w:rPr>
              <w:t>.2</w:t>
            </w:r>
          </w:p>
          <w:p w14:paraId="3AC1EC25" w14:textId="77777777" w:rsidR="000008D8" w:rsidRDefault="00EE75CC" w:rsidP="00EE75CC">
            <w:pPr>
              <w:rPr>
                <w:rFonts w:ascii="Times New Roman" w:hAnsi="Times New Roman"/>
              </w:rPr>
            </w:pPr>
            <w:r w:rsidRPr="001B6408">
              <w:rPr>
                <w:rFonts w:ascii="Times New Roman" w:hAnsi="Times New Roman"/>
              </w:rPr>
              <w:t xml:space="preserve">ПК </w:t>
            </w:r>
            <w:r>
              <w:rPr>
                <w:rFonts w:ascii="Times New Roman" w:hAnsi="Times New Roman"/>
              </w:rPr>
              <w:t>4</w:t>
            </w:r>
            <w:r w:rsidRPr="001B6408">
              <w:rPr>
                <w:rFonts w:ascii="Times New Roman" w:hAnsi="Times New Roman"/>
              </w:rPr>
              <w:t>.3</w:t>
            </w:r>
          </w:p>
          <w:p w14:paraId="2008B597" w14:textId="17CDAD71" w:rsidR="00EE75CC" w:rsidRDefault="00EE75CC" w:rsidP="00EE75CC">
            <w:pPr>
              <w:rPr>
                <w:rFonts w:ascii="Times New Roman" w:hAnsi="Times New Roman"/>
              </w:rPr>
            </w:pPr>
            <w:r>
              <w:rPr>
                <w:rFonts w:ascii="Times New Roman" w:hAnsi="Times New Roman"/>
              </w:rPr>
              <w:t>ПК 4.4</w:t>
            </w:r>
          </w:p>
        </w:tc>
        <w:tc>
          <w:tcPr>
            <w:tcW w:w="4259" w:type="dxa"/>
            <w:tcBorders>
              <w:top w:val="single" w:sz="4" w:space="0" w:color="000000"/>
              <w:left w:val="single" w:sz="4" w:space="0" w:color="000000"/>
              <w:bottom w:val="single" w:sz="4" w:space="0" w:color="000000"/>
              <w:right w:val="single" w:sz="4" w:space="0" w:color="000000"/>
            </w:tcBorders>
          </w:tcPr>
          <w:p w14:paraId="092B339B" w14:textId="77777777" w:rsidR="000008D8" w:rsidRDefault="000008D8">
            <w:pPr>
              <w:rPr>
                <w:rFonts w:ascii="Times New Roman" w:hAnsi="Times New Roman"/>
              </w:rPr>
            </w:pPr>
            <w:r>
              <w:rPr>
                <w:rFonts w:ascii="Times New Roman" w:hAnsi="Times New Roman"/>
              </w:rPr>
              <w:lastRenderedPageBreak/>
              <w:t>Раздел 1.  Организация работ по ремонту и содержанию автомобильных дорог и аэродромов.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59677B4D" w14:textId="6F104DBB" w:rsidR="000008D8" w:rsidRDefault="000008D8">
            <w:pPr>
              <w:jc w:val="center"/>
              <w:rPr>
                <w:rFonts w:ascii="Times New Roman" w:hAnsi="Times New Roman"/>
                <w:b/>
              </w:rPr>
            </w:pPr>
            <w:r>
              <w:rPr>
                <w:rFonts w:ascii="Times New Roman" w:hAnsi="Times New Roman"/>
                <w:b/>
                <w:sz w:val="24"/>
              </w:rPr>
              <w:t>58</w:t>
            </w:r>
          </w:p>
        </w:tc>
        <w:tc>
          <w:tcPr>
            <w:tcW w:w="709" w:type="dxa"/>
            <w:tcBorders>
              <w:top w:val="single" w:sz="4" w:space="0" w:color="000000"/>
              <w:left w:val="single" w:sz="4" w:space="0" w:color="000000"/>
              <w:bottom w:val="single" w:sz="4" w:space="0" w:color="000000"/>
              <w:right w:val="single" w:sz="4" w:space="0" w:color="000000"/>
            </w:tcBorders>
            <w:vAlign w:val="center"/>
          </w:tcPr>
          <w:p w14:paraId="71F22970" w14:textId="77777777" w:rsidR="000008D8" w:rsidRDefault="000008D8">
            <w:pPr>
              <w:jc w:val="center"/>
              <w:rPr>
                <w:rFonts w:ascii="Times New Roman" w:hAnsi="Times New Roman"/>
                <w:b/>
              </w:rPr>
            </w:pPr>
            <w:r>
              <w:rPr>
                <w:rFonts w:ascii="Times New Roman" w:hAnsi="Times New Roman"/>
                <w:b/>
              </w:rPr>
              <w:t>44</w:t>
            </w:r>
          </w:p>
        </w:tc>
        <w:tc>
          <w:tcPr>
            <w:tcW w:w="567" w:type="dxa"/>
            <w:tcBorders>
              <w:top w:val="single" w:sz="4" w:space="0" w:color="000000"/>
              <w:left w:val="single" w:sz="4" w:space="0" w:color="000000"/>
              <w:bottom w:val="single" w:sz="4" w:space="0" w:color="000000"/>
              <w:right w:val="single" w:sz="4" w:space="0" w:color="000000"/>
            </w:tcBorders>
            <w:vAlign w:val="center"/>
          </w:tcPr>
          <w:p w14:paraId="722CA02D" w14:textId="115957C3" w:rsidR="000008D8" w:rsidRPr="00531106" w:rsidRDefault="00531106">
            <w:pPr>
              <w:jc w:val="center"/>
              <w:rPr>
                <w:rFonts w:ascii="Times New Roman" w:hAnsi="Times New Roman"/>
                <w:b/>
                <w:szCs w:val="22"/>
              </w:rPr>
            </w:pPr>
            <w:r w:rsidRPr="00531106">
              <w:rPr>
                <w:rFonts w:ascii="Times New Roman" w:hAnsi="Times New Roman"/>
                <w:szCs w:val="22"/>
              </w:rPr>
              <w:t>58</w:t>
            </w:r>
          </w:p>
        </w:tc>
        <w:tc>
          <w:tcPr>
            <w:tcW w:w="567" w:type="dxa"/>
            <w:tcBorders>
              <w:top w:val="single" w:sz="4" w:space="0" w:color="000000"/>
              <w:left w:val="single" w:sz="4" w:space="0" w:color="000000"/>
              <w:bottom w:val="single" w:sz="4" w:space="0" w:color="000000"/>
              <w:right w:val="single" w:sz="4" w:space="0" w:color="000000"/>
            </w:tcBorders>
            <w:vAlign w:val="center"/>
          </w:tcPr>
          <w:p w14:paraId="3509CD2B" w14:textId="2B8B216E" w:rsidR="000008D8" w:rsidRPr="00531106" w:rsidRDefault="00531106">
            <w:pPr>
              <w:jc w:val="center"/>
              <w:rPr>
                <w:rFonts w:ascii="Times New Roman" w:hAnsi="Times New Roman"/>
              </w:rPr>
            </w:pPr>
            <w:r w:rsidRPr="00531106">
              <w:rPr>
                <w:rFonts w:ascii="Times New Roman" w:hAnsi="Times New Roman"/>
              </w:rPr>
              <w:t>58</w:t>
            </w:r>
          </w:p>
        </w:tc>
        <w:tc>
          <w:tcPr>
            <w:tcW w:w="480" w:type="dxa"/>
            <w:tcBorders>
              <w:top w:val="single" w:sz="4" w:space="0" w:color="000000"/>
              <w:left w:val="single" w:sz="4" w:space="0" w:color="000000"/>
              <w:bottom w:val="single" w:sz="4" w:space="0" w:color="000000"/>
              <w:right w:val="single" w:sz="4" w:space="0" w:color="000000"/>
            </w:tcBorders>
            <w:vAlign w:val="center"/>
          </w:tcPr>
          <w:p w14:paraId="5410B6F9" w14:textId="2E78F29B" w:rsidR="000008D8" w:rsidRDefault="000008D8">
            <w:pPr>
              <w:jc w:val="center"/>
              <w:rPr>
                <w:rFonts w:ascii="Times New Roman" w:hAnsi="Times New Roman"/>
                <w:b/>
              </w:rPr>
            </w:pPr>
            <w:r>
              <w:rPr>
                <w:rFonts w:ascii="Times New Roman" w:hAnsi="Times New Roman"/>
              </w:rPr>
              <w:t>-</w:t>
            </w:r>
          </w:p>
        </w:tc>
        <w:tc>
          <w:tcPr>
            <w:tcW w:w="422" w:type="dxa"/>
            <w:gridSpan w:val="2"/>
            <w:tcBorders>
              <w:top w:val="single" w:sz="4" w:space="0" w:color="000000"/>
              <w:left w:val="single" w:sz="4" w:space="0" w:color="000000"/>
              <w:bottom w:val="single" w:sz="4" w:space="0" w:color="000000"/>
              <w:right w:val="single" w:sz="4" w:space="0" w:color="000000"/>
            </w:tcBorders>
            <w:vAlign w:val="center"/>
          </w:tcPr>
          <w:p w14:paraId="20484BD2" w14:textId="77777777" w:rsidR="000008D8" w:rsidRDefault="000008D8">
            <w:pPr>
              <w:jc w:val="center"/>
              <w:rPr>
                <w:rFonts w:ascii="Times New Roman" w:hAnsi="Times New Roman"/>
                <w:b/>
              </w:rPr>
            </w:pPr>
            <w:r>
              <w:rPr>
                <w:rFonts w:ascii="Times New Roman" w:hAnsi="Times New Roman"/>
                <w:b/>
              </w:rPr>
              <w:t>-</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917735" w14:textId="77777777" w:rsidR="000008D8" w:rsidRDefault="000008D8">
            <w:pPr>
              <w:jc w:val="center"/>
              <w:rPr>
                <w:rFonts w:ascii="Times New Roman" w:hAnsi="Times New Roman"/>
                <w:b/>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96DD68" w14:textId="77777777" w:rsidR="000008D8" w:rsidRDefault="000008D8">
            <w:pPr>
              <w:jc w:val="center"/>
              <w:rPr>
                <w:rFonts w:ascii="Times New Roman" w:hAnsi="Times New Roman"/>
                <w:b/>
              </w:rPr>
            </w:pPr>
          </w:p>
        </w:tc>
      </w:tr>
      <w:tr w:rsidR="000008D8" w14:paraId="24B3C859" w14:textId="77777777" w:rsidTr="00EE75CC">
        <w:trPr>
          <w:trHeight w:val="314"/>
        </w:trPr>
        <w:tc>
          <w:tcPr>
            <w:tcW w:w="986" w:type="dxa"/>
            <w:vMerge/>
            <w:tcBorders>
              <w:left w:val="single" w:sz="4" w:space="0" w:color="000000"/>
              <w:right w:val="single" w:sz="4" w:space="0" w:color="000000"/>
            </w:tcBorders>
          </w:tcPr>
          <w:p w14:paraId="17757317" w14:textId="77777777" w:rsidR="000008D8" w:rsidRDefault="000008D8">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789F4AC5" w14:textId="77777777" w:rsidR="00EE75CC" w:rsidRDefault="00EE75CC">
            <w:pPr>
              <w:rPr>
                <w:rFonts w:ascii="Times New Roman" w:hAnsi="Times New Roman"/>
              </w:rPr>
            </w:pPr>
          </w:p>
          <w:p w14:paraId="4D9227CC" w14:textId="77777777" w:rsidR="00EE75CC" w:rsidRDefault="00EE75CC">
            <w:pPr>
              <w:rPr>
                <w:rFonts w:ascii="Times New Roman" w:hAnsi="Times New Roman"/>
              </w:rPr>
            </w:pPr>
          </w:p>
          <w:p w14:paraId="0FCCFBF8" w14:textId="1204648D" w:rsidR="000008D8" w:rsidRDefault="000008D8">
            <w:pPr>
              <w:rPr>
                <w:rFonts w:ascii="Times New Roman" w:hAnsi="Times New Roman"/>
              </w:rPr>
            </w:pPr>
            <w:r>
              <w:rPr>
                <w:rFonts w:ascii="Times New Roman" w:hAnsi="Times New Roman"/>
              </w:rPr>
              <w:t>Учебная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2EEDA5C8" w14:textId="77777777" w:rsidR="00EE75CC" w:rsidRDefault="00EE75CC">
            <w:pPr>
              <w:jc w:val="center"/>
              <w:rPr>
                <w:rFonts w:ascii="Times New Roman" w:hAnsi="Times New Roman"/>
                <w:b/>
              </w:rPr>
            </w:pPr>
          </w:p>
          <w:p w14:paraId="45EB1EED" w14:textId="1704D1B4" w:rsidR="000008D8" w:rsidRDefault="000008D8">
            <w:pPr>
              <w:jc w:val="center"/>
              <w:rPr>
                <w:rFonts w:ascii="Times New Roman" w:hAnsi="Times New Roman"/>
                <w:b/>
              </w:rPr>
            </w:pPr>
            <w:r>
              <w:rPr>
                <w:rFonts w:ascii="Times New Roman" w:hAnsi="Times New Roman"/>
                <w:b/>
              </w:rPr>
              <w:lastRenderedPageBreak/>
              <w:t>72</w:t>
            </w:r>
          </w:p>
        </w:tc>
        <w:tc>
          <w:tcPr>
            <w:tcW w:w="709" w:type="dxa"/>
            <w:tcBorders>
              <w:top w:val="single" w:sz="4" w:space="0" w:color="000000"/>
              <w:left w:val="single" w:sz="4" w:space="0" w:color="000000"/>
              <w:bottom w:val="single" w:sz="4" w:space="0" w:color="000000"/>
              <w:right w:val="single" w:sz="4" w:space="0" w:color="000000"/>
            </w:tcBorders>
          </w:tcPr>
          <w:p w14:paraId="395906CB" w14:textId="77777777" w:rsidR="00EE75CC" w:rsidRDefault="00EE75CC">
            <w:pPr>
              <w:jc w:val="center"/>
              <w:rPr>
                <w:rFonts w:ascii="Times New Roman" w:hAnsi="Times New Roman"/>
                <w:b/>
              </w:rPr>
            </w:pPr>
          </w:p>
          <w:p w14:paraId="680E4F06" w14:textId="6DFDB6C1" w:rsidR="000008D8" w:rsidRDefault="00531106">
            <w:pPr>
              <w:jc w:val="center"/>
              <w:rPr>
                <w:rFonts w:ascii="Times New Roman" w:hAnsi="Times New Roman"/>
                <w:b/>
              </w:rPr>
            </w:pPr>
            <w:r>
              <w:rPr>
                <w:rFonts w:ascii="Times New Roman" w:hAnsi="Times New Roman"/>
                <w:b/>
              </w:rPr>
              <w:lastRenderedPageBreak/>
              <w:t>72</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FA8CB9" w14:textId="77777777" w:rsidR="000008D8" w:rsidRDefault="000008D8">
            <w:pPr>
              <w:jc w:val="center"/>
              <w:rPr>
                <w:rFonts w:ascii="Times New Roman" w:hAnsi="Times New Roman"/>
                <w:b/>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31F54C21" w14:textId="77777777" w:rsidR="000008D8" w:rsidRPr="00531106" w:rsidRDefault="000008D8">
            <w:pPr>
              <w:jc w:val="center"/>
              <w:rPr>
                <w:rFonts w:ascii="Times New Roman" w:hAnsi="Times New Roman"/>
                <w:b/>
              </w:rPr>
            </w:pPr>
          </w:p>
        </w:tc>
        <w:tc>
          <w:tcPr>
            <w:tcW w:w="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DD029D" w14:textId="77777777" w:rsidR="00EE75CC" w:rsidRDefault="00EE75CC">
            <w:pPr>
              <w:jc w:val="center"/>
              <w:rPr>
                <w:rFonts w:ascii="Times New Roman" w:hAnsi="Times New Roman"/>
                <w:b/>
              </w:rPr>
            </w:pPr>
          </w:p>
          <w:p w14:paraId="2A766D4C" w14:textId="27667D2E" w:rsidR="000008D8" w:rsidRDefault="000008D8">
            <w:pPr>
              <w:jc w:val="center"/>
              <w:rPr>
                <w:rFonts w:ascii="Times New Roman" w:hAnsi="Times New Roman"/>
                <w:b/>
              </w:rPr>
            </w:pPr>
            <w:r>
              <w:rPr>
                <w:rFonts w:ascii="Times New Roman" w:hAnsi="Times New Roman"/>
                <w:b/>
              </w:rPr>
              <w:lastRenderedPageBreak/>
              <w:t>72</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4BD840" w14:textId="77777777" w:rsidR="000008D8" w:rsidRDefault="000008D8">
            <w:pPr>
              <w:jc w:val="center"/>
              <w:rPr>
                <w:rFonts w:ascii="Times New Roman" w:hAnsi="Times New Roman"/>
                <w:b/>
              </w:rPr>
            </w:pPr>
          </w:p>
        </w:tc>
      </w:tr>
      <w:tr w:rsidR="000008D8" w14:paraId="2DB2116E" w14:textId="77777777" w:rsidTr="00EE75CC">
        <w:trPr>
          <w:trHeight w:val="314"/>
        </w:trPr>
        <w:tc>
          <w:tcPr>
            <w:tcW w:w="986" w:type="dxa"/>
            <w:vMerge/>
            <w:tcBorders>
              <w:left w:val="single" w:sz="4" w:space="0" w:color="000000"/>
              <w:bottom w:val="single" w:sz="4" w:space="0" w:color="000000"/>
              <w:right w:val="single" w:sz="4" w:space="0" w:color="000000"/>
            </w:tcBorders>
          </w:tcPr>
          <w:p w14:paraId="2019C18C" w14:textId="77777777" w:rsidR="000008D8" w:rsidRDefault="000008D8">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3618C4F7" w14:textId="77777777" w:rsidR="00EE75CC" w:rsidRDefault="00EE75CC">
            <w:pPr>
              <w:rPr>
                <w:rFonts w:ascii="Times New Roman" w:hAnsi="Times New Roman"/>
              </w:rPr>
            </w:pPr>
          </w:p>
          <w:p w14:paraId="6050C9ED" w14:textId="77777777" w:rsidR="00EE75CC" w:rsidRDefault="00EE75CC">
            <w:pPr>
              <w:rPr>
                <w:rFonts w:ascii="Times New Roman" w:hAnsi="Times New Roman"/>
              </w:rPr>
            </w:pPr>
          </w:p>
          <w:p w14:paraId="6720C34D" w14:textId="77777777" w:rsidR="00EE75CC" w:rsidRDefault="00EE75CC">
            <w:pPr>
              <w:rPr>
                <w:rFonts w:ascii="Times New Roman" w:hAnsi="Times New Roman"/>
              </w:rPr>
            </w:pPr>
          </w:p>
          <w:p w14:paraId="1722C8B7" w14:textId="165F7539" w:rsidR="000008D8" w:rsidRDefault="000008D8">
            <w:pPr>
              <w:rPr>
                <w:rFonts w:ascii="Times New Roman" w:hAnsi="Times New Roman"/>
                <w:b/>
                <w:u w:val="single"/>
              </w:rPr>
            </w:pPr>
            <w:r>
              <w:rPr>
                <w:rFonts w:ascii="Times New Roman" w:hAnsi="Times New Roman"/>
              </w:rPr>
              <w:t>Производственная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3BE21BC3" w14:textId="77777777" w:rsidR="00EE75CC" w:rsidRDefault="00EE75CC">
            <w:pPr>
              <w:jc w:val="center"/>
              <w:rPr>
                <w:rFonts w:ascii="Times New Roman" w:hAnsi="Times New Roman"/>
                <w:b/>
              </w:rPr>
            </w:pPr>
          </w:p>
          <w:p w14:paraId="50EA925D" w14:textId="77777777" w:rsidR="00EE75CC" w:rsidRDefault="00EE75CC">
            <w:pPr>
              <w:jc w:val="center"/>
              <w:rPr>
                <w:rFonts w:ascii="Times New Roman" w:hAnsi="Times New Roman"/>
                <w:b/>
              </w:rPr>
            </w:pPr>
          </w:p>
          <w:p w14:paraId="1241EC13" w14:textId="77777777" w:rsidR="00EE75CC" w:rsidRDefault="00EE75CC">
            <w:pPr>
              <w:jc w:val="center"/>
              <w:rPr>
                <w:rFonts w:ascii="Times New Roman" w:hAnsi="Times New Roman"/>
                <w:b/>
              </w:rPr>
            </w:pPr>
          </w:p>
          <w:p w14:paraId="2C7AD871" w14:textId="51FDD785" w:rsidR="000008D8" w:rsidRDefault="000008D8">
            <w:pPr>
              <w:jc w:val="center"/>
              <w:rPr>
                <w:rFonts w:ascii="Times New Roman" w:hAnsi="Times New Roman"/>
                <w:b/>
              </w:rPr>
            </w:pPr>
            <w:r>
              <w:rPr>
                <w:rFonts w:ascii="Times New Roman" w:hAnsi="Times New Roman"/>
                <w:b/>
              </w:rPr>
              <w:t>108</w:t>
            </w:r>
          </w:p>
        </w:tc>
        <w:tc>
          <w:tcPr>
            <w:tcW w:w="709" w:type="dxa"/>
            <w:tcBorders>
              <w:top w:val="single" w:sz="4" w:space="0" w:color="000000"/>
              <w:left w:val="single" w:sz="4" w:space="0" w:color="000000"/>
              <w:bottom w:val="single" w:sz="4" w:space="0" w:color="000000"/>
              <w:right w:val="single" w:sz="4" w:space="0" w:color="000000"/>
            </w:tcBorders>
          </w:tcPr>
          <w:p w14:paraId="55D7A845" w14:textId="77777777" w:rsidR="00EE75CC" w:rsidRDefault="00EE75CC">
            <w:pPr>
              <w:jc w:val="center"/>
              <w:rPr>
                <w:rFonts w:ascii="Times New Roman" w:hAnsi="Times New Roman"/>
                <w:b/>
              </w:rPr>
            </w:pPr>
          </w:p>
          <w:p w14:paraId="5847F743" w14:textId="77777777" w:rsidR="00EE75CC" w:rsidRDefault="00EE75CC">
            <w:pPr>
              <w:jc w:val="center"/>
              <w:rPr>
                <w:rFonts w:ascii="Times New Roman" w:hAnsi="Times New Roman"/>
                <w:b/>
              </w:rPr>
            </w:pPr>
          </w:p>
          <w:p w14:paraId="17400989" w14:textId="77777777" w:rsidR="00EE75CC" w:rsidRDefault="00EE75CC">
            <w:pPr>
              <w:jc w:val="center"/>
              <w:rPr>
                <w:rFonts w:ascii="Times New Roman" w:hAnsi="Times New Roman"/>
                <w:b/>
              </w:rPr>
            </w:pPr>
          </w:p>
          <w:p w14:paraId="7FCE3738" w14:textId="5BE5BAE7" w:rsidR="000008D8" w:rsidRDefault="00531106">
            <w:pPr>
              <w:jc w:val="center"/>
              <w:rPr>
                <w:rFonts w:ascii="Times New Roman" w:hAnsi="Times New Roman"/>
                <w:b/>
              </w:rPr>
            </w:pPr>
            <w:r>
              <w:rPr>
                <w:rFonts w:ascii="Times New Roman" w:hAnsi="Times New Roman"/>
                <w:b/>
              </w:rPr>
              <w:t>108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296D2F" w14:textId="77777777" w:rsidR="000008D8" w:rsidRDefault="000008D8">
            <w:pPr>
              <w:jc w:val="center"/>
              <w:rPr>
                <w:rFonts w:ascii="Times New Roman" w:hAnsi="Times New Roman"/>
                <w:b/>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414E7812" w14:textId="77777777" w:rsidR="000008D8" w:rsidRPr="00531106" w:rsidRDefault="000008D8">
            <w:pPr>
              <w:jc w:val="center"/>
              <w:rPr>
                <w:rFonts w:ascii="Times New Roman" w:hAnsi="Times New Roman"/>
                <w:b/>
              </w:rPr>
            </w:pPr>
          </w:p>
        </w:tc>
        <w:tc>
          <w:tcPr>
            <w:tcW w:w="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6115C4" w14:textId="77777777" w:rsidR="000008D8" w:rsidRDefault="000008D8">
            <w:pPr>
              <w:jc w:val="center"/>
              <w:rPr>
                <w:rFonts w:ascii="Times New Roman" w:hAnsi="Times New Roman"/>
                <w:b/>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3B3286" w14:textId="77777777" w:rsidR="00EE75CC" w:rsidRDefault="00EE75CC">
            <w:pPr>
              <w:jc w:val="center"/>
              <w:rPr>
                <w:rFonts w:ascii="Times New Roman" w:hAnsi="Times New Roman"/>
                <w:b/>
              </w:rPr>
            </w:pPr>
          </w:p>
          <w:p w14:paraId="14E6CDFA" w14:textId="77777777" w:rsidR="00EE75CC" w:rsidRDefault="00EE75CC">
            <w:pPr>
              <w:jc w:val="center"/>
              <w:rPr>
                <w:rFonts w:ascii="Times New Roman" w:hAnsi="Times New Roman"/>
                <w:b/>
              </w:rPr>
            </w:pPr>
          </w:p>
          <w:p w14:paraId="318D5BBB" w14:textId="77777777" w:rsidR="00EE75CC" w:rsidRDefault="00EE75CC">
            <w:pPr>
              <w:jc w:val="center"/>
              <w:rPr>
                <w:rFonts w:ascii="Times New Roman" w:hAnsi="Times New Roman"/>
                <w:b/>
              </w:rPr>
            </w:pPr>
          </w:p>
          <w:p w14:paraId="798CE820" w14:textId="7578ACE2" w:rsidR="000008D8" w:rsidRDefault="000008D8">
            <w:pPr>
              <w:jc w:val="center"/>
              <w:rPr>
                <w:rFonts w:ascii="Times New Roman" w:hAnsi="Times New Roman"/>
                <w:b/>
              </w:rPr>
            </w:pPr>
            <w:r>
              <w:rPr>
                <w:rFonts w:ascii="Times New Roman" w:hAnsi="Times New Roman"/>
                <w:b/>
              </w:rPr>
              <w:t>108</w:t>
            </w:r>
          </w:p>
        </w:tc>
      </w:tr>
      <w:tr w:rsidR="007A18A7" w14:paraId="43DA19A6" w14:textId="77777777" w:rsidTr="00EE75CC">
        <w:tc>
          <w:tcPr>
            <w:tcW w:w="986" w:type="dxa"/>
            <w:tcBorders>
              <w:top w:val="single" w:sz="4" w:space="0" w:color="000000"/>
              <w:left w:val="single" w:sz="4" w:space="0" w:color="000000"/>
              <w:bottom w:val="single" w:sz="4" w:space="0" w:color="000000"/>
              <w:right w:val="single" w:sz="4" w:space="0" w:color="000000"/>
            </w:tcBorders>
          </w:tcPr>
          <w:p w14:paraId="235381E7" w14:textId="77777777" w:rsidR="007A18A7" w:rsidRDefault="007A18A7">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55AB45B2" w14:textId="77777777" w:rsidR="007A18A7" w:rsidRDefault="001B76D0">
            <w:pPr>
              <w:rPr>
                <w:rFonts w:ascii="Times New Roman" w:hAnsi="Times New Roman"/>
              </w:rPr>
            </w:pPr>
            <w:r>
              <w:rPr>
                <w:rFonts w:ascii="Times New Roman" w:hAnsi="Times New Roman"/>
              </w:rPr>
              <w:t>Промежуточная аттестация</w:t>
            </w:r>
          </w:p>
        </w:tc>
        <w:tc>
          <w:tcPr>
            <w:tcW w:w="709" w:type="dxa"/>
            <w:tcBorders>
              <w:top w:val="single" w:sz="4" w:space="0" w:color="000000"/>
              <w:left w:val="single" w:sz="4" w:space="0" w:color="000000"/>
              <w:bottom w:val="single" w:sz="4" w:space="0" w:color="000000"/>
              <w:right w:val="single" w:sz="4" w:space="0" w:color="000000"/>
            </w:tcBorders>
          </w:tcPr>
          <w:p w14:paraId="269DA225" w14:textId="01403E89" w:rsidR="007A18A7" w:rsidRDefault="000008D8">
            <w:pPr>
              <w:jc w:val="center"/>
              <w:rPr>
                <w:rFonts w:ascii="Times New Roman" w:hAnsi="Times New Roman"/>
                <w:b/>
              </w:rPr>
            </w:pPr>
            <w:r>
              <w:rPr>
                <w:rFonts w:ascii="Times New Roman" w:hAnsi="Times New Roman"/>
                <w:b/>
              </w:rPr>
              <w:t>14</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8622F2D" w14:textId="77777777" w:rsidR="007A18A7" w:rsidRDefault="007A18A7">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B87AA2" w14:textId="77777777" w:rsidR="007A18A7" w:rsidRDefault="007A18A7">
            <w:pPr>
              <w:jc w:val="center"/>
              <w:rPr>
                <w:rFonts w:ascii="Times New Roman" w:hAnsi="Times New Roman"/>
                <w:i/>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auto"/>
          </w:tcPr>
          <w:p w14:paraId="754575E9" w14:textId="77777777" w:rsidR="007A18A7" w:rsidRPr="00531106" w:rsidRDefault="007A18A7">
            <w:pPr>
              <w:jc w:val="center"/>
              <w:rPr>
                <w:rFonts w:ascii="Times New Roman" w:hAnsi="Times New Roman"/>
              </w:rPr>
            </w:pPr>
          </w:p>
        </w:tc>
        <w:tc>
          <w:tcPr>
            <w:tcW w:w="5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C95C6A" w14:textId="77777777" w:rsidR="007A18A7" w:rsidRDefault="007A18A7">
            <w:pPr>
              <w:jc w:val="center"/>
              <w:rPr>
                <w:rFonts w:ascii="Times New Roman" w:hAnsi="Times New Roman"/>
                <w:i/>
              </w:rPr>
            </w:pP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EB1038" w14:textId="77777777" w:rsidR="007A18A7" w:rsidRDefault="007A18A7">
            <w:pPr>
              <w:jc w:val="center"/>
              <w:rPr>
                <w:rFonts w:ascii="Times New Roman" w:hAnsi="Times New Roman"/>
                <w:i/>
              </w:rPr>
            </w:pPr>
          </w:p>
        </w:tc>
      </w:tr>
      <w:tr w:rsidR="007A18A7" w14:paraId="02AA1E52" w14:textId="77777777" w:rsidTr="00EE75CC">
        <w:trPr>
          <w:trHeight w:val="217"/>
        </w:trPr>
        <w:tc>
          <w:tcPr>
            <w:tcW w:w="986" w:type="dxa"/>
            <w:tcBorders>
              <w:top w:val="single" w:sz="4" w:space="0" w:color="000000"/>
              <w:left w:val="single" w:sz="4" w:space="0" w:color="000000"/>
              <w:bottom w:val="single" w:sz="4" w:space="0" w:color="000000"/>
              <w:right w:val="single" w:sz="4" w:space="0" w:color="000000"/>
            </w:tcBorders>
          </w:tcPr>
          <w:p w14:paraId="2116BEF6" w14:textId="77777777" w:rsidR="007A18A7" w:rsidRDefault="007A18A7">
            <w:pPr>
              <w:rPr>
                <w:rFonts w:ascii="Times New Roman" w:hAnsi="Times New Roman"/>
                <w:b/>
                <w:i/>
              </w:rPr>
            </w:pPr>
          </w:p>
        </w:tc>
        <w:tc>
          <w:tcPr>
            <w:tcW w:w="4259" w:type="dxa"/>
            <w:tcBorders>
              <w:top w:val="single" w:sz="4" w:space="0" w:color="000000"/>
              <w:left w:val="single" w:sz="4" w:space="0" w:color="000000"/>
              <w:bottom w:val="single" w:sz="4" w:space="0" w:color="000000"/>
              <w:right w:val="single" w:sz="4" w:space="0" w:color="000000"/>
            </w:tcBorders>
          </w:tcPr>
          <w:p w14:paraId="00A8AC0D" w14:textId="77777777" w:rsidR="007A18A7" w:rsidRDefault="001B76D0">
            <w:pPr>
              <w:rPr>
                <w:rFonts w:ascii="Times New Roman" w:hAnsi="Times New Roman"/>
                <w:b/>
                <w:i/>
              </w:rPr>
            </w:pPr>
            <w:r>
              <w:rPr>
                <w:rFonts w:ascii="Times New Roman" w:hAnsi="Times New Roman"/>
                <w:b/>
                <w:i/>
              </w:rPr>
              <w:t xml:space="preserve">Всего: </w:t>
            </w:r>
          </w:p>
        </w:tc>
        <w:tc>
          <w:tcPr>
            <w:tcW w:w="709" w:type="dxa"/>
            <w:tcBorders>
              <w:top w:val="single" w:sz="4" w:space="0" w:color="000000"/>
              <w:left w:val="single" w:sz="4" w:space="0" w:color="000000"/>
              <w:bottom w:val="single" w:sz="4" w:space="0" w:color="000000"/>
              <w:right w:val="single" w:sz="4" w:space="0" w:color="000000"/>
            </w:tcBorders>
          </w:tcPr>
          <w:p w14:paraId="61DD298A" w14:textId="77777777" w:rsidR="007A18A7" w:rsidRDefault="001B76D0">
            <w:pPr>
              <w:jc w:val="center"/>
              <w:rPr>
                <w:rFonts w:ascii="Times New Roman" w:hAnsi="Times New Roman"/>
                <w:b/>
                <w:i/>
              </w:rPr>
            </w:pPr>
            <w:r>
              <w:rPr>
                <w:rFonts w:ascii="Times New Roman" w:hAnsi="Times New Roman"/>
                <w:b/>
                <w:i/>
              </w:rPr>
              <w:t>252</w:t>
            </w:r>
          </w:p>
        </w:tc>
        <w:tc>
          <w:tcPr>
            <w:tcW w:w="709" w:type="dxa"/>
            <w:tcBorders>
              <w:top w:val="single" w:sz="4" w:space="0" w:color="000000"/>
              <w:left w:val="single" w:sz="4" w:space="0" w:color="000000"/>
              <w:bottom w:val="single" w:sz="4" w:space="0" w:color="000000"/>
              <w:right w:val="single" w:sz="4" w:space="0" w:color="000000"/>
            </w:tcBorders>
          </w:tcPr>
          <w:p w14:paraId="7C8F8386" w14:textId="2DC60609" w:rsidR="007A18A7" w:rsidRDefault="00531106">
            <w:pPr>
              <w:jc w:val="center"/>
              <w:rPr>
                <w:rFonts w:ascii="Times New Roman" w:hAnsi="Times New Roman"/>
                <w:b/>
              </w:rPr>
            </w:pPr>
            <w:r>
              <w:rPr>
                <w:rFonts w:ascii="Times New Roman" w:hAnsi="Times New Roman"/>
                <w:b/>
              </w:rPr>
              <w:t>224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B5A2AB" w14:textId="702FC3F3" w:rsidR="007A18A7" w:rsidRDefault="00531106">
            <w:pPr>
              <w:jc w:val="center"/>
              <w:rPr>
                <w:rFonts w:ascii="Times New Roman" w:hAnsi="Times New Roman"/>
                <w:b/>
                <w:i/>
              </w:rPr>
            </w:pPr>
            <w:r>
              <w:rPr>
                <w:rFonts w:ascii="Times New Roman" w:hAnsi="Times New Roman"/>
                <w:b/>
                <w:i/>
              </w:rPr>
              <w:t>58</w:t>
            </w:r>
          </w:p>
        </w:tc>
        <w:tc>
          <w:tcPr>
            <w:tcW w:w="567" w:type="dxa"/>
            <w:tcBorders>
              <w:top w:val="single" w:sz="4" w:space="0" w:color="000000"/>
              <w:left w:val="single" w:sz="4" w:space="0" w:color="000000"/>
              <w:bottom w:val="single" w:sz="4" w:space="0" w:color="000000"/>
              <w:right w:val="single" w:sz="4" w:space="0" w:color="000000"/>
            </w:tcBorders>
          </w:tcPr>
          <w:p w14:paraId="5B2E3EAE" w14:textId="1FA5BA54" w:rsidR="007A18A7" w:rsidRPr="00531106" w:rsidRDefault="00531106">
            <w:pPr>
              <w:jc w:val="center"/>
              <w:rPr>
                <w:rFonts w:ascii="Times New Roman" w:hAnsi="Times New Roman"/>
                <w:b/>
              </w:rPr>
            </w:pPr>
            <w:r w:rsidRPr="00531106">
              <w:rPr>
                <w:rFonts w:ascii="Times New Roman" w:hAnsi="Times New Roman"/>
                <w:b/>
              </w:rPr>
              <w:t>58</w:t>
            </w:r>
          </w:p>
        </w:tc>
        <w:tc>
          <w:tcPr>
            <w:tcW w:w="480" w:type="dxa"/>
            <w:tcBorders>
              <w:top w:val="single" w:sz="4" w:space="0" w:color="000000"/>
              <w:left w:val="single" w:sz="4" w:space="0" w:color="000000"/>
              <w:bottom w:val="single" w:sz="4" w:space="0" w:color="000000"/>
              <w:right w:val="single" w:sz="4" w:space="0" w:color="000000"/>
            </w:tcBorders>
          </w:tcPr>
          <w:p w14:paraId="18277AC5" w14:textId="70FFDEFA" w:rsidR="007A18A7" w:rsidRDefault="000008D8">
            <w:pPr>
              <w:jc w:val="center"/>
              <w:rPr>
                <w:rFonts w:ascii="Times New Roman" w:hAnsi="Times New Roman"/>
                <w:b/>
                <w:i/>
              </w:rPr>
            </w:pPr>
            <w:r>
              <w:rPr>
                <w:rFonts w:ascii="Times New Roman" w:hAnsi="Times New Roman"/>
                <w:b/>
                <w:i/>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3D9D9E13" w14:textId="47FB3FD7" w:rsidR="007A18A7" w:rsidRDefault="000008D8">
            <w:pPr>
              <w:jc w:val="center"/>
              <w:rPr>
                <w:rFonts w:ascii="Times New Roman" w:hAnsi="Times New Roman"/>
                <w:b/>
                <w:i/>
              </w:rPr>
            </w:pPr>
            <w:r>
              <w:rPr>
                <w:rFonts w:ascii="Times New Roman" w:hAnsi="Times New Roman"/>
                <w:b/>
                <w:i/>
              </w:rPr>
              <w:t>-</w:t>
            </w:r>
          </w:p>
        </w:tc>
        <w:tc>
          <w:tcPr>
            <w:tcW w:w="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C615D1" w14:textId="38A2C846" w:rsidR="007A18A7" w:rsidRDefault="000008D8">
            <w:pPr>
              <w:jc w:val="center"/>
              <w:rPr>
                <w:rFonts w:ascii="Times New Roman" w:hAnsi="Times New Roman"/>
                <w:b/>
              </w:rPr>
            </w:pPr>
            <w:r>
              <w:rPr>
                <w:rFonts w:ascii="Times New Roman" w:hAnsi="Times New Roman"/>
                <w:b/>
              </w:rPr>
              <w:t>72</w:t>
            </w:r>
          </w:p>
        </w:tc>
        <w:tc>
          <w:tcPr>
            <w:tcW w:w="5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3FE7BD" w14:textId="31A417BE" w:rsidR="007A18A7" w:rsidRDefault="000008D8">
            <w:pPr>
              <w:jc w:val="center"/>
              <w:rPr>
                <w:rFonts w:ascii="Times New Roman" w:hAnsi="Times New Roman"/>
                <w:b/>
              </w:rPr>
            </w:pPr>
            <w:r>
              <w:rPr>
                <w:rFonts w:ascii="Times New Roman" w:hAnsi="Times New Roman"/>
                <w:b/>
              </w:rPr>
              <w:t>108</w:t>
            </w:r>
          </w:p>
        </w:tc>
      </w:tr>
    </w:tbl>
    <w:p w14:paraId="5359EF67" w14:textId="77777777" w:rsidR="007A18A7" w:rsidRDefault="007A18A7">
      <w:pPr>
        <w:spacing w:after="200" w:line="276" w:lineRule="auto"/>
        <w:rPr>
          <w:rFonts w:ascii="Times New Roman" w:hAnsi="Times New Roman"/>
          <w:b/>
          <w:i/>
          <w:color w:val="0070C0"/>
          <w:sz w:val="24"/>
        </w:rPr>
      </w:pPr>
    </w:p>
    <w:p w14:paraId="3C42246D" w14:textId="77777777" w:rsidR="007A18A7" w:rsidRDefault="001B76D0">
      <w:pPr>
        <w:pStyle w:val="112"/>
        <w:rPr>
          <w:rFonts w:ascii="Times New Roman" w:hAnsi="Times New Roman"/>
        </w:rPr>
      </w:pPr>
      <w:bookmarkStart w:id="171" w:name="__RefHeading___41"/>
      <w:bookmarkStart w:id="172" w:name="__RefHeading___86"/>
      <w:bookmarkStart w:id="173" w:name="__RefHeading___176"/>
      <w:bookmarkStart w:id="174" w:name="__RefHeading___254"/>
      <w:bookmarkEnd w:id="171"/>
      <w:bookmarkEnd w:id="172"/>
      <w:bookmarkEnd w:id="173"/>
      <w:bookmarkEnd w:id="174"/>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A18A7" w14:paraId="31E07B6D"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07C4A8E" w14:textId="77777777" w:rsidR="007A18A7" w:rsidRDefault="001B76D0">
            <w:pPr>
              <w:spacing w:line="276" w:lineRule="auto"/>
              <w:jc w:val="center"/>
              <w:rPr>
                <w:rFonts w:ascii="Times New Roman" w:hAnsi="Times New Roman"/>
                <w:b/>
              </w:rPr>
            </w:pPr>
            <w:r>
              <w:rPr>
                <w:rFonts w:ascii="Times New Roman" w:hAnsi="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4B450513" w14:textId="77777777" w:rsidR="007A18A7" w:rsidRDefault="001B76D0">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занятий, курсовой проект (работа)</w:t>
            </w:r>
          </w:p>
        </w:tc>
      </w:tr>
      <w:tr w:rsidR="007A18A7" w14:paraId="70995930"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BEBD00E" w14:textId="2621D7D2" w:rsidR="007A18A7" w:rsidRDefault="001B76D0">
            <w:pPr>
              <w:rPr>
                <w:rFonts w:ascii="Times New Roman" w:hAnsi="Times New Roman"/>
                <w:i/>
              </w:rPr>
            </w:pPr>
            <w:r>
              <w:rPr>
                <w:rFonts w:ascii="Times New Roman" w:hAnsi="Times New Roman"/>
                <w:b/>
              </w:rPr>
              <w:t>Раздел 1. Организация работ по ремонту и содержанию автомобильных дорог и аэродромов</w:t>
            </w:r>
            <w:r w:rsidR="00EE75CC">
              <w:rPr>
                <w:rFonts w:ascii="Times New Roman" w:hAnsi="Times New Roman"/>
                <w:b/>
              </w:rPr>
              <w:t xml:space="preserve"> (58ч)</w:t>
            </w:r>
          </w:p>
        </w:tc>
      </w:tr>
      <w:tr w:rsidR="007A18A7" w14:paraId="74A3ECEE"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5FF77CE" w14:textId="77777777" w:rsidR="007A18A7" w:rsidRDefault="001B76D0">
            <w:pPr>
              <w:rPr>
                <w:rFonts w:ascii="Times New Roman" w:hAnsi="Times New Roman"/>
                <w:i/>
              </w:rPr>
            </w:pPr>
            <w:r>
              <w:rPr>
                <w:rFonts w:ascii="Times New Roman" w:hAnsi="Times New Roman"/>
                <w:b/>
              </w:rPr>
              <w:t>МДК 04.01. Ремонт и содержание автомобильных дорог и аэродромов</w:t>
            </w:r>
          </w:p>
        </w:tc>
      </w:tr>
      <w:tr w:rsidR="007A18A7" w14:paraId="7E82F3B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FC55128" w14:textId="77777777" w:rsidR="007A18A7" w:rsidRDefault="001B76D0">
            <w:pPr>
              <w:rPr>
                <w:rFonts w:ascii="Times New Roman" w:hAnsi="Times New Roman"/>
                <w:b/>
              </w:rPr>
            </w:pPr>
            <w:r>
              <w:rPr>
                <w:rFonts w:ascii="Times New Roman" w:hAnsi="Times New Roman"/>
                <w:b/>
              </w:rPr>
              <w:t>Тема 1.1 Транспортно-эксплуатационное состояние автомобильных дорог и аэродромов</w:t>
            </w:r>
          </w:p>
        </w:tc>
        <w:tc>
          <w:tcPr>
            <w:tcW w:w="6662" w:type="dxa"/>
            <w:tcBorders>
              <w:top w:val="single" w:sz="4" w:space="0" w:color="000000"/>
              <w:left w:val="single" w:sz="4" w:space="0" w:color="000000"/>
              <w:bottom w:val="single" w:sz="4" w:space="0" w:color="000000"/>
              <w:right w:val="single" w:sz="4" w:space="0" w:color="000000"/>
            </w:tcBorders>
          </w:tcPr>
          <w:p w14:paraId="5FC75E8B"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13F63563"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00CD22BB"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58BA12A9" w14:textId="77777777" w:rsidR="007A18A7" w:rsidRDefault="001B76D0">
            <w:pPr>
              <w:jc w:val="both"/>
              <w:rPr>
                <w:rFonts w:ascii="Times New Roman" w:hAnsi="Times New Roman"/>
              </w:rPr>
            </w:pPr>
            <w:r>
              <w:rPr>
                <w:rFonts w:ascii="Times New Roman" w:hAnsi="Times New Roman"/>
              </w:rPr>
              <w:t>Воздействие автомобилей, воздушных судов и природных факторов на дорогу   и аэродромное покрытие</w:t>
            </w:r>
          </w:p>
          <w:p w14:paraId="756AB61C" w14:textId="77777777" w:rsidR="007A18A7" w:rsidRDefault="001B76D0">
            <w:pPr>
              <w:jc w:val="both"/>
              <w:rPr>
                <w:rFonts w:ascii="Times New Roman" w:hAnsi="Times New Roman"/>
              </w:rPr>
            </w:pPr>
            <w:r>
              <w:rPr>
                <w:rFonts w:ascii="Times New Roman" w:hAnsi="Times New Roman"/>
              </w:rPr>
              <w:t>Взаимодействие автомобиля и дороги. Виды и причины деформаций и разрушений дорожных одежд под воздействием автомобилей. Эксплуатационное воздействие воздушных судов на аэродромное покрытие. Воздействие природных факторов на дорогу и аэродромное покрытие. Виды деформаций и разрушений земляного полотна, дорожных одежд, аэродромных покрытий и элементов водоотвода под влиянием водно-теплового режима, причины их возникновения.</w:t>
            </w:r>
          </w:p>
          <w:p w14:paraId="19D937E0" w14:textId="77777777" w:rsidR="007A18A7" w:rsidRDefault="001B76D0">
            <w:pPr>
              <w:jc w:val="both"/>
              <w:rPr>
                <w:rFonts w:ascii="Times New Roman" w:hAnsi="Times New Roman"/>
              </w:rPr>
            </w:pPr>
            <w:r>
              <w:rPr>
                <w:rFonts w:ascii="Times New Roman" w:hAnsi="Times New Roman"/>
              </w:rPr>
              <w:t>Оценка транспортно-эксплуатационного состояния дорог и аэродромов</w:t>
            </w:r>
          </w:p>
          <w:p w14:paraId="3D414ED6" w14:textId="77777777" w:rsidR="007A18A7" w:rsidRDefault="001B76D0">
            <w:pPr>
              <w:jc w:val="both"/>
              <w:rPr>
                <w:rFonts w:ascii="Times New Roman" w:hAnsi="Times New Roman"/>
              </w:rPr>
            </w:pPr>
            <w:r>
              <w:rPr>
                <w:rFonts w:ascii="Times New Roman" w:hAnsi="Times New Roman"/>
              </w:rPr>
              <w:t>Мониторинг состояния автомобильных дорог и аэродромов.</w:t>
            </w:r>
          </w:p>
          <w:p w14:paraId="0D7A4601" w14:textId="77777777" w:rsidR="007A18A7" w:rsidRDefault="001B76D0">
            <w:pPr>
              <w:jc w:val="both"/>
              <w:rPr>
                <w:rFonts w:ascii="Times New Roman" w:hAnsi="Times New Roman"/>
              </w:rPr>
            </w:pPr>
            <w:r>
              <w:rPr>
                <w:rFonts w:ascii="Times New Roman" w:hAnsi="Times New Roman"/>
              </w:rPr>
              <w:t>Требования   к   транспортно-эксплуатационному    состоянию автомобильных дорог (ТЭС АД) и аэродромов.</w:t>
            </w:r>
          </w:p>
          <w:p w14:paraId="26DC5B2C" w14:textId="77777777" w:rsidR="007A18A7" w:rsidRDefault="001B76D0">
            <w:pPr>
              <w:jc w:val="both"/>
              <w:rPr>
                <w:rFonts w:ascii="Times New Roman" w:hAnsi="Times New Roman"/>
              </w:rPr>
            </w:pPr>
            <w:r>
              <w:rPr>
                <w:rFonts w:ascii="Times New Roman" w:hAnsi="Times New Roman"/>
              </w:rPr>
              <w:t>Основные транспортно-эксплуатационные показатели.</w:t>
            </w:r>
          </w:p>
          <w:p w14:paraId="6EA27369" w14:textId="77777777" w:rsidR="007A18A7" w:rsidRDefault="001B76D0">
            <w:pPr>
              <w:jc w:val="both"/>
              <w:rPr>
                <w:rFonts w:ascii="Times New Roman" w:hAnsi="Times New Roman"/>
              </w:rPr>
            </w:pPr>
            <w:r>
              <w:rPr>
                <w:rFonts w:ascii="Times New Roman" w:hAnsi="Times New Roman"/>
              </w:rPr>
              <w:t>Основные параметры и характеристики, определяющие транспортно-эксплуатационные показатели автомобильной дороги.</w:t>
            </w:r>
          </w:p>
          <w:p w14:paraId="69326779" w14:textId="77777777" w:rsidR="007A18A7" w:rsidRDefault="001B76D0">
            <w:pPr>
              <w:jc w:val="both"/>
              <w:rPr>
                <w:rFonts w:ascii="Times New Roman" w:hAnsi="Times New Roman"/>
              </w:rPr>
            </w:pPr>
            <w:r>
              <w:rPr>
                <w:rFonts w:ascii="Times New Roman" w:hAnsi="Times New Roman"/>
              </w:rPr>
              <w:t xml:space="preserve">Основные правила оценки состояния дорог, аэродромов и их сооружений. </w:t>
            </w:r>
          </w:p>
          <w:p w14:paraId="4DB86F30" w14:textId="77777777" w:rsidR="007A18A7" w:rsidRDefault="001B76D0">
            <w:pPr>
              <w:jc w:val="both"/>
              <w:rPr>
                <w:rFonts w:ascii="Times New Roman" w:hAnsi="Times New Roman"/>
              </w:rPr>
            </w:pPr>
            <w:r>
              <w:rPr>
                <w:rFonts w:ascii="Times New Roman" w:hAnsi="Times New Roman"/>
              </w:rPr>
              <w:t>Диагностика и обследование автомобильных дорог, аэродромов и их сооружений. Методы и средства оценки состояния летного поля. Методы определения ТЭП АД и ТЭС АД. Измерение параметров, контроль и оценка состояния элементов летного поля аэродромов. Анализ результатов оценки транспортно-эксплуатационного состояния автомобильных дорог и аэродромов и определение видов дорожно-ремонтных работ.</w:t>
            </w:r>
          </w:p>
          <w:p w14:paraId="378E634C" w14:textId="77777777" w:rsidR="007A18A7" w:rsidRDefault="001B76D0">
            <w:pPr>
              <w:jc w:val="both"/>
              <w:rPr>
                <w:rFonts w:ascii="Times New Roman" w:hAnsi="Times New Roman"/>
              </w:rPr>
            </w:pPr>
            <w:r>
              <w:rPr>
                <w:rFonts w:ascii="Times New Roman" w:hAnsi="Times New Roman"/>
              </w:rPr>
              <w:t>Оценка геометрических элементов, ровности, сцепных качеств дорожных и аэродромных покрытий, прочности дорожных одежд.</w:t>
            </w:r>
          </w:p>
          <w:p w14:paraId="6C8432CC" w14:textId="77777777" w:rsidR="007A18A7" w:rsidRDefault="001B76D0">
            <w:pPr>
              <w:jc w:val="both"/>
              <w:rPr>
                <w:rFonts w:ascii="Times New Roman" w:hAnsi="Times New Roman"/>
              </w:rPr>
            </w:pPr>
            <w:r>
              <w:rPr>
                <w:rFonts w:ascii="Times New Roman" w:hAnsi="Times New Roman"/>
              </w:rPr>
              <w:t xml:space="preserve">Оценка состояния земляного полотна и системы водоотвода, элементов обустройства дорог и аэродромов. </w:t>
            </w:r>
          </w:p>
          <w:p w14:paraId="269DB44C" w14:textId="77777777" w:rsidR="007A18A7" w:rsidRDefault="001B76D0">
            <w:pPr>
              <w:jc w:val="both"/>
              <w:rPr>
                <w:rFonts w:ascii="Times New Roman" w:hAnsi="Times New Roman"/>
              </w:rPr>
            </w:pPr>
            <w:r>
              <w:rPr>
                <w:rFonts w:ascii="Times New Roman" w:hAnsi="Times New Roman"/>
              </w:rPr>
              <w:t>Оценка удобства и безопасности движения.</w:t>
            </w:r>
          </w:p>
          <w:p w14:paraId="0B1A8893" w14:textId="77777777" w:rsidR="007A18A7" w:rsidRDefault="001B76D0">
            <w:pPr>
              <w:jc w:val="both"/>
              <w:rPr>
                <w:rFonts w:ascii="Times New Roman" w:hAnsi="Times New Roman"/>
              </w:rPr>
            </w:pPr>
            <w:r>
              <w:rPr>
                <w:rFonts w:ascii="Times New Roman" w:hAnsi="Times New Roman"/>
              </w:rPr>
              <w:t>Оборудование и приборы, применяемые для оценки транспортно-эксплуатационного состояния дорог и аэродромов.</w:t>
            </w:r>
          </w:p>
        </w:tc>
      </w:tr>
      <w:tr w:rsidR="007A18A7" w14:paraId="7F501413"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76AE37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0AA53788" w14:textId="77777777" w:rsidR="007A18A7" w:rsidRDefault="001B76D0">
            <w:pPr>
              <w:jc w:val="both"/>
              <w:rPr>
                <w:rFonts w:ascii="Times New Roman" w:hAnsi="Times New Roman"/>
              </w:rPr>
            </w:pPr>
            <w:r>
              <w:rPr>
                <w:rFonts w:ascii="Times New Roman" w:hAnsi="Times New Roman"/>
                <w:b/>
              </w:rPr>
              <w:t>В том числе практических и лабораторных занятий</w:t>
            </w:r>
          </w:p>
        </w:tc>
      </w:tr>
      <w:tr w:rsidR="007A18A7" w14:paraId="4723661C"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3E1F1B88"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4A700959" w14:textId="77777777" w:rsidR="007A18A7" w:rsidRDefault="001B76D0">
            <w:pPr>
              <w:jc w:val="both"/>
              <w:rPr>
                <w:rFonts w:ascii="Times New Roman" w:hAnsi="Times New Roman"/>
              </w:rPr>
            </w:pPr>
            <w:r>
              <w:rPr>
                <w:rFonts w:ascii="Times New Roman" w:hAnsi="Times New Roman"/>
              </w:rPr>
              <w:t>Практическая работа №1. Оценки эксплуатационно-технического состояния покрытий элементов летного поля</w:t>
            </w:r>
          </w:p>
        </w:tc>
      </w:tr>
      <w:tr w:rsidR="007A18A7" w14:paraId="1FA2927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41124A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0B7E467"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79C1ECB3" w14:textId="77777777" w:rsidR="007A18A7" w:rsidRDefault="001B76D0">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A18A7" w14:paraId="303F6C4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AD936B2" w14:textId="77777777" w:rsidR="007A18A7" w:rsidRDefault="001B76D0">
            <w:pPr>
              <w:rPr>
                <w:rFonts w:ascii="Times New Roman" w:hAnsi="Times New Roman"/>
                <w:b/>
              </w:rPr>
            </w:pPr>
            <w:r>
              <w:rPr>
                <w:rFonts w:ascii="Times New Roman" w:hAnsi="Times New Roman"/>
                <w:b/>
              </w:rPr>
              <w:t>Тема 1.2 Организация работ по ремонту и содержанию автомобильных дорог и  аэродромов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3A141A3D" w14:textId="77777777" w:rsidR="007A18A7" w:rsidRDefault="001B76D0">
            <w:pPr>
              <w:rPr>
                <w:rFonts w:ascii="Times New Roman" w:hAnsi="Times New Roman"/>
                <w:b/>
              </w:rPr>
            </w:pPr>
            <w:r>
              <w:rPr>
                <w:rFonts w:ascii="Times New Roman" w:hAnsi="Times New Roman"/>
                <w:b/>
              </w:rPr>
              <w:t xml:space="preserve">Содержание </w:t>
            </w:r>
          </w:p>
        </w:tc>
      </w:tr>
      <w:tr w:rsidR="007A18A7" w14:paraId="49D6879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28C824"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1392CE58" w14:textId="77777777" w:rsidR="007A18A7" w:rsidRDefault="001B76D0">
            <w:pPr>
              <w:rPr>
                <w:rFonts w:ascii="Times New Roman" w:hAnsi="Times New Roman"/>
              </w:rPr>
            </w:pPr>
            <w:r>
              <w:rPr>
                <w:rFonts w:ascii="Times New Roman" w:hAnsi="Times New Roman"/>
              </w:rPr>
              <w:t xml:space="preserve">Организация дорожной и аэродромной служб </w:t>
            </w:r>
          </w:p>
          <w:p w14:paraId="0202C177" w14:textId="77777777" w:rsidR="007A18A7" w:rsidRDefault="001B76D0">
            <w:pPr>
              <w:rPr>
                <w:rFonts w:ascii="Times New Roman" w:hAnsi="Times New Roman"/>
              </w:rPr>
            </w:pPr>
            <w:r>
              <w:rPr>
                <w:rFonts w:ascii="Times New Roman" w:hAnsi="Times New Roman"/>
              </w:rPr>
              <w:t xml:space="preserve">Общие требования и принципы управления состоянием автомобильных дорог. Система и структура государственного управления дорожным хозяйством. Основные задачи, структура и функции подразделений. </w:t>
            </w:r>
          </w:p>
          <w:p w14:paraId="3EC4AE40" w14:textId="77777777" w:rsidR="007A18A7" w:rsidRDefault="001B76D0">
            <w:pPr>
              <w:rPr>
                <w:rFonts w:ascii="Times New Roman" w:hAnsi="Times New Roman"/>
              </w:rPr>
            </w:pPr>
            <w:r>
              <w:rPr>
                <w:rFonts w:ascii="Times New Roman" w:hAnsi="Times New Roman"/>
              </w:rPr>
              <w:t>Дорожно-патрульная служба, ее задачи и обязанности.</w:t>
            </w:r>
          </w:p>
          <w:p w14:paraId="1A5D93B0" w14:textId="77777777" w:rsidR="007A18A7" w:rsidRDefault="001B76D0">
            <w:pPr>
              <w:rPr>
                <w:rFonts w:ascii="Times New Roman" w:hAnsi="Times New Roman"/>
              </w:rPr>
            </w:pPr>
            <w:r>
              <w:rPr>
                <w:rFonts w:ascii="Times New Roman" w:hAnsi="Times New Roman"/>
              </w:rPr>
              <w:t>Оснащение дорожно-эксплуатационных служб средствами механизации и транспорта.</w:t>
            </w:r>
          </w:p>
          <w:p w14:paraId="12F78787" w14:textId="77777777" w:rsidR="007A18A7" w:rsidRDefault="001B76D0">
            <w:pPr>
              <w:rPr>
                <w:rFonts w:ascii="Times New Roman" w:hAnsi="Times New Roman"/>
              </w:rPr>
            </w:pPr>
            <w:r>
              <w:rPr>
                <w:rFonts w:ascii="Times New Roman" w:hAnsi="Times New Roman"/>
              </w:rPr>
              <w:t>Организация весового контроля и пропуск по дорогам крупногабаритных и тяжеловесных грузов автомобильным транспортом.</w:t>
            </w:r>
          </w:p>
          <w:p w14:paraId="3D170F8C" w14:textId="77777777" w:rsidR="007A18A7" w:rsidRDefault="001B76D0">
            <w:pPr>
              <w:rPr>
                <w:rFonts w:ascii="Times New Roman" w:hAnsi="Times New Roman"/>
              </w:rPr>
            </w:pPr>
            <w:r>
              <w:rPr>
                <w:rFonts w:ascii="Times New Roman" w:hAnsi="Times New Roman"/>
              </w:rPr>
              <w:t>Организация связи на автомобильных дорогах и аэродромах.</w:t>
            </w:r>
          </w:p>
          <w:p w14:paraId="38BC4EF8" w14:textId="77777777" w:rsidR="007A18A7" w:rsidRDefault="001B76D0">
            <w:pPr>
              <w:rPr>
                <w:rFonts w:ascii="Times New Roman" w:hAnsi="Times New Roman"/>
              </w:rPr>
            </w:pPr>
            <w:r>
              <w:rPr>
                <w:rFonts w:ascii="Times New Roman" w:hAnsi="Times New Roman"/>
              </w:rPr>
              <w:t>Совершенствование системы управления дорожным хозяйством.</w:t>
            </w:r>
          </w:p>
          <w:p w14:paraId="2B2E4328" w14:textId="77777777" w:rsidR="007A18A7" w:rsidRDefault="001B76D0">
            <w:pPr>
              <w:rPr>
                <w:rFonts w:ascii="Times New Roman" w:hAnsi="Times New Roman"/>
              </w:rPr>
            </w:pPr>
            <w:r>
              <w:rPr>
                <w:rFonts w:ascii="Times New Roman" w:hAnsi="Times New Roman"/>
              </w:rPr>
              <w:t>Основные положения и особенности организации работ</w:t>
            </w:r>
          </w:p>
          <w:p w14:paraId="28D31ED0" w14:textId="77777777" w:rsidR="007A18A7" w:rsidRDefault="001B76D0">
            <w:pPr>
              <w:rPr>
                <w:rFonts w:ascii="Times New Roman" w:hAnsi="Times New Roman"/>
              </w:rPr>
            </w:pPr>
            <w:r>
              <w:rPr>
                <w:rFonts w:ascii="Times New Roman" w:hAnsi="Times New Roman"/>
              </w:rPr>
              <w:t xml:space="preserve">Оценка и методика определения уровня содержания автомобильных дорог. Классификация работ по ремонту и содержанию автомобильных дорог, их виды и назначение. </w:t>
            </w:r>
          </w:p>
          <w:p w14:paraId="4651DDC4" w14:textId="77777777" w:rsidR="007A18A7" w:rsidRDefault="001B76D0">
            <w:pPr>
              <w:rPr>
                <w:rFonts w:ascii="Times New Roman" w:hAnsi="Times New Roman"/>
              </w:rPr>
            </w:pPr>
            <w:r>
              <w:rPr>
                <w:rFonts w:ascii="Times New Roman" w:hAnsi="Times New Roman"/>
              </w:rPr>
              <w:t>Планирование работ по ремонту и содержанию автомобильных дорог.</w:t>
            </w:r>
          </w:p>
          <w:p w14:paraId="4DB577A0" w14:textId="77777777" w:rsidR="007A18A7" w:rsidRDefault="001B76D0">
            <w:pPr>
              <w:rPr>
                <w:rFonts w:ascii="Times New Roman" w:hAnsi="Times New Roman"/>
              </w:rPr>
            </w:pPr>
            <w:r>
              <w:rPr>
                <w:rFonts w:ascii="Times New Roman" w:hAnsi="Times New Roman"/>
              </w:rPr>
              <w:t xml:space="preserve">Общие требования по эксплуатации аэродромов. </w:t>
            </w:r>
          </w:p>
          <w:p w14:paraId="45BB23A5" w14:textId="77777777" w:rsidR="007A18A7" w:rsidRDefault="001B76D0">
            <w:pPr>
              <w:rPr>
                <w:rFonts w:ascii="Times New Roman" w:hAnsi="Times New Roman"/>
              </w:rPr>
            </w:pPr>
            <w:r>
              <w:rPr>
                <w:rFonts w:ascii="Times New Roman" w:hAnsi="Times New Roman"/>
              </w:rPr>
              <w:t>Основные положения по порядку разработки проектов организации содержания (ПОС) и проектов организации ремонта (ПОР), их значение и содержание.</w:t>
            </w:r>
          </w:p>
          <w:p w14:paraId="375347B6" w14:textId="77777777" w:rsidR="007A18A7" w:rsidRDefault="001B76D0">
            <w:pPr>
              <w:rPr>
                <w:rFonts w:ascii="Times New Roman" w:hAnsi="Times New Roman"/>
              </w:rPr>
            </w:pPr>
            <w:r>
              <w:rPr>
                <w:rFonts w:ascii="Times New Roman" w:hAnsi="Times New Roman"/>
              </w:rPr>
              <w:t>Методы организации работ по ремонту и содержанию автомобильных дорог, их преимущества и недостатки. Особенности организации работ по ремонту и содержанию аэродромов.</w:t>
            </w:r>
          </w:p>
          <w:p w14:paraId="10F2D1A2" w14:textId="77777777" w:rsidR="007A18A7" w:rsidRDefault="001B76D0">
            <w:pPr>
              <w:rPr>
                <w:rFonts w:ascii="Times New Roman" w:hAnsi="Times New Roman"/>
              </w:rPr>
            </w:pPr>
            <w:r>
              <w:rPr>
                <w:rFonts w:ascii="Times New Roman" w:hAnsi="Times New Roman"/>
              </w:rPr>
              <w:t>Совершенствование организации работ по ремонту и содержанию дорог, аэродромов.</w:t>
            </w:r>
          </w:p>
          <w:p w14:paraId="4E60F663" w14:textId="77777777" w:rsidR="007A18A7" w:rsidRDefault="001B76D0">
            <w:pPr>
              <w:rPr>
                <w:rFonts w:ascii="Times New Roman" w:hAnsi="Times New Roman"/>
              </w:rPr>
            </w:pPr>
            <w:r>
              <w:rPr>
                <w:rFonts w:ascii="Times New Roman" w:hAnsi="Times New Roman"/>
              </w:rPr>
              <w:t xml:space="preserve">Организация строительных и ремонтных работ на территории летного поля. </w:t>
            </w:r>
          </w:p>
          <w:p w14:paraId="78D91931" w14:textId="77777777" w:rsidR="007A18A7" w:rsidRDefault="001B76D0">
            <w:pPr>
              <w:rPr>
                <w:rFonts w:ascii="Times New Roman" w:hAnsi="Times New Roman"/>
              </w:rPr>
            </w:pPr>
            <w:r>
              <w:rPr>
                <w:rFonts w:ascii="Times New Roman" w:hAnsi="Times New Roman"/>
              </w:rPr>
              <w:t xml:space="preserve">Организация работ по обеспечению безопасности движения на автомобильных дорогах и аэродромах </w:t>
            </w:r>
          </w:p>
          <w:p w14:paraId="3BA855DA" w14:textId="77777777" w:rsidR="007A18A7" w:rsidRDefault="001B76D0">
            <w:pPr>
              <w:rPr>
                <w:rFonts w:ascii="Times New Roman" w:hAnsi="Times New Roman"/>
              </w:rPr>
            </w:pPr>
            <w:r>
              <w:rPr>
                <w:rFonts w:ascii="Times New Roman" w:hAnsi="Times New Roman"/>
              </w:rPr>
              <w:t>Основные мероприятия по обеспечению безопасности движения на дорогах и улучшению его организации.</w:t>
            </w:r>
          </w:p>
          <w:p w14:paraId="43F25926" w14:textId="77777777" w:rsidR="007A18A7" w:rsidRDefault="001B76D0">
            <w:pPr>
              <w:rPr>
                <w:rFonts w:ascii="Times New Roman" w:hAnsi="Times New Roman"/>
              </w:rPr>
            </w:pPr>
            <w:r>
              <w:rPr>
                <w:rFonts w:ascii="Times New Roman" w:hAnsi="Times New Roman"/>
              </w:rPr>
              <w:t>Организация учета и анализа дорожно-транспортных происшествий на автомобильных дорогах.</w:t>
            </w:r>
          </w:p>
          <w:p w14:paraId="4352CF2F" w14:textId="77777777" w:rsidR="007A18A7" w:rsidRDefault="001B76D0">
            <w:pPr>
              <w:rPr>
                <w:rFonts w:ascii="Times New Roman" w:hAnsi="Times New Roman"/>
              </w:rPr>
            </w:pPr>
            <w:r>
              <w:rPr>
                <w:rFonts w:ascii="Times New Roman" w:hAnsi="Times New Roman"/>
              </w:rPr>
              <w:t>Обеспечение безопасности движения при выполнении работ по ремонту и содержанию дорог.</w:t>
            </w:r>
          </w:p>
          <w:p w14:paraId="5AE329BF" w14:textId="77777777" w:rsidR="007A18A7" w:rsidRDefault="001B76D0">
            <w:pPr>
              <w:rPr>
                <w:rFonts w:ascii="Times New Roman" w:hAnsi="Times New Roman"/>
              </w:rPr>
            </w:pPr>
            <w:r>
              <w:rPr>
                <w:rFonts w:ascii="Times New Roman" w:hAnsi="Times New Roman"/>
              </w:rPr>
              <w:t>Особенности организации работ по обеспечению безопасности движения на аэродромах.</w:t>
            </w:r>
          </w:p>
          <w:p w14:paraId="57C55EE6" w14:textId="77777777" w:rsidR="007A18A7" w:rsidRDefault="001B76D0">
            <w:pPr>
              <w:rPr>
                <w:rFonts w:ascii="Times New Roman" w:hAnsi="Times New Roman"/>
              </w:rPr>
            </w:pPr>
            <w:r>
              <w:rPr>
                <w:rFonts w:ascii="Times New Roman" w:hAnsi="Times New Roman"/>
              </w:rPr>
              <w:t>Организация учета интенсивности движения и состава транспортных средств на автомобильных дорогах.</w:t>
            </w:r>
          </w:p>
        </w:tc>
      </w:tr>
      <w:tr w:rsidR="007A18A7" w14:paraId="614B22D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61C136E"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3E22348F"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4147245F" w14:textId="77777777" w:rsidR="007A18A7" w:rsidRDefault="001B76D0">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A18A7" w14:paraId="4C1A0B15"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1A851D4D" w14:textId="77777777" w:rsidR="007A18A7" w:rsidRDefault="001B76D0">
            <w:pPr>
              <w:rPr>
                <w:rFonts w:ascii="Times New Roman" w:hAnsi="Times New Roman"/>
                <w:b/>
              </w:rPr>
            </w:pPr>
            <w:r>
              <w:rPr>
                <w:rFonts w:ascii="Times New Roman" w:hAnsi="Times New Roman"/>
                <w:b/>
              </w:rPr>
              <w:t xml:space="preserve">Тема 1.3. Ремонт и содержание </w:t>
            </w:r>
            <w:r>
              <w:rPr>
                <w:rFonts w:ascii="Times New Roman" w:hAnsi="Times New Roman"/>
                <w:b/>
              </w:rPr>
              <w:lastRenderedPageBreak/>
              <w:t>автомобильных дорог, аэродромов</w:t>
            </w:r>
          </w:p>
        </w:tc>
        <w:tc>
          <w:tcPr>
            <w:tcW w:w="6662" w:type="dxa"/>
            <w:tcBorders>
              <w:top w:val="single" w:sz="4" w:space="0" w:color="000000"/>
              <w:left w:val="single" w:sz="4" w:space="0" w:color="000000"/>
              <w:bottom w:val="single" w:sz="4" w:space="0" w:color="000000"/>
              <w:right w:val="single" w:sz="4" w:space="0" w:color="000000"/>
            </w:tcBorders>
          </w:tcPr>
          <w:p w14:paraId="7FC1E278" w14:textId="77777777" w:rsidR="007A18A7" w:rsidRDefault="001B76D0">
            <w:pPr>
              <w:rPr>
                <w:rFonts w:ascii="Times New Roman" w:hAnsi="Times New Roman"/>
                <w:b/>
              </w:rPr>
            </w:pPr>
            <w:r>
              <w:rPr>
                <w:rFonts w:ascii="Times New Roman" w:hAnsi="Times New Roman"/>
                <w:b/>
              </w:rPr>
              <w:lastRenderedPageBreak/>
              <w:t xml:space="preserve">Содержание </w:t>
            </w:r>
          </w:p>
        </w:tc>
      </w:tr>
      <w:tr w:rsidR="007A18A7" w14:paraId="415FA7F7"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1E27F747"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7E461FAD" w14:textId="77777777" w:rsidR="007A18A7" w:rsidRDefault="001B76D0">
            <w:pPr>
              <w:jc w:val="both"/>
              <w:rPr>
                <w:rFonts w:ascii="Times New Roman" w:hAnsi="Times New Roman"/>
              </w:rPr>
            </w:pPr>
            <w:r>
              <w:rPr>
                <w:rFonts w:ascii="Times New Roman" w:hAnsi="Times New Roman"/>
              </w:rPr>
              <w:t xml:space="preserve">Содержание автомобильных дорог, аэродромов в весенне-летнее-осенний период </w:t>
            </w:r>
          </w:p>
          <w:p w14:paraId="633A3B96" w14:textId="77777777" w:rsidR="007A18A7" w:rsidRDefault="001B76D0">
            <w:pPr>
              <w:jc w:val="both"/>
              <w:rPr>
                <w:rFonts w:ascii="Times New Roman" w:hAnsi="Times New Roman"/>
              </w:rPr>
            </w:pPr>
            <w:r>
              <w:rPr>
                <w:rFonts w:ascii="Times New Roman" w:hAnsi="Times New Roman"/>
              </w:rPr>
              <w:lastRenderedPageBreak/>
              <w:t>Содержание полосы отвода, земляного полотна, водоотводных и дренажных систем в полосе отвода.</w:t>
            </w:r>
          </w:p>
          <w:p w14:paraId="4C0CE08E" w14:textId="77777777" w:rsidR="007A18A7" w:rsidRDefault="001B76D0">
            <w:pPr>
              <w:jc w:val="both"/>
              <w:rPr>
                <w:rFonts w:ascii="Times New Roman" w:hAnsi="Times New Roman"/>
              </w:rPr>
            </w:pPr>
            <w:r>
              <w:rPr>
                <w:rFonts w:ascii="Times New Roman" w:hAnsi="Times New Roman"/>
              </w:rPr>
              <w:t>Содержание летного поля в летний период.</w:t>
            </w:r>
          </w:p>
          <w:p w14:paraId="250F731E" w14:textId="77777777" w:rsidR="007A18A7" w:rsidRDefault="001B76D0">
            <w:pPr>
              <w:jc w:val="both"/>
              <w:rPr>
                <w:rFonts w:ascii="Times New Roman" w:hAnsi="Times New Roman"/>
              </w:rPr>
            </w:pPr>
            <w:r>
              <w:rPr>
                <w:rFonts w:ascii="Times New Roman" w:hAnsi="Times New Roman"/>
              </w:rPr>
              <w:t>Содержание дорожных одежд переходного типа и грунтовых дорог.</w:t>
            </w:r>
          </w:p>
          <w:p w14:paraId="5CBFFCF8" w14:textId="77777777" w:rsidR="007A18A7" w:rsidRDefault="001B76D0">
            <w:pPr>
              <w:jc w:val="both"/>
              <w:rPr>
                <w:rFonts w:ascii="Times New Roman" w:hAnsi="Times New Roman"/>
              </w:rPr>
            </w:pPr>
            <w:r>
              <w:rPr>
                <w:rFonts w:ascii="Times New Roman" w:hAnsi="Times New Roman"/>
              </w:rPr>
              <w:t>Содержание усовершенствованных покрытий (черных щебеночных, гравийных, асфальтобетонных и цементобетонных).</w:t>
            </w:r>
          </w:p>
          <w:p w14:paraId="4C58A357" w14:textId="77777777" w:rsidR="007A18A7" w:rsidRDefault="001B76D0">
            <w:pPr>
              <w:jc w:val="both"/>
              <w:rPr>
                <w:rFonts w:ascii="Times New Roman" w:hAnsi="Times New Roman"/>
              </w:rPr>
            </w:pPr>
            <w:r>
              <w:rPr>
                <w:rFonts w:ascii="Times New Roman" w:hAnsi="Times New Roman"/>
              </w:rPr>
              <w:t>Содержание элементов обустройства дороги. Дорожные знаки. Дорожная разметка. Маркировка аэродромов и препятствий.</w:t>
            </w:r>
          </w:p>
          <w:p w14:paraId="7F7F13FF" w14:textId="77777777" w:rsidR="007A18A7" w:rsidRDefault="001B76D0">
            <w:pPr>
              <w:jc w:val="both"/>
              <w:rPr>
                <w:rFonts w:ascii="Times New Roman" w:hAnsi="Times New Roman"/>
              </w:rPr>
            </w:pPr>
            <w:r>
              <w:rPr>
                <w:rFonts w:ascii="Times New Roman" w:hAnsi="Times New Roman"/>
              </w:rPr>
              <w:t>Машины, оборудование и инструменты, применяемые при производстве работ по содержанию дорог и аэродромов. Техника безопасности.</w:t>
            </w:r>
          </w:p>
          <w:p w14:paraId="492F2435" w14:textId="77777777" w:rsidR="007A18A7" w:rsidRDefault="001B76D0">
            <w:pPr>
              <w:jc w:val="both"/>
              <w:rPr>
                <w:rFonts w:ascii="Times New Roman" w:hAnsi="Times New Roman"/>
              </w:rPr>
            </w:pPr>
            <w:r>
              <w:rPr>
                <w:rFonts w:ascii="Times New Roman" w:hAnsi="Times New Roman"/>
              </w:rPr>
              <w:t>Охрана окружающей среды.</w:t>
            </w:r>
          </w:p>
          <w:p w14:paraId="308CE7C9" w14:textId="77777777" w:rsidR="007A18A7" w:rsidRDefault="001B76D0">
            <w:pPr>
              <w:jc w:val="both"/>
              <w:rPr>
                <w:rFonts w:ascii="Times New Roman" w:hAnsi="Times New Roman"/>
              </w:rPr>
            </w:pPr>
            <w:r>
              <w:rPr>
                <w:rFonts w:ascii="Times New Roman" w:hAnsi="Times New Roman"/>
              </w:rPr>
              <w:t>Содержание автомобильных дорог и аэродромов в зимний период</w:t>
            </w:r>
          </w:p>
          <w:p w14:paraId="28A4DE64" w14:textId="77777777" w:rsidR="007A18A7" w:rsidRDefault="001B76D0">
            <w:pPr>
              <w:jc w:val="both"/>
              <w:rPr>
                <w:rFonts w:ascii="Times New Roman" w:hAnsi="Times New Roman"/>
              </w:rPr>
            </w:pPr>
            <w:r>
              <w:rPr>
                <w:rFonts w:ascii="Times New Roman" w:hAnsi="Times New Roman"/>
              </w:rPr>
              <w:t>Требования к состоянию автомобильных дорог и аэродромов в зимний период.</w:t>
            </w:r>
          </w:p>
          <w:p w14:paraId="57F46A09" w14:textId="77777777" w:rsidR="007A18A7" w:rsidRDefault="001B76D0">
            <w:pPr>
              <w:jc w:val="both"/>
              <w:rPr>
                <w:rFonts w:ascii="Times New Roman" w:hAnsi="Times New Roman"/>
              </w:rPr>
            </w:pPr>
            <w:proofErr w:type="spellStart"/>
            <w:r>
              <w:rPr>
                <w:rFonts w:ascii="Times New Roman" w:hAnsi="Times New Roman"/>
              </w:rPr>
              <w:t>Снегозаносимость</w:t>
            </w:r>
            <w:proofErr w:type="spellEnd"/>
            <w:r>
              <w:rPr>
                <w:rFonts w:ascii="Times New Roman" w:hAnsi="Times New Roman"/>
              </w:rPr>
              <w:t xml:space="preserve"> автомобильных дорог и аэродромов, меры по ее уменьшению.</w:t>
            </w:r>
          </w:p>
          <w:p w14:paraId="5694AE97" w14:textId="77777777" w:rsidR="007A18A7" w:rsidRDefault="001B76D0">
            <w:pPr>
              <w:jc w:val="both"/>
              <w:rPr>
                <w:rFonts w:ascii="Times New Roman" w:hAnsi="Times New Roman"/>
              </w:rPr>
            </w:pPr>
            <w:r>
              <w:rPr>
                <w:rFonts w:ascii="Times New Roman" w:hAnsi="Times New Roman"/>
              </w:rPr>
              <w:t>Защита дорог от снежных заносов. Снегозащитные насаждения и искусственные снегозащитные устройства, их назначение. Особенности защиты горных дорог от снежных заносов и лавин.</w:t>
            </w:r>
          </w:p>
          <w:p w14:paraId="20FAB019" w14:textId="77777777" w:rsidR="007A18A7" w:rsidRDefault="001B76D0">
            <w:pPr>
              <w:jc w:val="both"/>
              <w:rPr>
                <w:rFonts w:ascii="Times New Roman" w:hAnsi="Times New Roman"/>
              </w:rPr>
            </w:pPr>
            <w:r>
              <w:rPr>
                <w:rFonts w:ascii="Times New Roman" w:hAnsi="Times New Roman"/>
              </w:rPr>
              <w:t>Содержание летного поля в зимний период</w:t>
            </w:r>
          </w:p>
          <w:p w14:paraId="4C426F5F" w14:textId="77777777" w:rsidR="007A18A7" w:rsidRDefault="001B76D0">
            <w:pPr>
              <w:jc w:val="both"/>
              <w:rPr>
                <w:rFonts w:ascii="Times New Roman" w:hAnsi="Times New Roman"/>
              </w:rPr>
            </w:pPr>
            <w:r>
              <w:rPr>
                <w:rFonts w:ascii="Times New Roman" w:hAnsi="Times New Roman"/>
              </w:rPr>
              <w:t>Очистка автомобильных дорог и аэродромов от снега. Патрульная снегоочистка, условия ее применения. Машины и оборудование для снегоочистки. Технологические схемы работы снегоочистительных машин в различных условиях.</w:t>
            </w:r>
          </w:p>
          <w:p w14:paraId="2BB76382" w14:textId="77777777" w:rsidR="007A18A7" w:rsidRDefault="001B76D0">
            <w:pPr>
              <w:jc w:val="both"/>
              <w:rPr>
                <w:rFonts w:ascii="Times New Roman" w:hAnsi="Times New Roman"/>
              </w:rPr>
            </w:pPr>
            <w:r>
              <w:rPr>
                <w:rFonts w:ascii="Times New Roman" w:hAnsi="Times New Roman"/>
              </w:rPr>
              <w:t xml:space="preserve">Очистка автомобильных дорог и аэродромов от снежных заносов и </w:t>
            </w:r>
            <w:proofErr w:type="spellStart"/>
            <w:r>
              <w:rPr>
                <w:rFonts w:ascii="Times New Roman" w:hAnsi="Times New Roman"/>
              </w:rPr>
              <w:t>снегопадных</w:t>
            </w:r>
            <w:proofErr w:type="spellEnd"/>
            <w:r>
              <w:rPr>
                <w:rFonts w:ascii="Times New Roman" w:hAnsi="Times New Roman"/>
              </w:rPr>
              <w:t xml:space="preserve"> отложений. Технологические схемы работы снегоочистительных машин.</w:t>
            </w:r>
          </w:p>
          <w:p w14:paraId="35713D75" w14:textId="77777777" w:rsidR="007A18A7" w:rsidRDefault="001B76D0">
            <w:pPr>
              <w:jc w:val="both"/>
              <w:rPr>
                <w:rFonts w:ascii="Times New Roman" w:hAnsi="Times New Roman"/>
              </w:rPr>
            </w:pPr>
            <w:r>
              <w:rPr>
                <w:rFonts w:ascii="Times New Roman" w:hAnsi="Times New Roman"/>
              </w:rPr>
              <w:t xml:space="preserve">Борьба с зимней скользкостью на автомобильных дорогах и аэродромах. Виды скользкости и способы ее устранения. </w:t>
            </w:r>
          </w:p>
          <w:p w14:paraId="544F7311" w14:textId="77777777" w:rsidR="007A18A7" w:rsidRDefault="001B76D0">
            <w:pPr>
              <w:jc w:val="both"/>
              <w:rPr>
                <w:rFonts w:ascii="Times New Roman" w:hAnsi="Times New Roman"/>
              </w:rPr>
            </w:pPr>
            <w:r>
              <w:rPr>
                <w:rFonts w:ascii="Times New Roman" w:hAnsi="Times New Roman"/>
              </w:rPr>
              <w:t xml:space="preserve">Особенности борьбы с                                                                                                                                                                                                                                                            зимней скользкостью покрытий с использованием фракционных материалов и </w:t>
            </w:r>
            <w:proofErr w:type="spellStart"/>
            <w:r>
              <w:rPr>
                <w:rFonts w:ascii="Times New Roman" w:hAnsi="Times New Roman"/>
              </w:rPr>
              <w:t>пескосоляной</w:t>
            </w:r>
            <w:proofErr w:type="spellEnd"/>
            <w:r>
              <w:rPr>
                <w:rFonts w:ascii="Times New Roman" w:hAnsi="Times New Roman"/>
              </w:rPr>
              <w:t xml:space="preserve"> смеси.</w:t>
            </w:r>
          </w:p>
          <w:p w14:paraId="06FE2A8C" w14:textId="77777777" w:rsidR="007A18A7" w:rsidRDefault="001B76D0">
            <w:pPr>
              <w:jc w:val="both"/>
              <w:rPr>
                <w:rFonts w:ascii="Times New Roman" w:hAnsi="Times New Roman"/>
              </w:rPr>
            </w:pPr>
            <w:r>
              <w:rPr>
                <w:rFonts w:ascii="Times New Roman" w:hAnsi="Times New Roman"/>
              </w:rPr>
              <w:t>Химический способ борьбы с зимней скользкостью. Мероприятия по уменьшению воздействия химических веществ, применяемых для борьбы со скользкостью покрытий, на окружающую среду, транспортные средства и воздушные суда.</w:t>
            </w:r>
          </w:p>
          <w:p w14:paraId="5FB2E864" w14:textId="77777777" w:rsidR="007A18A7" w:rsidRDefault="001B76D0">
            <w:pPr>
              <w:jc w:val="both"/>
              <w:rPr>
                <w:rFonts w:ascii="Times New Roman" w:hAnsi="Times New Roman"/>
              </w:rPr>
            </w:pPr>
            <w:r>
              <w:rPr>
                <w:rFonts w:ascii="Times New Roman" w:hAnsi="Times New Roman"/>
              </w:rPr>
              <w:t>Машины и оборудование, применяемые для распределения противогололедных материалов.</w:t>
            </w:r>
          </w:p>
          <w:p w14:paraId="6D8A329F" w14:textId="77777777" w:rsidR="007A18A7" w:rsidRDefault="001B76D0">
            <w:pPr>
              <w:jc w:val="both"/>
              <w:rPr>
                <w:rFonts w:ascii="Times New Roman" w:hAnsi="Times New Roman"/>
              </w:rPr>
            </w:pPr>
            <w:r>
              <w:rPr>
                <w:rFonts w:ascii="Times New Roman" w:hAnsi="Times New Roman"/>
              </w:rPr>
              <w:t>Организация баз хранения и выдачи противогололедных материалов.</w:t>
            </w:r>
          </w:p>
          <w:p w14:paraId="69C4E5FC" w14:textId="77777777" w:rsidR="007A18A7" w:rsidRDefault="001B76D0">
            <w:pPr>
              <w:jc w:val="both"/>
              <w:rPr>
                <w:rFonts w:ascii="Times New Roman" w:hAnsi="Times New Roman"/>
              </w:rPr>
            </w:pPr>
            <w:r>
              <w:rPr>
                <w:rFonts w:ascii="Times New Roman" w:hAnsi="Times New Roman"/>
              </w:rPr>
              <w:t>Другие способы борьбы с зимней скользкостью на автомобильных дорогах и аэродромах.</w:t>
            </w:r>
          </w:p>
          <w:p w14:paraId="41B7E7DD" w14:textId="77777777" w:rsidR="007A18A7" w:rsidRDefault="001B76D0">
            <w:pPr>
              <w:jc w:val="both"/>
              <w:rPr>
                <w:rFonts w:ascii="Times New Roman" w:hAnsi="Times New Roman"/>
              </w:rPr>
            </w:pPr>
            <w:r>
              <w:rPr>
                <w:rFonts w:ascii="Times New Roman" w:hAnsi="Times New Roman"/>
              </w:rPr>
              <w:t>Борьба с наледями на автомобильных дорогах.</w:t>
            </w:r>
          </w:p>
          <w:p w14:paraId="4746D1AA" w14:textId="77777777" w:rsidR="007A18A7" w:rsidRDefault="001B76D0">
            <w:pPr>
              <w:jc w:val="both"/>
              <w:rPr>
                <w:rFonts w:ascii="Times New Roman" w:hAnsi="Times New Roman"/>
              </w:rPr>
            </w:pPr>
            <w:r>
              <w:rPr>
                <w:rFonts w:ascii="Times New Roman" w:hAnsi="Times New Roman"/>
              </w:rPr>
              <w:t>Устройство и содержание автозимников.</w:t>
            </w:r>
          </w:p>
          <w:p w14:paraId="02E6526F" w14:textId="77777777" w:rsidR="007A18A7" w:rsidRDefault="001B76D0">
            <w:pPr>
              <w:jc w:val="both"/>
              <w:rPr>
                <w:rFonts w:ascii="Times New Roman" w:hAnsi="Times New Roman"/>
              </w:rPr>
            </w:pPr>
            <w:r>
              <w:rPr>
                <w:rFonts w:ascii="Times New Roman" w:hAnsi="Times New Roman"/>
              </w:rPr>
              <w:t xml:space="preserve">Озеленение автомобильных дорог и аэродромов </w:t>
            </w:r>
          </w:p>
          <w:p w14:paraId="58F52079" w14:textId="77777777" w:rsidR="007A18A7" w:rsidRDefault="001B76D0">
            <w:pPr>
              <w:jc w:val="both"/>
              <w:rPr>
                <w:rFonts w:ascii="Times New Roman" w:hAnsi="Times New Roman"/>
              </w:rPr>
            </w:pPr>
            <w:r>
              <w:rPr>
                <w:rFonts w:ascii="Times New Roman" w:hAnsi="Times New Roman"/>
              </w:rPr>
              <w:t>Назначение озеленения автомобильных дорог и аэродромов.</w:t>
            </w:r>
          </w:p>
          <w:p w14:paraId="4EEBABFB" w14:textId="77777777" w:rsidR="007A18A7" w:rsidRDefault="001B76D0">
            <w:pPr>
              <w:jc w:val="both"/>
              <w:rPr>
                <w:rFonts w:ascii="Times New Roman" w:hAnsi="Times New Roman"/>
              </w:rPr>
            </w:pPr>
            <w:r>
              <w:rPr>
                <w:rFonts w:ascii="Times New Roman" w:hAnsi="Times New Roman"/>
              </w:rPr>
              <w:t>Снегозащитные насаждения и их виды.</w:t>
            </w:r>
          </w:p>
          <w:p w14:paraId="4231ADDA" w14:textId="77777777" w:rsidR="007A18A7" w:rsidRDefault="001B76D0">
            <w:pPr>
              <w:jc w:val="both"/>
              <w:rPr>
                <w:rFonts w:ascii="Times New Roman" w:hAnsi="Times New Roman"/>
              </w:rPr>
            </w:pPr>
            <w:r>
              <w:rPr>
                <w:rFonts w:ascii="Times New Roman" w:hAnsi="Times New Roman"/>
              </w:rPr>
              <w:t xml:space="preserve">Размещение живых изгородей и лесных полос в зависимости от условий </w:t>
            </w:r>
            <w:proofErr w:type="spellStart"/>
            <w:r>
              <w:rPr>
                <w:rFonts w:ascii="Times New Roman" w:hAnsi="Times New Roman"/>
              </w:rPr>
              <w:t>снегозаносимости</w:t>
            </w:r>
            <w:proofErr w:type="spellEnd"/>
            <w:r>
              <w:rPr>
                <w:rFonts w:ascii="Times New Roman" w:hAnsi="Times New Roman"/>
              </w:rPr>
              <w:t>.</w:t>
            </w:r>
          </w:p>
          <w:p w14:paraId="06E74CBB" w14:textId="77777777" w:rsidR="007A18A7" w:rsidRDefault="001B76D0">
            <w:pPr>
              <w:jc w:val="both"/>
              <w:rPr>
                <w:rFonts w:ascii="Times New Roman" w:hAnsi="Times New Roman"/>
              </w:rPr>
            </w:pPr>
            <w:r>
              <w:rPr>
                <w:rFonts w:ascii="Times New Roman" w:hAnsi="Times New Roman"/>
              </w:rPr>
              <w:t>Типовые схемы снегозащитных насаждений, подбор древесных и кустарниковых пород для снегозащитных насаждений. Мероприятия по повышению эффективности работы снегозащитных насаждений.</w:t>
            </w:r>
          </w:p>
          <w:p w14:paraId="72774ED0" w14:textId="77777777" w:rsidR="007A18A7" w:rsidRDefault="001B76D0">
            <w:pPr>
              <w:jc w:val="both"/>
              <w:rPr>
                <w:rFonts w:ascii="Times New Roman" w:hAnsi="Times New Roman"/>
              </w:rPr>
            </w:pPr>
            <w:r>
              <w:rPr>
                <w:rFonts w:ascii="Times New Roman" w:hAnsi="Times New Roman"/>
              </w:rPr>
              <w:t>Декоративное озеленение, его назначение, виды посадок. Приемы декоративного озеленения.</w:t>
            </w:r>
          </w:p>
          <w:p w14:paraId="66177A32" w14:textId="77777777" w:rsidR="007A18A7" w:rsidRDefault="001B76D0">
            <w:pPr>
              <w:jc w:val="both"/>
              <w:rPr>
                <w:rFonts w:ascii="Times New Roman" w:hAnsi="Times New Roman"/>
              </w:rPr>
            </w:pPr>
            <w:r>
              <w:rPr>
                <w:rFonts w:ascii="Times New Roman" w:hAnsi="Times New Roman"/>
              </w:rPr>
              <w:t>Условия размещения насаждений.</w:t>
            </w:r>
          </w:p>
          <w:p w14:paraId="2DB7BB17" w14:textId="77777777" w:rsidR="007A18A7" w:rsidRDefault="001B76D0">
            <w:pPr>
              <w:jc w:val="both"/>
              <w:rPr>
                <w:rFonts w:ascii="Times New Roman" w:hAnsi="Times New Roman"/>
              </w:rPr>
            </w:pPr>
            <w:r>
              <w:rPr>
                <w:rFonts w:ascii="Times New Roman" w:hAnsi="Times New Roman"/>
              </w:rPr>
              <w:lastRenderedPageBreak/>
              <w:t>Получение и подготовка посадочного материала. Подготовка почвы, посадочные работы, уход за насаждениями и борьба с вредителями и болезнями растений. Учет и охрана насаждений.</w:t>
            </w:r>
          </w:p>
          <w:p w14:paraId="7C911C8C" w14:textId="77777777" w:rsidR="007A18A7" w:rsidRDefault="001B76D0">
            <w:pPr>
              <w:jc w:val="both"/>
              <w:rPr>
                <w:rFonts w:ascii="Times New Roman" w:hAnsi="Times New Roman"/>
              </w:rPr>
            </w:pPr>
            <w:r>
              <w:rPr>
                <w:rFonts w:ascii="Times New Roman" w:hAnsi="Times New Roman"/>
              </w:rPr>
              <w:t>Ремонт земляного полотна, водоотводных сооружений и водосточно-дренажных  систем</w:t>
            </w:r>
          </w:p>
          <w:p w14:paraId="660113BA" w14:textId="77777777" w:rsidR="007A18A7" w:rsidRDefault="001B76D0">
            <w:pPr>
              <w:jc w:val="both"/>
              <w:rPr>
                <w:rFonts w:ascii="Times New Roman" w:hAnsi="Times New Roman"/>
              </w:rPr>
            </w:pPr>
            <w:r>
              <w:rPr>
                <w:rFonts w:ascii="Times New Roman" w:hAnsi="Times New Roman"/>
              </w:rPr>
              <w:t>Ремонт земляного полотна по поднятию высотных отметок насыпи, уширению земляного полотна, ликвидации пучин, укреплению обочин и откосов.</w:t>
            </w:r>
          </w:p>
          <w:p w14:paraId="525EC3ED" w14:textId="77777777" w:rsidR="007A18A7" w:rsidRDefault="001B76D0">
            <w:pPr>
              <w:jc w:val="both"/>
              <w:rPr>
                <w:rFonts w:ascii="Times New Roman" w:hAnsi="Times New Roman"/>
              </w:rPr>
            </w:pPr>
            <w:r>
              <w:rPr>
                <w:rFonts w:ascii="Times New Roman" w:hAnsi="Times New Roman"/>
              </w:rPr>
              <w:t>Ремонт водоотводных сооружений и водосточно-дренажных систем.</w:t>
            </w:r>
          </w:p>
          <w:p w14:paraId="188F3085" w14:textId="77777777" w:rsidR="007A18A7" w:rsidRDefault="001B76D0">
            <w:pPr>
              <w:jc w:val="both"/>
              <w:rPr>
                <w:rFonts w:ascii="Times New Roman" w:hAnsi="Times New Roman"/>
              </w:rPr>
            </w:pPr>
            <w:r>
              <w:rPr>
                <w:rFonts w:ascii="Times New Roman" w:hAnsi="Times New Roman"/>
              </w:rPr>
              <w:t>Технология производства работ по ремонту земляного полотна, водоотводных сооружений и дренажных систем.</w:t>
            </w:r>
          </w:p>
          <w:p w14:paraId="4845147D" w14:textId="77777777" w:rsidR="007A18A7" w:rsidRDefault="001B76D0">
            <w:pPr>
              <w:jc w:val="both"/>
              <w:rPr>
                <w:rFonts w:ascii="Times New Roman" w:hAnsi="Times New Roman"/>
              </w:rPr>
            </w:pPr>
            <w:r>
              <w:rPr>
                <w:rFonts w:ascii="Times New Roman" w:hAnsi="Times New Roman"/>
              </w:rPr>
              <w:t>Машины и механизмы, применяемые для ремонта.</w:t>
            </w:r>
          </w:p>
          <w:p w14:paraId="1D2FE5C4" w14:textId="77777777" w:rsidR="007A18A7" w:rsidRDefault="001B76D0">
            <w:pPr>
              <w:jc w:val="both"/>
              <w:rPr>
                <w:rFonts w:ascii="Times New Roman" w:hAnsi="Times New Roman"/>
              </w:rPr>
            </w:pPr>
            <w:r>
              <w:rPr>
                <w:rFonts w:ascii="Times New Roman" w:hAnsi="Times New Roman"/>
              </w:rPr>
              <w:t>Охрана труда и техника безопасности при производстве ремонта земляного полотна, водоотводных сооружений и водосточно-дренажных систем.</w:t>
            </w:r>
          </w:p>
          <w:p w14:paraId="518E4853" w14:textId="77777777" w:rsidR="007A18A7" w:rsidRDefault="007A18A7">
            <w:pPr>
              <w:jc w:val="both"/>
              <w:rPr>
                <w:rFonts w:ascii="Times New Roman" w:hAnsi="Times New Roman"/>
              </w:rPr>
            </w:pPr>
          </w:p>
          <w:p w14:paraId="5A7973DD" w14:textId="77777777" w:rsidR="007A18A7" w:rsidRDefault="001B76D0">
            <w:pPr>
              <w:jc w:val="both"/>
              <w:rPr>
                <w:rFonts w:ascii="Times New Roman" w:hAnsi="Times New Roman"/>
              </w:rPr>
            </w:pPr>
            <w:r>
              <w:rPr>
                <w:rFonts w:ascii="Times New Roman" w:hAnsi="Times New Roman"/>
              </w:rPr>
              <w:t>Ремонт дорожных одежд и элементов обустройства   дороги</w:t>
            </w:r>
          </w:p>
          <w:p w14:paraId="005ECBB7" w14:textId="77777777" w:rsidR="007A18A7" w:rsidRDefault="001B76D0">
            <w:pPr>
              <w:jc w:val="both"/>
              <w:rPr>
                <w:rFonts w:ascii="Times New Roman" w:hAnsi="Times New Roman"/>
              </w:rPr>
            </w:pPr>
            <w:r>
              <w:rPr>
                <w:rFonts w:ascii="Times New Roman" w:hAnsi="Times New Roman"/>
              </w:rPr>
              <w:t>Состав работ по ремонту дорожных одежд. Технология и механизация работ по ремонту щебеночных и гравийных покрытий.</w:t>
            </w:r>
          </w:p>
          <w:p w14:paraId="4FB9EA92" w14:textId="77777777" w:rsidR="007A18A7" w:rsidRDefault="001B76D0">
            <w:pPr>
              <w:jc w:val="both"/>
              <w:rPr>
                <w:rFonts w:ascii="Times New Roman" w:hAnsi="Times New Roman"/>
              </w:rPr>
            </w:pPr>
            <w:r>
              <w:rPr>
                <w:rFonts w:ascii="Times New Roman" w:hAnsi="Times New Roman"/>
              </w:rPr>
              <w:t>Технология и механизация работ по ремонту асфальтобетонных и других черных покрытий автомобильных дорог и аэродромов.</w:t>
            </w:r>
          </w:p>
          <w:p w14:paraId="2A68BAA2" w14:textId="77777777" w:rsidR="007A18A7" w:rsidRDefault="001B76D0">
            <w:pPr>
              <w:jc w:val="both"/>
              <w:rPr>
                <w:rFonts w:ascii="Times New Roman" w:hAnsi="Times New Roman"/>
              </w:rPr>
            </w:pPr>
            <w:r>
              <w:rPr>
                <w:rFonts w:ascii="Times New Roman" w:hAnsi="Times New Roman"/>
              </w:rPr>
              <w:t xml:space="preserve">Технология и механизация работ по ремонту цементобетонных покрытий автомобильных дорог и аэродромов. </w:t>
            </w:r>
            <w:proofErr w:type="spellStart"/>
            <w:r>
              <w:rPr>
                <w:rFonts w:ascii="Times New Roman" w:hAnsi="Times New Roman"/>
              </w:rPr>
              <w:t>Виброрезонансный</w:t>
            </w:r>
            <w:proofErr w:type="spellEnd"/>
            <w:r>
              <w:rPr>
                <w:rFonts w:ascii="Times New Roman" w:hAnsi="Times New Roman"/>
              </w:rPr>
              <w:t xml:space="preserve"> метод</w:t>
            </w:r>
          </w:p>
          <w:p w14:paraId="0ECCA7AE" w14:textId="77777777" w:rsidR="007A18A7" w:rsidRDefault="001B76D0">
            <w:pPr>
              <w:jc w:val="both"/>
              <w:rPr>
                <w:rFonts w:ascii="Times New Roman" w:hAnsi="Times New Roman"/>
              </w:rPr>
            </w:pPr>
            <w:r>
              <w:rPr>
                <w:rFonts w:ascii="Times New Roman" w:hAnsi="Times New Roman"/>
              </w:rPr>
              <w:t>Уширение и усиление дорожной одежды.</w:t>
            </w:r>
          </w:p>
          <w:p w14:paraId="5C4974FB" w14:textId="77777777" w:rsidR="007A18A7" w:rsidRDefault="001B76D0">
            <w:pPr>
              <w:jc w:val="both"/>
              <w:rPr>
                <w:rFonts w:ascii="Times New Roman" w:hAnsi="Times New Roman"/>
              </w:rPr>
            </w:pPr>
            <w:r>
              <w:rPr>
                <w:rFonts w:ascii="Times New Roman" w:hAnsi="Times New Roman"/>
              </w:rPr>
              <w:t>Ремонт элементов обустройства дорог и аэродромов.</w:t>
            </w:r>
          </w:p>
          <w:p w14:paraId="0919B8EC" w14:textId="77777777" w:rsidR="007A18A7" w:rsidRDefault="001B76D0">
            <w:pPr>
              <w:jc w:val="both"/>
              <w:rPr>
                <w:rFonts w:ascii="Times New Roman" w:hAnsi="Times New Roman"/>
              </w:rPr>
            </w:pPr>
            <w:r>
              <w:rPr>
                <w:rFonts w:ascii="Times New Roman" w:hAnsi="Times New Roman"/>
              </w:rPr>
              <w:t>Особенности ремонта грунтовых летных полос аэродромов.</w:t>
            </w:r>
          </w:p>
          <w:p w14:paraId="3AD7F340" w14:textId="77777777" w:rsidR="007A18A7" w:rsidRDefault="001B76D0">
            <w:pPr>
              <w:jc w:val="both"/>
              <w:rPr>
                <w:rFonts w:ascii="Times New Roman" w:hAnsi="Times New Roman"/>
              </w:rPr>
            </w:pPr>
            <w:r>
              <w:rPr>
                <w:rFonts w:ascii="Times New Roman" w:hAnsi="Times New Roman"/>
              </w:rPr>
              <w:t>Охрана труда и техника безопасности при производстве работ по ремонту дорожных одежд и элементов обустройства дороги.</w:t>
            </w:r>
          </w:p>
          <w:p w14:paraId="099BBCF7" w14:textId="77777777" w:rsidR="007A18A7" w:rsidRDefault="001B76D0">
            <w:pPr>
              <w:jc w:val="both"/>
              <w:rPr>
                <w:rFonts w:ascii="Times New Roman" w:hAnsi="Times New Roman"/>
              </w:rPr>
            </w:pPr>
            <w:r>
              <w:rPr>
                <w:rFonts w:ascii="Times New Roman" w:hAnsi="Times New Roman"/>
              </w:rPr>
              <w:t>Ремонт зданий и сооружений на автомобильных дорогах и аэродромах</w:t>
            </w:r>
          </w:p>
          <w:p w14:paraId="36ACF39F" w14:textId="77777777" w:rsidR="007A18A7" w:rsidRDefault="001B76D0">
            <w:pPr>
              <w:jc w:val="both"/>
              <w:rPr>
                <w:rFonts w:ascii="Times New Roman" w:hAnsi="Times New Roman"/>
              </w:rPr>
            </w:pPr>
            <w:r>
              <w:rPr>
                <w:rFonts w:ascii="Times New Roman" w:hAnsi="Times New Roman"/>
              </w:rPr>
              <w:t>Виды и содержание систем ремонта зданий и сооружений.</w:t>
            </w:r>
          </w:p>
          <w:p w14:paraId="240AF4D4" w14:textId="77777777" w:rsidR="007A18A7" w:rsidRDefault="001B76D0">
            <w:pPr>
              <w:jc w:val="both"/>
              <w:rPr>
                <w:rFonts w:ascii="Times New Roman" w:hAnsi="Times New Roman"/>
              </w:rPr>
            </w:pPr>
            <w:r>
              <w:rPr>
                <w:rFonts w:ascii="Times New Roman" w:hAnsi="Times New Roman"/>
              </w:rPr>
              <w:t>Текущий ремонт зданий и сооружений.</w:t>
            </w:r>
          </w:p>
          <w:p w14:paraId="535F293A" w14:textId="77777777" w:rsidR="007A18A7" w:rsidRDefault="001B76D0">
            <w:pPr>
              <w:jc w:val="both"/>
              <w:rPr>
                <w:rFonts w:ascii="Times New Roman" w:hAnsi="Times New Roman"/>
              </w:rPr>
            </w:pPr>
            <w:r>
              <w:rPr>
                <w:rFonts w:ascii="Times New Roman" w:hAnsi="Times New Roman"/>
              </w:rPr>
              <w:t>Капитальный ремонт зданий и сооружений.</w:t>
            </w:r>
          </w:p>
          <w:p w14:paraId="04BD8977" w14:textId="77777777" w:rsidR="007A18A7" w:rsidRDefault="001B76D0">
            <w:pPr>
              <w:jc w:val="both"/>
              <w:rPr>
                <w:rFonts w:ascii="Times New Roman" w:hAnsi="Times New Roman"/>
              </w:rPr>
            </w:pPr>
            <w:r>
              <w:rPr>
                <w:rFonts w:ascii="Times New Roman" w:hAnsi="Times New Roman"/>
              </w:rPr>
              <w:t>Правила приемки и оценки качества работ по ремонту и содержанию автомобильных   дорог и аэродромов</w:t>
            </w:r>
          </w:p>
          <w:p w14:paraId="764F4337" w14:textId="77777777" w:rsidR="007A18A7" w:rsidRDefault="001B76D0">
            <w:pPr>
              <w:jc w:val="both"/>
              <w:rPr>
                <w:rFonts w:ascii="Times New Roman" w:hAnsi="Times New Roman"/>
              </w:rPr>
            </w:pPr>
            <w:r>
              <w:rPr>
                <w:rFonts w:ascii="Times New Roman" w:hAnsi="Times New Roman"/>
              </w:rPr>
              <w:t>Работы, подлежащие приемке.</w:t>
            </w:r>
          </w:p>
          <w:p w14:paraId="59D27C88" w14:textId="77777777" w:rsidR="007A18A7" w:rsidRDefault="001B76D0">
            <w:pPr>
              <w:jc w:val="both"/>
              <w:rPr>
                <w:rFonts w:ascii="Times New Roman" w:hAnsi="Times New Roman"/>
              </w:rPr>
            </w:pPr>
            <w:r>
              <w:rPr>
                <w:rFonts w:ascii="Times New Roman" w:hAnsi="Times New Roman"/>
              </w:rPr>
              <w:t>Комиссия, осуществляющая приемку работ. Оценка уровня содержания автомобильных дорог и аэродромов по показателю качества.</w:t>
            </w:r>
          </w:p>
          <w:p w14:paraId="7B004871" w14:textId="77777777" w:rsidR="007A18A7" w:rsidRDefault="001B76D0">
            <w:pPr>
              <w:jc w:val="both"/>
              <w:rPr>
                <w:rFonts w:ascii="Times New Roman" w:hAnsi="Times New Roman"/>
              </w:rPr>
            </w:pPr>
            <w:r>
              <w:rPr>
                <w:rFonts w:ascii="Times New Roman" w:hAnsi="Times New Roman"/>
              </w:rPr>
              <w:t>Оценка качества ремонта автомобильных дорог по показателю качества. Оценка качества эксплуатационного содержания и ремонта аэродромов по коэффициентам - показателям их эксплуатационного состояния.</w:t>
            </w:r>
          </w:p>
          <w:p w14:paraId="54E80B7D" w14:textId="77777777" w:rsidR="007A18A7" w:rsidRDefault="001B76D0">
            <w:pPr>
              <w:jc w:val="both"/>
              <w:rPr>
                <w:rFonts w:ascii="Times New Roman" w:hAnsi="Times New Roman"/>
              </w:rPr>
            </w:pPr>
            <w:r>
              <w:rPr>
                <w:rFonts w:ascii="Times New Roman" w:hAnsi="Times New Roman"/>
              </w:rPr>
              <w:t xml:space="preserve">Технический учет и паспортизация автомобильных </w:t>
            </w:r>
          </w:p>
          <w:p w14:paraId="650D9EBD" w14:textId="77777777" w:rsidR="007A18A7" w:rsidRDefault="001B76D0">
            <w:pPr>
              <w:jc w:val="both"/>
              <w:rPr>
                <w:rFonts w:ascii="Times New Roman" w:hAnsi="Times New Roman"/>
              </w:rPr>
            </w:pPr>
            <w:r>
              <w:rPr>
                <w:rFonts w:ascii="Times New Roman" w:hAnsi="Times New Roman"/>
              </w:rPr>
              <w:t>дорог, аэродромов и их сооружений</w:t>
            </w:r>
          </w:p>
          <w:p w14:paraId="568F9AD1" w14:textId="77777777" w:rsidR="007A18A7" w:rsidRDefault="001B76D0">
            <w:pPr>
              <w:jc w:val="both"/>
              <w:rPr>
                <w:rFonts w:ascii="Times New Roman" w:hAnsi="Times New Roman"/>
              </w:rPr>
            </w:pPr>
            <w:r>
              <w:rPr>
                <w:rFonts w:ascii="Times New Roman" w:hAnsi="Times New Roman"/>
              </w:rPr>
              <w:t>Задачи технического учета и паспортизации автомобильных дорог, аэродромов и их сооружений.</w:t>
            </w:r>
          </w:p>
          <w:p w14:paraId="5E331BD1" w14:textId="77777777" w:rsidR="007A18A7" w:rsidRDefault="001B76D0">
            <w:pPr>
              <w:jc w:val="both"/>
              <w:rPr>
                <w:rFonts w:ascii="Times New Roman" w:hAnsi="Times New Roman"/>
              </w:rPr>
            </w:pPr>
            <w:r>
              <w:rPr>
                <w:rFonts w:ascii="Times New Roman" w:hAnsi="Times New Roman"/>
              </w:rPr>
              <w:t>Порядок проведения технического учета и паспортизации.</w:t>
            </w:r>
          </w:p>
          <w:p w14:paraId="69BEFD3C" w14:textId="77777777" w:rsidR="007A18A7" w:rsidRDefault="001B76D0">
            <w:pPr>
              <w:jc w:val="both"/>
              <w:rPr>
                <w:rFonts w:ascii="Times New Roman" w:hAnsi="Times New Roman"/>
              </w:rPr>
            </w:pPr>
            <w:r>
              <w:rPr>
                <w:rFonts w:ascii="Times New Roman" w:hAnsi="Times New Roman"/>
              </w:rPr>
              <w:t>Компьютерный (автоматизированный) учет технической паспортизации автомобильных дорог, аэродромов и их сооружений.</w:t>
            </w:r>
          </w:p>
          <w:p w14:paraId="5F05DE9B" w14:textId="77777777" w:rsidR="007A18A7" w:rsidRDefault="001B76D0">
            <w:pPr>
              <w:jc w:val="both"/>
              <w:rPr>
                <w:rFonts w:ascii="Times New Roman" w:hAnsi="Times New Roman"/>
              </w:rPr>
            </w:pPr>
            <w:r>
              <w:rPr>
                <w:rFonts w:ascii="Times New Roman" w:hAnsi="Times New Roman"/>
              </w:rPr>
              <w:t>Основные понятия по созданию, функционированию и использованию системы управления базами дорожных данных.</w:t>
            </w:r>
          </w:p>
          <w:p w14:paraId="7F39CB27" w14:textId="77777777" w:rsidR="007A18A7" w:rsidRDefault="007A18A7">
            <w:pPr>
              <w:jc w:val="both"/>
              <w:rPr>
                <w:rFonts w:ascii="Times New Roman" w:hAnsi="Times New Roman"/>
              </w:rPr>
            </w:pPr>
          </w:p>
          <w:p w14:paraId="6733981E" w14:textId="77777777" w:rsidR="007A18A7" w:rsidRDefault="007A18A7">
            <w:pPr>
              <w:jc w:val="both"/>
              <w:rPr>
                <w:rFonts w:ascii="Times New Roman" w:hAnsi="Times New Roman"/>
              </w:rPr>
            </w:pPr>
          </w:p>
        </w:tc>
      </w:tr>
      <w:tr w:rsidR="007A18A7" w14:paraId="6C4ED626"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DBB8C3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tcPr>
          <w:p w14:paraId="6EFFF45F" w14:textId="77777777" w:rsidR="007A18A7" w:rsidRDefault="001B76D0">
            <w:pPr>
              <w:jc w:val="both"/>
              <w:rPr>
                <w:rFonts w:ascii="Times New Roman" w:hAnsi="Times New Roman"/>
                <w:b/>
              </w:rPr>
            </w:pPr>
            <w:r>
              <w:rPr>
                <w:rFonts w:ascii="Times New Roman" w:hAnsi="Times New Roman"/>
                <w:b/>
              </w:rPr>
              <w:t>В том числе практических и лабораторных занятий</w:t>
            </w:r>
          </w:p>
        </w:tc>
      </w:tr>
      <w:tr w:rsidR="007A18A7" w14:paraId="31CBD05F" w14:textId="77777777">
        <w:trPr>
          <w:trHeight w:val="170"/>
        </w:trPr>
        <w:tc>
          <w:tcPr>
            <w:tcW w:w="2972" w:type="dxa"/>
            <w:vMerge/>
            <w:tcBorders>
              <w:top w:val="single" w:sz="4" w:space="0" w:color="000000"/>
              <w:left w:val="single" w:sz="4" w:space="0" w:color="000000"/>
              <w:bottom w:val="single" w:sz="4" w:space="0" w:color="000000"/>
              <w:right w:val="single" w:sz="4" w:space="0" w:color="000000"/>
            </w:tcBorders>
          </w:tcPr>
          <w:p w14:paraId="277A508A"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1A7084CB" w14:textId="77777777" w:rsidR="007A18A7" w:rsidRDefault="001B76D0">
            <w:pPr>
              <w:contextualSpacing/>
              <w:jc w:val="both"/>
              <w:rPr>
                <w:rFonts w:ascii="Times New Roman" w:hAnsi="Times New Roman"/>
              </w:rPr>
            </w:pPr>
            <w:r>
              <w:rPr>
                <w:rFonts w:ascii="Times New Roman" w:hAnsi="Times New Roman"/>
              </w:rPr>
              <w:t xml:space="preserve">Практическая работа №2. Разработка технологической последовательности процессов по содержанию асфальтобетонных покрытий при заделке выбоин на них с расчетом объемов работ и потребных ресурсов </w:t>
            </w:r>
          </w:p>
          <w:p w14:paraId="69A31E3C" w14:textId="77777777" w:rsidR="007A18A7" w:rsidRDefault="007A18A7">
            <w:pPr>
              <w:jc w:val="both"/>
              <w:rPr>
                <w:rFonts w:ascii="Times New Roman" w:hAnsi="Times New Roman"/>
              </w:rPr>
            </w:pPr>
          </w:p>
        </w:tc>
      </w:tr>
      <w:tr w:rsidR="007A18A7" w14:paraId="07EBE7E5" w14:textId="77777777">
        <w:trPr>
          <w:trHeight w:val="170"/>
        </w:trPr>
        <w:tc>
          <w:tcPr>
            <w:tcW w:w="2972" w:type="dxa"/>
            <w:vMerge/>
            <w:tcBorders>
              <w:top w:val="single" w:sz="4" w:space="0" w:color="000000"/>
              <w:left w:val="single" w:sz="4" w:space="0" w:color="000000"/>
              <w:bottom w:val="single" w:sz="4" w:space="0" w:color="000000"/>
              <w:right w:val="single" w:sz="4" w:space="0" w:color="000000"/>
            </w:tcBorders>
          </w:tcPr>
          <w:p w14:paraId="7305878D"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62E3185" w14:textId="77777777" w:rsidR="007A18A7" w:rsidRDefault="001B76D0">
            <w:pPr>
              <w:contextualSpacing/>
              <w:rPr>
                <w:rFonts w:ascii="Times New Roman" w:hAnsi="Times New Roman"/>
              </w:rPr>
            </w:pPr>
            <w:r>
              <w:rPr>
                <w:rFonts w:ascii="Times New Roman" w:hAnsi="Times New Roman"/>
              </w:rPr>
              <w:t>Практическая работа №3. Расчет потребности в машинах для патрульной снегоочистки, расчистки снежных заносов и распределения противогололедных материалов на участке автомобильной   дороги, обслуживаемом дорожной   организацией, в зимний период. Расчет количества противогололедных материалов для определенного вида скользкости.</w:t>
            </w:r>
          </w:p>
          <w:p w14:paraId="252E9A8D" w14:textId="77777777" w:rsidR="007A18A7" w:rsidRDefault="007A18A7">
            <w:pPr>
              <w:jc w:val="both"/>
              <w:rPr>
                <w:rFonts w:ascii="Times New Roman" w:hAnsi="Times New Roman"/>
              </w:rPr>
            </w:pPr>
          </w:p>
        </w:tc>
      </w:tr>
      <w:tr w:rsidR="007A18A7" w14:paraId="0F9BBEED" w14:textId="77777777">
        <w:trPr>
          <w:trHeight w:val="170"/>
        </w:trPr>
        <w:tc>
          <w:tcPr>
            <w:tcW w:w="2972" w:type="dxa"/>
            <w:vMerge/>
            <w:tcBorders>
              <w:top w:val="single" w:sz="4" w:space="0" w:color="000000"/>
              <w:left w:val="single" w:sz="4" w:space="0" w:color="000000"/>
              <w:bottom w:val="single" w:sz="4" w:space="0" w:color="000000"/>
              <w:right w:val="single" w:sz="4" w:space="0" w:color="000000"/>
            </w:tcBorders>
          </w:tcPr>
          <w:p w14:paraId="002BF969"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320BF3FB" w14:textId="77777777" w:rsidR="007A18A7" w:rsidRDefault="001B76D0">
            <w:pPr>
              <w:jc w:val="both"/>
              <w:rPr>
                <w:rFonts w:ascii="Times New Roman" w:hAnsi="Times New Roman"/>
              </w:rPr>
            </w:pPr>
            <w:r>
              <w:rPr>
                <w:rFonts w:ascii="Times New Roman" w:hAnsi="Times New Roman"/>
              </w:rPr>
              <w:t>Практическая работа №4. Разработка технологической последовательности процессов с расчетом объемов работ и потребных ресурсов по восстановлению слоя износа на дорожном покрытии.</w:t>
            </w:r>
          </w:p>
        </w:tc>
      </w:tr>
      <w:tr w:rsidR="007A18A7" w14:paraId="24751AF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4F84AAF" w14:textId="77777777" w:rsidR="007A18A7" w:rsidRDefault="007A18A7"/>
        </w:tc>
        <w:tc>
          <w:tcPr>
            <w:tcW w:w="6662" w:type="dxa"/>
            <w:tcBorders>
              <w:top w:val="single" w:sz="4" w:space="0" w:color="000000"/>
              <w:left w:val="single" w:sz="4" w:space="0" w:color="000000"/>
              <w:bottom w:val="single" w:sz="4" w:space="0" w:color="000000"/>
              <w:right w:val="single" w:sz="4" w:space="0" w:color="000000"/>
            </w:tcBorders>
            <w:vAlign w:val="bottom"/>
          </w:tcPr>
          <w:p w14:paraId="24560B72" w14:textId="77777777" w:rsidR="007A18A7" w:rsidRDefault="001B76D0">
            <w:pPr>
              <w:rPr>
                <w:rFonts w:ascii="Times New Roman" w:hAnsi="Times New Roman"/>
                <w:b/>
              </w:rPr>
            </w:pPr>
            <w:r>
              <w:rPr>
                <w:rFonts w:ascii="Times New Roman" w:hAnsi="Times New Roman"/>
                <w:b/>
              </w:rPr>
              <w:t>В том числе самостоятельная работа обучающихся</w:t>
            </w:r>
          </w:p>
          <w:p w14:paraId="1401CF29" w14:textId="77777777" w:rsidR="007A18A7" w:rsidRDefault="001B76D0">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A18A7" w14:paraId="3737239E" w14:textId="77777777">
        <w:trPr>
          <w:trHeight w:val="36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3B97F249" w14:textId="34759DD6" w:rsidR="007A18A7" w:rsidRDefault="001B76D0">
            <w:pPr>
              <w:contextualSpacing/>
              <w:rPr>
                <w:rFonts w:ascii="Times New Roman" w:hAnsi="Times New Roman"/>
                <w:b/>
              </w:rPr>
            </w:pPr>
            <w:r>
              <w:rPr>
                <w:rFonts w:ascii="Times New Roman" w:hAnsi="Times New Roman"/>
                <w:b/>
              </w:rPr>
              <w:t>Примерная тематика самостоятельной учебной работы</w:t>
            </w:r>
          </w:p>
          <w:p w14:paraId="4F36A6B9" w14:textId="77777777" w:rsidR="007A18A7" w:rsidRDefault="001B76D0">
            <w:pPr>
              <w:numPr>
                <w:ilvl w:val="0"/>
                <w:numId w:val="5"/>
              </w:numPr>
              <w:spacing w:line="276" w:lineRule="auto"/>
              <w:contextualSpacing/>
              <w:rPr>
                <w:rFonts w:ascii="Times New Roman" w:hAnsi="Times New Roman"/>
              </w:rPr>
            </w:pPr>
            <w:r>
              <w:rPr>
                <w:rFonts w:ascii="Times New Roman" w:hAnsi="Times New Roman"/>
              </w:rPr>
              <w:t>Изучить основные группы показателей для оценки ТЭС АД и аэродромов.</w:t>
            </w:r>
          </w:p>
          <w:p w14:paraId="7EA6D6A1" w14:textId="77777777" w:rsidR="007A18A7" w:rsidRDefault="001B76D0">
            <w:pPr>
              <w:numPr>
                <w:ilvl w:val="0"/>
                <w:numId w:val="5"/>
              </w:numPr>
              <w:spacing w:line="276" w:lineRule="auto"/>
              <w:contextualSpacing/>
              <w:rPr>
                <w:rFonts w:ascii="Times New Roman" w:hAnsi="Times New Roman"/>
              </w:rPr>
            </w:pPr>
            <w:r>
              <w:rPr>
                <w:rFonts w:ascii="Times New Roman" w:hAnsi="Times New Roman"/>
              </w:rPr>
              <w:t>Оборудование и приборы, применяемы для оценки ТЭС АД и аэродромов</w:t>
            </w:r>
          </w:p>
          <w:p w14:paraId="6184CD01" w14:textId="77777777" w:rsidR="007A18A7" w:rsidRDefault="001B76D0">
            <w:pPr>
              <w:numPr>
                <w:ilvl w:val="0"/>
                <w:numId w:val="5"/>
              </w:numPr>
              <w:spacing w:line="276" w:lineRule="auto"/>
              <w:contextualSpacing/>
              <w:rPr>
                <w:rFonts w:ascii="Times New Roman" w:hAnsi="Times New Roman"/>
              </w:rPr>
            </w:pPr>
            <w:r>
              <w:rPr>
                <w:rFonts w:ascii="Times New Roman" w:hAnsi="Times New Roman"/>
              </w:rPr>
              <w:t xml:space="preserve">Содержание </w:t>
            </w:r>
            <w:proofErr w:type="spellStart"/>
            <w:r>
              <w:rPr>
                <w:rFonts w:ascii="Times New Roman" w:hAnsi="Times New Roman"/>
              </w:rPr>
              <w:t>пучинистых</w:t>
            </w:r>
            <w:proofErr w:type="spellEnd"/>
            <w:r>
              <w:rPr>
                <w:rFonts w:ascii="Times New Roman" w:hAnsi="Times New Roman"/>
              </w:rPr>
              <w:t xml:space="preserve"> участков</w:t>
            </w:r>
          </w:p>
          <w:p w14:paraId="3EB99C92" w14:textId="77777777" w:rsidR="007A18A7" w:rsidRDefault="001B76D0">
            <w:pPr>
              <w:numPr>
                <w:ilvl w:val="0"/>
                <w:numId w:val="5"/>
              </w:numPr>
              <w:spacing w:line="276" w:lineRule="auto"/>
              <w:contextualSpacing/>
              <w:rPr>
                <w:rFonts w:ascii="Times New Roman" w:hAnsi="Times New Roman"/>
              </w:rPr>
            </w:pPr>
            <w:r>
              <w:rPr>
                <w:rFonts w:ascii="Times New Roman" w:hAnsi="Times New Roman"/>
              </w:rPr>
              <w:t>Содержание покрытий переходного типа.</w:t>
            </w:r>
          </w:p>
          <w:p w14:paraId="71B85485" w14:textId="77777777" w:rsidR="007A18A7" w:rsidRDefault="001B76D0">
            <w:pPr>
              <w:numPr>
                <w:ilvl w:val="0"/>
                <w:numId w:val="5"/>
              </w:numPr>
              <w:spacing w:line="276" w:lineRule="auto"/>
              <w:contextualSpacing/>
              <w:rPr>
                <w:rFonts w:ascii="Times New Roman" w:hAnsi="Times New Roman"/>
              </w:rPr>
            </w:pPr>
            <w:r>
              <w:rPr>
                <w:rFonts w:ascii="Times New Roman" w:hAnsi="Times New Roman"/>
              </w:rPr>
              <w:t>Содержание усовершенствованных покрытий</w:t>
            </w:r>
          </w:p>
          <w:p w14:paraId="478F5718" w14:textId="77777777" w:rsidR="007A18A7" w:rsidRDefault="001B76D0">
            <w:pPr>
              <w:numPr>
                <w:ilvl w:val="0"/>
                <w:numId w:val="5"/>
              </w:numPr>
              <w:spacing w:line="276" w:lineRule="auto"/>
              <w:contextualSpacing/>
              <w:rPr>
                <w:rFonts w:ascii="Times New Roman" w:hAnsi="Times New Roman"/>
              </w:rPr>
            </w:pPr>
            <w:r>
              <w:rPr>
                <w:rFonts w:ascii="Times New Roman" w:hAnsi="Times New Roman"/>
              </w:rPr>
              <w:t>Требования к состоянию дорог и аэродромов зимний период.</w:t>
            </w:r>
          </w:p>
          <w:p w14:paraId="610D1965" w14:textId="77777777" w:rsidR="007A18A7" w:rsidRDefault="001B76D0">
            <w:pPr>
              <w:numPr>
                <w:ilvl w:val="0"/>
                <w:numId w:val="5"/>
              </w:numPr>
              <w:spacing w:line="276" w:lineRule="auto"/>
              <w:contextualSpacing/>
              <w:rPr>
                <w:rFonts w:ascii="Times New Roman" w:hAnsi="Times New Roman"/>
              </w:rPr>
            </w:pPr>
            <w:proofErr w:type="spellStart"/>
            <w:r>
              <w:rPr>
                <w:rFonts w:ascii="Times New Roman" w:hAnsi="Times New Roman"/>
              </w:rPr>
              <w:t>Снегоперенос</w:t>
            </w:r>
            <w:proofErr w:type="spellEnd"/>
            <w:r>
              <w:rPr>
                <w:rFonts w:ascii="Times New Roman" w:hAnsi="Times New Roman"/>
              </w:rPr>
              <w:t xml:space="preserve"> и </w:t>
            </w:r>
            <w:proofErr w:type="spellStart"/>
            <w:r>
              <w:rPr>
                <w:rFonts w:ascii="Times New Roman" w:hAnsi="Times New Roman"/>
              </w:rPr>
              <w:t>снегозаносимость</w:t>
            </w:r>
            <w:proofErr w:type="spellEnd"/>
            <w:r>
              <w:rPr>
                <w:rFonts w:ascii="Times New Roman" w:hAnsi="Times New Roman"/>
              </w:rPr>
              <w:t xml:space="preserve"> дорог и аэродромов.</w:t>
            </w:r>
          </w:p>
          <w:p w14:paraId="4E942430" w14:textId="77777777" w:rsidR="007A18A7" w:rsidRDefault="001B76D0">
            <w:pPr>
              <w:numPr>
                <w:ilvl w:val="0"/>
                <w:numId w:val="5"/>
              </w:numPr>
              <w:spacing w:line="276" w:lineRule="auto"/>
              <w:contextualSpacing/>
              <w:rPr>
                <w:rFonts w:ascii="Times New Roman" w:hAnsi="Times New Roman"/>
              </w:rPr>
            </w:pPr>
            <w:r>
              <w:rPr>
                <w:rFonts w:ascii="Times New Roman" w:hAnsi="Times New Roman"/>
              </w:rPr>
              <w:t>Классификация реагентов. Методы борьбы с зимней скользкостью</w:t>
            </w:r>
          </w:p>
          <w:p w14:paraId="243D1FE1" w14:textId="77777777" w:rsidR="007A18A7" w:rsidRDefault="001B76D0">
            <w:pPr>
              <w:numPr>
                <w:ilvl w:val="0"/>
                <w:numId w:val="5"/>
              </w:numPr>
              <w:spacing w:line="276" w:lineRule="auto"/>
              <w:contextualSpacing/>
              <w:rPr>
                <w:rFonts w:ascii="Times New Roman" w:hAnsi="Times New Roman"/>
              </w:rPr>
            </w:pPr>
            <w:r>
              <w:rPr>
                <w:rFonts w:ascii="Times New Roman" w:hAnsi="Times New Roman"/>
              </w:rPr>
              <w:t>Регенерация асфальтобетонного покрытия</w:t>
            </w:r>
          </w:p>
          <w:p w14:paraId="57FCB76E" w14:textId="77777777" w:rsidR="007A18A7" w:rsidRDefault="001B76D0">
            <w:pPr>
              <w:numPr>
                <w:ilvl w:val="0"/>
                <w:numId w:val="5"/>
              </w:numPr>
              <w:spacing w:line="276" w:lineRule="auto"/>
              <w:contextualSpacing/>
              <w:rPr>
                <w:rFonts w:ascii="Times New Roman" w:hAnsi="Times New Roman"/>
              </w:rPr>
            </w:pPr>
            <w:r>
              <w:rPr>
                <w:rFonts w:ascii="Times New Roman" w:hAnsi="Times New Roman"/>
              </w:rPr>
              <w:t>Уширение земляного полотна.</w:t>
            </w:r>
          </w:p>
          <w:p w14:paraId="1515D5C0" w14:textId="77777777" w:rsidR="007A18A7" w:rsidRDefault="001B76D0">
            <w:pPr>
              <w:numPr>
                <w:ilvl w:val="0"/>
                <w:numId w:val="5"/>
              </w:numPr>
              <w:spacing w:line="276" w:lineRule="auto"/>
              <w:contextualSpacing/>
              <w:rPr>
                <w:rFonts w:ascii="Times New Roman" w:hAnsi="Times New Roman"/>
                <w:b/>
              </w:rPr>
            </w:pPr>
            <w:r>
              <w:rPr>
                <w:rFonts w:ascii="Times New Roman" w:hAnsi="Times New Roman"/>
              </w:rPr>
              <w:t>Ознакомится с требованиями нормативных документов</w:t>
            </w:r>
          </w:p>
          <w:p w14:paraId="01B5D19D" w14:textId="77777777" w:rsidR="007A18A7" w:rsidRDefault="007A18A7">
            <w:pPr>
              <w:rPr>
                <w:rFonts w:ascii="Times New Roman" w:hAnsi="Times New Roman"/>
                <w:b/>
              </w:rPr>
            </w:pPr>
          </w:p>
        </w:tc>
      </w:tr>
      <w:tr w:rsidR="007A18A7" w14:paraId="5290D08D" w14:textId="77777777">
        <w:trPr>
          <w:trHeight w:val="36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595E24FD" w14:textId="4A3A5A7F" w:rsidR="007A18A7" w:rsidRDefault="001B76D0">
            <w:pPr>
              <w:contextualSpacing/>
              <w:rPr>
                <w:rFonts w:ascii="Times New Roman" w:hAnsi="Times New Roman"/>
                <w:b/>
              </w:rPr>
            </w:pPr>
            <w:r>
              <w:rPr>
                <w:rFonts w:ascii="Times New Roman" w:hAnsi="Times New Roman"/>
                <w:b/>
              </w:rPr>
              <w:t xml:space="preserve">Производственная практика </w:t>
            </w:r>
          </w:p>
          <w:p w14:paraId="0BBDDE6C" w14:textId="77777777" w:rsidR="007A18A7" w:rsidRDefault="001B76D0">
            <w:pPr>
              <w:contextualSpacing/>
              <w:rPr>
                <w:rFonts w:ascii="Times New Roman" w:hAnsi="Times New Roman"/>
              </w:rPr>
            </w:pPr>
            <w:r>
              <w:rPr>
                <w:rFonts w:ascii="Times New Roman" w:hAnsi="Times New Roman"/>
                <w:b/>
              </w:rPr>
              <w:t>Виды работ</w:t>
            </w:r>
          </w:p>
          <w:p w14:paraId="0E0A86EA"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устранение отдельных мелких повреждений земляного полотна, водоотводных сооружений, резервов, защитных, укрепительных и регуляционных устройств;</w:t>
            </w:r>
          </w:p>
          <w:p w14:paraId="44E682E5"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заделка ям, трещин, выбоин, колей;</w:t>
            </w:r>
          </w:p>
          <w:p w14:paraId="5A385465"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исправление просадок, кромок бордюров на всех типах покрытий;</w:t>
            </w:r>
          </w:p>
          <w:p w14:paraId="3E0A924A"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сплошная очистка водоотводных канав;</w:t>
            </w:r>
          </w:p>
          <w:p w14:paraId="369AF46E"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исправление повреждений и уменьшение крутизны откосов насыпей и выемок;</w:t>
            </w:r>
          </w:p>
          <w:p w14:paraId="719FE7BD"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устранение повреждений дренажных, защитных и укрепительных устройств водоотводных сооружений, подводящих и отводящих русел у мостов и труб;</w:t>
            </w:r>
          </w:p>
          <w:p w14:paraId="1E8A3E50"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засев травами откосов земляного полотна;</w:t>
            </w:r>
          </w:p>
          <w:p w14:paraId="38855842"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подсыпка, срезка и укрепление обочин;</w:t>
            </w:r>
          </w:p>
          <w:p w14:paraId="6E97A39B"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устройство поверхностной обработки на всех типах покрытий;</w:t>
            </w:r>
          </w:p>
          <w:p w14:paraId="4A6C6406"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устройство или восстановление шероховатости поверхности покрытий;</w:t>
            </w:r>
          </w:p>
          <w:p w14:paraId="3B46179E" w14:textId="77777777" w:rsidR="007A18A7" w:rsidRDefault="001B76D0">
            <w:pPr>
              <w:numPr>
                <w:ilvl w:val="0"/>
                <w:numId w:val="6"/>
              </w:numPr>
              <w:spacing w:line="276" w:lineRule="auto"/>
              <w:contextualSpacing/>
              <w:rPr>
                <w:rFonts w:ascii="Times New Roman" w:hAnsi="Times New Roman"/>
              </w:rPr>
            </w:pPr>
            <w:r>
              <w:rPr>
                <w:rFonts w:ascii="Times New Roman" w:hAnsi="Times New Roman"/>
              </w:rPr>
              <w:t>установка ограждений и дорожных знаков в пределах зоны ведения ремонтных работ;</w:t>
            </w:r>
          </w:p>
          <w:p w14:paraId="0B04CF49" w14:textId="77777777" w:rsidR="007A18A7" w:rsidRDefault="007A18A7">
            <w:pPr>
              <w:rPr>
                <w:rFonts w:ascii="Times New Roman" w:hAnsi="Times New Roman"/>
                <w:b/>
              </w:rPr>
            </w:pPr>
          </w:p>
        </w:tc>
      </w:tr>
      <w:tr w:rsidR="007A18A7" w14:paraId="6FE10B7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89D916F" w14:textId="5D9F2890" w:rsidR="007A18A7" w:rsidRPr="00EE75CC" w:rsidRDefault="00EE75CC">
            <w:pPr>
              <w:spacing w:line="276" w:lineRule="auto"/>
              <w:rPr>
                <w:rFonts w:ascii="Times New Roman" w:hAnsi="Times New Roman"/>
                <w:b/>
                <w:iCs/>
              </w:rPr>
            </w:pPr>
            <w:r w:rsidRPr="00EE75CC">
              <w:rPr>
                <w:rFonts w:ascii="Times New Roman" w:hAnsi="Times New Roman"/>
                <w:b/>
                <w:iCs/>
              </w:rPr>
              <w:t>Промежуточная аттестация 14</w:t>
            </w:r>
            <w:r>
              <w:rPr>
                <w:rFonts w:ascii="Times New Roman" w:hAnsi="Times New Roman"/>
                <w:b/>
                <w:iCs/>
              </w:rPr>
              <w:t>ч</w:t>
            </w:r>
          </w:p>
        </w:tc>
      </w:tr>
      <w:tr w:rsidR="007A18A7" w14:paraId="5C6C144C"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2782B525" w14:textId="53BB9064" w:rsidR="007A18A7" w:rsidRDefault="001B76D0">
            <w:pPr>
              <w:spacing w:line="276" w:lineRule="auto"/>
              <w:rPr>
                <w:rFonts w:ascii="Times New Roman" w:hAnsi="Times New Roman"/>
                <w:b/>
              </w:rPr>
            </w:pPr>
            <w:r>
              <w:rPr>
                <w:rFonts w:ascii="Times New Roman" w:hAnsi="Times New Roman"/>
                <w:b/>
              </w:rPr>
              <w:t>Всего 252</w:t>
            </w:r>
            <w:r w:rsidR="00EE75CC">
              <w:rPr>
                <w:rFonts w:ascii="Times New Roman" w:hAnsi="Times New Roman"/>
                <w:b/>
              </w:rPr>
              <w:t>ч</w:t>
            </w:r>
          </w:p>
        </w:tc>
      </w:tr>
    </w:tbl>
    <w:p w14:paraId="395388DE" w14:textId="77777777" w:rsidR="007A18A7" w:rsidRDefault="007A18A7">
      <w:pPr>
        <w:rPr>
          <w:rFonts w:ascii="Times New Roman" w:hAnsi="Times New Roman"/>
          <w:sz w:val="24"/>
        </w:rPr>
      </w:pPr>
    </w:p>
    <w:p w14:paraId="54B67DA5" w14:textId="77777777" w:rsidR="007A18A7" w:rsidRDefault="001B76D0">
      <w:pPr>
        <w:pStyle w:val="1ff0"/>
        <w:rPr>
          <w:rFonts w:ascii="Times New Roman" w:hAnsi="Times New Roman"/>
        </w:rPr>
      </w:pPr>
      <w:bookmarkStart w:id="175" w:name="__RefHeading___42"/>
      <w:bookmarkStart w:id="176" w:name="__RefHeading___87"/>
      <w:bookmarkStart w:id="177" w:name="__RefHeading___177"/>
      <w:bookmarkStart w:id="178" w:name="__RefHeading___255"/>
      <w:bookmarkEnd w:id="175"/>
      <w:bookmarkEnd w:id="176"/>
      <w:bookmarkEnd w:id="177"/>
      <w:bookmarkEnd w:id="178"/>
      <w:r>
        <w:rPr>
          <w:rFonts w:ascii="Times New Roman" w:hAnsi="Times New Roman"/>
        </w:rPr>
        <w:lastRenderedPageBreak/>
        <w:t>3. Условия реализации профессионального модуля</w:t>
      </w:r>
    </w:p>
    <w:p w14:paraId="77FF0A57" w14:textId="77777777" w:rsidR="007A18A7" w:rsidRDefault="001B76D0">
      <w:pPr>
        <w:pStyle w:val="112"/>
        <w:rPr>
          <w:rFonts w:ascii="Times New Roman" w:hAnsi="Times New Roman"/>
        </w:rPr>
      </w:pPr>
      <w:bookmarkStart w:id="179" w:name="__RefHeading___43"/>
      <w:bookmarkStart w:id="180" w:name="__RefHeading___88"/>
      <w:bookmarkStart w:id="181" w:name="__RefHeading___178"/>
      <w:bookmarkStart w:id="182" w:name="__RefHeading___256"/>
      <w:bookmarkEnd w:id="179"/>
      <w:bookmarkEnd w:id="180"/>
      <w:bookmarkEnd w:id="181"/>
      <w:bookmarkEnd w:id="182"/>
      <w:r>
        <w:rPr>
          <w:rFonts w:ascii="Times New Roman" w:hAnsi="Times New Roman"/>
        </w:rPr>
        <w:t>3.1. Материально-техническое обеспечение</w:t>
      </w:r>
    </w:p>
    <w:p w14:paraId="0E3C9EEC" w14:textId="77777777" w:rsidR="007A18A7" w:rsidRDefault="001B76D0">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 оснащенный в соответствии с приложением 3 ПОП-П.</w:t>
      </w:r>
    </w:p>
    <w:p w14:paraId="4B28097A" w14:textId="154EE705" w:rsidR="00127077" w:rsidRDefault="00127077">
      <w:pPr>
        <w:ind w:firstLine="709"/>
        <w:jc w:val="both"/>
        <w:rPr>
          <w:rFonts w:ascii="Times New Roman" w:hAnsi="Times New Roman"/>
          <w:sz w:val="24"/>
        </w:rPr>
      </w:pPr>
      <w:r>
        <w:rPr>
          <w:rFonts w:ascii="Times New Roman" w:hAnsi="Times New Roman"/>
          <w:sz w:val="24"/>
        </w:rPr>
        <w:t xml:space="preserve">Лаборатория </w:t>
      </w:r>
    </w:p>
    <w:p w14:paraId="46A98C31" w14:textId="4752B64A" w:rsidR="007A18A7" w:rsidRDefault="001B76D0">
      <w:pPr>
        <w:ind w:firstLine="709"/>
        <w:jc w:val="both"/>
        <w:rPr>
          <w:rFonts w:ascii="Times New Roman" w:hAnsi="Times New Roman"/>
          <w:sz w:val="24"/>
        </w:rPr>
      </w:pPr>
      <w:r>
        <w:rPr>
          <w:rFonts w:ascii="Times New Roman" w:hAnsi="Times New Roman"/>
          <w:sz w:val="24"/>
        </w:rPr>
        <w:t>Оснащенные базы практики, оснащенные в соответствии с приложением 3 ПОП-П.</w:t>
      </w:r>
    </w:p>
    <w:p w14:paraId="71740013" w14:textId="77777777" w:rsidR="007A18A7" w:rsidRDefault="007A18A7">
      <w:pPr>
        <w:ind w:firstLine="709"/>
        <w:jc w:val="both"/>
        <w:rPr>
          <w:rFonts w:ascii="Times New Roman" w:hAnsi="Times New Roman"/>
          <w:i/>
          <w:sz w:val="24"/>
        </w:rPr>
      </w:pPr>
    </w:p>
    <w:p w14:paraId="0A33D5A9" w14:textId="77777777" w:rsidR="007A18A7" w:rsidRDefault="001B76D0">
      <w:pPr>
        <w:pStyle w:val="112"/>
        <w:rPr>
          <w:rFonts w:ascii="Times New Roman" w:hAnsi="Times New Roman"/>
        </w:rPr>
      </w:pPr>
      <w:bookmarkStart w:id="183" w:name="__RefHeading___44"/>
      <w:bookmarkStart w:id="184" w:name="__RefHeading___89"/>
      <w:bookmarkStart w:id="185" w:name="__RefHeading___179"/>
      <w:bookmarkStart w:id="186" w:name="__RefHeading___257"/>
      <w:bookmarkEnd w:id="183"/>
      <w:bookmarkEnd w:id="184"/>
      <w:bookmarkEnd w:id="185"/>
      <w:bookmarkEnd w:id="186"/>
      <w:r>
        <w:rPr>
          <w:rFonts w:ascii="Times New Roman" w:hAnsi="Times New Roman"/>
        </w:rPr>
        <w:t>3.2. Учебно-методическое обеспечение</w:t>
      </w:r>
    </w:p>
    <w:p w14:paraId="01987882" w14:textId="77777777" w:rsidR="007A18A7" w:rsidRDefault="001B76D0">
      <w:pPr>
        <w:pStyle w:val="aff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53CAF9" w14:textId="77777777" w:rsidR="007A18A7" w:rsidRDefault="007A18A7">
      <w:pPr>
        <w:pStyle w:val="afffff6"/>
        <w:spacing w:line="276" w:lineRule="auto"/>
        <w:ind w:left="0" w:firstLine="709"/>
        <w:jc w:val="both"/>
        <w:rPr>
          <w:rFonts w:ascii="Times New Roman" w:hAnsi="Times New Roman"/>
          <w:sz w:val="24"/>
        </w:rPr>
      </w:pPr>
    </w:p>
    <w:p w14:paraId="169E91B2" w14:textId="77777777" w:rsidR="007A18A7" w:rsidRDefault="001B76D0">
      <w:pPr>
        <w:pStyle w:val="aff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5C48136F" w14:textId="77777777" w:rsidR="007A18A7" w:rsidRDefault="001B76D0">
      <w:pPr>
        <w:spacing w:line="276" w:lineRule="auto"/>
        <w:ind w:firstLine="709"/>
        <w:contextualSpacing/>
        <w:rPr>
          <w:rFonts w:ascii="Times New Roman" w:hAnsi="Times New Roman"/>
          <w:sz w:val="24"/>
        </w:rPr>
      </w:pPr>
      <w:r>
        <w:rPr>
          <w:rFonts w:ascii="Times New Roman" w:hAnsi="Times New Roman"/>
          <w:sz w:val="24"/>
        </w:rPr>
        <w:t>1. Карпов Б.Н. Основы строительства, ремонта и содержания автомобильных дорог: учебник / Б.Н. Карпов.-М.: «Академия»,2013.-208 с.</w:t>
      </w:r>
    </w:p>
    <w:p w14:paraId="2D1130F5" w14:textId="3DE40D28" w:rsidR="007A18A7" w:rsidRPr="00EE75CC" w:rsidRDefault="001B76D0" w:rsidP="00EE75CC">
      <w:pPr>
        <w:spacing w:line="276" w:lineRule="auto"/>
        <w:ind w:firstLine="709"/>
        <w:contextualSpacing/>
        <w:rPr>
          <w:rFonts w:ascii="Times New Roman" w:hAnsi="Times New Roman"/>
          <w:sz w:val="24"/>
        </w:rPr>
      </w:pPr>
      <w:r>
        <w:rPr>
          <w:rFonts w:ascii="Times New Roman" w:hAnsi="Times New Roman"/>
          <w:sz w:val="24"/>
        </w:rPr>
        <w:t>2. Козлов П.В. Ремонт и содержание автомобильных дорог и аэродромов: учебник для СПО/ П.В. Козлов.-М.: «</w:t>
      </w:r>
      <w:proofErr w:type="spellStart"/>
      <w:r>
        <w:rPr>
          <w:rFonts w:ascii="Times New Roman" w:hAnsi="Times New Roman"/>
          <w:sz w:val="24"/>
        </w:rPr>
        <w:t>Кнорус</w:t>
      </w:r>
      <w:proofErr w:type="spellEnd"/>
      <w:r>
        <w:rPr>
          <w:rFonts w:ascii="Times New Roman" w:hAnsi="Times New Roman"/>
          <w:sz w:val="24"/>
        </w:rPr>
        <w:t>», 2024.-2024</w:t>
      </w:r>
      <w:r>
        <w:rPr>
          <w:rFonts w:ascii="Times New Roman" w:hAnsi="Times New Roman"/>
          <w:sz w:val="24"/>
        </w:rPr>
        <w:br/>
      </w:r>
    </w:p>
    <w:p w14:paraId="078FEE57" w14:textId="77777777" w:rsidR="007A18A7" w:rsidRDefault="001B76D0">
      <w:pPr>
        <w:pStyle w:val="1ff0"/>
        <w:ind w:left="426"/>
        <w:rPr>
          <w:rFonts w:ascii="Times New Roman" w:hAnsi="Times New Roman"/>
          <w:b w:val="0"/>
        </w:rPr>
      </w:pPr>
      <w:bookmarkStart w:id="187" w:name="__RefHeading___45"/>
      <w:bookmarkStart w:id="188" w:name="__RefHeading___90"/>
      <w:bookmarkStart w:id="189" w:name="__RefHeading___180"/>
      <w:bookmarkStart w:id="190" w:name="__RefHeading___258"/>
      <w:bookmarkEnd w:id="187"/>
      <w:bookmarkEnd w:id="188"/>
      <w:bookmarkEnd w:id="189"/>
      <w:bookmarkEnd w:id="190"/>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75"/>
        <w:gridCol w:w="4787"/>
        <w:gridCol w:w="2266"/>
      </w:tblGrid>
      <w:tr w:rsidR="007A18A7" w14:paraId="1F0C1AE7"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37B73016" w14:textId="77777777" w:rsidR="007A18A7" w:rsidRDefault="001B76D0">
            <w:pPr>
              <w:contextualSpacing/>
              <w:jc w:val="center"/>
              <w:rPr>
                <w:rFonts w:ascii="Times New Roman" w:hAnsi="Times New Roman"/>
                <w:b/>
                <w:sz w:val="24"/>
              </w:rPr>
            </w:pPr>
            <w:r>
              <w:rPr>
                <w:rFonts w:ascii="Times New Roman" w:hAnsi="Times New Roman"/>
                <w:b/>
                <w:sz w:val="24"/>
              </w:rPr>
              <w:t>Код ПК, ОК</w:t>
            </w:r>
          </w:p>
        </w:tc>
        <w:tc>
          <w:tcPr>
            <w:tcW w:w="4787" w:type="dxa"/>
            <w:tcBorders>
              <w:top w:val="single" w:sz="4" w:space="0" w:color="000000"/>
              <w:left w:val="single" w:sz="4" w:space="0" w:color="000000"/>
              <w:bottom w:val="single" w:sz="4" w:space="0" w:color="000000"/>
              <w:right w:val="single" w:sz="4" w:space="0" w:color="000000"/>
            </w:tcBorders>
            <w:vAlign w:val="center"/>
          </w:tcPr>
          <w:p w14:paraId="09BC837A" w14:textId="77777777" w:rsidR="007A18A7" w:rsidRDefault="001B76D0">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266" w:type="dxa"/>
            <w:tcBorders>
              <w:top w:val="single" w:sz="4" w:space="0" w:color="000000"/>
              <w:left w:val="single" w:sz="4" w:space="0" w:color="000000"/>
              <w:bottom w:val="single" w:sz="4" w:space="0" w:color="000000"/>
              <w:right w:val="single" w:sz="4" w:space="0" w:color="000000"/>
            </w:tcBorders>
            <w:vAlign w:val="center"/>
          </w:tcPr>
          <w:p w14:paraId="200C9DBD" w14:textId="77777777" w:rsidR="007A18A7" w:rsidRDefault="001B76D0">
            <w:pPr>
              <w:contextualSpacing/>
              <w:jc w:val="center"/>
              <w:rPr>
                <w:rFonts w:ascii="Times New Roman" w:hAnsi="Times New Roman"/>
                <w:b/>
                <w:sz w:val="24"/>
              </w:rPr>
            </w:pPr>
            <w:r>
              <w:rPr>
                <w:rFonts w:ascii="Times New Roman" w:hAnsi="Times New Roman"/>
                <w:b/>
                <w:sz w:val="24"/>
              </w:rPr>
              <w:t>Формы контроля и методы оценки</w:t>
            </w:r>
          </w:p>
        </w:tc>
      </w:tr>
      <w:tr w:rsidR="007A18A7" w14:paraId="556F815A"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E70CF15" w14:textId="77777777" w:rsidR="007A18A7" w:rsidRDefault="001B76D0">
            <w:pPr>
              <w:contextualSpacing/>
              <w:rPr>
                <w:rFonts w:ascii="Times New Roman" w:hAnsi="Times New Roman"/>
                <w:sz w:val="24"/>
              </w:rPr>
            </w:pPr>
            <w:r>
              <w:rPr>
                <w:rFonts w:ascii="Times New Roman" w:hAnsi="Times New Roman"/>
                <w:sz w:val="24"/>
              </w:rPr>
              <w:t>ПК 4.1.</w:t>
            </w:r>
            <w:r>
              <w:rPr>
                <w:rFonts w:ascii="Times New Roman" w:hAnsi="Times New Roman"/>
                <w:sz w:val="24"/>
              </w:rPr>
              <w:tab/>
            </w:r>
            <w:r>
              <w:rPr>
                <w:rFonts w:ascii="Times New Roman" w:hAnsi="Times New Roman"/>
                <w:sz w:val="24"/>
              </w:rPr>
              <w:tab/>
            </w:r>
          </w:p>
        </w:tc>
        <w:tc>
          <w:tcPr>
            <w:tcW w:w="4787" w:type="dxa"/>
            <w:tcBorders>
              <w:top w:val="single" w:sz="4" w:space="0" w:color="000000"/>
              <w:left w:val="single" w:sz="4" w:space="0" w:color="000000"/>
              <w:bottom w:val="single" w:sz="4" w:space="0" w:color="000000"/>
              <w:right w:val="single" w:sz="4" w:space="0" w:color="000000"/>
            </w:tcBorders>
          </w:tcPr>
          <w:p w14:paraId="38C53730" w14:textId="77777777" w:rsidR="007A18A7" w:rsidRDefault="001B76D0" w:rsidP="00EE75CC">
            <w:pPr>
              <w:contextualSpacing/>
              <w:rPr>
                <w:rFonts w:ascii="Times New Roman" w:hAnsi="Times New Roman"/>
                <w:sz w:val="24"/>
              </w:rPr>
            </w:pPr>
            <w:r>
              <w:rPr>
                <w:rFonts w:ascii="Times New Roman" w:hAnsi="Times New Roman"/>
                <w:sz w:val="24"/>
              </w:rPr>
              <w:t xml:space="preserve">-демонстрирует знания </w:t>
            </w:r>
            <w:proofErr w:type="spellStart"/>
            <w:r>
              <w:rPr>
                <w:rFonts w:ascii="Times New Roman" w:hAnsi="Times New Roman"/>
                <w:sz w:val="24"/>
              </w:rPr>
              <w:t>сновных</w:t>
            </w:r>
            <w:proofErr w:type="spellEnd"/>
            <w:r>
              <w:rPr>
                <w:rFonts w:ascii="Times New Roman" w:hAnsi="Times New Roman"/>
                <w:sz w:val="24"/>
              </w:rPr>
              <w:t xml:space="preserve"> положений по организации зимнего содержания, автомобильных дорог, транспортных сооружений и аэродромов;</w:t>
            </w:r>
          </w:p>
          <w:p w14:paraId="00E30F1F" w14:textId="77777777" w:rsidR="007A18A7" w:rsidRDefault="001B76D0" w:rsidP="00EE75CC">
            <w:pPr>
              <w:contextualSpacing/>
              <w:rPr>
                <w:rFonts w:ascii="Times New Roman" w:hAnsi="Times New Roman"/>
                <w:sz w:val="24"/>
              </w:rPr>
            </w:pPr>
            <w:r>
              <w:rPr>
                <w:rFonts w:ascii="Times New Roman" w:hAnsi="Times New Roman"/>
                <w:sz w:val="24"/>
              </w:rPr>
              <w:t>- умеет анализировать условия работы и возможность применения различных методик для решения профессиональных задач;</w:t>
            </w:r>
          </w:p>
          <w:p w14:paraId="21C7D435" w14:textId="77777777" w:rsidR="007A18A7" w:rsidRDefault="007A18A7" w:rsidP="00EE75CC">
            <w:pPr>
              <w:contextualSpacing/>
              <w:rPr>
                <w:rFonts w:ascii="Times New Roman" w:hAnsi="Times New Roman"/>
                <w:sz w:val="24"/>
              </w:rPr>
            </w:pPr>
          </w:p>
        </w:tc>
        <w:tc>
          <w:tcPr>
            <w:tcW w:w="2266" w:type="dxa"/>
            <w:tcBorders>
              <w:top w:val="single" w:sz="4" w:space="0" w:color="000000"/>
              <w:left w:val="single" w:sz="4" w:space="0" w:color="000000"/>
              <w:bottom w:val="single" w:sz="4" w:space="0" w:color="000000"/>
              <w:right w:val="single" w:sz="4" w:space="0" w:color="000000"/>
            </w:tcBorders>
          </w:tcPr>
          <w:p w14:paraId="0A24B4B9" w14:textId="77777777" w:rsidR="007A18A7" w:rsidRDefault="001B76D0" w:rsidP="00EE75CC">
            <w:pPr>
              <w:contextualSpacing/>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 Оценка процесса</w:t>
            </w:r>
          </w:p>
          <w:p w14:paraId="3D35D66A" w14:textId="77777777" w:rsidR="007A18A7" w:rsidRDefault="007A18A7" w:rsidP="00EE75CC">
            <w:pPr>
              <w:contextualSpacing/>
              <w:rPr>
                <w:rFonts w:ascii="Times New Roman" w:hAnsi="Times New Roman"/>
                <w:sz w:val="24"/>
              </w:rPr>
            </w:pPr>
          </w:p>
        </w:tc>
      </w:tr>
      <w:tr w:rsidR="007A18A7" w14:paraId="181AB619"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31C23DF3" w14:textId="77777777" w:rsidR="007A18A7" w:rsidRDefault="001B76D0">
            <w:pPr>
              <w:contextualSpacing/>
              <w:rPr>
                <w:rFonts w:ascii="Times New Roman" w:hAnsi="Times New Roman"/>
                <w:sz w:val="24"/>
              </w:rPr>
            </w:pPr>
            <w:r>
              <w:rPr>
                <w:rFonts w:ascii="Times New Roman" w:hAnsi="Times New Roman"/>
                <w:sz w:val="24"/>
              </w:rPr>
              <w:t>ПК 4.2.</w:t>
            </w:r>
          </w:p>
          <w:p w14:paraId="03CF6E78" w14:textId="77777777" w:rsidR="007A18A7" w:rsidRDefault="007A18A7">
            <w:pPr>
              <w:contextualSpacing/>
              <w:rPr>
                <w:rFonts w:ascii="Times New Roman" w:hAnsi="Times New Roman"/>
                <w:color w:val="000000" w:themeColor="text1"/>
                <w:sz w:val="24"/>
              </w:rPr>
            </w:pPr>
          </w:p>
        </w:tc>
        <w:tc>
          <w:tcPr>
            <w:tcW w:w="4787" w:type="dxa"/>
            <w:tcBorders>
              <w:top w:val="single" w:sz="4" w:space="0" w:color="000000"/>
              <w:left w:val="single" w:sz="4" w:space="0" w:color="000000"/>
              <w:bottom w:val="single" w:sz="4" w:space="0" w:color="000000"/>
              <w:right w:val="single" w:sz="4" w:space="0" w:color="000000"/>
            </w:tcBorders>
          </w:tcPr>
          <w:p w14:paraId="47CDA73E" w14:textId="77777777" w:rsidR="007A18A7" w:rsidRDefault="001B76D0" w:rsidP="00EE75CC">
            <w:pPr>
              <w:contextualSpacing/>
              <w:rPr>
                <w:rFonts w:ascii="Times New Roman" w:hAnsi="Times New Roman"/>
                <w:sz w:val="24"/>
              </w:rPr>
            </w:pPr>
            <w:r>
              <w:rPr>
                <w:rFonts w:ascii="Times New Roman" w:hAnsi="Times New Roman"/>
                <w:sz w:val="24"/>
              </w:rPr>
              <w:t>- демонстрирует знания основных положений по организации летнего содержания, автомобильных дорог, транспортных сооружений и аэродромов;</w:t>
            </w:r>
          </w:p>
          <w:p w14:paraId="3795D176" w14:textId="77777777" w:rsidR="007A18A7" w:rsidRDefault="001B76D0" w:rsidP="00EE75CC">
            <w:pPr>
              <w:contextualSpacing/>
              <w:rPr>
                <w:rFonts w:ascii="Times New Roman" w:hAnsi="Times New Roman"/>
                <w:sz w:val="24"/>
              </w:rPr>
            </w:pPr>
            <w:r>
              <w:rPr>
                <w:rFonts w:ascii="Times New Roman" w:hAnsi="Times New Roman"/>
                <w:sz w:val="24"/>
              </w:rPr>
              <w:t>- умеет анализировать условия работы и возможность применения различных методик для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099170D7" w14:textId="77777777" w:rsidR="007A18A7" w:rsidRDefault="001B76D0" w:rsidP="00EE75CC">
            <w:pPr>
              <w:contextualSpacing/>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 Оценка процесса</w:t>
            </w:r>
          </w:p>
          <w:p w14:paraId="2BA29AD5" w14:textId="77777777" w:rsidR="007A18A7" w:rsidRDefault="007A18A7" w:rsidP="00EE75CC">
            <w:pPr>
              <w:contextualSpacing/>
              <w:rPr>
                <w:rFonts w:ascii="Times New Roman" w:hAnsi="Times New Roman"/>
                <w:sz w:val="24"/>
              </w:rPr>
            </w:pPr>
          </w:p>
        </w:tc>
      </w:tr>
      <w:tr w:rsidR="007A18A7" w14:paraId="7AC66017"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53C892F4" w14:textId="77777777" w:rsidR="007A18A7" w:rsidRDefault="001B76D0">
            <w:pPr>
              <w:contextualSpacing/>
              <w:rPr>
                <w:rFonts w:ascii="Times New Roman" w:hAnsi="Times New Roman"/>
                <w:sz w:val="24"/>
              </w:rPr>
            </w:pPr>
            <w:r>
              <w:rPr>
                <w:rFonts w:ascii="Times New Roman" w:hAnsi="Times New Roman"/>
                <w:sz w:val="24"/>
              </w:rPr>
              <w:t>ПК 4.3.</w:t>
            </w:r>
          </w:p>
          <w:p w14:paraId="50BA8B7B" w14:textId="77777777" w:rsidR="007A18A7" w:rsidRDefault="007A18A7">
            <w:pPr>
              <w:contextualSpacing/>
              <w:rPr>
                <w:rFonts w:ascii="Times New Roman" w:hAnsi="Times New Roman"/>
                <w:color w:val="000000" w:themeColor="text1"/>
                <w:sz w:val="24"/>
              </w:rPr>
            </w:pPr>
          </w:p>
        </w:tc>
        <w:tc>
          <w:tcPr>
            <w:tcW w:w="4787" w:type="dxa"/>
            <w:tcBorders>
              <w:top w:val="single" w:sz="4" w:space="0" w:color="000000"/>
              <w:left w:val="single" w:sz="4" w:space="0" w:color="000000"/>
              <w:bottom w:val="single" w:sz="4" w:space="0" w:color="000000"/>
              <w:right w:val="single" w:sz="4" w:space="0" w:color="000000"/>
            </w:tcBorders>
          </w:tcPr>
          <w:p w14:paraId="1F85DCA8" w14:textId="77777777" w:rsidR="007A18A7" w:rsidRDefault="001B76D0" w:rsidP="00EE75CC">
            <w:pPr>
              <w:contextualSpacing/>
              <w:rPr>
                <w:rFonts w:ascii="Times New Roman" w:hAnsi="Times New Roman"/>
                <w:sz w:val="24"/>
              </w:rPr>
            </w:pPr>
            <w:r>
              <w:rPr>
                <w:rFonts w:ascii="Times New Roman" w:hAnsi="Times New Roman"/>
                <w:sz w:val="24"/>
              </w:rPr>
              <w:t>- демонстрирует знания основных положений по организации производственного контроля и приемки выполненных работ по содержанию автомобильных дорог и аэродромов;</w:t>
            </w:r>
          </w:p>
          <w:p w14:paraId="6D6ECCE1" w14:textId="77777777" w:rsidR="007A18A7" w:rsidRDefault="001B76D0" w:rsidP="00EE75CC">
            <w:pPr>
              <w:contextualSpacing/>
              <w:rPr>
                <w:rFonts w:ascii="Times New Roman" w:hAnsi="Times New Roman"/>
                <w:sz w:val="24"/>
              </w:rPr>
            </w:pPr>
            <w:r>
              <w:rPr>
                <w:rFonts w:ascii="Times New Roman" w:hAnsi="Times New Roman"/>
                <w:sz w:val="24"/>
              </w:rPr>
              <w:lastRenderedPageBreak/>
              <w:t>- умеет анализировать условия работы и возможность применения различных методик для решения профессиональных задач;</w:t>
            </w:r>
          </w:p>
          <w:p w14:paraId="4EB6C840" w14:textId="77777777" w:rsidR="007A18A7" w:rsidRDefault="007A18A7" w:rsidP="00EE75CC">
            <w:pPr>
              <w:contextualSpacing/>
              <w:rPr>
                <w:rFonts w:ascii="Times New Roman" w:hAnsi="Times New Roman"/>
                <w:sz w:val="24"/>
              </w:rPr>
            </w:pPr>
          </w:p>
        </w:tc>
        <w:tc>
          <w:tcPr>
            <w:tcW w:w="2266" w:type="dxa"/>
            <w:tcBorders>
              <w:top w:val="single" w:sz="4" w:space="0" w:color="000000"/>
              <w:left w:val="single" w:sz="4" w:space="0" w:color="000000"/>
              <w:bottom w:val="single" w:sz="4" w:space="0" w:color="000000"/>
              <w:right w:val="single" w:sz="4" w:space="0" w:color="000000"/>
            </w:tcBorders>
          </w:tcPr>
          <w:p w14:paraId="552D2A79" w14:textId="77777777" w:rsidR="007A18A7" w:rsidRDefault="001B76D0" w:rsidP="00EE75CC">
            <w:pPr>
              <w:contextualSpacing/>
              <w:rPr>
                <w:rFonts w:ascii="Times New Roman" w:hAnsi="Times New Roman"/>
                <w:sz w:val="24"/>
              </w:rPr>
            </w:pPr>
            <w:r>
              <w:rPr>
                <w:rFonts w:ascii="Times New Roman" w:hAnsi="Times New Roman"/>
                <w:sz w:val="24"/>
              </w:rPr>
              <w:lastRenderedPageBreak/>
              <w:t xml:space="preserve">Экспертное наблюдение выполнения практических и </w:t>
            </w:r>
            <w:r>
              <w:rPr>
                <w:rFonts w:ascii="Times New Roman" w:hAnsi="Times New Roman"/>
                <w:sz w:val="24"/>
              </w:rPr>
              <w:lastRenderedPageBreak/>
              <w:t>лабораторных работ.</w:t>
            </w:r>
          </w:p>
          <w:p w14:paraId="40C33B06" w14:textId="77777777" w:rsidR="007A18A7" w:rsidRDefault="001B76D0" w:rsidP="00EE75CC">
            <w:pPr>
              <w:contextualSpacing/>
              <w:rPr>
                <w:rFonts w:ascii="Times New Roman" w:hAnsi="Times New Roman"/>
                <w:sz w:val="24"/>
              </w:rPr>
            </w:pPr>
            <w:r>
              <w:rPr>
                <w:rFonts w:ascii="Times New Roman" w:hAnsi="Times New Roman"/>
                <w:sz w:val="24"/>
              </w:rPr>
              <w:t xml:space="preserve"> Оценка процесса</w:t>
            </w:r>
          </w:p>
          <w:p w14:paraId="1CBC3192" w14:textId="77777777" w:rsidR="007A18A7" w:rsidRDefault="007A18A7" w:rsidP="00EE75CC">
            <w:pPr>
              <w:contextualSpacing/>
              <w:rPr>
                <w:rFonts w:ascii="Times New Roman" w:hAnsi="Times New Roman"/>
                <w:sz w:val="24"/>
              </w:rPr>
            </w:pPr>
          </w:p>
        </w:tc>
      </w:tr>
      <w:tr w:rsidR="007A18A7" w14:paraId="444DD205"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7613916" w14:textId="77777777" w:rsidR="007A18A7" w:rsidRDefault="001B76D0">
            <w:pPr>
              <w:contextualSpacing/>
              <w:rPr>
                <w:rFonts w:ascii="Times New Roman" w:hAnsi="Times New Roman"/>
                <w:sz w:val="24"/>
              </w:rPr>
            </w:pPr>
            <w:r>
              <w:rPr>
                <w:rFonts w:ascii="Times New Roman" w:hAnsi="Times New Roman"/>
                <w:sz w:val="24"/>
              </w:rPr>
              <w:lastRenderedPageBreak/>
              <w:t>ПК 4.4.</w:t>
            </w:r>
            <w:r>
              <w:rPr>
                <w:rFonts w:ascii="Times New Roman" w:hAnsi="Times New Roman"/>
                <w:sz w:val="24"/>
              </w:rPr>
              <w:tab/>
            </w:r>
          </w:p>
        </w:tc>
        <w:tc>
          <w:tcPr>
            <w:tcW w:w="4787" w:type="dxa"/>
            <w:tcBorders>
              <w:top w:val="single" w:sz="4" w:space="0" w:color="000000"/>
              <w:left w:val="single" w:sz="4" w:space="0" w:color="000000"/>
              <w:bottom w:val="single" w:sz="4" w:space="0" w:color="000000"/>
              <w:right w:val="single" w:sz="4" w:space="0" w:color="000000"/>
            </w:tcBorders>
          </w:tcPr>
          <w:p w14:paraId="57D7B5AA" w14:textId="77777777" w:rsidR="007A18A7" w:rsidRDefault="001B76D0" w:rsidP="00EE75CC">
            <w:pPr>
              <w:contextualSpacing/>
              <w:rPr>
                <w:rFonts w:ascii="Times New Roman" w:hAnsi="Times New Roman"/>
                <w:sz w:val="24"/>
              </w:rPr>
            </w:pPr>
            <w:r>
              <w:rPr>
                <w:rFonts w:ascii="Times New Roman" w:hAnsi="Times New Roman"/>
                <w:sz w:val="24"/>
              </w:rPr>
              <w:t>- демонстрирует знания основных технологических процессов ремонта автомобильных дорог и аэродромов;</w:t>
            </w:r>
          </w:p>
          <w:p w14:paraId="09612F33" w14:textId="77777777" w:rsidR="007A18A7" w:rsidRDefault="001B76D0" w:rsidP="00EE75CC">
            <w:pPr>
              <w:contextualSpacing/>
              <w:rPr>
                <w:rFonts w:ascii="Times New Roman" w:hAnsi="Times New Roman"/>
                <w:sz w:val="24"/>
              </w:rPr>
            </w:pPr>
            <w:r>
              <w:rPr>
                <w:rFonts w:ascii="Times New Roman" w:hAnsi="Times New Roman"/>
                <w:sz w:val="24"/>
              </w:rPr>
              <w:t>- умеет анализировать условия работы и возможность применения различных методик для решения профессиональных задач;</w:t>
            </w:r>
          </w:p>
          <w:p w14:paraId="705C7557" w14:textId="77777777" w:rsidR="007A18A7" w:rsidRDefault="001B76D0" w:rsidP="00EE75CC">
            <w:pPr>
              <w:contextualSpacing/>
              <w:rPr>
                <w:rFonts w:ascii="Times New Roman" w:hAnsi="Times New Roman"/>
                <w:sz w:val="24"/>
              </w:rPr>
            </w:pPr>
            <w:r>
              <w:rPr>
                <w:rFonts w:ascii="Times New Roman" w:hAnsi="Times New Roman"/>
                <w:sz w:val="24"/>
              </w:rPr>
              <w:t>- демонстрирует умение использовать различные виды нормативно-справочных документов;</w:t>
            </w:r>
          </w:p>
          <w:p w14:paraId="260E8531" w14:textId="77777777" w:rsidR="007A18A7" w:rsidRDefault="001B76D0" w:rsidP="00EE75CC">
            <w:pPr>
              <w:contextualSpacing/>
              <w:rPr>
                <w:rFonts w:ascii="Times New Roman" w:hAnsi="Times New Roman"/>
                <w:sz w:val="24"/>
              </w:rPr>
            </w:pPr>
            <w:r>
              <w:rPr>
                <w:rFonts w:ascii="Times New Roman" w:hAnsi="Times New Roman"/>
                <w:sz w:val="24"/>
              </w:rPr>
              <w:t>- умеет анализировать условия работы и возможность применения различных методик для решения профессиональных задач;</w:t>
            </w:r>
          </w:p>
          <w:p w14:paraId="16186293" w14:textId="77777777" w:rsidR="007A18A7" w:rsidRDefault="001B76D0" w:rsidP="00EE75CC">
            <w:pPr>
              <w:tabs>
                <w:tab w:val="left" w:pos="988"/>
              </w:tabs>
              <w:contextualSpacing/>
              <w:rPr>
                <w:rFonts w:ascii="Times New Roman" w:hAnsi="Times New Roman"/>
                <w:color w:val="000000" w:themeColor="text1"/>
                <w:sz w:val="24"/>
              </w:rPr>
            </w:pPr>
            <w:r>
              <w:rPr>
                <w:rFonts w:ascii="Times New Roman" w:hAnsi="Times New Roman"/>
                <w:sz w:val="24"/>
              </w:rPr>
              <w:t xml:space="preserve">- демонстрирует умение выполнять расчеты </w:t>
            </w:r>
            <w:r>
              <w:rPr>
                <w:rFonts w:ascii="Times New Roman" w:hAnsi="Times New Roman"/>
                <w:color w:val="000000" w:themeColor="text1"/>
                <w:sz w:val="24"/>
              </w:rPr>
              <w:t>технико-экономических показателей ремонта и содержания автомобильных дорог и аэродромов</w:t>
            </w:r>
          </w:p>
        </w:tc>
        <w:tc>
          <w:tcPr>
            <w:tcW w:w="2266" w:type="dxa"/>
            <w:tcBorders>
              <w:top w:val="single" w:sz="4" w:space="0" w:color="000000"/>
              <w:left w:val="single" w:sz="4" w:space="0" w:color="000000"/>
              <w:bottom w:val="single" w:sz="4" w:space="0" w:color="000000"/>
              <w:right w:val="single" w:sz="4" w:space="0" w:color="000000"/>
            </w:tcBorders>
          </w:tcPr>
          <w:p w14:paraId="408A569A" w14:textId="77777777" w:rsidR="007A18A7" w:rsidRDefault="001B76D0" w:rsidP="00EE75CC">
            <w:pPr>
              <w:contextualSpacing/>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 Оценка процесса</w:t>
            </w:r>
          </w:p>
          <w:p w14:paraId="16292A70" w14:textId="77777777" w:rsidR="007A18A7" w:rsidRDefault="007A18A7" w:rsidP="00EE75CC">
            <w:pPr>
              <w:contextualSpacing/>
              <w:rPr>
                <w:rFonts w:ascii="Times New Roman" w:hAnsi="Times New Roman"/>
                <w:sz w:val="24"/>
              </w:rPr>
            </w:pPr>
          </w:p>
        </w:tc>
      </w:tr>
      <w:tr w:rsidR="007A18A7" w14:paraId="76F33313"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87EE0A8"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01. </w:t>
            </w:r>
          </w:p>
        </w:tc>
        <w:tc>
          <w:tcPr>
            <w:tcW w:w="4787" w:type="dxa"/>
            <w:tcBorders>
              <w:top w:val="single" w:sz="4" w:space="0" w:color="000000"/>
              <w:left w:val="single" w:sz="4" w:space="0" w:color="000000"/>
              <w:bottom w:val="single" w:sz="4" w:space="0" w:color="000000"/>
              <w:right w:val="single" w:sz="4" w:space="0" w:color="000000"/>
            </w:tcBorders>
          </w:tcPr>
          <w:p w14:paraId="367D7AE1" w14:textId="77777777" w:rsidR="007A18A7" w:rsidRDefault="001B76D0" w:rsidP="00EE75CC">
            <w:pPr>
              <w:contextualSpacing/>
              <w:rPr>
                <w:rFonts w:ascii="Times New Roman" w:hAnsi="Times New Roman"/>
                <w:sz w:val="24"/>
              </w:rPr>
            </w:pPr>
            <w:r>
              <w:rPr>
                <w:rFonts w:ascii="Times New Roman" w:hAnsi="Times New Roman"/>
                <w:sz w:val="24"/>
              </w:rPr>
              <w:t>Показывает обоснованность выбора и применения методов и способов решения профессиональных задач в области строительства и эксплуатации автомобильных дорог и аэродромов.</w:t>
            </w:r>
          </w:p>
          <w:p w14:paraId="06DFC84F" w14:textId="77777777" w:rsidR="007A18A7" w:rsidRDefault="001B76D0" w:rsidP="00EE75CC">
            <w:pPr>
              <w:contextualSpacing/>
              <w:rPr>
                <w:rFonts w:ascii="Times New Roman" w:hAnsi="Times New Roman"/>
                <w:sz w:val="24"/>
              </w:rPr>
            </w:pPr>
            <w:r>
              <w:rPr>
                <w:rFonts w:ascii="Times New Roman" w:hAnsi="Times New Roman"/>
                <w:sz w:val="24"/>
              </w:rPr>
              <w:t>Показывает обоснованность выбора и оптимальность состава источников, необходимых для решения поставленной задачи.</w:t>
            </w:r>
          </w:p>
          <w:p w14:paraId="52142583" w14:textId="77777777" w:rsidR="007A18A7" w:rsidRDefault="001B76D0" w:rsidP="00EE75CC">
            <w:pPr>
              <w:contextualSpacing/>
              <w:rPr>
                <w:rFonts w:ascii="Times New Roman" w:hAnsi="Times New Roman"/>
                <w:sz w:val="24"/>
              </w:rPr>
            </w:pPr>
            <w:r>
              <w:rPr>
                <w:rFonts w:ascii="Times New Roman" w:hAnsi="Times New Roman"/>
                <w:sz w:val="24"/>
              </w:rPr>
              <w:t>Использует различные источники, включая электронные для выполнения профессиональных задач.</w:t>
            </w:r>
          </w:p>
          <w:p w14:paraId="69EFEFE0" w14:textId="77777777" w:rsidR="007A18A7" w:rsidRDefault="001B76D0" w:rsidP="00EE75CC">
            <w:pPr>
              <w:contextualSpacing/>
              <w:rPr>
                <w:rFonts w:ascii="Times New Roman" w:hAnsi="Times New Roman"/>
                <w:sz w:val="24"/>
              </w:rPr>
            </w:pPr>
            <w:r>
              <w:rPr>
                <w:rFonts w:ascii="Times New Roman" w:hAnsi="Times New Roman"/>
                <w:sz w:val="24"/>
              </w:rPr>
              <w:t>Рационально распределяет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34D243AF" w14:textId="77777777" w:rsidR="007A18A7" w:rsidRDefault="001B76D0" w:rsidP="00EE75CC">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017B6C37" w14:textId="77777777" w:rsidR="007A18A7" w:rsidRDefault="001B76D0" w:rsidP="00EE75CC">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788D061A"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6AFB497A"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02. </w:t>
            </w:r>
          </w:p>
        </w:tc>
        <w:tc>
          <w:tcPr>
            <w:tcW w:w="4787" w:type="dxa"/>
            <w:tcBorders>
              <w:top w:val="single" w:sz="6" w:space="0" w:color="000000"/>
              <w:left w:val="single" w:sz="6" w:space="0" w:color="000000"/>
              <w:bottom w:val="single" w:sz="4" w:space="0" w:color="000000"/>
              <w:right w:val="single" w:sz="6" w:space="0" w:color="000000"/>
            </w:tcBorders>
          </w:tcPr>
          <w:p w14:paraId="453EB027" w14:textId="77777777" w:rsidR="007A18A7" w:rsidRDefault="001B76D0" w:rsidP="00EE75CC">
            <w:pPr>
              <w:tabs>
                <w:tab w:val="left" w:pos="252"/>
              </w:tabs>
              <w:contextualSpacing/>
              <w:rPr>
                <w:rFonts w:ascii="Times New Roman" w:hAnsi="Times New Roman"/>
                <w:sz w:val="24"/>
              </w:rPr>
            </w:pPr>
            <w:r>
              <w:rPr>
                <w:rFonts w:ascii="Times New Roman" w:hAnsi="Times New Roman"/>
                <w:sz w:val="24"/>
              </w:rPr>
              <w:t xml:space="preserve">Владеет навыками работы с различными источниками информации, книгами, учебниками, справочниками, Интернетом, CD-ROM, каталогами по специальности для решения профессиональных задач; </w:t>
            </w:r>
          </w:p>
          <w:p w14:paraId="10F89220" w14:textId="77777777" w:rsidR="007A18A7" w:rsidRDefault="001B76D0" w:rsidP="00EE75CC">
            <w:pPr>
              <w:tabs>
                <w:tab w:val="left" w:pos="252"/>
              </w:tabs>
              <w:contextualSpacing/>
              <w:rPr>
                <w:rFonts w:ascii="Times New Roman" w:hAnsi="Times New Roman"/>
                <w:sz w:val="24"/>
              </w:rPr>
            </w:pPr>
            <w:r>
              <w:rPr>
                <w:rFonts w:ascii="Times New Roman" w:hAnsi="Times New Roman"/>
                <w:sz w:val="24"/>
              </w:rPr>
              <w:t xml:space="preserve">Владеет поиском, извлечением, систематизированием, анализом и отбором необходимой для решения учебных задач информации, а также организацией, преобразованием, сохранением и передачей необходимой информацией. </w:t>
            </w:r>
          </w:p>
          <w:p w14:paraId="2B0A93D1" w14:textId="77777777" w:rsidR="007A18A7" w:rsidRDefault="001B76D0" w:rsidP="00EE75CC">
            <w:pPr>
              <w:contextualSpacing/>
              <w:rPr>
                <w:rFonts w:ascii="Times New Roman" w:hAnsi="Times New Roman"/>
                <w:sz w:val="24"/>
              </w:rPr>
            </w:pPr>
            <w:r>
              <w:rPr>
                <w:rFonts w:ascii="Times New Roman" w:hAnsi="Times New Roman"/>
                <w:sz w:val="24"/>
              </w:rPr>
              <w:lastRenderedPageBreak/>
              <w:t>Умеет ориентироваться в информационных потоках, выделяет в них главное и необходимое, осознанно воспринимает информацию, распространяемую по каналам СМИ.</w:t>
            </w:r>
          </w:p>
        </w:tc>
        <w:tc>
          <w:tcPr>
            <w:tcW w:w="2266" w:type="dxa"/>
            <w:tcBorders>
              <w:top w:val="single" w:sz="4" w:space="0" w:color="000000"/>
              <w:left w:val="single" w:sz="4" w:space="0" w:color="000000"/>
              <w:bottom w:val="single" w:sz="4" w:space="0" w:color="000000"/>
              <w:right w:val="single" w:sz="4" w:space="0" w:color="000000"/>
            </w:tcBorders>
          </w:tcPr>
          <w:p w14:paraId="4FD5899F" w14:textId="77777777" w:rsidR="007A18A7" w:rsidRDefault="001B76D0" w:rsidP="00EE75CC">
            <w:pPr>
              <w:contextualSpacing/>
              <w:rPr>
                <w:rFonts w:ascii="Times New Roman" w:hAnsi="Times New Roman"/>
                <w:sz w:val="24"/>
              </w:rPr>
            </w:pPr>
            <w:r>
              <w:rPr>
                <w:rFonts w:ascii="Times New Roman" w:hAnsi="Times New Roman"/>
                <w:sz w:val="24"/>
              </w:rPr>
              <w:lastRenderedPageBreak/>
              <w:t>Интерпретация результатов наблюдений за деятельностью обучающегося в процессе освоения образовательной программы</w:t>
            </w:r>
          </w:p>
          <w:p w14:paraId="4E0D8AA7" w14:textId="77777777" w:rsidR="007A18A7" w:rsidRDefault="001B76D0" w:rsidP="00EE75CC">
            <w:pPr>
              <w:contextualSpacing/>
              <w:rPr>
                <w:rFonts w:ascii="Times New Roman" w:hAnsi="Times New Roman"/>
                <w:sz w:val="24"/>
              </w:rPr>
            </w:pPr>
            <w:r>
              <w:rPr>
                <w:rFonts w:ascii="Times New Roman" w:hAnsi="Times New Roman"/>
                <w:sz w:val="24"/>
              </w:rPr>
              <w:t xml:space="preserve">Экспертное наблюдение и оценка на лабораторно - </w:t>
            </w:r>
            <w:r>
              <w:rPr>
                <w:rFonts w:ascii="Times New Roman" w:hAnsi="Times New Roman"/>
                <w:sz w:val="24"/>
              </w:rPr>
              <w:lastRenderedPageBreak/>
              <w:t>практических занятиях, при выполнении работ по учебным практикам</w:t>
            </w:r>
          </w:p>
        </w:tc>
      </w:tr>
      <w:tr w:rsidR="007A18A7" w14:paraId="78047230"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553000B1" w14:textId="77777777" w:rsidR="007A18A7" w:rsidRDefault="001B76D0">
            <w:pPr>
              <w:contextualSpacing/>
              <w:rPr>
                <w:rFonts w:ascii="Times New Roman" w:hAnsi="Times New Roman"/>
                <w:color w:val="000000" w:themeColor="text1"/>
                <w:sz w:val="24"/>
              </w:rPr>
            </w:pPr>
            <w:r>
              <w:rPr>
                <w:rFonts w:ascii="Times New Roman" w:hAnsi="Times New Roman"/>
                <w:sz w:val="24"/>
              </w:rPr>
              <w:lastRenderedPageBreak/>
              <w:t xml:space="preserve">ОК 03. </w:t>
            </w:r>
          </w:p>
        </w:tc>
        <w:tc>
          <w:tcPr>
            <w:tcW w:w="4787" w:type="dxa"/>
            <w:tcBorders>
              <w:top w:val="single" w:sz="4" w:space="0" w:color="000000"/>
              <w:left w:val="single" w:sz="4" w:space="0" w:color="000000"/>
              <w:bottom w:val="single" w:sz="4" w:space="0" w:color="000000"/>
              <w:right w:val="single" w:sz="4" w:space="0" w:color="000000"/>
            </w:tcBorders>
          </w:tcPr>
          <w:p w14:paraId="2D9759D9" w14:textId="77777777" w:rsidR="007A18A7" w:rsidRDefault="001B76D0" w:rsidP="00EE75CC">
            <w:pPr>
              <w:contextualSpacing/>
              <w:rPr>
                <w:rFonts w:ascii="Times New Roman" w:hAnsi="Times New Roman"/>
                <w:sz w:val="24"/>
              </w:rPr>
            </w:pPr>
            <w:r>
              <w:rPr>
                <w:rFonts w:ascii="Times New Roman" w:hAnsi="Times New Roman"/>
                <w:sz w:val="24"/>
              </w:rPr>
              <w:t>Демонстрирует интерес к будущей профессии;</w:t>
            </w:r>
          </w:p>
          <w:p w14:paraId="225EA19E" w14:textId="77777777" w:rsidR="007A18A7" w:rsidRDefault="001B76D0" w:rsidP="00EE75CC">
            <w:pPr>
              <w:contextualSpacing/>
              <w:rPr>
                <w:rFonts w:ascii="Times New Roman" w:hAnsi="Times New Roman"/>
                <w:sz w:val="24"/>
              </w:rPr>
            </w:pPr>
            <w:r>
              <w:rPr>
                <w:rFonts w:ascii="Times New Roman" w:hAnsi="Times New Roman"/>
                <w:sz w:val="24"/>
              </w:rPr>
              <w:t>Принимать участие в различных конкурсах и олимпиадах по специальности, в кружках по дисциплинам.</w:t>
            </w:r>
          </w:p>
          <w:p w14:paraId="236ADE53" w14:textId="77777777" w:rsidR="007A18A7" w:rsidRDefault="001B76D0" w:rsidP="00EE75CC">
            <w:pPr>
              <w:contextualSpacing/>
              <w:rPr>
                <w:rFonts w:ascii="Times New Roman" w:hAnsi="Times New Roman"/>
                <w:sz w:val="24"/>
              </w:rPr>
            </w:pPr>
            <w:r>
              <w:rPr>
                <w:rFonts w:ascii="Times New Roman" w:hAnsi="Times New Roman"/>
                <w:sz w:val="24"/>
              </w:rPr>
              <w:t>Планирует и реализовывает собственное профессиональное и личностное развитие.</w:t>
            </w:r>
          </w:p>
        </w:tc>
        <w:tc>
          <w:tcPr>
            <w:tcW w:w="2266" w:type="dxa"/>
            <w:tcBorders>
              <w:top w:val="single" w:sz="4" w:space="0" w:color="000000"/>
              <w:left w:val="single" w:sz="4" w:space="0" w:color="000000"/>
              <w:bottom w:val="single" w:sz="4" w:space="0" w:color="000000"/>
              <w:right w:val="single" w:sz="4" w:space="0" w:color="000000"/>
            </w:tcBorders>
          </w:tcPr>
          <w:p w14:paraId="55DFEB45" w14:textId="77777777" w:rsidR="007A18A7" w:rsidRDefault="001B76D0" w:rsidP="00EE75CC">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0A519D19" w14:textId="77777777" w:rsidR="007A18A7" w:rsidRDefault="001B76D0" w:rsidP="00EE75CC">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1EE3C592"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5D9D9EC9"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04. </w:t>
            </w:r>
          </w:p>
        </w:tc>
        <w:tc>
          <w:tcPr>
            <w:tcW w:w="4787" w:type="dxa"/>
            <w:tcBorders>
              <w:top w:val="single" w:sz="4" w:space="0" w:color="000000"/>
              <w:left w:val="single" w:sz="4" w:space="0" w:color="000000"/>
              <w:bottom w:val="single" w:sz="4" w:space="0" w:color="000000"/>
              <w:right w:val="single" w:sz="4" w:space="0" w:color="000000"/>
            </w:tcBorders>
          </w:tcPr>
          <w:p w14:paraId="02E16EE6" w14:textId="77777777" w:rsidR="007A18A7" w:rsidRDefault="001B76D0" w:rsidP="00EE75CC">
            <w:pPr>
              <w:contextualSpacing/>
              <w:rPr>
                <w:rFonts w:ascii="Times New Roman" w:hAnsi="Times New Roman"/>
                <w:sz w:val="24"/>
              </w:rPr>
            </w:pPr>
            <w:r>
              <w:rPr>
                <w:rFonts w:ascii="Times New Roman" w:hAnsi="Times New Roman"/>
                <w:sz w:val="24"/>
              </w:rPr>
              <w:t>взаимодействует с сотрудниками организации (другими обучающимися, руководителями, преподавателями) в ходе обучения;</w:t>
            </w:r>
          </w:p>
          <w:p w14:paraId="1D6813EC" w14:textId="77777777" w:rsidR="007A18A7" w:rsidRDefault="001B76D0" w:rsidP="00EE75CC">
            <w:pPr>
              <w:contextualSpacing/>
              <w:rPr>
                <w:rFonts w:ascii="Times New Roman" w:hAnsi="Times New Roman"/>
                <w:sz w:val="24"/>
              </w:rPr>
            </w:pPr>
            <w:r>
              <w:rPr>
                <w:rFonts w:ascii="Times New Roman" w:hAnsi="Times New Roman"/>
                <w:sz w:val="24"/>
              </w:rPr>
              <w:t xml:space="preserve"> Показывает умение работать в группе.</w:t>
            </w:r>
          </w:p>
        </w:tc>
        <w:tc>
          <w:tcPr>
            <w:tcW w:w="2266" w:type="dxa"/>
            <w:tcBorders>
              <w:top w:val="single" w:sz="4" w:space="0" w:color="000000"/>
              <w:left w:val="single" w:sz="4" w:space="0" w:color="000000"/>
              <w:bottom w:val="single" w:sz="4" w:space="0" w:color="000000"/>
              <w:right w:val="single" w:sz="4" w:space="0" w:color="000000"/>
            </w:tcBorders>
          </w:tcPr>
          <w:p w14:paraId="3CD0F837" w14:textId="77777777" w:rsidR="007A18A7" w:rsidRDefault="001B76D0" w:rsidP="00EE75CC">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37CF184B" w14:textId="77777777" w:rsidR="007A18A7" w:rsidRDefault="001B76D0" w:rsidP="00EE75CC">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2082D02A"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31F4117"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05. </w:t>
            </w:r>
          </w:p>
        </w:tc>
        <w:tc>
          <w:tcPr>
            <w:tcW w:w="4787" w:type="dxa"/>
            <w:tcBorders>
              <w:top w:val="single" w:sz="4" w:space="0" w:color="000000"/>
              <w:left w:val="single" w:sz="4" w:space="0" w:color="000000"/>
              <w:bottom w:val="single" w:sz="4" w:space="0" w:color="000000"/>
              <w:right w:val="single" w:sz="4" w:space="0" w:color="000000"/>
            </w:tcBorders>
          </w:tcPr>
          <w:p w14:paraId="0110DB0A" w14:textId="77777777" w:rsidR="007A18A7" w:rsidRDefault="001B76D0" w:rsidP="00EE75CC">
            <w:pPr>
              <w:contextualSpacing/>
              <w:rPr>
                <w:rFonts w:ascii="Times New Roman" w:hAnsi="Times New Roman"/>
                <w:sz w:val="24"/>
              </w:rPr>
            </w:pPr>
            <w:r>
              <w:rPr>
                <w:rFonts w:ascii="Times New Roman" w:hAnsi="Times New Roman"/>
                <w:sz w:val="24"/>
              </w:rPr>
              <w:t xml:space="preserve">Демонстрирует умение представить себя устно, письменно, написать анкету, заявление, письмо; </w:t>
            </w:r>
          </w:p>
          <w:p w14:paraId="7EAFAD46" w14:textId="77777777" w:rsidR="007A18A7" w:rsidRDefault="001B76D0" w:rsidP="00EE75CC">
            <w:pPr>
              <w:contextualSpacing/>
              <w:rPr>
                <w:rFonts w:ascii="Times New Roman" w:hAnsi="Times New Roman"/>
                <w:sz w:val="24"/>
              </w:rPr>
            </w:pPr>
            <w:r>
              <w:rPr>
                <w:rFonts w:ascii="Times New Roman" w:hAnsi="Times New Roman"/>
                <w:sz w:val="24"/>
              </w:rPr>
              <w:t xml:space="preserve">Владеет способами взаимодействия с окружающими и удаленными людьми и событиями, выступать с устными сообщениями; </w:t>
            </w:r>
          </w:p>
          <w:p w14:paraId="349761CC" w14:textId="77777777" w:rsidR="007A18A7" w:rsidRDefault="001B76D0" w:rsidP="00EE75CC">
            <w:pPr>
              <w:contextualSpacing/>
              <w:rPr>
                <w:rFonts w:ascii="Times New Roman" w:hAnsi="Times New Roman"/>
                <w:sz w:val="24"/>
              </w:rPr>
            </w:pPr>
            <w:r>
              <w:rPr>
                <w:rFonts w:ascii="Times New Roman" w:hAnsi="Times New Roman"/>
                <w:sz w:val="24"/>
              </w:rPr>
              <w:t xml:space="preserve">Владеет разными видами речевой деятельности (монолог, диалог, чтение, письмо); </w:t>
            </w:r>
          </w:p>
          <w:p w14:paraId="2E8FAECB" w14:textId="77777777" w:rsidR="007A18A7" w:rsidRDefault="001B76D0" w:rsidP="00EE75CC">
            <w:pPr>
              <w:contextualSpacing/>
              <w:rPr>
                <w:rFonts w:ascii="Times New Roman" w:hAnsi="Times New Roman"/>
                <w:sz w:val="24"/>
              </w:rPr>
            </w:pPr>
            <w:r>
              <w:rPr>
                <w:rFonts w:ascii="Times New Roman" w:hAnsi="Times New Roman"/>
                <w:sz w:val="24"/>
              </w:rPr>
              <w:t>Владеет способами совместной деятельности в группе, приемами действий в ситуациях общения.</w:t>
            </w:r>
          </w:p>
        </w:tc>
        <w:tc>
          <w:tcPr>
            <w:tcW w:w="2266" w:type="dxa"/>
            <w:tcBorders>
              <w:top w:val="single" w:sz="4" w:space="0" w:color="000000"/>
              <w:left w:val="single" w:sz="4" w:space="0" w:color="000000"/>
              <w:bottom w:val="single" w:sz="4" w:space="0" w:color="000000"/>
              <w:right w:val="single" w:sz="4" w:space="0" w:color="000000"/>
            </w:tcBorders>
          </w:tcPr>
          <w:p w14:paraId="593179DC" w14:textId="77777777" w:rsidR="007A18A7" w:rsidRDefault="001B76D0" w:rsidP="00EE75CC">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5A1CDE23" w14:textId="77777777" w:rsidR="007A18A7" w:rsidRDefault="001B76D0" w:rsidP="00EE75CC">
            <w:pPr>
              <w:contextualSpacing/>
              <w:rPr>
                <w:rFonts w:ascii="Times New Roman" w:hAnsi="Times New Roman"/>
                <w:sz w:val="24"/>
              </w:rPr>
            </w:pPr>
            <w:r>
              <w:rPr>
                <w:rFonts w:ascii="Times New Roman" w:hAnsi="Times New Roman"/>
                <w:sz w:val="24"/>
              </w:rPr>
              <w:t xml:space="preserve">Экспертное наблюдение и оценка на лабораторно - практических </w:t>
            </w:r>
            <w:r>
              <w:rPr>
                <w:rFonts w:ascii="Times New Roman" w:hAnsi="Times New Roman"/>
                <w:sz w:val="24"/>
              </w:rPr>
              <w:lastRenderedPageBreak/>
              <w:t>занятиях, при выполнении работ по учебным практикам</w:t>
            </w:r>
          </w:p>
        </w:tc>
      </w:tr>
      <w:tr w:rsidR="007A18A7" w14:paraId="55EADC07"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5578A0DD"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lastRenderedPageBreak/>
              <w:t xml:space="preserve">ОК 06. </w:t>
            </w:r>
          </w:p>
        </w:tc>
        <w:tc>
          <w:tcPr>
            <w:tcW w:w="4787" w:type="dxa"/>
            <w:tcBorders>
              <w:top w:val="single" w:sz="4" w:space="0" w:color="000000"/>
              <w:left w:val="single" w:sz="4" w:space="0" w:color="000000"/>
              <w:bottom w:val="single" w:sz="4" w:space="0" w:color="000000"/>
              <w:right w:val="single" w:sz="4" w:space="0" w:color="000000"/>
            </w:tcBorders>
          </w:tcPr>
          <w:p w14:paraId="0FC034AD" w14:textId="77777777" w:rsidR="007A18A7" w:rsidRDefault="001B76D0" w:rsidP="00EE75CC">
            <w:pPr>
              <w:contextualSpacing/>
              <w:rPr>
                <w:rFonts w:ascii="Times New Roman" w:hAnsi="Times New Roman"/>
                <w:sz w:val="24"/>
              </w:rPr>
            </w:pPr>
            <w:r>
              <w:rPr>
                <w:rFonts w:ascii="Times New Roman" w:hAnsi="Times New Roman"/>
                <w:sz w:val="24"/>
              </w:rPr>
              <w:t xml:space="preserve">Демонстрирует собственные ценностные ориентиры по отношению к предмету и сферам деятельности; </w:t>
            </w:r>
          </w:p>
          <w:p w14:paraId="5BB18406" w14:textId="77777777" w:rsidR="007A18A7" w:rsidRDefault="001B76D0" w:rsidP="00EE75CC">
            <w:pPr>
              <w:contextualSpacing/>
              <w:rPr>
                <w:rFonts w:ascii="Times New Roman" w:hAnsi="Times New Roman"/>
                <w:sz w:val="24"/>
              </w:rPr>
            </w:pPr>
            <w:r>
              <w:rPr>
                <w:rFonts w:ascii="Times New Roman" w:hAnsi="Times New Roman"/>
                <w:sz w:val="24"/>
              </w:rPr>
              <w:t xml:space="preserve">Владеет способами самоопределения в ситуациях выбора на основе собственных позиций; </w:t>
            </w:r>
          </w:p>
          <w:p w14:paraId="4422B657" w14:textId="77777777" w:rsidR="007A18A7" w:rsidRDefault="001B76D0" w:rsidP="00EE75CC">
            <w:pPr>
              <w:contextualSpacing/>
              <w:rPr>
                <w:rFonts w:ascii="Times New Roman" w:hAnsi="Times New Roman"/>
                <w:sz w:val="24"/>
              </w:rPr>
            </w:pPr>
            <w:r>
              <w:rPr>
                <w:rFonts w:ascii="Times New Roman" w:hAnsi="Times New Roman"/>
                <w:sz w:val="24"/>
              </w:rPr>
              <w:t xml:space="preserve">Умеет принимать решения, брать на себя ответственность за их последствия; </w:t>
            </w:r>
          </w:p>
          <w:p w14:paraId="02BA117C" w14:textId="77777777" w:rsidR="007A18A7" w:rsidRDefault="001B76D0" w:rsidP="00EE75CC">
            <w:pPr>
              <w:contextualSpacing/>
              <w:rPr>
                <w:rFonts w:ascii="Times New Roman" w:hAnsi="Times New Roman"/>
                <w:sz w:val="24"/>
              </w:rPr>
            </w:pPr>
            <w:r>
              <w:rPr>
                <w:rFonts w:ascii="Times New Roman" w:hAnsi="Times New Roman"/>
                <w:sz w:val="24"/>
              </w:rPr>
              <w:t xml:space="preserve">Демонстрирует умение осуществлять действия и поступки, на основе выбранных целевых и смысловых установок; </w:t>
            </w:r>
          </w:p>
          <w:p w14:paraId="373D6869" w14:textId="77777777" w:rsidR="007A18A7" w:rsidRDefault="001B76D0" w:rsidP="00EE75CC">
            <w:pPr>
              <w:contextualSpacing/>
              <w:rPr>
                <w:rFonts w:ascii="Times New Roman" w:hAnsi="Times New Roman"/>
                <w:sz w:val="24"/>
              </w:rPr>
            </w:pPr>
            <w:r>
              <w:rPr>
                <w:rFonts w:ascii="Times New Roman" w:hAnsi="Times New Roman"/>
                <w:sz w:val="24"/>
              </w:rPr>
              <w:t>Планирует осуществление индивидуальной образовательной траектории с учетом общих требований и норм.</w:t>
            </w:r>
          </w:p>
        </w:tc>
        <w:tc>
          <w:tcPr>
            <w:tcW w:w="2266" w:type="dxa"/>
            <w:tcBorders>
              <w:top w:val="single" w:sz="4" w:space="0" w:color="000000"/>
              <w:left w:val="single" w:sz="4" w:space="0" w:color="000000"/>
              <w:bottom w:val="single" w:sz="4" w:space="0" w:color="000000"/>
              <w:right w:val="single" w:sz="4" w:space="0" w:color="000000"/>
            </w:tcBorders>
          </w:tcPr>
          <w:p w14:paraId="49DB5DFC" w14:textId="77777777" w:rsidR="007A18A7" w:rsidRDefault="001B76D0" w:rsidP="00EE75CC">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7FB17538" w14:textId="77777777" w:rsidR="007A18A7" w:rsidRDefault="001B76D0" w:rsidP="00EE75CC">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0E4B5846"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2E07EDF5" w14:textId="77777777" w:rsidR="007A18A7" w:rsidRDefault="001B76D0">
            <w:pPr>
              <w:contextualSpacing/>
              <w:rPr>
                <w:rFonts w:ascii="Times New Roman" w:hAnsi="Times New Roman"/>
                <w:color w:val="000000" w:themeColor="text1"/>
                <w:sz w:val="24"/>
              </w:rPr>
            </w:pPr>
            <w:r>
              <w:rPr>
                <w:rFonts w:ascii="Times New Roman" w:hAnsi="Times New Roman"/>
                <w:sz w:val="24"/>
              </w:rPr>
              <w:t xml:space="preserve">ОК 07. </w:t>
            </w:r>
          </w:p>
        </w:tc>
        <w:tc>
          <w:tcPr>
            <w:tcW w:w="4787" w:type="dxa"/>
            <w:tcBorders>
              <w:top w:val="single" w:sz="4" w:space="0" w:color="000000"/>
              <w:left w:val="single" w:sz="4" w:space="0" w:color="000000"/>
              <w:bottom w:val="single" w:sz="4" w:space="0" w:color="000000"/>
              <w:right w:val="single" w:sz="4" w:space="0" w:color="000000"/>
            </w:tcBorders>
          </w:tcPr>
          <w:p w14:paraId="01409BB0" w14:textId="77777777" w:rsidR="007A18A7" w:rsidRDefault="001B76D0" w:rsidP="00EE75CC">
            <w:pPr>
              <w:contextualSpacing/>
              <w:rPr>
                <w:rFonts w:ascii="Times New Roman" w:hAnsi="Times New Roman"/>
                <w:sz w:val="24"/>
              </w:rPr>
            </w:pPr>
            <w:r>
              <w:rPr>
                <w:rFonts w:ascii="Times New Roman" w:hAnsi="Times New Roman"/>
                <w:sz w:val="24"/>
              </w:rPr>
              <w:t xml:space="preserve">Показывает умение ориентироваться в природной среде (в лесу, в поле, на водоемах и др.); </w:t>
            </w:r>
          </w:p>
          <w:p w14:paraId="26A14D96" w14:textId="77777777" w:rsidR="007A18A7" w:rsidRDefault="001B76D0" w:rsidP="00EE75CC">
            <w:pPr>
              <w:contextualSpacing/>
              <w:rPr>
                <w:rFonts w:ascii="Times New Roman" w:hAnsi="Times New Roman"/>
                <w:sz w:val="24"/>
              </w:rPr>
            </w:pPr>
            <w:r>
              <w:rPr>
                <w:rFonts w:ascii="Times New Roman" w:hAnsi="Times New Roman"/>
                <w:sz w:val="24"/>
              </w:rPr>
              <w:t xml:space="preserve">Соблюдает правила поведения в экстремальных ситуациях: под дождем, градом, при сильном ветре, во время грозы, наводнения, пожара, при встрече с опасными животными, насекомыми; </w:t>
            </w:r>
          </w:p>
          <w:p w14:paraId="152A3223" w14:textId="77777777" w:rsidR="007A18A7" w:rsidRDefault="001B76D0" w:rsidP="00EE75CC">
            <w:pPr>
              <w:contextualSpacing/>
              <w:rPr>
                <w:rFonts w:ascii="Times New Roman" w:hAnsi="Times New Roman"/>
                <w:sz w:val="24"/>
              </w:rPr>
            </w:pPr>
            <w:r>
              <w:rPr>
                <w:rFonts w:ascii="Times New Roman" w:hAnsi="Times New Roman"/>
                <w:sz w:val="24"/>
              </w:rPr>
              <w:t>Владеет способами оказания первой медицинской помощи.</w:t>
            </w:r>
          </w:p>
          <w:p w14:paraId="0ED22200" w14:textId="77777777" w:rsidR="007A18A7" w:rsidRDefault="007A18A7" w:rsidP="00EE75CC">
            <w:pPr>
              <w:contextualSpacing/>
              <w:rPr>
                <w:rFonts w:ascii="Times New Roman" w:hAnsi="Times New Roman"/>
                <w:sz w:val="24"/>
              </w:rPr>
            </w:pPr>
          </w:p>
        </w:tc>
        <w:tc>
          <w:tcPr>
            <w:tcW w:w="2266" w:type="dxa"/>
            <w:tcBorders>
              <w:top w:val="single" w:sz="4" w:space="0" w:color="000000"/>
              <w:left w:val="single" w:sz="4" w:space="0" w:color="000000"/>
              <w:bottom w:val="single" w:sz="4" w:space="0" w:color="000000"/>
              <w:right w:val="single" w:sz="4" w:space="0" w:color="000000"/>
            </w:tcBorders>
          </w:tcPr>
          <w:p w14:paraId="2E6F1B74" w14:textId="77777777" w:rsidR="007A18A7" w:rsidRDefault="001B76D0" w:rsidP="00EE75CC">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777CEADF" w14:textId="77777777" w:rsidR="007A18A7" w:rsidRDefault="001B76D0" w:rsidP="00EE75CC">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r w:rsidR="007A18A7" w14:paraId="2B5F1BA4"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B863CD5"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t xml:space="preserve">ОК 08. </w:t>
            </w:r>
          </w:p>
        </w:tc>
        <w:tc>
          <w:tcPr>
            <w:tcW w:w="4787" w:type="dxa"/>
            <w:tcBorders>
              <w:top w:val="single" w:sz="4" w:space="0" w:color="000000"/>
              <w:left w:val="single" w:sz="4" w:space="0" w:color="000000"/>
              <w:bottom w:val="single" w:sz="4" w:space="0" w:color="000000"/>
              <w:right w:val="single" w:sz="4" w:space="0" w:color="000000"/>
            </w:tcBorders>
          </w:tcPr>
          <w:p w14:paraId="67D8BB8D" w14:textId="77777777" w:rsidR="007A18A7" w:rsidRDefault="001B76D0" w:rsidP="00EE75CC">
            <w:pPr>
              <w:contextualSpacing/>
              <w:rPr>
                <w:rFonts w:ascii="Times New Roman" w:hAnsi="Times New Roman"/>
                <w:sz w:val="24"/>
              </w:rPr>
            </w:pPr>
            <w:r>
              <w:rPr>
                <w:rFonts w:ascii="Times New Roman" w:hAnsi="Times New Roman"/>
                <w:sz w:val="24"/>
              </w:rPr>
              <w:t xml:space="preserve">Владеет способами физического, духовного и интеллектуального саморазвития, эмоциональной саморегуляции и </w:t>
            </w:r>
            <w:proofErr w:type="spellStart"/>
            <w:r>
              <w:rPr>
                <w:rFonts w:ascii="Times New Roman" w:hAnsi="Times New Roman"/>
                <w:sz w:val="24"/>
              </w:rPr>
              <w:t>самоподдержки</w:t>
            </w:r>
            <w:proofErr w:type="spellEnd"/>
            <w:r>
              <w:rPr>
                <w:rFonts w:ascii="Times New Roman" w:hAnsi="Times New Roman"/>
                <w:sz w:val="24"/>
              </w:rPr>
              <w:t>;</w:t>
            </w:r>
          </w:p>
          <w:p w14:paraId="009FF9F3" w14:textId="77777777" w:rsidR="007A18A7" w:rsidRDefault="001B76D0" w:rsidP="00EE75CC">
            <w:pPr>
              <w:contextualSpacing/>
              <w:rPr>
                <w:rFonts w:ascii="Times New Roman" w:hAnsi="Times New Roman"/>
                <w:sz w:val="24"/>
              </w:rPr>
            </w:pPr>
            <w:r>
              <w:rPr>
                <w:rFonts w:ascii="Times New Roman" w:hAnsi="Times New Roman"/>
                <w:sz w:val="24"/>
              </w:rPr>
              <w:t xml:space="preserve">Демонстрирует позитивное отношение к своему здоровью; </w:t>
            </w:r>
          </w:p>
          <w:p w14:paraId="14449E12" w14:textId="77777777" w:rsidR="007A18A7" w:rsidRDefault="001B76D0" w:rsidP="00EE75CC">
            <w:pPr>
              <w:contextualSpacing/>
              <w:rPr>
                <w:rFonts w:ascii="Times New Roman" w:hAnsi="Times New Roman"/>
                <w:sz w:val="24"/>
              </w:rPr>
            </w:pPr>
            <w:r>
              <w:rPr>
                <w:rFonts w:ascii="Times New Roman" w:hAnsi="Times New Roman"/>
                <w:sz w:val="24"/>
              </w:rPr>
              <w:t xml:space="preserve">Владеет способами физического самосовершенствования, эмоциональной саморегуляции, </w:t>
            </w:r>
            <w:proofErr w:type="spellStart"/>
            <w:r>
              <w:rPr>
                <w:rFonts w:ascii="Times New Roman" w:hAnsi="Times New Roman"/>
                <w:sz w:val="24"/>
              </w:rPr>
              <w:t>самоподдержки</w:t>
            </w:r>
            <w:proofErr w:type="spellEnd"/>
            <w:r>
              <w:rPr>
                <w:rFonts w:ascii="Times New Roman" w:hAnsi="Times New Roman"/>
                <w:sz w:val="24"/>
              </w:rPr>
              <w:t xml:space="preserve"> и самоконтроля;</w:t>
            </w:r>
          </w:p>
          <w:p w14:paraId="2770D443" w14:textId="77777777" w:rsidR="007A18A7" w:rsidRDefault="001B76D0" w:rsidP="00EE75CC">
            <w:pPr>
              <w:contextualSpacing/>
              <w:rPr>
                <w:rFonts w:ascii="Times New Roman" w:hAnsi="Times New Roman"/>
                <w:sz w:val="24"/>
              </w:rPr>
            </w:pPr>
            <w:r>
              <w:rPr>
                <w:rFonts w:ascii="Times New Roman" w:hAnsi="Times New Roman"/>
                <w:sz w:val="24"/>
              </w:rPr>
              <w:t>Соблюдает правил личной гигиены, умение заботиться о собственном здоровье, личной безопасности;</w:t>
            </w:r>
          </w:p>
          <w:p w14:paraId="2E8BC467" w14:textId="77777777" w:rsidR="007A18A7" w:rsidRDefault="001B76D0" w:rsidP="00EE75CC">
            <w:pPr>
              <w:contextualSpacing/>
              <w:rPr>
                <w:rFonts w:ascii="Times New Roman" w:hAnsi="Times New Roman"/>
                <w:sz w:val="24"/>
              </w:rPr>
            </w:pPr>
            <w:r>
              <w:rPr>
                <w:rFonts w:ascii="Times New Roman" w:hAnsi="Times New Roman"/>
                <w:sz w:val="24"/>
              </w:rPr>
              <w:lastRenderedPageBreak/>
              <w:t>Умеет рационально распределять время на все этапы решения профессиональных задач.</w:t>
            </w:r>
          </w:p>
        </w:tc>
        <w:tc>
          <w:tcPr>
            <w:tcW w:w="2266" w:type="dxa"/>
            <w:tcBorders>
              <w:top w:val="single" w:sz="4" w:space="0" w:color="000000"/>
              <w:left w:val="single" w:sz="4" w:space="0" w:color="000000"/>
              <w:bottom w:val="single" w:sz="4" w:space="0" w:color="000000"/>
              <w:right w:val="single" w:sz="4" w:space="0" w:color="000000"/>
            </w:tcBorders>
          </w:tcPr>
          <w:p w14:paraId="42FA6C23" w14:textId="77777777" w:rsidR="007A18A7" w:rsidRDefault="001B76D0" w:rsidP="00EE75CC">
            <w:pPr>
              <w:contextualSpacing/>
              <w:rPr>
                <w:rFonts w:ascii="Times New Roman" w:hAnsi="Times New Roman"/>
                <w:sz w:val="24"/>
              </w:rPr>
            </w:pPr>
            <w:r>
              <w:rPr>
                <w:rFonts w:ascii="Times New Roman" w:hAnsi="Times New Roman"/>
                <w:sz w:val="24"/>
              </w:rPr>
              <w:lastRenderedPageBreak/>
              <w:t>Интерпретация результатов наблюдений за деятельностью обучающегося в процессе освоения образовательной программы</w:t>
            </w:r>
          </w:p>
          <w:p w14:paraId="1C134C34" w14:textId="77777777" w:rsidR="007A18A7" w:rsidRDefault="001B76D0" w:rsidP="00EE75CC">
            <w:pPr>
              <w:contextualSpacing/>
              <w:rPr>
                <w:rFonts w:ascii="Times New Roman" w:hAnsi="Times New Roman"/>
                <w:sz w:val="24"/>
              </w:rPr>
            </w:pPr>
            <w:r>
              <w:rPr>
                <w:rFonts w:ascii="Times New Roman" w:hAnsi="Times New Roman"/>
                <w:sz w:val="24"/>
              </w:rPr>
              <w:t xml:space="preserve">Экспертное наблюдение и оценка на лабораторно - практических занятиях, при </w:t>
            </w:r>
            <w:r>
              <w:rPr>
                <w:rFonts w:ascii="Times New Roman" w:hAnsi="Times New Roman"/>
                <w:sz w:val="24"/>
              </w:rPr>
              <w:lastRenderedPageBreak/>
              <w:t>выполнении работ по учебным практикам</w:t>
            </w:r>
          </w:p>
        </w:tc>
      </w:tr>
      <w:tr w:rsidR="007A18A7" w14:paraId="0B78D3C1" w14:textId="77777777">
        <w:trPr>
          <w:trHeight w:val="23"/>
        </w:trPr>
        <w:tc>
          <w:tcPr>
            <w:tcW w:w="2575" w:type="dxa"/>
            <w:tcBorders>
              <w:top w:val="single" w:sz="4" w:space="0" w:color="000000"/>
              <w:left w:val="single" w:sz="4" w:space="0" w:color="000000"/>
              <w:bottom w:val="single" w:sz="4" w:space="0" w:color="000000"/>
              <w:right w:val="single" w:sz="4" w:space="0" w:color="000000"/>
            </w:tcBorders>
          </w:tcPr>
          <w:p w14:paraId="7AB4379E" w14:textId="77777777" w:rsidR="007A18A7" w:rsidRDefault="001B76D0">
            <w:pPr>
              <w:contextualSpacing/>
              <w:rPr>
                <w:rFonts w:ascii="Times New Roman" w:hAnsi="Times New Roman"/>
                <w:color w:val="000000" w:themeColor="text1"/>
                <w:sz w:val="24"/>
              </w:rPr>
            </w:pPr>
            <w:r>
              <w:rPr>
                <w:rFonts w:ascii="Times New Roman" w:hAnsi="Times New Roman"/>
                <w:color w:val="000000" w:themeColor="text1"/>
                <w:sz w:val="24"/>
              </w:rPr>
              <w:lastRenderedPageBreak/>
              <w:t xml:space="preserve">ОК 09. </w:t>
            </w:r>
          </w:p>
        </w:tc>
        <w:tc>
          <w:tcPr>
            <w:tcW w:w="4787" w:type="dxa"/>
            <w:tcBorders>
              <w:top w:val="single" w:sz="4" w:space="0" w:color="000000"/>
              <w:left w:val="single" w:sz="4" w:space="0" w:color="000000"/>
              <w:bottom w:val="single" w:sz="4" w:space="0" w:color="000000"/>
              <w:right w:val="single" w:sz="4" w:space="0" w:color="000000"/>
            </w:tcBorders>
          </w:tcPr>
          <w:p w14:paraId="6EC6AED1" w14:textId="77777777" w:rsidR="007A18A7" w:rsidRDefault="001B76D0" w:rsidP="00EE75CC">
            <w:pPr>
              <w:contextualSpacing/>
              <w:rPr>
                <w:rFonts w:ascii="Times New Roman" w:hAnsi="Times New Roman"/>
                <w:sz w:val="24"/>
              </w:rPr>
            </w:pPr>
            <w:r>
              <w:rPr>
                <w:rFonts w:ascii="Times New Roman" w:hAnsi="Times New Roman"/>
                <w:sz w:val="24"/>
              </w:rPr>
              <w:t xml:space="preserve">Владеет навыками использования информационных устройств: компьютер, телевизор, магнитофон, телефон, принтер и т.д.; </w:t>
            </w:r>
          </w:p>
          <w:p w14:paraId="572D8308" w14:textId="77777777" w:rsidR="007A18A7" w:rsidRDefault="001B76D0" w:rsidP="00EE75CC">
            <w:pPr>
              <w:contextualSpacing/>
              <w:rPr>
                <w:rFonts w:ascii="Times New Roman" w:hAnsi="Times New Roman"/>
                <w:sz w:val="24"/>
              </w:rPr>
            </w:pPr>
            <w:r>
              <w:rPr>
                <w:rFonts w:ascii="Times New Roman" w:hAnsi="Times New Roman"/>
                <w:sz w:val="24"/>
              </w:rPr>
              <w:t>применять для решения учебных задач информационные и телекоммуникационные технологии: аудио- и видеозапись, электронная почта, Интернет;</w:t>
            </w:r>
          </w:p>
          <w:p w14:paraId="0808B488" w14:textId="77777777" w:rsidR="007A18A7" w:rsidRDefault="001B76D0" w:rsidP="00EE75CC">
            <w:pPr>
              <w:contextualSpacing/>
              <w:rPr>
                <w:rFonts w:ascii="Times New Roman" w:hAnsi="Times New Roman"/>
                <w:sz w:val="24"/>
              </w:rPr>
            </w:pPr>
            <w:r>
              <w:rPr>
                <w:rFonts w:ascii="Times New Roman" w:hAnsi="Times New Roman"/>
                <w:sz w:val="24"/>
              </w:rPr>
              <w:t xml:space="preserve">Демонстрирует умение эффективно использовать информационно-коммуникационных технологий в профессиональной деятельности согласно формируемым умениям и получаемому практическому опыту в том числе оформлять документацию (работа с программами </w:t>
            </w:r>
            <w:proofErr w:type="spellStart"/>
            <w:r>
              <w:rPr>
                <w:rFonts w:ascii="Times New Roman" w:hAnsi="Times New Roman"/>
                <w:sz w:val="24"/>
              </w:rPr>
              <w:t>AutoCad</w:t>
            </w:r>
            <w:proofErr w:type="spellEnd"/>
            <w:r>
              <w:rPr>
                <w:rFonts w:ascii="Times New Roman" w:hAnsi="Times New Roman"/>
                <w:sz w:val="24"/>
              </w:rPr>
              <w:t xml:space="preserve">; </w:t>
            </w:r>
            <w:proofErr w:type="spellStart"/>
            <w:r>
              <w:rPr>
                <w:rFonts w:ascii="Times New Roman" w:hAnsi="Times New Roman"/>
                <w:sz w:val="24"/>
              </w:rPr>
              <w:t>Credo</w:t>
            </w:r>
            <w:proofErr w:type="spellEnd"/>
            <w:r>
              <w:rPr>
                <w:rFonts w:ascii="Times New Roman" w:hAnsi="Times New Roman"/>
                <w:sz w:val="24"/>
              </w:rPr>
              <w:t xml:space="preserve">; </w:t>
            </w:r>
            <w:proofErr w:type="spellStart"/>
            <w:r>
              <w:rPr>
                <w:rFonts w:ascii="Times New Roman" w:hAnsi="Times New Roman"/>
                <w:sz w:val="24"/>
              </w:rPr>
              <w:t>Robur</w:t>
            </w:r>
            <w:proofErr w:type="spellEnd"/>
            <w:r>
              <w:rPr>
                <w:rFonts w:ascii="Times New Roman" w:hAnsi="Times New Roman"/>
                <w:sz w:val="24"/>
              </w:rPr>
              <w:t xml:space="preserve">; </w:t>
            </w:r>
            <w:proofErr w:type="spellStart"/>
            <w:r>
              <w:rPr>
                <w:rFonts w:ascii="Times New Roman" w:hAnsi="Times New Roman"/>
                <w:sz w:val="24"/>
              </w:rPr>
              <w:t>IndorCAD</w:t>
            </w:r>
            <w:proofErr w:type="spellEnd"/>
            <w:r>
              <w:rPr>
                <w:rFonts w:ascii="Times New Roman" w:hAnsi="Times New Roman"/>
                <w:sz w:val="24"/>
              </w:rPr>
              <w:t xml:space="preserve">; Corel </w:t>
            </w:r>
            <w:proofErr w:type="spellStart"/>
            <w:r>
              <w:rPr>
                <w:rFonts w:ascii="Times New Roman" w:hAnsi="Times New Roman"/>
                <w:sz w:val="24"/>
              </w:rPr>
              <w:t>Draw;FineReader</w:t>
            </w:r>
            <w:proofErr w:type="spellEnd"/>
            <w:r>
              <w:rPr>
                <w:rFonts w:ascii="Times New Roman" w:hAnsi="Times New Roman"/>
                <w:sz w:val="24"/>
              </w:rPr>
              <w:t xml:space="preserve">; </w:t>
            </w:r>
            <w:proofErr w:type="spellStart"/>
            <w:r>
              <w:rPr>
                <w:rFonts w:ascii="Times New Roman" w:hAnsi="Times New Roman"/>
                <w:sz w:val="24"/>
              </w:rPr>
              <w:t>Promt</w:t>
            </w:r>
            <w:proofErr w:type="spellEnd"/>
            <w:r>
              <w:rPr>
                <w:rFonts w:ascii="Times New Roman" w:hAnsi="Times New Roman"/>
                <w:sz w:val="24"/>
              </w:rPr>
              <w:t>, Lingvo;1С: Предприятие; Консультант Плюс).</w:t>
            </w:r>
          </w:p>
        </w:tc>
        <w:tc>
          <w:tcPr>
            <w:tcW w:w="2266" w:type="dxa"/>
            <w:tcBorders>
              <w:top w:val="single" w:sz="4" w:space="0" w:color="000000"/>
              <w:left w:val="single" w:sz="4" w:space="0" w:color="000000"/>
              <w:bottom w:val="single" w:sz="4" w:space="0" w:color="000000"/>
              <w:right w:val="single" w:sz="4" w:space="0" w:color="000000"/>
            </w:tcBorders>
          </w:tcPr>
          <w:p w14:paraId="51028B17" w14:textId="77777777" w:rsidR="007A18A7" w:rsidRDefault="001B76D0" w:rsidP="00EE75CC">
            <w:pPr>
              <w:contextualSpacing/>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p w14:paraId="699EC858" w14:textId="77777777" w:rsidR="007A18A7" w:rsidRDefault="001B76D0" w:rsidP="00EE75CC">
            <w:pPr>
              <w:contextualSpacing/>
              <w:rPr>
                <w:rFonts w:ascii="Times New Roman" w:hAnsi="Times New Roman"/>
                <w:sz w:val="24"/>
              </w:rPr>
            </w:pPr>
            <w:r>
              <w:rPr>
                <w:rFonts w:ascii="Times New Roman" w:hAnsi="Times New Roman"/>
                <w:sz w:val="24"/>
              </w:rPr>
              <w:t>Экспертное наблюдение и оценка на лабораторно - практических занятиях, при выполнении работ по учебным практикам</w:t>
            </w:r>
          </w:p>
        </w:tc>
      </w:tr>
    </w:tbl>
    <w:p w14:paraId="3560494A" w14:textId="77777777" w:rsidR="007A18A7" w:rsidRDefault="007A18A7">
      <w:pPr>
        <w:spacing w:line="360" w:lineRule="auto"/>
        <w:jc w:val="center"/>
        <w:rPr>
          <w:rFonts w:ascii="Times New Roman" w:hAnsi="Times New Roman"/>
          <w:b/>
          <w:sz w:val="24"/>
        </w:rPr>
      </w:pPr>
    </w:p>
    <w:p w14:paraId="49E85BDF" w14:textId="77777777" w:rsidR="007A18A7" w:rsidRDefault="001B76D0">
      <w:pPr>
        <w:jc w:val="right"/>
        <w:rPr>
          <w:rFonts w:ascii="Times New Roman" w:hAnsi="Times New Roman"/>
          <w:b/>
          <w:sz w:val="20"/>
        </w:rPr>
      </w:pPr>
      <w:r>
        <w:rPr>
          <w:rFonts w:ascii="Times New Roman" w:hAnsi="Times New Roman"/>
          <w:b/>
          <w:sz w:val="20"/>
        </w:rPr>
        <w:br w:type="page"/>
      </w:r>
    </w:p>
    <w:p w14:paraId="7219587E" w14:textId="77777777" w:rsidR="007A18A7" w:rsidRDefault="001B76D0">
      <w:pPr>
        <w:jc w:val="right"/>
        <w:rPr>
          <w:rFonts w:ascii="Times New Roman" w:hAnsi="Times New Roman"/>
          <w:b/>
          <w:sz w:val="24"/>
        </w:rPr>
      </w:pPr>
      <w:r>
        <w:rPr>
          <w:rFonts w:ascii="Times New Roman" w:hAnsi="Times New Roman"/>
          <w:b/>
          <w:sz w:val="24"/>
        </w:rPr>
        <w:lastRenderedPageBreak/>
        <w:t>Приложение 1.5</w:t>
      </w:r>
    </w:p>
    <w:p w14:paraId="5164DBD9" w14:textId="77777777" w:rsidR="007A18A7" w:rsidRDefault="001B76D0">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08.02.12 Строительство и эксплуатация автомобильных дорог, аэродромов и городских путей сообщения</w:t>
      </w:r>
    </w:p>
    <w:p w14:paraId="2552FA43" w14:textId="77777777" w:rsidR="007A18A7" w:rsidRDefault="007A18A7">
      <w:pPr>
        <w:jc w:val="right"/>
        <w:rPr>
          <w:rFonts w:ascii="Times New Roman" w:hAnsi="Times New Roman"/>
          <w:b/>
          <w:color w:val="0070C0"/>
          <w:sz w:val="24"/>
        </w:rPr>
      </w:pPr>
    </w:p>
    <w:p w14:paraId="7B579B6D" w14:textId="77777777" w:rsidR="007A18A7" w:rsidRDefault="007A18A7">
      <w:pPr>
        <w:jc w:val="right"/>
        <w:rPr>
          <w:rFonts w:ascii="Times New Roman" w:hAnsi="Times New Roman"/>
          <w:b/>
          <w:color w:val="0070C0"/>
          <w:sz w:val="24"/>
        </w:rPr>
      </w:pPr>
    </w:p>
    <w:p w14:paraId="6AF2A28D" w14:textId="77777777" w:rsidR="007A18A7" w:rsidRDefault="007A18A7">
      <w:pPr>
        <w:jc w:val="right"/>
        <w:rPr>
          <w:rFonts w:ascii="Times New Roman" w:hAnsi="Times New Roman"/>
          <w:b/>
          <w:color w:val="0070C0"/>
          <w:sz w:val="24"/>
        </w:rPr>
      </w:pPr>
    </w:p>
    <w:p w14:paraId="7952E219" w14:textId="77777777" w:rsidR="007A18A7" w:rsidRDefault="007A18A7">
      <w:pPr>
        <w:jc w:val="right"/>
        <w:rPr>
          <w:rFonts w:ascii="Times New Roman" w:hAnsi="Times New Roman"/>
          <w:b/>
          <w:color w:val="0070C0"/>
          <w:sz w:val="24"/>
        </w:rPr>
      </w:pPr>
    </w:p>
    <w:p w14:paraId="7BB8C20E" w14:textId="77777777" w:rsidR="007A18A7" w:rsidRDefault="007A18A7">
      <w:pPr>
        <w:jc w:val="right"/>
        <w:rPr>
          <w:rFonts w:ascii="Times New Roman" w:hAnsi="Times New Roman"/>
          <w:b/>
          <w:color w:val="0070C0"/>
          <w:sz w:val="24"/>
        </w:rPr>
      </w:pPr>
    </w:p>
    <w:p w14:paraId="79F97F5B" w14:textId="77777777" w:rsidR="007A18A7" w:rsidRDefault="007A18A7">
      <w:pPr>
        <w:jc w:val="right"/>
        <w:rPr>
          <w:rFonts w:ascii="Times New Roman" w:hAnsi="Times New Roman"/>
          <w:b/>
          <w:color w:val="0070C0"/>
          <w:sz w:val="24"/>
        </w:rPr>
      </w:pPr>
    </w:p>
    <w:p w14:paraId="7397B207" w14:textId="77777777" w:rsidR="007A18A7" w:rsidRDefault="007A18A7">
      <w:pPr>
        <w:jc w:val="right"/>
        <w:rPr>
          <w:rFonts w:ascii="Times New Roman" w:hAnsi="Times New Roman"/>
          <w:b/>
          <w:color w:val="0070C0"/>
          <w:sz w:val="24"/>
        </w:rPr>
      </w:pPr>
    </w:p>
    <w:p w14:paraId="1D95AD02" w14:textId="77777777" w:rsidR="007A18A7" w:rsidRDefault="007A18A7">
      <w:pPr>
        <w:jc w:val="right"/>
        <w:rPr>
          <w:rFonts w:ascii="Times New Roman" w:hAnsi="Times New Roman"/>
          <w:b/>
          <w:color w:val="0070C0"/>
          <w:sz w:val="24"/>
        </w:rPr>
      </w:pPr>
    </w:p>
    <w:p w14:paraId="121ADFF3" w14:textId="77777777" w:rsidR="007A18A7" w:rsidRDefault="007A18A7">
      <w:pPr>
        <w:jc w:val="right"/>
        <w:rPr>
          <w:rFonts w:ascii="Times New Roman" w:hAnsi="Times New Roman"/>
          <w:b/>
          <w:color w:val="0070C0"/>
          <w:sz w:val="24"/>
        </w:rPr>
      </w:pPr>
    </w:p>
    <w:p w14:paraId="2C0E25ED" w14:textId="77777777" w:rsidR="007A18A7" w:rsidRDefault="007A18A7">
      <w:pPr>
        <w:jc w:val="right"/>
        <w:rPr>
          <w:rFonts w:ascii="Times New Roman" w:hAnsi="Times New Roman"/>
          <w:b/>
          <w:color w:val="0070C0"/>
          <w:sz w:val="24"/>
        </w:rPr>
      </w:pPr>
    </w:p>
    <w:p w14:paraId="35D1B4DD" w14:textId="77777777" w:rsidR="007A18A7" w:rsidRDefault="007A18A7">
      <w:pPr>
        <w:jc w:val="right"/>
        <w:rPr>
          <w:rFonts w:ascii="Times New Roman" w:hAnsi="Times New Roman"/>
          <w:b/>
          <w:color w:val="0070C0"/>
          <w:sz w:val="24"/>
        </w:rPr>
      </w:pPr>
    </w:p>
    <w:p w14:paraId="49144BDD" w14:textId="77777777" w:rsidR="007A18A7" w:rsidRDefault="001B76D0">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2AAF455D" w14:textId="77777777" w:rsidR="007A18A7" w:rsidRDefault="001B76D0">
      <w:pPr>
        <w:pStyle w:val="10"/>
        <w:contextualSpacing/>
      </w:pPr>
      <w:r>
        <w:t xml:space="preserve">«ПМ.05 </w:t>
      </w:r>
      <w:r>
        <w:rPr>
          <w:caps/>
        </w:rPr>
        <w:t>Организация выполнения работ по строительству и эксплуатации автомобильных дорог и аэродромов</w:t>
      </w:r>
      <w:r>
        <w:t>»</w:t>
      </w:r>
    </w:p>
    <w:p w14:paraId="2104BFBA" w14:textId="77777777" w:rsidR="007A18A7" w:rsidRDefault="007A18A7">
      <w:pPr>
        <w:spacing w:line="360" w:lineRule="auto"/>
        <w:jc w:val="center"/>
        <w:rPr>
          <w:rFonts w:ascii="Times New Roman" w:hAnsi="Times New Roman"/>
          <w:sz w:val="24"/>
        </w:rPr>
      </w:pPr>
    </w:p>
    <w:p w14:paraId="4E3C0C39" w14:textId="77777777" w:rsidR="007A18A7" w:rsidRDefault="007A18A7">
      <w:pPr>
        <w:spacing w:line="360" w:lineRule="auto"/>
        <w:jc w:val="center"/>
        <w:rPr>
          <w:rFonts w:ascii="Times New Roman" w:hAnsi="Times New Roman"/>
          <w:sz w:val="24"/>
        </w:rPr>
      </w:pPr>
    </w:p>
    <w:p w14:paraId="70ADD5C0" w14:textId="77777777" w:rsidR="007A18A7" w:rsidRDefault="001B76D0">
      <w:pPr>
        <w:spacing w:line="360" w:lineRule="auto"/>
        <w:jc w:val="center"/>
        <w:rPr>
          <w:rFonts w:ascii="Times New Roman" w:hAnsi="Times New Roman"/>
          <w:sz w:val="24"/>
        </w:rPr>
      </w:pPr>
      <w:r>
        <w:rPr>
          <w:rFonts w:ascii="Times New Roman" w:hAnsi="Times New Roman"/>
          <w:sz w:val="24"/>
          <w:u w:val="single"/>
        </w:rPr>
        <w:t>Для направленности</w:t>
      </w:r>
      <w:r>
        <w:rPr>
          <w:rFonts w:ascii="Times New Roman" w:hAnsi="Times New Roman"/>
          <w:sz w:val="24"/>
        </w:rPr>
        <w:t>:</w:t>
      </w:r>
    </w:p>
    <w:p w14:paraId="57EE07EE" w14:textId="77777777" w:rsidR="007A18A7" w:rsidRDefault="001B76D0">
      <w:pPr>
        <w:spacing w:line="360" w:lineRule="auto"/>
        <w:jc w:val="center"/>
        <w:rPr>
          <w:rFonts w:ascii="Times New Roman" w:hAnsi="Times New Roman"/>
          <w:sz w:val="24"/>
        </w:rPr>
      </w:pPr>
      <w:r>
        <w:rPr>
          <w:rFonts w:ascii="Times New Roman" w:hAnsi="Times New Roman"/>
        </w:rPr>
        <w:t>Строительство и эксплуатация автомобильных дорог и аэродромов</w:t>
      </w:r>
    </w:p>
    <w:p w14:paraId="61B325ED" w14:textId="77777777" w:rsidR="007A18A7" w:rsidRDefault="007A18A7">
      <w:pPr>
        <w:spacing w:line="360" w:lineRule="auto"/>
        <w:jc w:val="center"/>
        <w:rPr>
          <w:rFonts w:ascii="Times New Roman" w:hAnsi="Times New Roman"/>
          <w:sz w:val="24"/>
        </w:rPr>
      </w:pPr>
    </w:p>
    <w:p w14:paraId="30C2E797" w14:textId="77777777" w:rsidR="007A18A7" w:rsidRDefault="007A18A7">
      <w:pPr>
        <w:spacing w:line="360" w:lineRule="auto"/>
        <w:jc w:val="center"/>
        <w:rPr>
          <w:rFonts w:ascii="Times New Roman" w:hAnsi="Times New Roman"/>
          <w:sz w:val="24"/>
        </w:rPr>
      </w:pPr>
    </w:p>
    <w:p w14:paraId="403B5450" w14:textId="77777777" w:rsidR="007A18A7" w:rsidRDefault="007A18A7">
      <w:pPr>
        <w:spacing w:line="360" w:lineRule="auto"/>
        <w:jc w:val="center"/>
        <w:rPr>
          <w:rFonts w:ascii="Times New Roman" w:hAnsi="Times New Roman"/>
          <w:sz w:val="24"/>
        </w:rPr>
      </w:pPr>
    </w:p>
    <w:p w14:paraId="3F1E4D57" w14:textId="77777777" w:rsidR="007A18A7" w:rsidRDefault="007A18A7">
      <w:pPr>
        <w:spacing w:line="360" w:lineRule="auto"/>
        <w:jc w:val="center"/>
        <w:rPr>
          <w:rFonts w:ascii="Times New Roman" w:hAnsi="Times New Roman"/>
          <w:sz w:val="24"/>
        </w:rPr>
      </w:pPr>
    </w:p>
    <w:p w14:paraId="0889D900" w14:textId="77777777" w:rsidR="007A18A7" w:rsidRDefault="007A18A7">
      <w:pPr>
        <w:spacing w:line="360" w:lineRule="auto"/>
        <w:jc w:val="center"/>
        <w:rPr>
          <w:rFonts w:ascii="Times New Roman" w:hAnsi="Times New Roman"/>
          <w:sz w:val="24"/>
        </w:rPr>
      </w:pPr>
    </w:p>
    <w:p w14:paraId="2B569909" w14:textId="77777777" w:rsidR="007A18A7" w:rsidRDefault="007A18A7">
      <w:pPr>
        <w:spacing w:line="360" w:lineRule="auto"/>
        <w:jc w:val="center"/>
        <w:rPr>
          <w:rFonts w:ascii="Times New Roman" w:hAnsi="Times New Roman"/>
          <w:sz w:val="24"/>
        </w:rPr>
      </w:pPr>
    </w:p>
    <w:p w14:paraId="3439C56A" w14:textId="77777777" w:rsidR="007A18A7" w:rsidRDefault="007A18A7">
      <w:pPr>
        <w:spacing w:line="360" w:lineRule="auto"/>
        <w:jc w:val="center"/>
        <w:rPr>
          <w:rFonts w:ascii="Times New Roman" w:hAnsi="Times New Roman"/>
          <w:sz w:val="24"/>
        </w:rPr>
      </w:pPr>
    </w:p>
    <w:p w14:paraId="27573080" w14:textId="77777777" w:rsidR="007A18A7" w:rsidRDefault="007A18A7">
      <w:pPr>
        <w:spacing w:line="360" w:lineRule="auto"/>
        <w:jc w:val="center"/>
        <w:rPr>
          <w:rFonts w:ascii="Times New Roman" w:hAnsi="Times New Roman"/>
          <w:sz w:val="24"/>
        </w:rPr>
      </w:pPr>
    </w:p>
    <w:p w14:paraId="56EC72CB" w14:textId="77777777" w:rsidR="007A18A7" w:rsidRDefault="007A18A7">
      <w:pPr>
        <w:spacing w:line="360" w:lineRule="auto"/>
        <w:jc w:val="center"/>
        <w:rPr>
          <w:rFonts w:ascii="Times New Roman" w:hAnsi="Times New Roman"/>
          <w:sz w:val="24"/>
        </w:rPr>
      </w:pPr>
    </w:p>
    <w:p w14:paraId="47FCBCD9" w14:textId="77777777" w:rsidR="007A18A7" w:rsidRDefault="007A18A7">
      <w:pPr>
        <w:spacing w:line="360" w:lineRule="auto"/>
        <w:jc w:val="center"/>
        <w:rPr>
          <w:rFonts w:ascii="Times New Roman" w:hAnsi="Times New Roman"/>
          <w:sz w:val="24"/>
        </w:rPr>
      </w:pPr>
    </w:p>
    <w:p w14:paraId="45E5A846" w14:textId="77777777" w:rsidR="007A18A7" w:rsidRDefault="007A18A7">
      <w:pPr>
        <w:spacing w:line="360" w:lineRule="auto"/>
        <w:jc w:val="center"/>
        <w:rPr>
          <w:rFonts w:ascii="Times New Roman" w:hAnsi="Times New Roman"/>
          <w:sz w:val="24"/>
        </w:rPr>
      </w:pPr>
    </w:p>
    <w:p w14:paraId="16755E4C" w14:textId="77777777" w:rsidR="007A18A7" w:rsidRDefault="007A18A7">
      <w:pPr>
        <w:spacing w:line="360" w:lineRule="auto"/>
        <w:jc w:val="center"/>
        <w:rPr>
          <w:rFonts w:ascii="Times New Roman" w:hAnsi="Times New Roman"/>
          <w:sz w:val="24"/>
        </w:rPr>
      </w:pPr>
    </w:p>
    <w:p w14:paraId="2FAF4D6C" w14:textId="77777777" w:rsidR="007A18A7" w:rsidRDefault="007A18A7">
      <w:pPr>
        <w:spacing w:line="360" w:lineRule="auto"/>
        <w:jc w:val="center"/>
        <w:rPr>
          <w:rFonts w:ascii="Times New Roman" w:hAnsi="Times New Roman"/>
          <w:sz w:val="24"/>
        </w:rPr>
      </w:pPr>
    </w:p>
    <w:p w14:paraId="7339EA78" w14:textId="77777777" w:rsidR="007A18A7" w:rsidRDefault="007A18A7">
      <w:pPr>
        <w:spacing w:line="360" w:lineRule="auto"/>
        <w:jc w:val="center"/>
        <w:rPr>
          <w:rFonts w:ascii="Times New Roman" w:hAnsi="Times New Roman"/>
          <w:sz w:val="24"/>
        </w:rPr>
      </w:pPr>
    </w:p>
    <w:p w14:paraId="0FE4ED51" w14:textId="77777777" w:rsidR="007A18A7" w:rsidRDefault="007A18A7">
      <w:pPr>
        <w:spacing w:line="360" w:lineRule="auto"/>
        <w:jc w:val="center"/>
        <w:rPr>
          <w:rFonts w:ascii="Times New Roman" w:hAnsi="Times New Roman"/>
          <w:sz w:val="24"/>
        </w:rPr>
      </w:pPr>
    </w:p>
    <w:p w14:paraId="63C30DDD" w14:textId="4F4A2491" w:rsidR="007A18A7" w:rsidRDefault="00EE75CC" w:rsidP="00EE75CC">
      <w:pPr>
        <w:spacing w:line="360" w:lineRule="auto"/>
        <w:rPr>
          <w:rFonts w:ascii="Times New Roman" w:hAnsi="Times New Roman"/>
          <w:b/>
          <w:sz w:val="24"/>
        </w:rPr>
      </w:pPr>
      <w:r>
        <w:rPr>
          <w:rFonts w:ascii="Times New Roman" w:hAnsi="Times New Roman"/>
          <w:sz w:val="24"/>
        </w:rPr>
        <w:t xml:space="preserve">                                                                   </w:t>
      </w:r>
      <w:r w:rsidR="001B76D0">
        <w:rPr>
          <w:rFonts w:ascii="Times New Roman" w:hAnsi="Times New Roman"/>
          <w:b/>
          <w:sz w:val="24"/>
        </w:rPr>
        <w:t>2024 г.</w:t>
      </w:r>
    </w:p>
    <w:p w14:paraId="631598ED" w14:textId="77777777" w:rsidR="00EE75CC" w:rsidRDefault="00EE75CC">
      <w:pPr>
        <w:jc w:val="right"/>
        <w:rPr>
          <w:rFonts w:ascii="Times New Roman" w:hAnsi="Times New Roman"/>
          <w:b/>
          <w:sz w:val="24"/>
        </w:rPr>
      </w:pPr>
    </w:p>
    <w:p w14:paraId="52BC3BD2" w14:textId="77777777" w:rsidR="00EE75CC" w:rsidRDefault="00EE75CC">
      <w:pPr>
        <w:jc w:val="right"/>
        <w:rPr>
          <w:rFonts w:ascii="Times New Roman" w:hAnsi="Times New Roman"/>
          <w:b/>
          <w:sz w:val="24"/>
        </w:rPr>
      </w:pPr>
    </w:p>
    <w:p w14:paraId="7F3B3178" w14:textId="77777777" w:rsidR="00EE75CC" w:rsidRDefault="00EE75CC">
      <w:pPr>
        <w:jc w:val="right"/>
        <w:rPr>
          <w:rFonts w:ascii="Times New Roman" w:hAnsi="Times New Roman"/>
          <w:b/>
          <w:sz w:val="24"/>
        </w:rPr>
      </w:pPr>
    </w:p>
    <w:p w14:paraId="36100EF6" w14:textId="77777777" w:rsidR="00EE75CC" w:rsidRDefault="00EE75CC">
      <w:pPr>
        <w:jc w:val="right"/>
        <w:rPr>
          <w:rFonts w:ascii="Times New Roman" w:hAnsi="Times New Roman"/>
          <w:b/>
          <w:sz w:val="24"/>
        </w:rPr>
      </w:pPr>
    </w:p>
    <w:p w14:paraId="50E984FC" w14:textId="77777777" w:rsidR="00EE75CC" w:rsidRPr="00EE75CC" w:rsidRDefault="00EE75CC" w:rsidP="00EE75CC">
      <w:pPr>
        <w:jc w:val="center"/>
        <w:rPr>
          <w:rFonts w:ascii="Times New Roman" w:eastAsia="Calibri" w:hAnsi="Times New Roman"/>
          <w:b/>
          <w:bCs/>
          <w:color w:val="auto"/>
          <w:sz w:val="24"/>
          <w:szCs w:val="24"/>
          <w:lang w:eastAsia="en-US"/>
        </w:rPr>
      </w:pPr>
      <w:r w:rsidRPr="00EE75CC">
        <w:rPr>
          <w:rFonts w:ascii="Times New Roman" w:eastAsia="Calibri" w:hAnsi="Times New Roman"/>
          <w:b/>
          <w:bCs/>
          <w:color w:val="auto"/>
          <w:sz w:val="24"/>
          <w:szCs w:val="24"/>
          <w:lang w:eastAsia="en-US"/>
        </w:rPr>
        <w:t>СОДЕРЖАНИЕ ПРОГРАММЫ</w:t>
      </w:r>
    </w:p>
    <w:p w14:paraId="299F94D6" w14:textId="77777777" w:rsidR="00EE75CC" w:rsidRPr="00EE75CC" w:rsidRDefault="00EE75CC" w:rsidP="00EE75CC">
      <w:pPr>
        <w:rPr>
          <w:rFonts w:ascii="Calibri" w:eastAsia="Calibri" w:hAnsi="Calibri"/>
          <w:color w:val="auto"/>
          <w:szCs w:val="22"/>
          <w:lang w:eastAsia="en-US"/>
        </w:rPr>
      </w:pPr>
    </w:p>
    <w:p w14:paraId="6A1D8EAF" w14:textId="77777777" w:rsidR="00EE75CC" w:rsidRPr="00EE75CC" w:rsidRDefault="00EE75CC" w:rsidP="00EE75CC">
      <w:pPr>
        <w:tabs>
          <w:tab w:val="right" w:leader="dot" w:pos="9639"/>
        </w:tabs>
        <w:spacing w:before="120" w:line="276" w:lineRule="auto"/>
        <w:rPr>
          <w:rFonts w:ascii="Calibri" w:hAnsi="Calibri"/>
          <w:noProof/>
          <w:color w:val="auto"/>
          <w:szCs w:val="22"/>
        </w:rPr>
      </w:pPr>
      <w:r w:rsidRPr="00EE75CC">
        <w:rPr>
          <w:rFonts w:ascii="Times New Roman" w:eastAsia="Calibri" w:hAnsi="Times New Roman"/>
          <w:b/>
          <w:bCs/>
          <w:noProof/>
          <w:color w:val="auto"/>
          <w:szCs w:val="22"/>
          <w:lang w:eastAsia="en-US"/>
        </w:rPr>
        <w:fldChar w:fldCharType="begin"/>
      </w:r>
      <w:r w:rsidRPr="00EE75CC">
        <w:rPr>
          <w:rFonts w:ascii="Times New Roman" w:eastAsia="Calibri" w:hAnsi="Times New Roman"/>
          <w:b/>
          <w:bCs/>
          <w:noProof/>
          <w:color w:val="auto"/>
          <w:szCs w:val="22"/>
          <w:lang w:eastAsia="en-US"/>
        </w:rPr>
        <w:instrText xml:space="preserve"> TOC \h \z \t "Раздел 1;1;Раздел 1.1;2" </w:instrText>
      </w:r>
      <w:r w:rsidRPr="00EE75CC">
        <w:rPr>
          <w:rFonts w:ascii="Times New Roman" w:eastAsia="Calibri" w:hAnsi="Times New Roman"/>
          <w:b/>
          <w:bCs/>
          <w:noProof/>
          <w:color w:val="auto"/>
          <w:szCs w:val="22"/>
          <w:lang w:eastAsia="en-US"/>
        </w:rPr>
        <w:fldChar w:fldCharType="separate"/>
      </w:r>
      <w:hyperlink w:anchor="_Toc156820309" w:history="1">
        <w:r w:rsidRPr="00EE75CC">
          <w:rPr>
            <w:rFonts w:ascii="Times New Roman" w:eastAsia="Calibri" w:hAnsi="Times New Roman"/>
            <w:b/>
            <w:bCs/>
            <w:noProof/>
            <w:color w:val="auto"/>
            <w:szCs w:val="22"/>
            <w:lang w:eastAsia="en-US"/>
          </w:rPr>
          <w:t>1. Общая характеристика</w:t>
        </w:r>
        <w:r w:rsidRPr="00EE75CC">
          <w:rPr>
            <w:rFonts w:ascii="Times New Roman" w:eastAsia="Calibri" w:hAnsi="Times New Roman"/>
            <w:b/>
            <w:bCs/>
            <w:noProof/>
            <w:webHidden/>
            <w:color w:val="auto"/>
            <w:szCs w:val="22"/>
            <w:lang w:eastAsia="en-US"/>
          </w:rPr>
          <w:tab/>
        </w:r>
      </w:hyperlink>
    </w:p>
    <w:p w14:paraId="0AF7D194" w14:textId="77777777" w:rsidR="00EE75CC" w:rsidRPr="00EE75CC" w:rsidRDefault="006D1A5F" w:rsidP="00EE75CC">
      <w:pPr>
        <w:tabs>
          <w:tab w:val="right" w:leader="dot" w:pos="9639"/>
        </w:tabs>
        <w:spacing w:before="120"/>
        <w:ind w:left="240"/>
        <w:rPr>
          <w:rFonts w:ascii="Calibri" w:hAnsi="Calibri"/>
          <w:noProof/>
          <w:color w:val="auto"/>
          <w:szCs w:val="22"/>
        </w:rPr>
      </w:pPr>
      <w:hyperlink w:anchor="_Toc156820310" w:history="1">
        <w:r w:rsidR="00EE75CC" w:rsidRPr="00EE75CC">
          <w:rPr>
            <w:rFonts w:ascii="Times New Roman" w:hAnsi="Times New Roman"/>
            <w:noProof/>
            <w:color w:val="auto"/>
            <w:sz w:val="24"/>
            <w:szCs w:val="24"/>
          </w:rPr>
          <w:t>1.1. Цель и место профессионального модуля «Индекс Наименование ПМ»  в структуре образовательной программы</w:t>
        </w:r>
        <w:r w:rsidR="00EE75CC" w:rsidRPr="00EE75CC">
          <w:rPr>
            <w:rFonts w:ascii="Times New Roman" w:hAnsi="Times New Roman"/>
            <w:noProof/>
            <w:webHidden/>
            <w:color w:val="auto"/>
            <w:sz w:val="24"/>
            <w:szCs w:val="24"/>
          </w:rPr>
          <w:tab/>
        </w:r>
      </w:hyperlink>
    </w:p>
    <w:p w14:paraId="602FD3DC" w14:textId="77777777" w:rsidR="00EE75CC" w:rsidRPr="00EE75CC" w:rsidRDefault="006D1A5F" w:rsidP="00EE75CC">
      <w:pPr>
        <w:tabs>
          <w:tab w:val="right" w:leader="dot" w:pos="9639"/>
        </w:tabs>
        <w:spacing w:before="120"/>
        <w:ind w:left="240"/>
        <w:rPr>
          <w:rFonts w:ascii="Calibri" w:hAnsi="Calibri"/>
          <w:noProof/>
          <w:color w:val="auto"/>
          <w:szCs w:val="22"/>
        </w:rPr>
      </w:pPr>
      <w:hyperlink w:anchor="_Toc156820311" w:history="1">
        <w:r w:rsidR="00EE75CC" w:rsidRPr="00EE75CC">
          <w:rPr>
            <w:rFonts w:ascii="Times New Roman" w:hAnsi="Times New Roman"/>
            <w:noProof/>
            <w:color w:val="auto"/>
            <w:sz w:val="24"/>
            <w:szCs w:val="24"/>
          </w:rPr>
          <w:t>1.2. Планируемые результаты освоения профессионального модуля</w:t>
        </w:r>
        <w:r w:rsidR="00EE75CC" w:rsidRPr="00EE75CC">
          <w:rPr>
            <w:rFonts w:ascii="Times New Roman" w:hAnsi="Times New Roman"/>
            <w:noProof/>
            <w:webHidden/>
            <w:color w:val="auto"/>
            <w:sz w:val="24"/>
            <w:szCs w:val="24"/>
          </w:rPr>
          <w:tab/>
        </w:r>
      </w:hyperlink>
    </w:p>
    <w:p w14:paraId="25DF887F" w14:textId="77777777" w:rsidR="00EE75CC" w:rsidRPr="00EE75CC" w:rsidRDefault="006D1A5F" w:rsidP="00EE75CC">
      <w:pPr>
        <w:tabs>
          <w:tab w:val="right" w:leader="dot" w:pos="9639"/>
        </w:tabs>
        <w:spacing w:before="120" w:line="276" w:lineRule="auto"/>
        <w:rPr>
          <w:rFonts w:ascii="Calibri" w:hAnsi="Calibri"/>
          <w:noProof/>
          <w:color w:val="auto"/>
          <w:szCs w:val="22"/>
        </w:rPr>
      </w:pPr>
      <w:hyperlink w:anchor="_Toc156820312" w:history="1">
        <w:r w:rsidR="00EE75CC" w:rsidRPr="00EE75CC">
          <w:rPr>
            <w:rFonts w:ascii="Times New Roman" w:eastAsia="Calibri" w:hAnsi="Times New Roman"/>
            <w:b/>
            <w:bCs/>
            <w:noProof/>
            <w:color w:val="auto"/>
            <w:szCs w:val="22"/>
            <w:lang w:eastAsia="en-US"/>
          </w:rPr>
          <w:t>2. Структура и содержание профессионального модуля</w:t>
        </w:r>
        <w:r w:rsidR="00EE75CC" w:rsidRPr="00EE75CC">
          <w:rPr>
            <w:rFonts w:ascii="Times New Roman" w:eastAsia="Calibri" w:hAnsi="Times New Roman"/>
            <w:b/>
            <w:bCs/>
            <w:noProof/>
            <w:webHidden/>
            <w:color w:val="auto"/>
            <w:szCs w:val="22"/>
            <w:lang w:eastAsia="en-US"/>
          </w:rPr>
          <w:tab/>
        </w:r>
      </w:hyperlink>
    </w:p>
    <w:p w14:paraId="0B84475B" w14:textId="77777777" w:rsidR="00EE75CC" w:rsidRPr="00EE75CC" w:rsidRDefault="006D1A5F" w:rsidP="00EE75CC">
      <w:pPr>
        <w:tabs>
          <w:tab w:val="right" w:leader="dot" w:pos="9639"/>
        </w:tabs>
        <w:spacing w:before="120"/>
        <w:ind w:left="240"/>
        <w:rPr>
          <w:rFonts w:ascii="Calibri" w:hAnsi="Calibri"/>
          <w:noProof/>
          <w:color w:val="auto"/>
          <w:szCs w:val="22"/>
        </w:rPr>
      </w:pPr>
      <w:hyperlink w:anchor="_Toc156820313" w:history="1">
        <w:r w:rsidR="00EE75CC" w:rsidRPr="00EE75CC">
          <w:rPr>
            <w:rFonts w:ascii="Times New Roman" w:hAnsi="Times New Roman"/>
            <w:noProof/>
            <w:color w:val="auto"/>
            <w:sz w:val="24"/>
            <w:szCs w:val="24"/>
          </w:rPr>
          <w:t>2.1. Трудоемкость освоения модуля</w:t>
        </w:r>
        <w:r w:rsidR="00EE75CC" w:rsidRPr="00EE75CC">
          <w:rPr>
            <w:rFonts w:ascii="Times New Roman" w:hAnsi="Times New Roman"/>
            <w:noProof/>
            <w:webHidden/>
            <w:color w:val="auto"/>
            <w:sz w:val="24"/>
            <w:szCs w:val="24"/>
          </w:rPr>
          <w:tab/>
        </w:r>
      </w:hyperlink>
    </w:p>
    <w:p w14:paraId="6CB23204" w14:textId="77777777" w:rsidR="00EE75CC" w:rsidRPr="00EE75CC" w:rsidRDefault="006D1A5F" w:rsidP="00EE75CC">
      <w:pPr>
        <w:tabs>
          <w:tab w:val="right" w:leader="dot" w:pos="9639"/>
        </w:tabs>
        <w:spacing w:before="120"/>
        <w:ind w:left="240"/>
        <w:rPr>
          <w:rFonts w:ascii="Calibri" w:hAnsi="Calibri"/>
          <w:noProof/>
          <w:color w:val="auto"/>
          <w:szCs w:val="22"/>
        </w:rPr>
      </w:pPr>
      <w:hyperlink w:anchor="_Toc156820314" w:history="1">
        <w:r w:rsidR="00EE75CC" w:rsidRPr="00EE75CC">
          <w:rPr>
            <w:rFonts w:ascii="Times New Roman" w:hAnsi="Times New Roman"/>
            <w:noProof/>
            <w:color w:val="auto"/>
            <w:sz w:val="24"/>
            <w:szCs w:val="24"/>
          </w:rPr>
          <w:t>2.2. Структура профессионального модуля</w:t>
        </w:r>
        <w:r w:rsidR="00EE75CC" w:rsidRPr="00EE75CC">
          <w:rPr>
            <w:rFonts w:ascii="Times New Roman" w:hAnsi="Times New Roman"/>
            <w:noProof/>
            <w:webHidden/>
            <w:color w:val="auto"/>
            <w:sz w:val="24"/>
            <w:szCs w:val="24"/>
          </w:rPr>
          <w:tab/>
        </w:r>
      </w:hyperlink>
    </w:p>
    <w:p w14:paraId="0B35B9FE" w14:textId="77777777" w:rsidR="00EE75CC" w:rsidRPr="00EE75CC" w:rsidRDefault="006D1A5F" w:rsidP="00EE75CC">
      <w:pPr>
        <w:tabs>
          <w:tab w:val="right" w:leader="dot" w:pos="9639"/>
        </w:tabs>
        <w:spacing w:before="120"/>
        <w:ind w:left="240"/>
        <w:rPr>
          <w:rFonts w:ascii="Calibri" w:hAnsi="Calibri"/>
          <w:noProof/>
          <w:color w:val="auto"/>
          <w:szCs w:val="22"/>
        </w:rPr>
      </w:pPr>
      <w:hyperlink w:anchor="_Toc156820315" w:history="1">
        <w:r w:rsidR="00EE75CC" w:rsidRPr="00EE75CC">
          <w:rPr>
            <w:rFonts w:ascii="Times New Roman" w:hAnsi="Times New Roman"/>
            <w:noProof/>
            <w:color w:val="auto"/>
            <w:sz w:val="24"/>
            <w:szCs w:val="24"/>
          </w:rPr>
          <w:t>2.3. Примерное содержание профессионального модуля</w:t>
        </w:r>
        <w:r w:rsidR="00EE75CC" w:rsidRPr="00EE75CC">
          <w:rPr>
            <w:rFonts w:ascii="Times New Roman" w:hAnsi="Times New Roman"/>
            <w:noProof/>
            <w:webHidden/>
            <w:color w:val="auto"/>
            <w:sz w:val="24"/>
            <w:szCs w:val="24"/>
          </w:rPr>
          <w:tab/>
        </w:r>
      </w:hyperlink>
    </w:p>
    <w:p w14:paraId="272D068A" w14:textId="77777777" w:rsidR="00EE75CC" w:rsidRPr="00EE75CC" w:rsidRDefault="006D1A5F" w:rsidP="00EE75CC">
      <w:pPr>
        <w:tabs>
          <w:tab w:val="right" w:leader="dot" w:pos="9639"/>
        </w:tabs>
        <w:spacing w:before="120"/>
        <w:ind w:left="240"/>
        <w:rPr>
          <w:rFonts w:ascii="Calibri" w:hAnsi="Calibri"/>
          <w:noProof/>
          <w:color w:val="auto"/>
          <w:szCs w:val="22"/>
        </w:rPr>
      </w:pPr>
      <w:hyperlink w:anchor="_Toc156820316" w:history="1">
        <w:r w:rsidR="00EE75CC" w:rsidRPr="00EE75CC">
          <w:rPr>
            <w:rFonts w:ascii="Times New Roman" w:hAnsi="Times New Roman"/>
            <w:noProof/>
            <w:color w:val="auto"/>
            <w:sz w:val="24"/>
            <w:szCs w:val="24"/>
          </w:rPr>
          <w:t>2.4. Курсовой проект (работа) (для специальностей СПО, если предусмотрено)</w:t>
        </w:r>
        <w:r w:rsidR="00EE75CC" w:rsidRPr="00EE75CC">
          <w:rPr>
            <w:rFonts w:ascii="Times New Roman" w:hAnsi="Times New Roman"/>
            <w:noProof/>
            <w:webHidden/>
            <w:color w:val="auto"/>
            <w:sz w:val="24"/>
            <w:szCs w:val="24"/>
          </w:rPr>
          <w:tab/>
        </w:r>
      </w:hyperlink>
    </w:p>
    <w:p w14:paraId="056097A1" w14:textId="77777777" w:rsidR="00EE75CC" w:rsidRPr="00EE75CC" w:rsidRDefault="006D1A5F" w:rsidP="00EE75CC">
      <w:pPr>
        <w:tabs>
          <w:tab w:val="right" w:leader="dot" w:pos="9639"/>
        </w:tabs>
        <w:spacing w:before="120" w:line="276" w:lineRule="auto"/>
        <w:rPr>
          <w:rFonts w:ascii="Calibri" w:hAnsi="Calibri"/>
          <w:noProof/>
          <w:color w:val="auto"/>
          <w:szCs w:val="22"/>
        </w:rPr>
      </w:pPr>
      <w:hyperlink w:anchor="_Toc156820317" w:history="1">
        <w:r w:rsidR="00EE75CC" w:rsidRPr="00EE75CC">
          <w:rPr>
            <w:rFonts w:ascii="Times New Roman" w:eastAsia="Calibri" w:hAnsi="Times New Roman"/>
            <w:b/>
            <w:bCs/>
            <w:noProof/>
            <w:color w:val="auto"/>
            <w:szCs w:val="22"/>
            <w:lang w:eastAsia="en-US"/>
          </w:rPr>
          <w:t>3. Условия реализации профессионального модуля</w:t>
        </w:r>
        <w:r w:rsidR="00EE75CC" w:rsidRPr="00EE75CC">
          <w:rPr>
            <w:rFonts w:ascii="Times New Roman" w:eastAsia="Calibri" w:hAnsi="Times New Roman"/>
            <w:b/>
            <w:bCs/>
            <w:noProof/>
            <w:webHidden/>
            <w:color w:val="auto"/>
            <w:szCs w:val="22"/>
            <w:lang w:eastAsia="en-US"/>
          </w:rPr>
          <w:tab/>
        </w:r>
      </w:hyperlink>
    </w:p>
    <w:p w14:paraId="65A5B781" w14:textId="77777777" w:rsidR="00EE75CC" w:rsidRPr="00EE75CC" w:rsidRDefault="006D1A5F" w:rsidP="00EE75CC">
      <w:pPr>
        <w:tabs>
          <w:tab w:val="right" w:leader="dot" w:pos="9639"/>
        </w:tabs>
        <w:spacing w:before="120"/>
        <w:ind w:left="240"/>
        <w:rPr>
          <w:rFonts w:ascii="Calibri" w:hAnsi="Calibri"/>
          <w:noProof/>
          <w:color w:val="auto"/>
          <w:szCs w:val="22"/>
        </w:rPr>
      </w:pPr>
      <w:hyperlink w:anchor="_Toc156820318" w:history="1">
        <w:r w:rsidR="00EE75CC" w:rsidRPr="00EE75CC">
          <w:rPr>
            <w:rFonts w:ascii="Times New Roman" w:hAnsi="Times New Roman"/>
            <w:noProof/>
            <w:color w:val="auto"/>
            <w:sz w:val="24"/>
            <w:szCs w:val="24"/>
          </w:rPr>
          <w:t>3.1. Материально-техническое обеспечение</w:t>
        </w:r>
        <w:r w:rsidR="00EE75CC" w:rsidRPr="00EE75CC">
          <w:rPr>
            <w:rFonts w:ascii="Times New Roman" w:hAnsi="Times New Roman"/>
            <w:noProof/>
            <w:webHidden/>
            <w:color w:val="auto"/>
            <w:sz w:val="24"/>
            <w:szCs w:val="24"/>
          </w:rPr>
          <w:tab/>
        </w:r>
      </w:hyperlink>
    </w:p>
    <w:p w14:paraId="217DBCA9" w14:textId="77777777" w:rsidR="00EE75CC" w:rsidRPr="00EE75CC" w:rsidRDefault="006D1A5F" w:rsidP="00EE75CC">
      <w:pPr>
        <w:tabs>
          <w:tab w:val="right" w:leader="dot" w:pos="9639"/>
        </w:tabs>
        <w:spacing w:before="120"/>
        <w:ind w:left="240"/>
        <w:rPr>
          <w:rFonts w:ascii="Calibri" w:hAnsi="Calibri"/>
          <w:noProof/>
          <w:color w:val="auto"/>
          <w:szCs w:val="22"/>
        </w:rPr>
      </w:pPr>
      <w:hyperlink w:anchor="_Toc156820319" w:history="1">
        <w:r w:rsidR="00EE75CC" w:rsidRPr="00EE75CC">
          <w:rPr>
            <w:rFonts w:ascii="Times New Roman" w:hAnsi="Times New Roman"/>
            <w:noProof/>
            <w:color w:val="auto"/>
            <w:sz w:val="24"/>
            <w:szCs w:val="24"/>
          </w:rPr>
          <w:t>3.2. Учебно-методическое обеспечение</w:t>
        </w:r>
        <w:r w:rsidR="00EE75CC" w:rsidRPr="00EE75CC">
          <w:rPr>
            <w:rFonts w:ascii="Times New Roman" w:hAnsi="Times New Roman"/>
            <w:noProof/>
            <w:webHidden/>
            <w:color w:val="auto"/>
            <w:sz w:val="24"/>
            <w:szCs w:val="24"/>
          </w:rPr>
          <w:tab/>
        </w:r>
      </w:hyperlink>
    </w:p>
    <w:p w14:paraId="6FBB6F57" w14:textId="77777777" w:rsidR="00EE75CC" w:rsidRPr="00EE75CC" w:rsidRDefault="006D1A5F" w:rsidP="00EE75CC">
      <w:pPr>
        <w:tabs>
          <w:tab w:val="right" w:leader="dot" w:pos="9639"/>
        </w:tabs>
        <w:spacing w:before="120" w:line="276" w:lineRule="auto"/>
        <w:rPr>
          <w:rFonts w:ascii="Calibri" w:hAnsi="Calibri"/>
          <w:noProof/>
          <w:color w:val="auto"/>
          <w:szCs w:val="22"/>
        </w:rPr>
      </w:pPr>
      <w:hyperlink w:anchor="_Toc156820320" w:history="1">
        <w:r w:rsidR="00EE75CC" w:rsidRPr="00EE75CC">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00EE75CC" w:rsidRPr="00EE75CC">
          <w:rPr>
            <w:rFonts w:ascii="Times New Roman" w:eastAsia="Calibri" w:hAnsi="Times New Roman"/>
            <w:b/>
            <w:bCs/>
            <w:noProof/>
            <w:webHidden/>
            <w:color w:val="auto"/>
            <w:szCs w:val="22"/>
            <w:lang w:eastAsia="en-US"/>
          </w:rPr>
          <w:tab/>
        </w:r>
      </w:hyperlink>
    </w:p>
    <w:p w14:paraId="1ACC6C9D" w14:textId="04AB558B" w:rsidR="00EE75CC" w:rsidRDefault="00EE75CC" w:rsidP="00EE75CC">
      <w:pPr>
        <w:jc w:val="right"/>
        <w:rPr>
          <w:rFonts w:ascii="Times New Roman" w:hAnsi="Times New Roman"/>
          <w:b/>
          <w:sz w:val="24"/>
        </w:rPr>
      </w:pPr>
      <w:r w:rsidRPr="00EE75CC">
        <w:rPr>
          <w:rFonts w:ascii="Calibri" w:eastAsia="Calibri" w:hAnsi="Calibri"/>
          <w:color w:val="auto"/>
          <w:szCs w:val="22"/>
          <w:lang w:eastAsia="en-US"/>
        </w:rPr>
        <w:fldChar w:fldCharType="end"/>
      </w:r>
    </w:p>
    <w:p w14:paraId="613F3B7A" w14:textId="77777777" w:rsidR="00EE75CC" w:rsidRDefault="00EE75CC">
      <w:pPr>
        <w:jc w:val="right"/>
        <w:rPr>
          <w:rFonts w:ascii="Times New Roman" w:hAnsi="Times New Roman"/>
          <w:b/>
          <w:sz w:val="24"/>
        </w:rPr>
      </w:pPr>
    </w:p>
    <w:p w14:paraId="255D2424" w14:textId="77777777" w:rsidR="00EE75CC" w:rsidRDefault="00EE75CC">
      <w:pPr>
        <w:jc w:val="right"/>
        <w:rPr>
          <w:rFonts w:ascii="Times New Roman" w:hAnsi="Times New Roman"/>
          <w:b/>
          <w:sz w:val="24"/>
        </w:rPr>
      </w:pPr>
    </w:p>
    <w:p w14:paraId="1B103AAD" w14:textId="77777777" w:rsidR="00EE75CC" w:rsidRDefault="00EE75CC">
      <w:pPr>
        <w:jc w:val="right"/>
        <w:rPr>
          <w:rFonts w:ascii="Times New Roman" w:hAnsi="Times New Roman"/>
          <w:b/>
          <w:sz w:val="24"/>
        </w:rPr>
      </w:pPr>
    </w:p>
    <w:p w14:paraId="365101BB" w14:textId="77777777" w:rsidR="00EE75CC" w:rsidRDefault="00EE75CC">
      <w:pPr>
        <w:jc w:val="right"/>
        <w:rPr>
          <w:rFonts w:ascii="Times New Roman" w:hAnsi="Times New Roman"/>
          <w:b/>
          <w:sz w:val="24"/>
        </w:rPr>
      </w:pPr>
    </w:p>
    <w:p w14:paraId="392FCF3C" w14:textId="77777777" w:rsidR="00EE75CC" w:rsidRDefault="00EE75CC">
      <w:pPr>
        <w:jc w:val="right"/>
        <w:rPr>
          <w:rFonts w:ascii="Times New Roman" w:hAnsi="Times New Roman"/>
          <w:b/>
          <w:sz w:val="24"/>
        </w:rPr>
      </w:pPr>
    </w:p>
    <w:p w14:paraId="54C7F076" w14:textId="77777777" w:rsidR="00EE75CC" w:rsidRDefault="00EE75CC">
      <w:pPr>
        <w:jc w:val="right"/>
        <w:rPr>
          <w:rFonts w:ascii="Times New Roman" w:hAnsi="Times New Roman"/>
          <w:b/>
          <w:sz w:val="24"/>
        </w:rPr>
      </w:pPr>
    </w:p>
    <w:p w14:paraId="3C9A7268" w14:textId="77777777" w:rsidR="00EE75CC" w:rsidRDefault="00EE75CC">
      <w:pPr>
        <w:jc w:val="right"/>
        <w:rPr>
          <w:rFonts w:ascii="Times New Roman" w:hAnsi="Times New Roman"/>
          <w:b/>
          <w:sz w:val="24"/>
        </w:rPr>
      </w:pPr>
    </w:p>
    <w:p w14:paraId="559D033A" w14:textId="77777777" w:rsidR="00EE75CC" w:rsidRDefault="00EE75CC">
      <w:pPr>
        <w:jc w:val="right"/>
        <w:rPr>
          <w:rFonts w:ascii="Times New Roman" w:hAnsi="Times New Roman"/>
          <w:b/>
          <w:sz w:val="24"/>
        </w:rPr>
      </w:pPr>
    </w:p>
    <w:p w14:paraId="06AC65EC" w14:textId="77777777" w:rsidR="00EE75CC" w:rsidRDefault="00EE75CC">
      <w:pPr>
        <w:jc w:val="right"/>
        <w:rPr>
          <w:rFonts w:ascii="Times New Roman" w:hAnsi="Times New Roman"/>
          <w:b/>
          <w:sz w:val="24"/>
        </w:rPr>
      </w:pPr>
    </w:p>
    <w:p w14:paraId="7C456B90" w14:textId="77777777" w:rsidR="00EE75CC" w:rsidRDefault="00EE75CC">
      <w:pPr>
        <w:jc w:val="right"/>
        <w:rPr>
          <w:rFonts w:ascii="Times New Roman" w:hAnsi="Times New Roman"/>
          <w:b/>
          <w:sz w:val="24"/>
        </w:rPr>
      </w:pPr>
    </w:p>
    <w:p w14:paraId="3F5F29C1" w14:textId="77777777" w:rsidR="00EE75CC" w:rsidRDefault="00EE75CC">
      <w:pPr>
        <w:jc w:val="right"/>
        <w:rPr>
          <w:rFonts w:ascii="Times New Roman" w:hAnsi="Times New Roman"/>
          <w:b/>
          <w:sz w:val="24"/>
        </w:rPr>
      </w:pPr>
    </w:p>
    <w:p w14:paraId="44CF18E0" w14:textId="77777777" w:rsidR="00EE75CC" w:rsidRDefault="00EE75CC">
      <w:pPr>
        <w:jc w:val="right"/>
        <w:rPr>
          <w:rFonts w:ascii="Times New Roman" w:hAnsi="Times New Roman"/>
          <w:b/>
          <w:sz w:val="24"/>
        </w:rPr>
      </w:pPr>
    </w:p>
    <w:p w14:paraId="328A6221" w14:textId="77777777" w:rsidR="00EE75CC" w:rsidRDefault="00EE75CC">
      <w:pPr>
        <w:jc w:val="right"/>
        <w:rPr>
          <w:rFonts w:ascii="Times New Roman" w:hAnsi="Times New Roman"/>
          <w:b/>
          <w:sz w:val="24"/>
        </w:rPr>
      </w:pPr>
    </w:p>
    <w:p w14:paraId="0756DAC6" w14:textId="77777777" w:rsidR="00EE75CC" w:rsidRDefault="00EE75CC">
      <w:pPr>
        <w:jc w:val="right"/>
        <w:rPr>
          <w:rFonts w:ascii="Times New Roman" w:hAnsi="Times New Roman"/>
          <w:b/>
          <w:sz w:val="24"/>
        </w:rPr>
      </w:pPr>
    </w:p>
    <w:p w14:paraId="4E282FA4" w14:textId="77777777" w:rsidR="00EE75CC" w:rsidRDefault="00EE75CC">
      <w:pPr>
        <w:jc w:val="right"/>
        <w:rPr>
          <w:rFonts w:ascii="Times New Roman" w:hAnsi="Times New Roman"/>
          <w:b/>
          <w:sz w:val="24"/>
        </w:rPr>
      </w:pPr>
    </w:p>
    <w:p w14:paraId="20A0395F" w14:textId="77777777" w:rsidR="00EE75CC" w:rsidRDefault="00EE75CC">
      <w:pPr>
        <w:jc w:val="right"/>
        <w:rPr>
          <w:rFonts w:ascii="Times New Roman" w:hAnsi="Times New Roman"/>
          <w:b/>
          <w:sz w:val="24"/>
        </w:rPr>
      </w:pPr>
    </w:p>
    <w:p w14:paraId="6628A39C" w14:textId="77777777" w:rsidR="00EE75CC" w:rsidRDefault="00EE75CC">
      <w:pPr>
        <w:jc w:val="right"/>
        <w:rPr>
          <w:rFonts w:ascii="Times New Roman" w:hAnsi="Times New Roman"/>
          <w:b/>
          <w:sz w:val="24"/>
        </w:rPr>
      </w:pPr>
    </w:p>
    <w:p w14:paraId="2DD0A17C" w14:textId="77777777" w:rsidR="00EE75CC" w:rsidRDefault="00EE75CC">
      <w:pPr>
        <w:jc w:val="right"/>
        <w:rPr>
          <w:rFonts w:ascii="Times New Roman" w:hAnsi="Times New Roman"/>
          <w:b/>
          <w:sz w:val="24"/>
        </w:rPr>
      </w:pPr>
    </w:p>
    <w:p w14:paraId="3B465B6B" w14:textId="77777777" w:rsidR="00EE75CC" w:rsidRDefault="00EE75CC">
      <w:pPr>
        <w:jc w:val="right"/>
        <w:rPr>
          <w:rFonts w:ascii="Times New Roman" w:hAnsi="Times New Roman"/>
          <w:b/>
          <w:sz w:val="24"/>
        </w:rPr>
      </w:pPr>
    </w:p>
    <w:p w14:paraId="1D627304" w14:textId="77777777" w:rsidR="00EE75CC" w:rsidRDefault="00EE75CC">
      <w:pPr>
        <w:jc w:val="right"/>
        <w:rPr>
          <w:rFonts w:ascii="Times New Roman" w:hAnsi="Times New Roman"/>
          <w:b/>
          <w:sz w:val="24"/>
        </w:rPr>
      </w:pPr>
    </w:p>
    <w:p w14:paraId="7B20ADD9" w14:textId="77777777" w:rsidR="00EE75CC" w:rsidRDefault="00EE75CC">
      <w:pPr>
        <w:jc w:val="right"/>
        <w:rPr>
          <w:rFonts w:ascii="Times New Roman" w:hAnsi="Times New Roman"/>
          <w:b/>
          <w:sz w:val="24"/>
        </w:rPr>
      </w:pPr>
    </w:p>
    <w:p w14:paraId="1A29A2DE" w14:textId="77777777" w:rsidR="00EE75CC" w:rsidRDefault="00EE75CC">
      <w:pPr>
        <w:jc w:val="right"/>
        <w:rPr>
          <w:rFonts w:ascii="Times New Roman" w:hAnsi="Times New Roman"/>
          <w:b/>
          <w:sz w:val="24"/>
        </w:rPr>
      </w:pPr>
    </w:p>
    <w:p w14:paraId="72D647AF" w14:textId="77777777" w:rsidR="00EE75CC" w:rsidRDefault="00EE75CC">
      <w:pPr>
        <w:jc w:val="right"/>
        <w:rPr>
          <w:rFonts w:ascii="Times New Roman" w:hAnsi="Times New Roman"/>
          <w:b/>
          <w:sz w:val="24"/>
        </w:rPr>
      </w:pPr>
    </w:p>
    <w:p w14:paraId="1C9265C5" w14:textId="77777777" w:rsidR="00EE75CC" w:rsidRDefault="00EE75CC">
      <w:pPr>
        <w:jc w:val="right"/>
        <w:rPr>
          <w:rFonts w:ascii="Times New Roman" w:hAnsi="Times New Roman"/>
          <w:b/>
          <w:sz w:val="24"/>
        </w:rPr>
      </w:pPr>
    </w:p>
    <w:p w14:paraId="1DED07B2" w14:textId="77777777" w:rsidR="00EE75CC" w:rsidRDefault="00EE75CC">
      <w:pPr>
        <w:jc w:val="right"/>
        <w:rPr>
          <w:rFonts w:ascii="Times New Roman" w:hAnsi="Times New Roman"/>
          <w:b/>
          <w:sz w:val="24"/>
        </w:rPr>
      </w:pPr>
    </w:p>
    <w:p w14:paraId="0738F201" w14:textId="77777777" w:rsidR="00EE75CC" w:rsidRDefault="00EE75CC">
      <w:pPr>
        <w:jc w:val="right"/>
        <w:rPr>
          <w:rFonts w:ascii="Times New Roman" w:hAnsi="Times New Roman"/>
          <w:b/>
          <w:sz w:val="24"/>
        </w:rPr>
      </w:pPr>
    </w:p>
    <w:p w14:paraId="1AB30930" w14:textId="77777777" w:rsidR="00EE75CC" w:rsidRDefault="00EE75CC">
      <w:pPr>
        <w:jc w:val="right"/>
        <w:rPr>
          <w:rFonts w:ascii="Times New Roman" w:hAnsi="Times New Roman"/>
          <w:b/>
          <w:sz w:val="24"/>
        </w:rPr>
      </w:pPr>
    </w:p>
    <w:p w14:paraId="404DA99F" w14:textId="77777777" w:rsidR="00EE75CC" w:rsidRDefault="00EE75CC">
      <w:pPr>
        <w:jc w:val="right"/>
        <w:rPr>
          <w:rFonts w:ascii="Times New Roman" w:hAnsi="Times New Roman"/>
          <w:b/>
          <w:sz w:val="24"/>
        </w:rPr>
      </w:pPr>
    </w:p>
    <w:p w14:paraId="50962A21" w14:textId="77777777" w:rsidR="00EE75CC" w:rsidRDefault="00EE75CC">
      <w:pPr>
        <w:jc w:val="right"/>
        <w:rPr>
          <w:rFonts w:ascii="Times New Roman" w:hAnsi="Times New Roman"/>
          <w:b/>
          <w:sz w:val="24"/>
        </w:rPr>
      </w:pPr>
    </w:p>
    <w:p w14:paraId="0DBF8EEA" w14:textId="77777777" w:rsidR="00EE75CC" w:rsidRDefault="00EE75CC">
      <w:pPr>
        <w:jc w:val="right"/>
        <w:rPr>
          <w:rFonts w:ascii="Times New Roman" w:hAnsi="Times New Roman"/>
          <w:b/>
          <w:sz w:val="24"/>
        </w:rPr>
      </w:pPr>
    </w:p>
    <w:p w14:paraId="3DC801F5" w14:textId="77777777" w:rsidR="00EE75CC" w:rsidRDefault="00EE75CC">
      <w:pPr>
        <w:jc w:val="right"/>
        <w:rPr>
          <w:rFonts w:ascii="Times New Roman" w:hAnsi="Times New Roman"/>
          <w:b/>
          <w:sz w:val="24"/>
        </w:rPr>
      </w:pPr>
    </w:p>
    <w:p w14:paraId="3A667B96" w14:textId="77777777" w:rsidR="00EE75CC" w:rsidRPr="00EE75CC" w:rsidRDefault="00EE75CC" w:rsidP="00EE75CC">
      <w:pPr>
        <w:rPr>
          <w:rFonts w:ascii="Times New Roman Полужирный" w:eastAsia="Segoe UI" w:hAnsi="Times New Roman Полужирный"/>
          <w:b/>
          <w:bCs/>
          <w:caps/>
          <w:color w:val="auto"/>
          <w:kern w:val="32"/>
          <w:sz w:val="24"/>
          <w:szCs w:val="24"/>
          <w:lang w:val="x-none" w:eastAsia="x-none"/>
        </w:rPr>
      </w:pPr>
      <w:r>
        <w:rPr>
          <w:rFonts w:ascii="Times New Roman" w:hAnsi="Times New Roman"/>
          <w:b/>
          <w:sz w:val="24"/>
        </w:rPr>
        <w:tab/>
      </w:r>
      <w:bookmarkStart w:id="191" w:name="_Toc156820309"/>
      <w:r w:rsidRPr="00EE75CC">
        <w:rPr>
          <w:rFonts w:ascii="Times New Roman Полужирный" w:eastAsia="Segoe UI" w:hAnsi="Times New Roman Полужирный"/>
          <w:b/>
          <w:bCs/>
          <w:caps/>
          <w:color w:val="auto"/>
          <w:kern w:val="32"/>
          <w:sz w:val="24"/>
          <w:szCs w:val="24"/>
          <w:lang w:val="x-none" w:eastAsia="x-none"/>
        </w:rPr>
        <w:t>1. Общая характеристика</w:t>
      </w:r>
      <w:bookmarkEnd w:id="191"/>
      <w:r w:rsidRPr="00EE75CC">
        <w:rPr>
          <w:rFonts w:ascii="Times New Roman Полужирный" w:eastAsia="Segoe UI" w:hAnsi="Times New Roman Полужирный"/>
          <w:b/>
          <w:bCs/>
          <w:caps/>
          <w:color w:val="auto"/>
          <w:kern w:val="32"/>
          <w:sz w:val="24"/>
          <w:szCs w:val="24"/>
          <w:lang w:val="x-none" w:eastAsia="x-none"/>
        </w:rPr>
        <w:t xml:space="preserve"> ПРИМЕРНОЙ</w:t>
      </w:r>
      <w:r w:rsidRPr="00EE75CC">
        <w:rPr>
          <w:rFonts w:ascii="Calibri" w:eastAsia="Segoe UI" w:hAnsi="Calibri"/>
          <w:b/>
          <w:bCs/>
          <w:caps/>
          <w:color w:val="auto"/>
          <w:kern w:val="32"/>
          <w:sz w:val="24"/>
          <w:szCs w:val="24"/>
          <w:lang w:eastAsia="x-none"/>
        </w:rPr>
        <w:t xml:space="preserve"> </w:t>
      </w:r>
      <w:r w:rsidRPr="00EE75CC">
        <w:rPr>
          <w:rFonts w:ascii="Times New Roman Полужирный" w:eastAsia="Segoe UI" w:hAnsi="Times New Roman Полужирный"/>
          <w:b/>
          <w:bCs/>
          <w:caps/>
          <w:color w:val="auto"/>
          <w:kern w:val="32"/>
          <w:sz w:val="24"/>
          <w:szCs w:val="24"/>
          <w:lang w:val="x-none" w:eastAsia="x-none"/>
        </w:rPr>
        <w:t>РАБОЧЕЙ ПРОГРАММЫ</w:t>
      </w:r>
      <w:r w:rsidRPr="00EE75CC">
        <w:rPr>
          <w:rFonts w:ascii="Calibri" w:eastAsia="Segoe UI" w:hAnsi="Calibri"/>
          <w:b/>
          <w:bCs/>
          <w:caps/>
          <w:color w:val="auto"/>
          <w:kern w:val="32"/>
          <w:sz w:val="24"/>
          <w:szCs w:val="24"/>
          <w:lang w:eastAsia="x-none"/>
        </w:rPr>
        <w:t xml:space="preserve"> </w:t>
      </w:r>
      <w:r w:rsidRPr="00EE75CC">
        <w:rPr>
          <w:rFonts w:ascii="Times New Roman Полужирный" w:eastAsia="Segoe UI" w:hAnsi="Times New Roman Полужирный"/>
          <w:b/>
          <w:bCs/>
          <w:caps/>
          <w:color w:val="auto"/>
          <w:kern w:val="32"/>
          <w:sz w:val="24"/>
          <w:szCs w:val="24"/>
          <w:lang w:val="x-none" w:eastAsia="x-none"/>
        </w:rPr>
        <w:t>ПРОФЕССИОНАЛЬНОГО МОДУЛЯ</w:t>
      </w:r>
    </w:p>
    <w:p w14:paraId="08A00030" w14:textId="52FD6551" w:rsidR="00EE75CC" w:rsidRPr="00EE75CC" w:rsidRDefault="00EE75CC" w:rsidP="00EE75CC">
      <w:pPr>
        <w:widowControl w:val="0"/>
        <w:jc w:val="center"/>
        <w:rPr>
          <w:rFonts w:ascii="Times New Roman" w:eastAsia="Segoe UI" w:hAnsi="Times New Roman"/>
          <w:color w:val="auto"/>
          <w:sz w:val="24"/>
          <w:szCs w:val="24"/>
          <w:u w:val="single"/>
          <w:lang w:eastAsia="nl-NL"/>
        </w:rPr>
      </w:pPr>
      <w:r w:rsidRPr="00EE75CC">
        <w:rPr>
          <w:rFonts w:ascii="Times New Roman" w:eastAsia="Segoe UI" w:hAnsi="Times New Roman"/>
          <w:color w:val="auto"/>
          <w:sz w:val="24"/>
          <w:szCs w:val="24"/>
          <w:u w:val="single"/>
          <w:lang w:eastAsia="nl-NL"/>
        </w:rPr>
        <w:t>«</w:t>
      </w:r>
      <w:proofErr w:type="spellStart"/>
      <w:r w:rsidR="00EE0B75" w:rsidRPr="00EE0B75">
        <w:rPr>
          <w:rFonts w:ascii="Times New Roman" w:eastAsia="Segoe UI" w:hAnsi="Times New Roman"/>
          <w:color w:val="auto"/>
          <w:sz w:val="24"/>
          <w:szCs w:val="24"/>
          <w:u w:val="single"/>
          <w:lang w:eastAsia="nl-NL"/>
        </w:rPr>
        <w:t>ПМн</w:t>
      </w:r>
      <w:proofErr w:type="spellEnd"/>
      <w:r w:rsidR="00EE0B75" w:rsidRPr="00EE0B75">
        <w:rPr>
          <w:rFonts w:ascii="Times New Roman" w:eastAsia="Segoe UI" w:hAnsi="Times New Roman"/>
          <w:color w:val="auto"/>
          <w:sz w:val="24"/>
          <w:szCs w:val="24"/>
          <w:u w:val="single"/>
          <w:lang w:eastAsia="nl-NL"/>
        </w:rPr>
        <w:t>. 05</w:t>
      </w:r>
      <w:r w:rsidR="00EE0B75">
        <w:rPr>
          <w:rFonts w:ascii="Times New Roman" w:eastAsia="Segoe UI" w:hAnsi="Times New Roman"/>
          <w:color w:val="auto"/>
          <w:sz w:val="24"/>
          <w:szCs w:val="24"/>
          <w:u w:val="single"/>
          <w:lang w:eastAsia="nl-NL"/>
        </w:rPr>
        <w:t xml:space="preserve"> </w:t>
      </w:r>
      <w:r w:rsidR="00EE0B75" w:rsidRPr="00EE0B75">
        <w:rPr>
          <w:rFonts w:ascii="Times New Roman" w:eastAsia="Segoe UI" w:hAnsi="Times New Roman"/>
          <w:color w:val="auto"/>
          <w:sz w:val="24"/>
          <w:szCs w:val="24"/>
          <w:u w:val="single"/>
          <w:lang w:eastAsia="nl-NL"/>
        </w:rPr>
        <w:t>Организация выполнения работ по строительству и эксплуатации автомобильных дорог и аэродромов</w:t>
      </w:r>
      <w:r w:rsidRPr="00EE75CC">
        <w:rPr>
          <w:rFonts w:ascii="Times New Roman" w:eastAsia="Segoe UI" w:hAnsi="Times New Roman"/>
          <w:color w:val="auto"/>
          <w:sz w:val="24"/>
          <w:szCs w:val="24"/>
          <w:u w:val="single"/>
          <w:lang w:eastAsia="nl-NL"/>
        </w:rPr>
        <w:t>»</w:t>
      </w:r>
    </w:p>
    <w:p w14:paraId="7D33EAFB" w14:textId="77777777" w:rsidR="00EE75CC" w:rsidRPr="00EE75CC" w:rsidRDefault="00EE75CC" w:rsidP="00EE75CC">
      <w:pPr>
        <w:widowControl w:val="0"/>
        <w:jc w:val="center"/>
        <w:rPr>
          <w:rFonts w:ascii="Times New Roman" w:eastAsia="Segoe UI" w:hAnsi="Times New Roman"/>
          <w:color w:val="auto"/>
          <w:sz w:val="24"/>
          <w:szCs w:val="24"/>
          <w:vertAlign w:val="superscript"/>
          <w:lang w:eastAsia="nl-NL"/>
        </w:rPr>
      </w:pPr>
      <w:r w:rsidRPr="00EE75CC">
        <w:rPr>
          <w:rFonts w:ascii="Times New Roman" w:eastAsia="Segoe UI" w:hAnsi="Times New Roman"/>
          <w:color w:val="auto"/>
          <w:sz w:val="24"/>
          <w:szCs w:val="24"/>
          <w:vertAlign w:val="superscript"/>
          <w:lang w:eastAsia="nl-NL"/>
        </w:rPr>
        <w:t>код и наименование модуля</w:t>
      </w:r>
    </w:p>
    <w:p w14:paraId="4BCA8C34" w14:textId="77777777" w:rsidR="00EE75CC" w:rsidRPr="00EE75CC" w:rsidRDefault="00EE75CC" w:rsidP="00EE75CC">
      <w:pPr>
        <w:keepNext/>
        <w:spacing w:after="120"/>
        <w:jc w:val="center"/>
        <w:outlineLvl w:val="0"/>
        <w:rPr>
          <w:rFonts w:ascii="Calibri" w:eastAsia="Segoe UI" w:hAnsi="Calibri"/>
          <w:b/>
          <w:bCs/>
          <w:caps/>
          <w:color w:val="auto"/>
          <w:kern w:val="32"/>
          <w:sz w:val="24"/>
          <w:szCs w:val="24"/>
          <w:lang w:eastAsia="x-none"/>
        </w:rPr>
      </w:pPr>
    </w:p>
    <w:p w14:paraId="34718BD2" w14:textId="77777777" w:rsidR="00EE75CC" w:rsidRPr="00EE75CC" w:rsidRDefault="00EE75CC" w:rsidP="00EE75CC">
      <w:pPr>
        <w:spacing w:after="120" w:line="276" w:lineRule="auto"/>
        <w:ind w:firstLine="709"/>
        <w:outlineLvl w:val="1"/>
        <w:rPr>
          <w:rFonts w:ascii="Times New Roman" w:eastAsia="Segoe UI" w:hAnsi="Times New Roman"/>
          <w:b/>
          <w:bCs/>
          <w:color w:val="auto"/>
          <w:sz w:val="24"/>
          <w:szCs w:val="24"/>
        </w:rPr>
      </w:pPr>
      <w:bookmarkStart w:id="192" w:name="_Toc150695623"/>
      <w:bookmarkStart w:id="193" w:name="_Toc156820310"/>
      <w:r w:rsidRPr="00EE75CC">
        <w:rPr>
          <w:rFonts w:ascii="Times New Roman" w:eastAsia="Segoe UI" w:hAnsi="Times New Roman"/>
          <w:b/>
          <w:bCs/>
          <w:color w:val="auto"/>
          <w:sz w:val="24"/>
          <w:szCs w:val="24"/>
        </w:rPr>
        <w:t xml:space="preserve">1.1. </w:t>
      </w:r>
      <w:bookmarkEnd w:id="192"/>
      <w:bookmarkEnd w:id="193"/>
      <w:r w:rsidRPr="00EE75CC">
        <w:rPr>
          <w:rFonts w:ascii="Times New Roman" w:eastAsia="Segoe UI" w:hAnsi="Times New Roman"/>
          <w:b/>
          <w:bCs/>
          <w:color w:val="auto"/>
          <w:sz w:val="24"/>
          <w:szCs w:val="24"/>
        </w:rPr>
        <w:t>Цель и место профессионального модуля в структуре образовательной программы</w:t>
      </w:r>
    </w:p>
    <w:p w14:paraId="030DC478" w14:textId="01D324BC" w:rsidR="00EE75CC" w:rsidRPr="00EE75CC" w:rsidRDefault="00EE75CC" w:rsidP="00EE75CC">
      <w:pPr>
        <w:suppressAutoHyphens/>
        <w:spacing w:line="276" w:lineRule="auto"/>
        <w:ind w:firstLine="709"/>
        <w:jc w:val="both"/>
        <w:rPr>
          <w:rFonts w:ascii="Times New Roman" w:hAnsi="Times New Roman"/>
          <w:color w:val="auto"/>
          <w:sz w:val="24"/>
          <w:szCs w:val="24"/>
        </w:rPr>
      </w:pPr>
      <w:r w:rsidRPr="00EE75CC">
        <w:rPr>
          <w:rFonts w:ascii="Times New Roman" w:hAnsi="Times New Roman"/>
          <w:color w:val="auto"/>
          <w:sz w:val="24"/>
          <w:szCs w:val="24"/>
        </w:rPr>
        <w:t>Цель модуля: освоение вида деятельности «</w:t>
      </w:r>
      <w:r w:rsidR="00EE0B75" w:rsidRPr="00EE0B75">
        <w:rPr>
          <w:rFonts w:ascii="Times New Roman" w:hAnsi="Times New Roman"/>
          <w:color w:val="auto"/>
          <w:sz w:val="24"/>
          <w:szCs w:val="24"/>
        </w:rPr>
        <w:t>Организация выполнения работ по строительству и эксплуатации автомобильных дорог и аэродромов</w:t>
      </w:r>
      <w:r w:rsidRPr="00EE75CC">
        <w:rPr>
          <w:rFonts w:ascii="Times New Roman" w:hAnsi="Times New Roman"/>
          <w:bCs/>
          <w:color w:val="auto"/>
          <w:sz w:val="24"/>
          <w:szCs w:val="24"/>
        </w:rPr>
        <w:t>»</w:t>
      </w:r>
      <w:r w:rsidRPr="00EE75CC">
        <w:rPr>
          <w:rFonts w:ascii="Times New Roman" w:hAnsi="Times New Roman"/>
          <w:color w:val="auto"/>
          <w:sz w:val="24"/>
          <w:szCs w:val="24"/>
        </w:rPr>
        <w:t xml:space="preserve">. </w:t>
      </w:r>
    </w:p>
    <w:p w14:paraId="4236E684" w14:textId="1C34FC04" w:rsidR="00EE75CC" w:rsidRPr="00EE75CC" w:rsidRDefault="00EE75CC" w:rsidP="00EE75CC">
      <w:pPr>
        <w:suppressAutoHyphens/>
        <w:spacing w:line="276" w:lineRule="auto"/>
        <w:ind w:firstLine="709"/>
        <w:jc w:val="both"/>
        <w:rPr>
          <w:rFonts w:ascii="Times New Roman" w:eastAsia="Calibri" w:hAnsi="Times New Roman"/>
          <w:color w:val="auto"/>
          <w:sz w:val="24"/>
          <w:szCs w:val="24"/>
          <w:lang w:eastAsia="en-US"/>
        </w:rPr>
      </w:pPr>
      <w:r w:rsidRPr="00EE75CC">
        <w:rPr>
          <w:rFonts w:ascii="Times New Roman" w:eastAsia="Calibri" w:hAnsi="Times New Roman"/>
          <w:color w:val="auto"/>
          <w:sz w:val="24"/>
          <w:szCs w:val="24"/>
          <w:lang w:eastAsia="en-US"/>
        </w:rPr>
        <w:t xml:space="preserve">Профессиональный модуль включен в обязательную часть образовательной программы </w:t>
      </w:r>
    </w:p>
    <w:p w14:paraId="4F363543" w14:textId="77777777" w:rsidR="00EE75CC" w:rsidRPr="00EE75CC" w:rsidRDefault="00EE75CC" w:rsidP="00EE75CC">
      <w:pPr>
        <w:suppressAutoHyphens/>
        <w:spacing w:line="276" w:lineRule="auto"/>
        <w:ind w:firstLine="709"/>
        <w:jc w:val="both"/>
        <w:rPr>
          <w:rFonts w:ascii="Times New Roman" w:eastAsia="Calibri" w:hAnsi="Times New Roman"/>
          <w:color w:val="auto"/>
          <w:sz w:val="24"/>
          <w:szCs w:val="24"/>
          <w:lang w:eastAsia="en-US"/>
        </w:rPr>
      </w:pPr>
    </w:p>
    <w:p w14:paraId="6DA63DFA" w14:textId="77777777" w:rsidR="00EE75CC" w:rsidRPr="00EE75CC" w:rsidRDefault="00EE75CC" w:rsidP="00EE75CC">
      <w:pPr>
        <w:spacing w:after="120" w:line="276" w:lineRule="auto"/>
        <w:ind w:firstLine="709"/>
        <w:outlineLvl w:val="1"/>
        <w:rPr>
          <w:rFonts w:ascii="Times New Roman" w:eastAsia="Segoe UI" w:hAnsi="Times New Roman"/>
          <w:b/>
          <w:bCs/>
          <w:color w:val="auto"/>
          <w:sz w:val="24"/>
          <w:szCs w:val="24"/>
        </w:rPr>
      </w:pPr>
      <w:bookmarkStart w:id="194" w:name="_Toc156820311"/>
      <w:r w:rsidRPr="00EE75CC">
        <w:rPr>
          <w:rFonts w:ascii="Times New Roman" w:eastAsia="Segoe UI" w:hAnsi="Times New Roman"/>
          <w:b/>
          <w:bCs/>
          <w:color w:val="auto"/>
          <w:sz w:val="24"/>
          <w:szCs w:val="24"/>
        </w:rPr>
        <w:t>1.2. Планируемые результаты освоения профессионального модуля</w:t>
      </w:r>
      <w:bookmarkEnd w:id="194"/>
    </w:p>
    <w:p w14:paraId="1DA49C94" w14:textId="77777777" w:rsidR="00EE75CC" w:rsidRPr="00EE75CC" w:rsidRDefault="00EE75CC" w:rsidP="00EE75CC">
      <w:pPr>
        <w:ind w:firstLine="709"/>
        <w:jc w:val="both"/>
        <w:rPr>
          <w:rFonts w:ascii="Times New Roman" w:hAnsi="Times New Roman"/>
          <w:color w:val="auto"/>
          <w:sz w:val="24"/>
          <w:szCs w:val="24"/>
        </w:rPr>
      </w:pPr>
      <w:r w:rsidRPr="00EE75CC">
        <w:rPr>
          <w:rFonts w:ascii="Times New Roman" w:hAnsi="Times New Roman"/>
          <w:color w:val="auto"/>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F179DE0" w14:textId="11D180CF" w:rsidR="00EE75CC" w:rsidRDefault="00EE75CC" w:rsidP="00EE75CC">
      <w:pPr>
        <w:spacing w:after="120"/>
        <w:ind w:firstLine="709"/>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В результате освоения профессионального модуля обучающийся должен</w:t>
      </w:r>
      <w:r w:rsidRPr="00EE75CC">
        <w:rPr>
          <w:rFonts w:ascii="Times New Roman" w:eastAsia="Calibri" w:hAnsi="Times New Roman"/>
          <w:bCs/>
          <w:color w:val="auto"/>
          <w:sz w:val="24"/>
          <w:szCs w:val="24"/>
          <w:vertAlign w:val="superscript"/>
          <w:lang w:eastAsia="en-US"/>
        </w:rPr>
        <w:footnoteReference w:id="5"/>
      </w:r>
      <w:r w:rsidRPr="00EE75CC">
        <w:rPr>
          <w:rFonts w:ascii="Times New Roman" w:eastAsia="Calibri" w:hAnsi="Times New Roman"/>
          <w:bCs/>
          <w:color w:val="auto"/>
          <w:sz w:val="24"/>
          <w:szCs w:val="24"/>
          <w:lang w:eastAsia="en-US"/>
        </w:rPr>
        <w:t>:</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04199" w14:paraId="0FE19476"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6C2842FA" w14:textId="77777777" w:rsidR="00004199" w:rsidRDefault="00004199" w:rsidP="009C6C32">
            <w:pPr>
              <w:rPr>
                <w:rStyle w:val="afffff1"/>
                <w:b/>
                <w:i w:val="0"/>
                <w:sz w:val="24"/>
              </w:rPr>
            </w:pPr>
            <w:r>
              <w:rPr>
                <w:rStyle w:val="afffff1"/>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5F9E4EEE" w14:textId="77777777" w:rsidR="00004199" w:rsidRDefault="00004199" w:rsidP="009C6C3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746DFB2" w14:textId="77777777" w:rsidR="00004199" w:rsidRDefault="00004199" w:rsidP="009C6C3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55008455" w14:textId="77777777" w:rsidR="00004199" w:rsidRDefault="00004199" w:rsidP="009C6C32">
            <w:pPr>
              <w:jc w:val="center"/>
              <w:rPr>
                <w:rFonts w:ascii="Times New Roman" w:hAnsi="Times New Roman"/>
                <w:b/>
                <w:sz w:val="24"/>
              </w:rPr>
            </w:pPr>
            <w:r>
              <w:rPr>
                <w:rFonts w:ascii="Times New Roman" w:hAnsi="Times New Roman"/>
                <w:b/>
                <w:sz w:val="24"/>
              </w:rPr>
              <w:t>Владеть навыками</w:t>
            </w:r>
          </w:p>
        </w:tc>
      </w:tr>
      <w:tr w:rsidR="00004199" w14:paraId="1C5F4411"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5C0935B4" w14:textId="77777777" w:rsidR="00004199" w:rsidRDefault="00004199" w:rsidP="009C6C32">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685E1520" w14:textId="77777777" w:rsidR="00004199" w:rsidRDefault="00004199" w:rsidP="009C6C32">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7C5D6B8D" w14:textId="77777777" w:rsidR="00004199" w:rsidRDefault="00004199" w:rsidP="009C6C32">
            <w:pPr>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26F3F4E3" w14:textId="77777777" w:rsidR="00004199" w:rsidRDefault="00004199" w:rsidP="009C6C32">
            <w:pPr>
              <w:rPr>
                <w:rFonts w:ascii="Times New Roman" w:hAnsi="Times New Roman"/>
                <w:sz w:val="24"/>
              </w:rPr>
            </w:pPr>
            <w:r>
              <w:rPr>
                <w:rFonts w:ascii="Times New Roman" w:hAnsi="Times New Roman"/>
                <w:sz w:val="24"/>
              </w:rPr>
              <w:t xml:space="preserve">владеть актуальными методами работы в профессиональной и смежных сферах; реализовать составленный план; оценивать результат и </w:t>
            </w:r>
            <w:r>
              <w:rPr>
                <w:rFonts w:ascii="Times New Roman" w:hAnsi="Times New Roman"/>
                <w:sz w:val="24"/>
              </w:rPr>
              <w:lastRenderedPageBreak/>
              <w:t>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8067B42" w14:textId="77777777" w:rsidR="00004199" w:rsidRDefault="00004199" w:rsidP="009C6C32">
            <w:pPr>
              <w:rPr>
                <w:rFonts w:ascii="Times New Roman" w:hAnsi="Times New Roman"/>
                <w:sz w:val="24"/>
              </w:rPr>
            </w:pPr>
            <w:r>
              <w:rPr>
                <w:rFonts w:ascii="Times New Roman" w:hAnsi="Times New Roman"/>
                <w:sz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BB3882A" w14:textId="77777777" w:rsidR="00004199" w:rsidRDefault="00004199" w:rsidP="009C6C32">
            <w:pPr>
              <w:rPr>
                <w:rFonts w:ascii="Times New Roman" w:hAnsi="Times New Roman"/>
                <w:sz w:val="24"/>
              </w:rPr>
            </w:pPr>
            <w:r>
              <w:rPr>
                <w:rFonts w:ascii="Times New Roman" w:hAnsi="Times New Roman"/>
                <w:sz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17B9065" w14:textId="77777777" w:rsidR="00004199" w:rsidRDefault="00004199" w:rsidP="009C6C32">
            <w:pPr>
              <w:jc w:val="center"/>
              <w:rPr>
                <w:rFonts w:ascii="Times New Roman" w:hAnsi="Times New Roman"/>
                <w:sz w:val="24"/>
              </w:rPr>
            </w:pPr>
            <w:r>
              <w:rPr>
                <w:rFonts w:ascii="Times New Roman" w:hAnsi="Times New Roman"/>
                <w:sz w:val="24"/>
              </w:rPr>
              <w:t>-</w:t>
            </w:r>
          </w:p>
        </w:tc>
      </w:tr>
      <w:tr w:rsidR="00004199" w14:paraId="3516267C"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0DC2FDB2" w14:textId="77777777" w:rsidR="00004199" w:rsidRDefault="00004199" w:rsidP="009C6C32">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0C8B4E03" w14:textId="77777777" w:rsidR="00004199" w:rsidRDefault="00004199" w:rsidP="009C6C32">
            <w:pPr>
              <w:rPr>
                <w:rFonts w:ascii="Times New Roman" w:hAnsi="Times New Roman"/>
                <w:sz w:val="24"/>
              </w:rPr>
            </w:pPr>
            <w:r>
              <w:rPr>
                <w:rFonts w:ascii="Times New Roman" w:hAnsi="Times New Roman"/>
                <w:sz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73C9358" w14:textId="77777777" w:rsidR="00004199" w:rsidRDefault="00004199" w:rsidP="009C6C32">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49ED7108" w14:textId="77777777" w:rsidR="00004199" w:rsidRDefault="00004199" w:rsidP="009C6C32">
            <w:pPr>
              <w:jc w:val="center"/>
              <w:rPr>
                <w:rFonts w:ascii="Times New Roman" w:hAnsi="Times New Roman"/>
                <w:sz w:val="24"/>
              </w:rPr>
            </w:pPr>
            <w:r>
              <w:rPr>
                <w:rFonts w:ascii="Times New Roman" w:hAnsi="Times New Roman"/>
                <w:sz w:val="24"/>
              </w:rPr>
              <w:t>-</w:t>
            </w:r>
          </w:p>
        </w:tc>
      </w:tr>
      <w:tr w:rsidR="00004199" w14:paraId="21A27B57"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2DCF3013" w14:textId="77777777" w:rsidR="00004199" w:rsidRDefault="00004199" w:rsidP="009C6C32">
            <w:pPr>
              <w:rPr>
                <w:rFonts w:ascii="Times New Roman" w:hAnsi="Times New Roman"/>
                <w:sz w:val="24"/>
              </w:rPr>
            </w:pPr>
            <w:r>
              <w:rPr>
                <w:rFonts w:ascii="Times New Roman" w:hAnsi="Times New Roman"/>
                <w:sz w:val="24"/>
              </w:rPr>
              <w:t>ОК.03</w:t>
            </w:r>
          </w:p>
        </w:tc>
        <w:tc>
          <w:tcPr>
            <w:tcW w:w="2833" w:type="dxa"/>
            <w:tcBorders>
              <w:top w:val="single" w:sz="4" w:space="0" w:color="000000"/>
              <w:left w:val="single" w:sz="4" w:space="0" w:color="000000"/>
              <w:bottom w:val="single" w:sz="4" w:space="0" w:color="000000"/>
              <w:right w:val="single" w:sz="4" w:space="0" w:color="000000"/>
            </w:tcBorders>
          </w:tcPr>
          <w:p w14:paraId="00741841" w14:textId="77777777" w:rsidR="00004199" w:rsidRDefault="00004199" w:rsidP="009C6C32">
            <w:pPr>
              <w:rPr>
                <w:rFonts w:ascii="Times New Roman" w:hAnsi="Times New Roman"/>
                <w:sz w:val="24"/>
              </w:rPr>
            </w:pPr>
            <w:r>
              <w:rPr>
                <w:rFonts w:ascii="Times New Roman" w:hAnsi="Times New Roman"/>
                <w:sz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0D336CE" w14:textId="77777777" w:rsidR="00004199" w:rsidRDefault="00004199" w:rsidP="009C6C32">
            <w:pPr>
              <w:rPr>
                <w:rFonts w:ascii="Times New Roman" w:hAnsi="Times New Roman"/>
                <w:sz w:val="24"/>
              </w:rPr>
            </w:pPr>
            <w:r>
              <w:rPr>
                <w:rFonts w:ascii="Times New Roman" w:hAnsi="Times New Roman"/>
                <w:sz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41EA315D" w14:textId="77777777" w:rsidR="00004199" w:rsidRDefault="00004199" w:rsidP="009C6C32">
            <w:pPr>
              <w:jc w:val="center"/>
              <w:rPr>
                <w:rFonts w:ascii="Times New Roman" w:hAnsi="Times New Roman"/>
                <w:sz w:val="24"/>
              </w:rPr>
            </w:pPr>
            <w:r>
              <w:rPr>
                <w:rFonts w:ascii="Times New Roman" w:hAnsi="Times New Roman"/>
                <w:sz w:val="24"/>
              </w:rPr>
              <w:t>-</w:t>
            </w:r>
          </w:p>
          <w:p w14:paraId="5074886C" w14:textId="77777777" w:rsidR="00004199" w:rsidRDefault="00004199" w:rsidP="009C6C32">
            <w:pPr>
              <w:tabs>
                <w:tab w:val="left" w:pos="1785"/>
              </w:tabs>
              <w:rPr>
                <w:rFonts w:ascii="Times New Roman" w:hAnsi="Times New Roman"/>
                <w:sz w:val="24"/>
              </w:rPr>
            </w:pPr>
            <w:r>
              <w:rPr>
                <w:rFonts w:ascii="Times New Roman" w:hAnsi="Times New Roman"/>
                <w:sz w:val="24"/>
              </w:rPr>
              <w:tab/>
            </w:r>
          </w:p>
        </w:tc>
      </w:tr>
      <w:tr w:rsidR="00004199" w14:paraId="14FC196F"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716285DB" w14:textId="77777777" w:rsidR="00004199" w:rsidRDefault="00004199" w:rsidP="009C6C32">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6BB606CF" w14:textId="77777777" w:rsidR="00004199" w:rsidRDefault="00004199" w:rsidP="009C6C32">
            <w:pPr>
              <w:rPr>
                <w:rFonts w:ascii="Times New Roman" w:hAnsi="Times New Roman"/>
                <w:sz w:val="24"/>
              </w:rPr>
            </w:pPr>
            <w:r>
              <w:rPr>
                <w:rFonts w:ascii="Times New Roman" w:hAnsi="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13034E6" w14:textId="77777777" w:rsidR="00004199" w:rsidRDefault="00004199" w:rsidP="009C6C32">
            <w:pPr>
              <w:rPr>
                <w:rFonts w:ascii="Times New Roman" w:hAnsi="Times New Roman"/>
                <w:sz w:val="24"/>
              </w:rPr>
            </w:pPr>
            <w:r>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716A4593" w14:textId="77777777" w:rsidR="00004199" w:rsidRDefault="00004199" w:rsidP="009C6C32">
            <w:pPr>
              <w:jc w:val="center"/>
              <w:rPr>
                <w:rFonts w:ascii="Times New Roman" w:hAnsi="Times New Roman"/>
                <w:sz w:val="24"/>
              </w:rPr>
            </w:pPr>
            <w:r>
              <w:rPr>
                <w:rFonts w:ascii="Times New Roman" w:hAnsi="Times New Roman"/>
                <w:sz w:val="24"/>
              </w:rPr>
              <w:t>-</w:t>
            </w:r>
          </w:p>
        </w:tc>
      </w:tr>
      <w:tr w:rsidR="00004199" w14:paraId="2AD11F36"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266862B6" w14:textId="77777777" w:rsidR="00004199" w:rsidRDefault="00004199" w:rsidP="009C6C32">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0D9F9A1D" w14:textId="77777777" w:rsidR="00004199" w:rsidRDefault="00004199" w:rsidP="009C6C32">
            <w:pPr>
              <w:rPr>
                <w:rFonts w:ascii="Times New Roman" w:hAnsi="Times New Roman"/>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EE814A4" w14:textId="77777777" w:rsidR="00004199" w:rsidRDefault="00004199" w:rsidP="009C6C32">
            <w:pPr>
              <w:rPr>
                <w:rFonts w:ascii="Times New Roman" w:hAnsi="Times New Roman"/>
                <w:sz w:val="24"/>
              </w:rPr>
            </w:pPr>
            <w:r>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686CA3B4" w14:textId="77777777" w:rsidR="00004199" w:rsidRDefault="00004199" w:rsidP="009C6C32">
            <w:pPr>
              <w:jc w:val="center"/>
              <w:rPr>
                <w:rFonts w:ascii="Times New Roman" w:hAnsi="Times New Roman"/>
                <w:sz w:val="24"/>
              </w:rPr>
            </w:pPr>
            <w:r>
              <w:rPr>
                <w:rFonts w:ascii="Times New Roman" w:hAnsi="Times New Roman"/>
                <w:sz w:val="24"/>
              </w:rPr>
              <w:t>-</w:t>
            </w:r>
          </w:p>
        </w:tc>
      </w:tr>
      <w:tr w:rsidR="00004199" w14:paraId="2358EF6E"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33A726E5" w14:textId="77777777" w:rsidR="00004199" w:rsidRDefault="00004199" w:rsidP="009C6C32">
            <w:pPr>
              <w:rPr>
                <w:rFonts w:ascii="Times New Roman" w:hAnsi="Times New Roman"/>
                <w:sz w:val="24"/>
              </w:rPr>
            </w:pPr>
            <w:r>
              <w:rPr>
                <w:rFonts w:ascii="Times New Roman" w:hAnsi="Times New Roman"/>
                <w:sz w:val="24"/>
              </w:rPr>
              <w:t>ОК.06</w:t>
            </w:r>
          </w:p>
        </w:tc>
        <w:tc>
          <w:tcPr>
            <w:tcW w:w="2833" w:type="dxa"/>
            <w:tcBorders>
              <w:top w:val="single" w:sz="4" w:space="0" w:color="000000"/>
              <w:left w:val="single" w:sz="4" w:space="0" w:color="000000"/>
              <w:bottom w:val="single" w:sz="4" w:space="0" w:color="000000"/>
              <w:right w:val="single" w:sz="4" w:space="0" w:color="000000"/>
            </w:tcBorders>
          </w:tcPr>
          <w:p w14:paraId="2E8BF596" w14:textId="77777777" w:rsidR="00004199" w:rsidRDefault="00004199" w:rsidP="009C6C32">
            <w:pPr>
              <w:rPr>
                <w:rFonts w:ascii="Times New Roman" w:hAnsi="Times New Roman"/>
                <w:sz w:val="24"/>
              </w:rPr>
            </w:pPr>
            <w:r>
              <w:rPr>
                <w:rFonts w:ascii="Times New Roman" w:hAnsi="Times New Roman"/>
                <w:sz w:val="24"/>
              </w:rP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A593F87" w14:textId="77777777" w:rsidR="00004199" w:rsidRDefault="00004199" w:rsidP="009C6C32">
            <w:pPr>
              <w:rPr>
                <w:rFonts w:ascii="Times New Roman" w:hAnsi="Times New Roman"/>
                <w:sz w:val="24"/>
              </w:rPr>
            </w:pPr>
            <w:r>
              <w:rPr>
                <w:rFonts w:ascii="Times New Roman" w:hAnsi="Times New Roman"/>
                <w:sz w:val="24"/>
              </w:rPr>
              <w:t xml:space="preserve">сущность гражданско-патриотической позиции, общечеловеческих ценностей; значимость </w:t>
            </w:r>
            <w:r>
              <w:rPr>
                <w:rFonts w:ascii="Times New Roman" w:hAnsi="Times New Roman"/>
                <w:sz w:val="24"/>
              </w:rPr>
              <w:lastRenderedPageBreak/>
              <w:t>профессиональной деятельности по специальности.;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5CE6F52F" w14:textId="77777777" w:rsidR="00004199" w:rsidRDefault="00004199" w:rsidP="009C6C32">
            <w:pPr>
              <w:jc w:val="center"/>
              <w:rPr>
                <w:rFonts w:ascii="Times New Roman" w:hAnsi="Times New Roman"/>
                <w:sz w:val="24"/>
              </w:rPr>
            </w:pPr>
            <w:r>
              <w:rPr>
                <w:rFonts w:ascii="Times New Roman" w:hAnsi="Times New Roman"/>
                <w:sz w:val="24"/>
              </w:rPr>
              <w:lastRenderedPageBreak/>
              <w:t>-</w:t>
            </w:r>
          </w:p>
        </w:tc>
      </w:tr>
      <w:tr w:rsidR="00004199" w14:paraId="7947D7C1"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25E62342" w14:textId="77777777" w:rsidR="00004199" w:rsidRDefault="00004199" w:rsidP="009C6C32">
            <w:pPr>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08E35BB8" w14:textId="77777777" w:rsidR="00004199" w:rsidRDefault="00004199" w:rsidP="009C6C32">
            <w:pPr>
              <w:rPr>
                <w:rFonts w:ascii="Times New Roman" w:hAnsi="Times New Roman"/>
                <w:sz w:val="24"/>
              </w:rPr>
            </w:pPr>
            <w:r>
              <w:rPr>
                <w:rFonts w:ascii="Times New Roman" w:hAnsi="Times New Roman"/>
                <w:sz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54252ED" w14:textId="77777777" w:rsidR="00004199" w:rsidRDefault="00004199" w:rsidP="009C6C32">
            <w:pPr>
              <w:rPr>
                <w:rFonts w:ascii="Times New Roman" w:hAnsi="Times New Roman"/>
                <w:sz w:val="24"/>
              </w:rPr>
            </w:pPr>
            <w:r>
              <w:rPr>
                <w:rFonts w:ascii="Times New Roman" w:hAnsi="Times New Roman"/>
                <w:sz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2C74009A" w14:textId="77777777" w:rsidR="00004199" w:rsidRDefault="00004199" w:rsidP="009C6C32">
            <w:pPr>
              <w:jc w:val="center"/>
              <w:rPr>
                <w:rFonts w:ascii="Times New Roman" w:hAnsi="Times New Roman"/>
                <w:sz w:val="24"/>
              </w:rPr>
            </w:pPr>
            <w:r>
              <w:rPr>
                <w:rFonts w:ascii="Times New Roman" w:hAnsi="Times New Roman"/>
                <w:sz w:val="24"/>
              </w:rPr>
              <w:t>-</w:t>
            </w:r>
          </w:p>
        </w:tc>
      </w:tr>
      <w:tr w:rsidR="00004199" w14:paraId="79BFDD97"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542CEFB6" w14:textId="77777777" w:rsidR="00004199" w:rsidRDefault="00004199" w:rsidP="009C6C32">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5AF508D5" w14:textId="77777777" w:rsidR="00004199" w:rsidRDefault="00004199" w:rsidP="009C6C32">
            <w:pPr>
              <w:rPr>
                <w:rFonts w:ascii="Times New Roman" w:hAnsi="Times New Roman"/>
                <w:sz w:val="24"/>
              </w:rPr>
            </w:pPr>
            <w:r>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560CCEB" w14:textId="77777777" w:rsidR="00004199" w:rsidRDefault="00004199" w:rsidP="009C6C32">
            <w:pPr>
              <w:rPr>
                <w:rFonts w:ascii="Times New Roman" w:hAnsi="Times New Roman"/>
                <w:sz w:val="24"/>
              </w:rPr>
            </w:pPr>
            <w:r>
              <w:rPr>
                <w:rFonts w:ascii="Times New Roman" w:hAnsi="Times New Roman"/>
                <w:sz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6DA1F84F" w14:textId="77777777" w:rsidR="00004199" w:rsidRDefault="00004199" w:rsidP="009C6C32">
            <w:pPr>
              <w:jc w:val="center"/>
              <w:rPr>
                <w:rFonts w:ascii="Times New Roman" w:hAnsi="Times New Roman"/>
                <w:sz w:val="24"/>
              </w:rPr>
            </w:pPr>
            <w:r>
              <w:rPr>
                <w:rFonts w:ascii="Times New Roman" w:hAnsi="Times New Roman"/>
                <w:sz w:val="24"/>
              </w:rPr>
              <w:t>-</w:t>
            </w:r>
          </w:p>
        </w:tc>
      </w:tr>
      <w:tr w:rsidR="00004199" w14:paraId="3E85B5C0" w14:textId="77777777" w:rsidTr="00004199">
        <w:tc>
          <w:tcPr>
            <w:tcW w:w="1129" w:type="dxa"/>
            <w:tcBorders>
              <w:top w:val="single" w:sz="4" w:space="0" w:color="000000"/>
              <w:left w:val="single" w:sz="4" w:space="0" w:color="000000"/>
              <w:bottom w:val="single" w:sz="4" w:space="0" w:color="000000"/>
              <w:right w:val="single" w:sz="4" w:space="0" w:color="000000"/>
            </w:tcBorders>
          </w:tcPr>
          <w:p w14:paraId="50A4E377" w14:textId="77777777" w:rsidR="00004199" w:rsidRDefault="00004199" w:rsidP="009C6C32">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60B71E93" w14:textId="77777777" w:rsidR="00004199" w:rsidRDefault="00004199" w:rsidP="009C6C32">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C1CDF24" w14:textId="77777777" w:rsidR="00004199" w:rsidRDefault="00004199" w:rsidP="009C6C32">
            <w:pPr>
              <w:rPr>
                <w:rFonts w:ascii="Times New Roman" w:hAnsi="Times New Roman"/>
                <w:sz w:val="24"/>
              </w:rPr>
            </w:pPr>
            <w:r>
              <w:rPr>
                <w:rFonts w:ascii="Times New Roman" w:hAnsi="Times New Roman"/>
                <w:sz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AA95DF1" w14:textId="77777777" w:rsidR="00004199" w:rsidRDefault="00004199" w:rsidP="009C6C32">
            <w:pPr>
              <w:jc w:val="center"/>
              <w:rPr>
                <w:rFonts w:ascii="Times New Roman" w:hAnsi="Times New Roman"/>
                <w:sz w:val="24"/>
              </w:rPr>
            </w:pPr>
            <w:r>
              <w:rPr>
                <w:rFonts w:ascii="Times New Roman" w:hAnsi="Times New Roman"/>
                <w:sz w:val="24"/>
              </w:rPr>
              <w:t>-</w:t>
            </w:r>
          </w:p>
        </w:tc>
      </w:tr>
      <w:tr w:rsidR="00004199" w14:paraId="66589FEF" w14:textId="77777777" w:rsidTr="00004199">
        <w:trPr>
          <w:trHeight w:val="155"/>
        </w:trPr>
        <w:tc>
          <w:tcPr>
            <w:tcW w:w="1129" w:type="dxa"/>
            <w:tcBorders>
              <w:top w:val="single" w:sz="4" w:space="0" w:color="000000"/>
              <w:left w:val="single" w:sz="4" w:space="0" w:color="000000"/>
              <w:bottom w:val="single" w:sz="4" w:space="0" w:color="000000"/>
              <w:right w:val="single" w:sz="4" w:space="0" w:color="000000"/>
            </w:tcBorders>
          </w:tcPr>
          <w:p w14:paraId="18501EAC" w14:textId="77777777" w:rsidR="00004199" w:rsidRDefault="00004199" w:rsidP="009C6C32">
            <w:pPr>
              <w:rPr>
                <w:rFonts w:ascii="Times New Roman" w:hAnsi="Times New Roman"/>
                <w:sz w:val="24"/>
              </w:rPr>
            </w:pPr>
            <w:r>
              <w:rPr>
                <w:rFonts w:ascii="Times New Roman" w:hAnsi="Times New Roman"/>
                <w:sz w:val="24"/>
              </w:rPr>
              <w:t>ПК 5.1</w:t>
            </w:r>
          </w:p>
          <w:p w14:paraId="4EBEC010" w14:textId="77777777" w:rsidR="00004199" w:rsidRPr="00004199" w:rsidRDefault="00004199" w:rsidP="00004199">
            <w:pPr>
              <w:rPr>
                <w:rFonts w:ascii="Times New Roman" w:hAnsi="Times New Roman"/>
                <w:sz w:val="24"/>
              </w:rPr>
            </w:pPr>
          </w:p>
          <w:p w14:paraId="1AE1D798" w14:textId="77777777" w:rsidR="00004199" w:rsidRPr="00004199" w:rsidRDefault="00004199" w:rsidP="00004199">
            <w:pPr>
              <w:rPr>
                <w:rFonts w:ascii="Times New Roman" w:hAnsi="Times New Roman"/>
                <w:sz w:val="24"/>
              </w:rPr>
            </w:pPr>
          </w:p>
          <w:p w14:paraId="7A78C7BD" w14:textId="77777777" w:rsidR="00004199" w:rsidRPr="00004199" w:rsidRDefault="00004199" w:rsidP="00004199">
            <w:pPr>
              <w:rPr>
                <w:rFonts w:ascii="Times New Roman" w:hAnsi="Times New Roman"/>
                <w:sz w:val="24"/>
              </w:rPr>
            </w:pPr>
          </w:p>
          <w:p w14:paraId="67F0DAE5" w14:textId="77777777" w:rsidR="00004199" w:rsidRPr="00004199" w:rsidRDefault="00004199" w:rsidP="00004199">
            <w:pPr>
              <w:rPr>
                <w:rFonts w:ascii="Times New Roman" w:hAnsi="Times New Roman"/>
                <w:sz w:val="24"/>
              </w:rPr>
            </w:pPr>
          </w:p>
          <w:p w14:paraId="121245E1" w14:textId="77777777" w:rsidR="00004199" w:rsidRPr="00004199" w:rsidRDefault="00004199" w:rsidP="00004199">
            <w:pPr>
              <w:rPr>
                <w:rFonts w:ascii="Times New Roman" w:hAnsi="Times New Roman"/>
                <w:sz w:val="24"/>
              </w:rPr>
            </w:pPr>
          </w:p>
          <w:p w14:paraId="072B7B02" w14:textId="77777777" w:rsidR="00004199" w:rsidRPr="00004199" w:rsidRDefault="00004199" w:rsidP="00004199">
            <w:pPr>
              <w:rPr>
                <w:rFonts w:ascii="Times New Roman" w:hAnsi="Times New Roman"/>
                <w:sz w:val="24"/>
              </w:rPr>
            </w:pPr>
          </w:p>
          <w:p w14:paraId="5F5831B0" w14:textId="77777777" w:rsidR="00004199" w:rsidRDefault="00004199" w:rsidP="00004199">
            <w:pPr>
              <w:rPr>
                <w:rFonts w:ascii="Times New Roman" w:hAnsi="Times New Roman"/>
                <w:sz w:val="24"/>
              </w:rPr>
            </w:pPr>
          </w:p>
          <w:p w14:paraId="5489A051" w14:textId="77777777" w:rsidR="00004199" w:rsidRDefault="00004199" w:rsidP="00004199">
            <w:pPr>
              <w:rPr>
                <w:rFonts w:ascii="Times New Roman" w:hAnsi="Times New Roman"/>
                <w:sz w:val="24"/>
              </w:rPr>
            </w:pPr>
            <w:r w:rsidRPr="00004199">
              <w:rPr>
                <w:rFonts w:ascii="Times New Roman" w:hAnsi="Times New Roman"/>
                <w:sz w:val="24"/>
              </w:rPr>
              <w:t>ПК 5.2</w:t>
            </w:r>
          </w:p>
          <w:p w14:paraId="0776C262" w14:textId="77777777" w:rsidR="00004199" w:rsidRDefault="00004199" w:rsidP="00004199">
            <w:pPr>
              <w:rPr>
                <w:rFonts w:ascii="Times New Roman" w:hAnsi="Times New Roman"/>
                <w:sz w:val="24"/>
              </w:rPr>
            </w:pPr>
          </w:p>
          <w:p w14:paraId="4BCE3E34" w14:textId="77777777" w:rsidR="00004199" w:rsidRDefault="00004199" w:rsidP="00004199">
            <w:pPr>
              <w:rPr>
                <w:rFonts w:ascii="Times New Roman" w:hAnsi="Times New Roman"/>
                <w:sz w:val="24"/>
              </w:rPr>
            </w:pPr>
          </w:p>
          <w:p w14:paraId="0FC8B62C" w14:textId="77777777" w:rsidR="00004199" w:rsidRDefault="00004199" w:rsidP="00004199">
            <w:pPr>
              <w:rPr>
                <w:rFonts w:ascii="Times New Roman" w:hAnsi="Times New Roman"/>
                <w:sz w:val="24"/>
              </w:rPr>
            </w:pPr>
          </w:p>
          <w:p w14:paraId="2E6800D0" w14:textId="77777777" w:rsidR="00004199" w:rsidRDefault="00004199" w:rsidP="00004199">
            <w:pPr>
              <w:rPr>
                <w:rFonts w:ascii="Times New Roman" w:hAnsi="Times New Roman"/>
                <w:sz w:val="24"/>
              </w:rPr>
            </w:pPr>
          </w:p>
          <w:p w14:paraId="3783747E" w14:textId="77777777" w:rsidR="00004199" w:rsidRDefault="00004199" w:rsidP="00004199">
            <w:pPr>
              <w:rPr>
                <w:rFonts w:ascii="Times New Roman" w:hAnsi="Times New Roman"/>
                <w:sz w:val="24"/>
              </w:rPr>
            </w:pPr>
          </w:p>
          <w:p w14:paraId="57C378AD" w14:textId="77777777" w:rsidR="00004199" w:rsidRDefault="00004199" w:rsidP="00004199">
            <w:pPr>
              <w:rPr>
                <w:rFonts w:ascii="Times New Roman" w:hAnsi="Times New Roman"/>
                <w:sz w:val="24"/>
              </w:rPr>
            </w:pPr>
          </w:p>
          <w:p w14:paraId="181AA97D" w14:textId="10E3883F" w:rsidR="00004199" w:rsidRPr="00004199" w:rsidRDefault="00004199" w:rsidP="00004199">
            <w:pPr>
              <w:rPr>
                <w:rFonts w:ascii="Times New Roman" w:hAnsi="Times New Roman"/>
                <w:sz w:val="24"/>
              </w:rPr>
            </w:pPr>
            <w:r w:rsidRPr="00004199">
              <w:rPr>
                <w:rFonts w:ascii="Times New Roman" w:hAnsi="Times New Roman"/>
                <w:sz w:val="24"/>
              </w:rPr>
              <w:t>ПК 5.3</w:t>
            </w:r>
          </w:p>
        </w:tc>
        <w:tc>
          <w:tcPr>
            <w:tcW w:w="2833" w:type="dxa"/>
            <w:tcBorders>
              <w:top w:val="single" w:sz="4" w:space="0" w:color="000000"/>
              <w:left w:val="single" w:sz="4" w:space="0" w:color="000000"/>
              <w:bottom w:val="single" w:sz="4" w:space="0" w:color="000000"/>
              <w:right w:val="single" w:sz="4" w:space="0" w:color="000000"/>
            </w:tcBorders>
          </w:tcPr>
          <w:p w14:paraId="7A4DC6DC" w14:textId="60060072" w:rsidR="00004199" w:rsidRDefault="00004199" w:rsidP="009C6C32">
            <w:pPr>
              <w:rPr>
                <w:rFonts w:ascii="Times New Roman" w:hAnsi="Times New Roman"/>
                <w:sz w:val="24"/>
              </w:rPr>
            </w:pPr>
            <w:r w:rsidRPr="00004199">
              <w:rPr>
                <w:rFonts w:ascii="Times New Roman" w:hAnsi="Times New Roman"/>
                <w:sz w:val="24"/>
              </w:rPr>
              <w:lastRenderedPageBreak/>
              <w:t xml:space="preserve">осуществлять оценку соответствия объемов производственных заданий и календарных планов производства однотипных работ нормативным требованиям к трудовым и материально-техническим ресурсам; </w:t>
            </w:r>
            <w:r w:rsidRPr="00004199">
              <w:rPr>
                <w:rFonts w:ascii="Times New Roman" w:hAnsi="Times New Roman"/>
                <w:sz w:val="24"/>
              </w:rPr>
              <w:lastRenderedPageBreak/>
              <w:t>определять состав и объемы вспомогательных работ по подготовке и оборудованию участка производства однотипных строительных работ; 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C4AD198" w14:textId="551BE4C8" w:rsidR="00004199" w:rsidRDefault="00004199" w:rsidP="009C6C32">
            <w:pPr>
              <w:rPr>
                <w:rFonts w:ascii="Times New Roman" w:hAnsi="Times New Roman"/>
                <w:sz w:val="24"/>
              </w:rPr>
            </w:pPr>
            <w:r w:rsidRPr="00004199">
              <w:rPr>
                <w:rFonts w:ascii="Times New Roman" w:hAnsi="Times New Roman"/>
                <w:sz w:val="24"/>
              </w:rPr>
              <w:lastRenderedPageBreak/>
              <w:t xml:space="preserve">требования нормативных технических документов к производству дорожных строительных работ; принципы организации комплексных и специализированных производственных звеньев и бригад; </w:t>
            </w:r>
            <w:r w:rsidRPr="00004199">
              <w:rPr>
                <w:rFonts w:ascii="Times New Roman" w:hAnsi="Times New Roman"/>
                <w:sz w:val="24"/>
              </w:rPr>
              <w:lastRenderedPageBreak/>
              <w:t>порядок разработки и согласования производственных заданий и планов производства (оперативных планов, планов потребности в ресурсах, графиков); 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дорожных строительных работ; требования нормативных технических документов, определяющих состав и порядок обустройства дорожной строительной площадки; виды и технические характеристики технологической оснастки (защитных приспособлений, креплений стенок котлованов и траншей).</w:t>
            </w:r>
          </w:p>
        </w:tc>
        <w:tc>
          <w:tcPr>
            <w:tcW w:w="2833" w:type="dxa"/>
            <w:tcBorders>
              <w:top w:val="single" w:sz="4" w:space="0" w:color="000000"/>
              <w:left w:val="single" w:sz="4" w:space="0" w:color="000000"/>
              <w:bottom w:val="single" w:sz="4" w:space="0" w:color="000000"/>
              <w:right w:val="single" w:sz="4" w:space="0" w:color="000000"/>
            </w:tcBorders>
          </w:tcPr>
          <w:p w14:paraId="3D57A4C3" w14:textId="4C51C08C" w:rsidR="00004199" w:rsidRDefault="00004199" w:rsidP="009C6C32">
            <w:pPr>
              <w:rPr>
                <w:rFonts w:ascii="Times New Roman" w:hAnsi="Times New Roman"/>
                <w:sz w:val="24"/>
              </w:rPr>
            </w:pPr>
            <w:r w:rsidRPr="00004199">
              <w:rPr>
                <w:rFonts w:ascii="Times New Roman" w:hAnsi="Times New Roman"/>
                <w:sz w:val="24"/>
              </w:rPr>
              <w:lastRenderedPageBreak/>
              <w:t xml:space="preserve">согласования объемов производственных заданий и планирования производственных работ; проверки готовности оборудования на строительном участке; определение потребности производства дорожных </w:t>
            </w:r>
            <w:r w:rsidRPr="00004199">
              <w:rPr>
                <w:rFonts w:ascii="Times New Roman" w:hAnsi="Times New Roman"/>
                <w:sz w:val="24"/>
              </w:rPr>
              <w:lastRenderedPageBreak/>
              <w:t>строительных работ в материально-технических ресурсах.</w:t>
            </w:r>
          </w:p>
        </w:tc>
      </w:tr>
    </w:tbl>
    <w:p w14:paraId="218EA755" w14:textId="77777777" w:rsidR="00004199" w:rsidRDefault="00004199" w:rsidP="00004199">
      <w:pPr>
        <w:ind w:firstLine="709"/>
        <w:rPr>
          <w:rFonts w:ascii="Times New Roman" w:hAnsi="Times New Roman"/>
          <w:sz w:val="24"/>
        </w:rPr>
      </w:pPr>
    </w:p>
    <w:p w14:paraId="22368286" w14:textId="77777777" w:rsidR="00EE75CC" w:rsidRPr="00EE75CC" w:rsidRDefault="00EE75CC" w:rsidP="00004199">
      <w:pPr>
        <w:rPr>
          <w:rFonts w:ascii="Times New Roman" w:hAnsi="Times New Roman"/>
          <w:color w:val="auto"/>
          <w:sz w:val="24"/>
          <w:szCs w:val="24"/>
        </w:rPr>
      </w:pPr>
    </w:p>
    <w:p w14:paraId="203A2380" w14:textId="77777777" w:rsidR="00EE75CC" w:rsidRPr="00EE75CC" w:rsidRDefault="00EE75CC" w:rsidP="00EE75CC">
      <w:pPr>
        <w:ind w:firstLine="709"/>
        <w:rPr>
          <w:rFonts w:ascii="Times New Roman" w:hAnsi="Times New Roman"/>
          <w:color w:val="auto"/>
          <w:sz w:val="24"/>
          <w:szCs w:val="24"/>
        </w:rPr>
      </w:pPr>
    </w:p>
    <w:p w14:paraId="7170B0A6" w14:textId="77777777" w:rsidR="00EE75CC" w:rsidRPr="00EE75CC" w:rsidRDefault="00EE75CC" w:rsidP="00EE75CC">
      <w:pPr>
        <w:keepNext/>
        <w:spacing w:after="120"/>
        <w:jc w:val="center"/>
        <w:outlineLvl w:val="0"/>
        <w:rPr>
          <w:rFonts w:ascii="Times New Roman" w:eastAsia="Segoe UI" w:hAnsi="Times New Roman"/>
          <w:b/>
          <w:bCs/>
          <w:caps/>
          <w:color w:val="auto"/>
          <w:kern w:val="32"/>
          <w:sz w:val="24"/>
          <w:szCs w:val="24"/>
          <w:lang w:val="x-none" w:eastAsia="x-none"/>
        </w:rPr>
      </w:pPr>
      <w:bookmarkStart w:id="195" w:name="_Toc152334663"/>
      <w:bookmarkStart w:id="196" w:name="_Toc156820312"/>
      <w:r w:rsidRPr="00EE75CC">
        <w:rPr>
          <w:rFonts w:ascii="Times New Roman" w:eastAsia="Segoe UI" w:hAnsi="Times New Roman"/>
          <w:b/>
          <w:bCs/>
          <w:caps/>
          <w:color w:val="auto"/>
          <w:kern w:val="32"/>
          <w:sz w:val="24"/>
          <w:szCs w:val="24"/>
          <w:lang w:val="x-none" w:eastAsia="x-none"/>
        </w:rPr>
        <w:t>2. Структура и содержание профессионального модуля</w:t>
      </w:r>
      <w:bookmarkEnd w:id="195"/>
      <w:bookmarkEnd w:id="196"/>
    </w:p>
    <w:p w14:paraId="0B35D7A1" w14:textId="77777777" w:rsidR="00EE75CC" w:rsidRPr="00EE75CC" w:rsidRDefault="00EE75CC" w:rsidP="00EE75CC">
      <w:pPr>
        <w:spacing w:after="120" w:line="276" w:lineRule="auto"/>
        <w:ind w:firstLine="709"/>
        <w:outlineLvl w:val="1"/>
        <w:rPr>
          <w:rFonts w:ascii="Times New Roman" w:eastAsia="Segoe UI" w:hAnsi="Times New Roman"/>
          <w:b/>
          <w:bCs/>
          <w:color w:val="auto"/>
          <w:sz w:val="24"/>
          <w:szCs w:val="24"/>
        </w:rPr>
      </w:pPr>
      <w:bookmarkStart w:id="197" w:name="_Toc152334664"/>
      <w:bookmarkStart w:id="198" w:name="_Toc156820313"/>
      <w:r w:rsidRPr="00EE75CC">
        <w:rPr>
          <w:rFonts w:ascii="Times New Roman" w:eastAsia="Segoe UI" w:hAnsi="Times New Roman"/>
          <w:b/>
          <w:bCs/>
          <w:color w:val="auto"/>
          <w:sz w:val="24"/>
          <w:szCs w:val="24"/>
        </w:rPr>
        <w:t>2.1. Трудоемкость освоения модуля</w:t>
      </w:r>
      <w:bookmarkEnd w:id="197"/>
      <w:bookmarkEnd w:id="198"/>
      <w:r w:rsidRPr="00EE75CC">
        <w:rPr>
          <w:rFonts w:ascii="Times New Roman" w:eastAsia="Segoe UI" w:hAnsi="Times New Roman"/>
          <w:b/>
          <w:bCs/>
          <w:color w:val="auto"/>
          <w:sz w:val="24"/>
          <w:szCs w:val="24"/>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97"/>
        <w:gridCol w:w="2233"/>
        <w:gridCol w:w="2514"/>
      </w:tblGrid>
      <w:tr w:rsidR="00EE75CC" w:rsidRPr="00EE75CC" w14:paraId="6BB0634A" w14:textId="77777777" w:rsidTr="009C6C32">
        <w:trPr>
          <w:trHeight w:val="23"/>
        </w:trPr>
        <w:tc>
          <w:tcPr>
            <w:tcW w:w="2460" w:type="pct"/>
            <w:vAlign w:val="center"/>
          </w:tcPr>
          <w:p w14:paraId="2B9DF0C4" w14:textId="77777777" w:rsidR="00EE75CC" w:rsidRPr="00EE75CC" w:rsidRDefault="00EE75CC" w:rsidP="00EE75CC">
            <w:pPr>
              <w:jc w:val="center"/>
              <w:rPr>
                <w:rFonts w:ascii="Times New Roman" w:eastAsia="Calibri" w:hAnsi="Times New Roman"/>
                <w:b/>
                <w:color w:val="auto"/>
                <w:sz w:val="24"/>
                <w:szCs w:val="22"/>
                <w:lang w:eastAsia="en-US"/>
              </w:rPr>
            </w:pPr>
            <w:r w:rsidRPr="00EE75CC">
              <w:rPr>
                <w:rFonts w:ascii="Times New Roman" w:eastAsia="Calibri" w:hAnsi="Times New Roman"/>
                <w:b/>
                <w:color w:val="auto"/>
                <w:sz w:val="24"/>
                <w:szCs w:val="22"/>
                <w:lang w:eastAsia="en-US"/>
              </w:rPr>
              <w:t>Наименование составных частей модуля</w:t>
            </w:r>
          </w:p>
        </w:tc>
        <w:tc>
          <w:tcPr>
            <w:tcW w:w="1195" w:type="pct"/>
            <w:vAlign w:val="center"/>
          </w:tcPr>
          <w:p w14:paraId="652A484C" w14:textId="77777777" w:rsidR="00EE75CC" w:rsidRPr="00EE75CC" w:rsidRDefault="00EE75CC" w:rsidP="00EE75CC">
            <w:pPr>
              <w:jc w:val="center"/>
              <w:rPr>
                <w:rFonts w:ascii="Times New Roman" w:eastAsia="Calibri" w:hAnsi="Times New Roman"/>
                <w:b/>
                <w:iCs/>
                <w:color w:val="auto"/>
                <w:sz w:val="24"/>
                <w:szCs w:val="22"/>
                <w:lang w:eastAsia="en-US"/>
              </w:rPr>
            </w:pPr>
            <w:r w:rsidRPr="00EE75CC">
              <w:rPr>
                <w:rFonts w:ascii="Times New Roman" w:eastAsia="Calibri" w:hAnsi="Times New Roman"/>
                <w:b/>
                <w:iCs/>
                <w:color w:val="auto"/>
                <w:sz w:val="24"/>
                <w:szCs w:val="22"/>
                <w:lang w:eastAsia="en-US"/>
              </w:rPr>
              <w:t>Объем в часах</w:t>
            </w:r>
          </w:p>
        </w:tc>
        <w:tc>
          <w:tcPr>
            <w:tcW w:w="1345" w:type="pct"/>
          </w:tcPr>
          <w:p w14:paraId="2224752F" w14:textId="77777777" w:rsidR="00EE75CC" w:rsidRPr="00EE75CC" w:rsidRDefault="00EE75CC" w:rsidP="00EE75CC">
            <w:pPr>
              <w:jc w:val="center"/>
              <w:rPr>
                <w:rFonts w:ascii="Times New Roman" w:eastAsia="Calibri" w:hAnsi="Times New Roman"/>
                <w:b/>
                <w:iCs/>
                <w:color w:val="auto"/>
                <w:sz w:val="24"/>
                <w:szCs w:val="22"/>
                <w:lang w:eastAsia="en-US"/>
              </w:rPr>
            </w:pPr>
            <w:r w:rsidRPr="00EE75CC">
              <w:rPr>
                <w:rFonts w:ascii="Times New Roman" w:eastAsia="Calibri" w:hAnsi="Times New Roman"/>
                <w:b/>
                <w:color w:val="auto"/>
                <w:sz w:val="24"/>
                <w:szCs w:val="22"/>
                <w:lang w:eastAsia="en-US"/>
              </w:rPr>
              <w:t xml:space="preserve">В т.ч. в форме </w:t>
            </w:r>
            <w:proofErr w:type="spellStart"/>
            <w:r w:rsidRPr="00EE75CC">
              <w:rPr>
                <w:rFonts w:ascii="Times New Roman" w:eastAsia="Calibri" w:hAnsi="Times New Roman"/>
                <w:b/>
                <w:color w:val="auto"/>
                <w:sz w:val="24"/>
                <w:szCs w:val="22"/>
                <w:lang w:eastAsia="en-US"/>
              </w:rPr>
              <w:t>практ</w:t>
            </w:r>
            <w:proofErr w:type="spellEnd"/>
            <w:r w:rsidRPr="00EE75CC">
              <w:rPr>
                <w:rFonts w:ascii="Times New Roman" w:eastAsia="Calibri" w:hAnsi="Times New Roman"/>
                <w:b/>
                <w:color w:val="auto"/>
                <w:sz w:val="24"/>
                <w:szCs w:val="22"/>
                <w:lang w:eastAsia="en-US"/>
              </w:rPr>
              <w:t>. подготовки</w:t>
            </w:r>
          </w:p>
        </w:tc>
      </w:tr>
      <w:tr w:rsidR="00EE75CC" w:rsidRPr="00EE75CC" w14:paraId="2CE1A0B7" w14:textId="77777777" w:rsidTr="009C6C32">
        <w:trPr>
          <w:trHeight w:val="23"/>
        </w:trPr>
        <w:tc>
          <w:tcPr>
            <w:tcW w:w="2460" w:type="pct"/>
            <w:vAlign w:val="center"/>
          </w:tcPr>
          <w:p w14:paraId="68DDF834" w14:textId="77777777" w:rsidR="00EE75CC" w:rsidRPr="00EE75CC" w:rsidRDefault="00EE75CC" w:rsidP="00EE75CC">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Учебные занятия</w:t>
            </w:r>
          </w:p>
        </w:tc>
        <w:tc>
          <w:tcPr>
            <w:tcW w:w="1195" w:type="pct"/>
            <w:vAlign w:val="center"/>
          </w:tcPr>
          <w:p w14:paraId="2687D981" w14:textId="26F19C07"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130</w:t>
            </w:r>
          </w:p>
        </w:tc>
        <w:tc>
          <w:tcPr>
            <w:tcW w:w="1345" w:type="pct"/>
            <w:vAlign w:val="center"/>
          </w:tcPr>
          <w:p w14:paraId="44AFF1F2" w14:textId="3DB6AF39"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2</w:t>
            </w:r>
            <w:r w:rsidRPr="00EE0B75">
              <w:rPr>
                <w:rFonts w:ascii="Times New Roman" w:eastAsia="Calibri" w:hAnsi="Times New Roman"/>
                <w:bCs/>
                <w:color w:val="auto"/>
                <w:sz w:val="24"/>
                <w:szCs w:val="24"/>
                <w:lang w:eastAsia="en-US"/>
              </w:rPr>
              <w:t>0</w:t>
            </w:r>
          </w:p>
        </w:tc>
      </w:tr>
      <w:tr w:rsidR="00EE75CC" w:rsidRPr="00EE75CC" w14:paraId="68B3A1D1" w14:textId="77777777" w:rsidTr="009C6C32">
        <w:trPr>
          <w:trHeight w:val="23"/>
        </w:trPr>
        <w:tc>
          <w:tcPr>
            <w:tcW w:w="2460" w:type="pct"/>
            <w:vAlign w:val="center"/>
          </w:tcPr>
          <w:p w14:paraId="66DF511D" w14:textId="77777777" w:rsidR="00EE75CC" w:rsidRPr="00EE75CC" w:rsidRDefault="00EE75CC" w:rsidP="00EE75CC">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Курсовая работа (проект)</w:t>
            </w:r>
          </w:p>
        </w:tc>
        <w:tc>
          <w:tcPr>
            <w:tcW w:w="1195" w:type="pct"/>
            <w:vAlign w:val="center"/>
          </w:tcPr>
          <w:p w14:paraId="2037AE10" w14:textId="543D4D07"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w:t>
            </w:r>
          </w:p>
        </w:tc>
        <w:tc>
          <w:tcPr>
            <w:tcW w:w="1345" w:type="pct"/>
            <w:vAlign w:val="center"/>
          </w:tcPr>
          <w:p w14:paraId="131D5E34" w14:textId="06B78960"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w:t>
            </w:r>
          </w:p>
        </w:tc>
      </w:tr>
      <w:tr w:rsidR="00EE75CC" w:rsidRPr="00EE75CC" w14:paraId="0B82B70C" w14:textId="77777777" w:rsidTr="009C6C32">
        <w:trPr>
          <w:trHeight w:val="23"/>
        </w:trPr>
        <w:tc>
          <w:tcPr>
            <w:tcW w:w="2460" w:type="pct"/>
            <w:vAlign w:val="center"/>
          </w:tcPr>
          <w:p w14:paraId="4E53C038" w14:textId="77777777" w:rsidR="00EE75CC" w:rsidRPr="00EE75CC" w:rsidRDefault="00EE75CC" w:rsidP="00EE75CC">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Самостоятельная работа</w:t>
            </w:r>
          </w:p>
        </w:tc>
        <w:tc>
          <w:tcPr>
            <w:tcW w:w="1195" w:type="pct"/>
            <w:vAlign w:val="center"/>
          </w:tcPr>
          <w:p w14:paraId="7E01F064" w14:textId="77777777" w:rsidR="00EE75CC" w:rsidRPr="00EE75CC" w:rsidRDefault="00EE75CC" w:rsidP="00EE75CC">
            <w:pPr>
              <w:jc w:val="center"/>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w:t>
            </w:r>
          </w:p>
        </w:tc>
        <w:tc>
          <w:tcPr>
            <w:tcW w:w="1345" w:type="pct"/>
            <w:vAlign w:val="center"/>
          </w:tcPr>
          <w:p w14:paraId="2B703A8B" w14:textId="77777777" w:rsidR="00EE75CC" w:rsidRPr="00EE75CC" w:rsidRDefault="00EE75CC" w:rsidP="00EE75CC">
            <w:pPr>
              <w:jc w:val="center"/>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w:t>
            </w:r>
          </w:p>
        </w:tc>
      </w:tr>
      <w:tr w:rsidR="00EE75CC" w:rsidRPr="00EE75CC" w14:paraId="314D9D28" w14:textId="77777777" w:rsidTr="009C6C32">
        <w:trPr>
          <w:trHeight w:val="23"/>
        </w:trPr>
        <w:tc>
          <w:tcPr>
            <w:tcW w:w="2460" w:type="pct"/>
            <w:vAlign w:val="center"/>
          </w:tcPr>
          <w:p w14:paraId="30B504F4" w14:textId="77777777" w:rsidR="00EE75CC" w:rsidRPr="00EE75CC" w:rsidRDefault="00EE75CC" w:rsidP="00EE75CC">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Практика, в т.ч.:</w:t>
            </w:r>
          </w:p>
        </w:tc>
        <w:tc>
          <w:tcPr>
            <w:tcW w:w="1195" w:type="pct"/>
            <w:vAlign w:val="center"/>
          </w:tcPr>
          <w:p w14:paraId="2B8BC3F5" w14:textId="6F1C3B26"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180</w:t>
            </w:r>
          </w:p>
        </w:tc>
        <w:tc>
          <w:tcPr>
            <w:tcW w:w="1345" w:type="pct"/>
            <w:vAlign w:val="center"/>
          </w:tcPr>
          <w:p w14:paraId="2BE95423" w14:textId="5F6470B0"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180</w:t>
            </w:r>
          </w:p>
        </w:tc>
      </w:tr>
      <w:tr w:rsidR="00EE75CC" w:rsidRPr="00EE75CC" w14:paraId="7874FB94" w14:textId="77777777" w:rsidTr="009C6C32">
        <w:trPr>
          <w:trHeight w:val="23"/>
        </w:trPr>
        <w:tc>
          <w:tcPr>
            <w:tcW w:w="2460" w:type="pct"/>
            <w:vAlign w:val="center"/>
          </w:tcPr>
          <w:p w14:paraId="0992C43A" w14:textId="77777777" w:rsidR="00EE75CC" w:rsidRPr="00EE75CC" w:rsidRDefault="00EE75CC" w:rsidP="00EE75CC">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учебная</w:t>
            </w:r>
          </w:p>
        </w:tc>
        <w:tc>
          <w:tcPr>
            <w:tcW w:w="1195" w:type="pct"/>
            <w:vAlign w:val="center"/>
          </w:tcPr>
          <w:p w14:paraId="5E7E9D7D" w14:textId="78203AD2"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72</w:t>
            </w:r>
          </w:p>
        </w:tc>
        <w:tc>
          <w:tcPr>
            <w:tcW w:w="1345" w:type="pct"/>
            <w:vAlign w:val="center"/>
          </w:tcPr>
          <w:p w14:paraId="3A6CBBFF" w14:textId="35DBC50E"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72</w:t>
            </w:r>
          </w:p>
        </w:tc>
      </w:tr>
      <w:tr w:rsidR="00EE75CC" w:rsidRPr="00EE75CC" w14:paraId="2AC40BE5" w14:textId="77777777" w:rsidTr="009C6C32">
        <w:trPr>
          <w:trHeight w:val="23"/>
        </w:trPr>
        <w:tc>
          <w:tcPr>
            <w:tcW w:w="2460" w:type="pct"/>
            <w:vAlign w:val="center"/>
          </w:tcPr>
          <w:p w14:paraId="3AE443B8" w14:textId="77777777" w:rsidR="00EE75CC" w:rsidRPr="00EE75CC" w:rsidRDefault="00EE75CC" w:rsidP="00EE75CC">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производственная</w:t>
            </w:r>
          </w:p>
        </w:tc>
        <w:tc>
          <w:tcPr>
            <w:tcW w:w="1195" w:type="pct"/>
            <w:vAlign w:val="center"/>
          </w:tcPr>
          <w:p w14:paraId="6206B37F" w14:textId="59DADF00"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108</w:t>
            </w:r>
          </w:p>
        </w:tc>
        <w:tc>
          <w:tcPr>
            <w:tcW w:w="1345" w:type="pct"/>
            <w:vAlign w:val="center"/>
          </w:tcPr>
          <w:p w14:paraId="3620FE2E" w14:textId="5313F727"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108</w:t>
            </w:r>
          </w:p>
        </w:tc>
      </w:tr>
      <w:tr w:rsidR="00EE75CC" w:rsidRPr="00EE75CC" w14:paraId="01E33320" w14:textId="77777777" w:rsidTr="009C6C32">
        <w:trPr>
          <w:trHeight w:val="23"/>
        </w:trPr>
        <w:tc>
          <w:tcPr>
            <w:tcW w:w="2460" w:type="pct"/>
            <w:vAlign w:val="center"/>
          </w:tcPr>
          <w:p w14:paraId="3E091A39" w14:textId="77777777" w:rsidR="00EE75CC" w:rsidRPr="00EE75CC" w:rsidRDefault="00EE75CC" w:rsidP="00EE75CC">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7E3FC1DD" w14:textId="035E1303"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14</w:t>
            </w:r>
          </w:p>
        </w:tc>
        <w:tc>
          <w:tcPr>
            <w:tcW w:w="1345" w:type="pct"/>
            <w:vAlign w:val="center"/>
          </w:tcPr>
          <w:p w14:paraId="6EFD2E39" w14:textId="7BFA8CFA" w:rsidR="00EE75CC" w:rsidRPr="00EE75CC" w:rsidRDefault="00EE0B75" w:rsidP="00EE75CC">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w:t>
            </w:r>
          </w:p>
        </w:tc>
      </w:tr>
      <w:tr w:rsidR="00EE75CC" w:rsidRPr="00EE75CC" w14:paraId="46BDAC83" w14:textId="77777777" w:rsidTr="009C6C32">
        <w:trPr>
          <w:trHeight w:val="23"/>
        </w:trPr>
        <w:tc>
          <w:tcPr>
            <w:tcW w:w="2460" w:type="pct"/>
            <w:vAlign w:val="center"/>
          </w:tcPr>
          <w:p w14:paraId="042D1431" w14:textId="77777777" w:rsidR="00EE75CC" w:rsidRPr="00EE75CC" w:rsidRDefault="00EE75CC" w:rsidP="00EE75CC">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Всего</w:t>
            </w:r>
          </w:p>
        </w:tc>
        <w:tc>
          <w:tcPr>
            <w:tcW w:w="1195" w:type="pct"/>
            <w:vAlign w:val="center"/>
          </w:tcPr>
          <w:p w14:paraId="506C4CCE" w14:textId="36BA8DEE" w:rsidR="00EE75CC" w:rsidRPr="00EE75CC" w:rsidRDefault="00EE0B75" w:rsidP="00EE75CC">
            <w:pPr>
              <w:jc w:val="center"/>
              <w:rPr>
                <w:rFonts w:ascii="Times New Roman" w:eastAsia="Calibri" w:hAnsi="Times New Roman"/>
                <w:b/>
                <w:color w:val="auto"/>
                <w:sz w:val="24"/>
                <w:szCs w:val="24"/>
                <w:lang w:eastAsia="en-US"/>
              </w:rPr>
            </w:pPr>
            <w:r w:rsidRPr="00EE0B75">
              <w:rPr>
                <w:rFonts w:ascii="Times New Roman" w:eastAsia="Calibri" w:hAnsi="Times New Roman"/>
                <w:b/>
                <w:color w:val="auto"/>
                <w:sz w:val="24"/>
                <w:szCs w:val="24"/>
                <w:lang w:eastAsia="en-US"/>
              </w:rPr>
              <w:t>324</w:t>
            </w:r>
          </w:p>
        </w:tc>
        <w:tc>
          <w:tcPr>
            <w:tcW w:w="1345" w:type="pct"/>
            <w:vAlign w:val="center"/>
          </w:tcPr>
          <w:p w14:paraId="65CB63B9" w14:textId="0F68E307" w:rsidR="00EE75CC" w:rsidRPr="00EE75CC" w:rsidRDefault="00EE0B75" w:rsidP="00EE75CC">
            <w:pPr>
              <w:jc w:val="center"/>
              <w:rPr>
                <w:rFonts w:ascii="Times New Roman" w:eastAsia="Calibri" w:hAnsi="Times New Roman"/>
                <w:b/>
                <w:color w:val="auto"/>
                <w:sz w:val="24"/>
                <w:szCs w:val="24"/>
                <w:lang w:eastAsia="en-US"/>
              </w:rPr>
            </w:pPr>
            <w:r w:rsidRPr="00EE0B75">
              <w:rPr>
                <w:rFonts w:ascii="Times New Roman" w:eastAsia="Calibri" w:hAnsi="Times New Roman"/>
                <w:b/>
                <w:color w:val="auto"/>
                <w:sz w:val="24"/>
                <w:szCs w:val="24"/>
                <w:lang w:eastAsia="en-US"/>
              </w:rPr>
              <w:t>300</w:t>
            </w:r>
          </w:p>
        </w:tc>
      </w:tr>
    </w:tbl>
    <w:p w14:paraId="7590048A" w14:textId="77777777" w:rsidR="00EE75CC" w:rsidRPr="00EE75CC" w:rsidRDefault="00EE75CC" w:rsidP="00EE75CC">
      <w:pPr>
        <w:rPr>
          <w:rFonts w:ascii="Times New Roman" w:eastAsia="Calibri" w:hAnsi="Times New Roman"/>
          <w:i/>
          <w:color w:val="auto"/>
          <w:sz w:val="24"/>
          <w:szCs w:val="24"/>
          <w:lang w:eastAsia="en-US"/>
        </w:rPr>
      </w:pPr>
    </w:p>
    <w:p w14:paraId="310B1201" w14:textId="77777777" w:rsidR="00EE75CC" w:rsidRPr="00EE75CC" w:rsidRDefault="00EE75CC" w:rsidP="00EE75CC">
      <w:pPr>
        <w:rPr>
          <w:rFonts w:ascii="Times New Roman" w:eastAsia="Calibri" w:hAnsi="Times New Roman"/>
          <w:i/>
          <w:color w:val="auto"/>
          <w:sz w:val="24"/>
          <w:szCs w:val="24"/>
          <w:lang w:eastAsia="en-US"/>
        </w:rPr>
      </w:pPr>
    </w:p>
    <w:p w14:paraId="10BE6B2F" w14:textId="77777777" w:rsidR="00EE75CC" w:rsidRPr="00EE75CC" w:rsidRDefault="00EE75CC" w:rsidP="00EE75CC">
      <w:pPr>
        <w:rPr>
          <w:rFonts w:ascii="Times New Roman" w:eastAsia="Calibri" w:hAnsi="Times New Roman"/>
          <w:i/>
          <w:color w:val="auto"/>
          <w:sz w:val="24"/>
          <w:szCs w:val="24"/>
          <w:lang w:eastAsia="en-US"/>
        </w:rPr>
      </w:pPr>
    </w:p>
    <w:p w14:paraId="7422B41A" w14:textId="77777777" w:rsidR="00EE75CC" w:rsidRPr="00EE75CC" w:rsidRDefault="00EE75CC" w:rsidP="00EE75CC">
      <w:pPr>
        <w:spacing w:after="120" w:line="276" w:lineRule="auto"/>
        <w:ind w:firstLine="709"/>
        <w:outlineLvl w:val="1"/>
        <w:rPr>
          <w:rFonts w:ascii="Times New Roman" w:eastAsia="Segoe UI" w:hAnsi="Times New Roman"/>
          <w:b/>
          <w:bCs/>
          <w:color w:val="auto"/>
          <w:sz w:val="24"/>
          <w:szCs w:val="24"/>
        </w:rPr>
      </w:pPr>
      <w:bookmarkStart w:id="199" w:name="_Toc150695625"/>
      <w:bookmarkStart w:id="200" w:name="_Toc156820314"/>
      <w:r w:rsidRPr="00EE75CC">
        <w:rPr>
          <w:rFonts w:ascii="Times New Roman" w:eastAsia="Segoe UI" w:hAnsi="Times New Roman"/>
          <w:b/>
          <w:bCs/>
          <w:color w:val="auto"/>
          <w:sz w:val="24"/>
          <w:szCs w:val="24"/>
        </w:rPr>
        <w:lastRenderedPageBreak/>
        <w:t>2.2. Структура профессионального модуля</w:t>
      </w:r>
      <w:bookmarkEnd w:id="199"/>
      <w:bookmarkEnd w:id="200"/>
      <w:r w:rsidRPr="00EE75CC">
        <w:rPr>
          <w:rFonts w:ascii="Times New Roman" w:eastAsia="Segoe UI" w:hAnsi="Times New Roman"/>
          <w:b/>
          <w:bCs/>
          <w:color w:val="auto"/>
          <w:sz w:val="24"/>
          <w:szCs w:val="24"/>
        </w:rPr>
        <w:t xml:space="preserve"> </w:t>
      </w:r>
    </w:p>
    <w:tbl>
      <w:tblPr>
        <w:tblW w:w="523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834"/>
        <w:gridCol w:w="850"/>
        <w:gridCol w:w="709"/>
        <w:gridCol w:w="566"/>
        <w:gridCol w:w="568"/>
        <w:gridCol w:w="566"/>
        <w:gridCol w:w="426"/>
        <w:gridCol w:w="566"/>
        <w:gridCol w:w="561"/>
      </w:tblGrid>
      <w:tr w:rsidR="00324D09" w:rsidRPr="00EE75CC" w14:paraId="4D472EAE" w14:textId="77777777" w:rsidTr="00324D09">
        <w:trPr>
          <w:cantSplit/>
          <w:trHeight w:val="3271"/>
        </w:trPr>
        <w:tc>
          <w:tcPr>
            <w:tcW w:w="512" w:type="pct"/>
            <w:tcBorders>
              <w:bottom w:val="single" w:sz="4" w:space="0" w:color="auto"/>
            </w:tcBorders>
          </w:tcPr>
          <w:p w14:paraId="726434F7" w14:textId="77777777" w:rsidR="00EE75CC" w:rsidRPr="00EE75CC" w:rsidRDefault="00EE75CC" w:rsidP="00EE75CC">
            <w:pPr>
              <w:suppressAutoHyphens/>
              <w:jc w:val="center"/>
              <w:rPr>
                <w:rFonts w:ascii="Times New Roman" w:hAnsi="Times New Roman"/>
                <w:color w:val="auto"/>
                <w:szCs w:val="22"/>
              </w:rPr>
            </w:pPr>
            <w:r w:rsidRPr="00EE75CC">
              <w:rPr>
                <w:rFonts w:ascii="Times New Roman" w:hAnsi="Times New Roman"/>
                <w:color w:val="auto"/>
                <w:szCs w:val="22"/>
              </w:rPr>
              <w:t>Код ОК, ПК</w:t>
            </w:r>
          </w:p>
        </w:tc>
        <w:tc>
          <w:tcPr>
            <w:tcW w:w="1990" w:type="pct"/>
            <w:tcBorders>
              <w:bottom w:val="single" w:sz="4" w:space="0" w:color="auto"/>
            </w:tcBorders>
            <w:vAlign w:val="center"/>
          </w:tcPr>
          <w:p w14:paraId="0950DAC0" w14:textId="77777777" w:rsidR="00EE75CC" w:rsidRPr="00EE75CC" w:rsidRDefault="00EE75CC" w:rsidP="00EE75CC">
            <w:pPr>
              <w:suppressAutoHyphens/>
              <w:jc w:val="center"/>
              <w:rPr>
                <w:rFonts w:ascii="Times New Roman" w:hAnsi="Times New Roman"/>
                <w:color w:val="auto"/>
                <w:szCs w:val="22"/>
              </w:rPr>
            </w:pPr>
            <w:r w:rsidRPr="00EE75CC">
              <w:rPr>
                <w:rFonts w:ascii="Times New Roman" w:hAnsi="Times New Roman"/>
                <w:color w:val="auto"/>
                <w:szCs w:val="22"/>
              </w:rPr>
              <w:t>Наименования разделов профессионального модуля</w:t>
            </w:r>
          </w:p>
        </w:tc>
        <w:tc>
          <w:tcPr>
            <w:tcW w:w="441" w:type="pct"/>
            <w:tcBorders>
              <w:bottom w:val="single" w:sz="4" w:space="0" w:color="auto"/>
            </w:tcBorders>
            <w:vAlign w:val="center"/>
          </w:tcPr>
          <w:p w14:paraId="7DE4A454" w14:textId="77777777" w:rsidR="00EE75CC" w:rsidRPr="00EE75CC" w:rsidRDefault="00EE75CC" w:rsidP="00EE75CC">
            <w:pPr>
              <w:jc w:val="center"/>
              <w:rPr>
                <w:rFonts w:ascii="Times New Roman" w:hAnsi="Times New Roman"/>
                <w:color w:val="auto"/>
                <w:szCs w:val="22"/>
              </w:rPr>
            </w:pPr>
            <w:r w:rsidRPr="00EE75CC">
              <w:rPr>
                <w:rFonts w:ascii="Times New Roman" w:hAnsi="Times New Roman"/>
                <w:iCs/>
                <w:color w:val="auto"/>
                <w:szCs w:val="22"/>
              </w:rPr>
              <w:t>Всего, час.</w:t>
            </w:r>
          </w:p>
        </w:tc>
        <w:tc>
          <w:tcPr>
            <w:tcW w:w="368" w:type="pct"/>
            <w:tcBorders>
              <w:bottom w:val="single" w:sz="4" w:space="0" w:color="auto"/>
            </w:tcBorders>
            <w:textDirection w:val="btLr"/>
            <w:vAlign w:val="center"/>
          </w:tcPr>
          <w:p w14:paraId="47812DA4" w14:textId="77777777" w:rsidR="00EE75CC" w:rsidRPr="00EE75CC" w:rsidRDefault="00EE75CC" w:rsidP="00EE75CC">
            <w:pPr>
              <w:jc w:val="center"/>
              <w:rPr>
                <w:rFonts w:ascii="Times New Roman" w:hAnsi="Times New Roman"/>
                <w:color w:val="auto"/>
                <w:szCs w:val="22"/>
              </w:rPr>
            </w:pPr>
            <w:r w:rsidRPr="00EE75CC">
              <w:rPr>
                <w:rFonts w:ascii="Times New Roman" w:hAnsi="Times New Roman"/>
                <w:iCs/>
                <w:color w:val="auto"/>
                <w:szCs w:val="22"/>
              </w:rPr>
              <w:t>В т.ч. в форме практической подготовки</w:t>
            </w:r>
          </w:p>
        </w:tc>
        <w:tc>
          <w:tcPr>
            <w:tcW w:w="294" w:type="pct"/>
            <w:shd w:val="clear" w:color="auto" w:fill="D9D9D9"/>
            <w:textDirection w:val="btLr"/>
            <w:vAlign w:val="center"/>
          </w:tcPr>
          <w:p w14:paraId="41C0C19F" w14:textId="77777777" w:rsidR="00EE75CC" w:rsidRPr="00EE75CC" w:rsidRDefault="00EE75CC" w:rsidP="00EE75CC">
            <w:pPr>
              <w:suppressAutoHyphens/>
              <w:ind w:left="113" w:right="113"/>
              <w:jc w:val="center"/>
              <w:rPr>
                <w:rFonts w:ascii="Times New Roman" w:hAnsi="Times New Roman"/>
                <w:color w:val="auto"/>
                <w:szCs w:val="22"/>
              </w:rPr>
            </w:pPr>
            <w:r w:rsidRPr="00EE75CC">
              <w:rPr>
                <w:rFonts w:ascii="Times New Roman" w:hAnsi="Times New Roman"/>
                <w:color w:val="auto"/>
                <w:szCs w:val="22"/>
              </w:rPr>
              <w:t>Обучение по МДК, в т.ч.:</w:t>
            </w:r>
          </w:p>
        </w:tc>
        <w:tc>
          <w:tcPr>
            <w:tcW w:w="295" w:type="pct"/>
            <w:textDirection w:val="btLr"/>
            <w:vAlign w:val="center"/>
          </w:tcPr>
          <w:p w14:paraId="1AD0D0D3" w14:textId="77777777" w:rsidR="00EE75CC" w:rsidRPr="00EE75CC" w:rsidRDefault="00EE75CC" w:rsidP="00EE75CC">
            <w:pPr>
              <w:suppressAutoHyphens/>
              <w:jc w:val="center"/>
              <w:rPr>
                <w:rFonts w:ascii="Times New Roman" w:hAnsi="Times New Roman"/>
                <w:color w:val="auto"/>
                <w:szCs w:val="22"/>
              </w:rPr>
            </w:pPr>
            <w:r w:rsidRPr="00EE75CC">
              <w:rPr>
                <w:rFonts w:ascii="Times New Roman" w:eastAsia="Calibri" w:hAnsi="Times New Roman"/>
                <w:bCs/>
                <w:color w:val="auto"/>
                <w:sz w:val="24"/>
                <w:szCs w:val="24"/>
                <w:lang w:eastAsia="en-US"/>
              </w:rPr>
              <w:t>Учебные занятия</w:t>
            </w:r>
          </w:p>
        </w:tc>
        <w:tc>
          <w:tcPr>
            <w:tcW w:w="294" w:type="pct"/>
            <w:textDirection w:val="btLr"/>
            <w:vAlign w:val="center"/>
          </w:tcPr>
          <w:p w14:paraId="57E7DCE2" w14:textId="77777777" w:rsidR="00EE75CC" w:rsidRPr="00EE75CC" w:rsidRDefault="00EE75CC" w:rsidP="00EE75CC">
            <w:pPr>
              <w:suppressAutoHyphens/>
              <w:jc w:val="center"/>
              <w:rPr>
                <w:rFonts w:ascii="Times New Roman" w:hAnsi="Times New Roman"/>
                <w:color w:val="auto"/>
                <w:szCs w:val="22"/>
              </w:rPr>
            </w:pPr>
            <w:r w:rsidRPr="00EE75CC">
              <w:rPr>
                <w:rFonts w:ascii="Times New Roman" w:hAnsi="Times New Roman"/>
                <w:color w:val="auto"/>
                <w:szCs w:val="22"/>
              </w:rPr>
              <w:t>Курсовая работа (проект)</w:t>
            </w:r>
          </w:p>
        </w:tc>
        <w:tc>
          <w:tcPr>
            <w:tcW w:w="221" w:type="pct"/>
            <w:textDirection w:val="btLr"/>
            <w:vAlign w:val="center"/>
          </w:tcPr>
          <w:p w14:paraId="7511A6B6" w14:textId="77777777" w:rsidR="00EE75CC" w:rsidRPr="00EE75CC" w:rsidRDefault="00EE75CC" w:rsidP="00EE75CC">
            <w:pPr>
              <w:suppressAutoHyphens/>
              <w:jc w:val="center"/>
              <w:rPr>
                <w:rFonts w:ascii="Times New Roman" w:hAnsi="Times New Roman"/>
                <w:color w:val="auto"/>
                <w:szCs w:val="22"/>
              </w:rPr>
            </w:pPr>
            <w:r w:rsidRPr="00EE75CC">
              <w:rPr>
                <w:rFonts w:ascii="Times New Roman" w:hAnsi="Times New Roman"/>
                <w:color w:val="auto"/>
                <w:szCs w:val="22"/>
              </w:rPr>
              <w:t>Самостоятельная работа</w:t>
            </w:r>
            <w:r w:rsidRPr="00EE75CC">
              <w:rPr>
                <w:rFonts w:ascii="Times New Roman" w:hAnsi="Times New Roman"/>
                <w:i/>
                <w:color w:val="auto"/>
                <w:szCs w:val="22"/>
                <w:vertAlign w:val="superscript"/>
              </w:rPr>
              <w:footnoteReference w:id="6"/>
            </w:r>
          </w:p>
        </w:tc>
        <w:tc>
          <w:tcPr>
            <w:tcW w:w="294" w:type="pct"/>
            <w:shd w:val="clear" w:color="auto" w:fill="D9D9D9"/>
            <w:textDirection w:val="btLr"/>
            <w:vAlign w:val="center"/>
          </w:tcPr>
          <w:p w14:paraId="41358170" w14:textId="77777777" w:rsidR="00EE75CC" w:rsidRPr="00EE75CC" w:rsidRDefault="00EE75CC" w:rsidP="00EE75CC">
            <w:pPr>
              <w:suppressAutoHyphens/>
              <w:jc w:val="center"/>
              <w:rPr>
                <w:rFonts w:ascii="Times New Roman" w:hAnsi="Times New Roman"/>
                <w:color w:val="auto"/>
                <w:szCs w:val="22"/>
              </w:rPr>
            </w:pPr>
            <w:r w:rsidRPr="00EE75CC">
              <w:rPr>
                <w:rFonts w:ascii="Times New Roman" w:hAnsi="Times New Roman"/>
                <w:color w:val="auto"/>
                <w:szCs w:val="22"/>
              </w:rPr>
              <w:t>Учебная практика</w:t>
            </w:r>
          </w:p>
        </w:tc>
        <w:tc>
          <w:tcPr>
            <w:tcW w:w="291" w:type="pct"/>
            <w:shd w:val="clear" w:color="auto" w:fill="D9D9D9"/>
            <w:textDirection w:val="btLr"/>
          </w:tcPr>
          <w:p w14:paraId="3CB38020" w14:textId="77777777" w:rsidR="00EE75CC" w:rsidRPr="00EE75CC" w:rsidRDefault="00EE75CC" w:rsidP="00EE75CC">
            <w:pPr>
              <w:suppressAutoHyphens/>
              <w:jc w:val="center"/>
              <w:rPr>
                <w:rFonts w:ascii="Times New Roman" w:hAnsi="Times New Roman"/>
                <w:color w:val="auto"/>
                <w:szCs w:val="22"/>
              </w:rPr>
            </w:pPr>
            <w:r w:rsidRPr="00EE75CC">
              <w:rPr>
                <w:rFonts w:ascii="Times New Roman" w:hAnsi="Times New Roman"/>
                <w:color w:val="auto"/>
                <w:szCs w:val="22"/>
              </w:rPr>
              <w:t>Производственная практика</w:t>
            </w:r>
          </w:p>
        </w:tc>
      </w:tr>
      <w:tr w:rsidR="00324D09" w:rsidRPr="00EE75CC" w14:paraId="0EDC4517" w14:textId="77777777" w:rsidTr="00324D09">
        <w:trPr>
          <w:cantSplit/>
          <w:trHeight w:val="73"/>
        </w:trPr>
        <w:tc>
          <w:tcPr>
            <w:tcW w:w="512" w:type="pct"/>
            <w:tcBorders>
              <w:bottom w:val="single" w:sz="4" w:space="0" w:color="auto"/>
            </w:tcBorders>
            <w:vAlign w:val="center"/>
          </w:tcPr>
          <w:p w14:paraId="3ED6A7FF" w14:textId="77777777" w:rsidR="00EE75CC" w:rsidRPr="00EE75CC" w:rsidRDefault="00EE75CC" w:rsidP="00EE75CC">
            <w:pPr>
              <w:suppressAutoHyphens/>
              <w:jc w:val="center"/>
              <w:rPr>
                <w:rFonts w:ascii="Times New Roman" w:hAnsi="Times New Roman"/>
                <w:color w:val="auto"/>
                <w:sz w:val="16"/>
                <w:szCs w:val="16"/>
              </w:rPr>
            </w:pPr>
            <w:r w:rsidRPr="00EE75CC">
              <w:rPr>
                <w:rFonts w:ascii="Times New Roman" w:hAnsi="Times New Roman"/>
                <w:color w:val="auto"/>
                <w:sz w:val="16"/>
                <w:szCs w:val="16"/>
              </w:rPr>
              <w:t>1</w:t>
            </w:r>
          </w:p>
        </w:tc>
        <w:tc>
          <w:tcPr>
            <w:tcW w:w="1990" w:type="pct"/>
            <w:tcBorders>
              <w:bottom w:val="single" w:sz="4" w:space="0" w:color="auto"/>
            </w:tcBorders>
            <w:vAlign w:val="center"/>
          </w:tcPr>
          <w:p w14:paraId="4BF7B2DC" w14:textId="77777777" w:rsidR="00EE75CC" w:rsidRPr="00EE75CC" w:rsidRDefault="00EE75CC" w:rsidP="00EE75CC">
            <w:pPr>
              <w:suppressAutoHyphens/>
              <w:jc w:val="center"/>
              <w:rPr>
                <w:rFonts w:ascii="Times New Roman" w:hAnsi="Times New Roman"/>
                <w:color w:val="auto"/>
                <w:sz w:val="16"/>
                <w:szCs w:val="16"/>
              </w:rPr>
            </w:pPr>
            <w:r w:rsidRPr="00EE75CC">
              <w:rPr>
                <w:rFonts w:ascii="Times New Roman" w:hAnsi="Times New Roman"/>
                <w:iCs/>
                <w:color w:val="auto"/>
                <w:sz w:val="16"/>
                <w:szCs w:val="16"/>
              </w:rPr>
              <w:t>2</w:t>
            </w:r>
          </w:p>
        </w:tc>
        <w:tc>
          <w:tcPr>
            <w:tcW w:w="441" w:type="pct"/>
            <w:tcBorders>
              <w:bottom w:val="single" w:sz="4" w:space="0" w:color="auto"/>
            </w:tcBorders>
            <w:vAlign w:val="center"/>
          </w:tcPr>
          <w:p w14:paraId="789577DD" w14:textId="77777777" w:rsidR="00EE75CC" w:rsidRPr="00EE75CC" w:rsidRDefault="00EE75CC" w:rsidP="00EE75CC">
            <w:pPr>
              <w:jc w:val="center"/>
              <w:rPr>
                <w:rFonts w:ascii="Times New Roman" w:hAnsi="Times New Roman"/>
                <w:iCs/>
                <w:color w:val="auto"/>
                <w:sz w:val="16"/>
                <w:szCs w:val="16"/>
              </w:rPr>
            </w:pPr>
            <w:r w:rsidRPr="00EE75CC">
              <w:rPr>
                <w:rFonts w:ascii="Times New Roman" w:hAnsi="Times New Roman"/>
                <w:iCs/>
                <w:color w:val="auto"/>
                <w:sz w:val="16"/>
                <w:szCs w:val="16"/>
              </w:rPr>
              <w:t>3</w:t>
            </w:r>
          </w:p>
        </w:tc>
        <w:tc>
          <w:tcPr>
            <w:tcW w:w="368" w:type="pct"/>
            <w:tcBorders>
              <w:bottom w:val="single" w:sz="4" w:space="0" w:color="auto"/>
            </w:tcBorders>
            <w:vAlign w:val="center"/>
          </w:tcPr>
          <w:p w14:paraId="1924403D" w14:textId="77777777" w:rsidR="00EE75CC" w:rsidRPr="00EE75CC" w:rsidRDefault="00EE75CC" w:rsidP="00EE75CC">
            <w:pPr>
              <w:jc w:val="center"/>
              <w:rPr>
                <w:rFonts w:ascii="Times New Roman" w:hAnsi="Times New Roman"/>
                <w:iCs/>
                <w:color w:val="auto"/>
                <w:sz w:val="16"/>
                <w:szCs w:val="16"/>
              </w:rPr>
            </w:pPr>
            <w:r w:rsidRPr="00EE75CC">
              <w:rPr>
                <w:rFonts w:ascii="Times New Roman" w:hAnsi="Times New Roman"/>
                <w:color w:val="auto"/>
                <w:sz w:val="16"/>
                <w:szCs w:val="16"/>
              </w:rPr>
              <w:t>4</w:t>
            </w:r>
          </w:p>
        </w:tc>
        <w:tc>
          <w:tcPr>
            <w:tcW w:w="294" w:type="pct"/>
            <w:shd w:val="clear" w:color="auto" w:fill="D9D9D9"/>
            <w:vAlign w:val="center"/>
          </w:tcPr>
          <w:p w14:paraId="1EC12DD1" w14:textId="77777777" w:rsidR="00EE75CC" w:rsidRPr="00EE75CC" w:rsidRDefault="00EE75CC" w:rsidP="00EE75CC">
            <w:pPr>
              <w:suppressAutoHyphens/>
              <w:jc w:val="center"/>
              <w:rPr>
                <w:rFonts w:ascii="Times New Roman" w:hAnsi="Times New Roman"/>
                <w:color w:val="auto"/>
                <w:sz w:val="16"/>
                <w:szCs w:val="16"/>
              </w:rPr>
            </w:pPr>
            <w:r w:rsidRPr="00EE75CC">
              <w:rPr>
                <w:rFonts w:ascii="Times New Roman" w:hAnsi="Times New Roman"/>
                <w:color w:val="auto"/>
                <w:sz w:val="16"/>
                <w:szCs w:val="16"/>
              </w:rPr>
              <w:t>5</w:t>
            </w:r>
          </w:p>
        </w:tc>
        <w:tc>
          <w:tcPr>
            <w:tcW w:w="295" w:type="pct"/>
            <w:vAlign w:val="center"/>
          </w:tcPr>
          <w:p w14:paraId="7407739A" w14:textId="77777777" w:rsidR="00EE75CC" w:rsidRPr="00EE75CC" w:rsidRDefault="00EE75CC" w:rsidP="00EE75CC">
            <w:pPr>
              <w:suppressAutoHyphens/>
              <w:jc w:val="center"/>
              <w:rPr>
                <w:rFonts w:ascii="Times New Roman" w:hAnsi="Times New Roman"/>
                <w:color w:val="auto"/>
                <w:sz w:val="16"/>
                <w:szCs w:val="16"/>
              </w:rPr>
            </w:pPr>
            <w:r w:rsidRPr="00EE75CC">
              <w:rPr>
                <w:rFonts w:ascii="Times New Roman" w:hAnsi="Times New Roman"/>
                <w:sz w:val="16"/>
                <w:szCs w:val="16"/>
              </w:rPr>
              <w:t>6</w:t>
            </w:r>
          </w:p>
        </w:tc>
        <w:tc>
          <w:tcPr>
            <w:tcW w:w="294" w:type="pct"/>
            <w:vAlign w:val="center"/>
          </w:tcPr>
          <w:p w14:paraId="5CEAE27D" w14:textId="77777777" w:rsidR="00EE75CC" w:rsidRPr="00EE75CC" w:rsidRDefault="00EE75CC" w:rsidP="00EE75CC">
            <w:pPr>
              <w:suppressAutoHyphens/>
              <w:jc w:val="center"/>
              <w:rPr>
                <w:rFonts w:ascii="Times New Roman" w:hAnsi="Times New Roman"/>
                <w:color w:val="auto"/>
                <w:sz w:val="16"/>
                <w:szCs w:val="16"/>
              </w:rPr>
            </w:pPr>
            <w:r w:rsidRPr="00EE75CC">
              <w:rPr>
                <w:rFonts w:ascii="Times New Roman" w:hAnsi="Times New Roman"/>
                <w:color w:val="auto"/>
                <w:sz w:val="16"/>
                <w:szCs w:val="16"/>
              </w:rPr>
              <w:t>7</w:t>
            </w:r>
          </w:p>
        </w:tc>
        <w:tc>
          <w:tcPr>
            <w:tcW w:w="221" w:type="pct"/>
            <w:vAlign w:val="center"/>
          </w:tcPr>
          <w:p w14:paraId="39FFC5E1" w14:textId="77777777" w:rsidR="00EE75CC" w:rsidRPr="00EE75CC" w:rsidRDefault="00EE75CC" w:rsidP="00EE75CC">
            <w:pPr>
              <w:suppressAutoHyphens/>
              <w:jc w:val="center"/>
              <w:rPr>
                <w:rFonts w:ascii="Times New Roman" w:hAnsi="Times New Roman"/>
                <w:color w:val="auto"/>
                <w:sz w:val="16"/>
                <w:szCs w:val="16"/>
              </w:rPr>
            </w:pPr>
            <w:r w:rsidRPr="00EE75CC">
              <w:rPr>
                <w:rFonts w:ascii="Times New Roman" w:hAnsi="Times New Roman"/>
                <w:color w:val="auto"/>
                <w:sz w:val="16"/>
                <w:szCs w:val="16"/>
              </w:rPr>
              <w:t>8</w:t>
            </w:r>
          </w:p>
        </w:tc>
        <w:tc>
          <w:tcPr>
            <w:tcW w:w="294" w:type="pct"/>
            <w:shd w:val="clear" w:color="auto" w:fill="D9D9D9"/>
          </w:tcPr>
          <w:p w14:paraId="245714DE" w14:textId="77777777" w:rsidR="00EE75CC" w:rsidRPr="00EE75CC" w:rsidRDefault="00EE75CC" w:rsidP="00EE75CC">
            <w:pPr>
              <w:suppressAutoHyphens/>
              <w:jc w:val="center"/>
              <w:rPr>
                <w:rFonts w:ascii="Times New Roman" w:hAnsi="Times New Roman"/>
                <w:color w:val="auto"/>
                <w:sz w:val="16"/>
                <w:szCs w:val="16"/>
              </w:rPr>
            </w:pPr>
            <w:r w:rsidRPr="00EE75CC">
              <w:rPr>
                <w:rFonts w:ascii="Times New Roman" w:hAnsi="Times New Roman"/>
                <w:color w:val="auto"/>
                <w:sz w:val="16"/>
                <w:szCs w:val="16"/>
              </w:rPr>
              <w:t>9</w:t>
            </w:r>
          </w:p>
        </w:tc>
        <w:tc>
          <w:tcPr>
            <w:tcW w:w="291" w:type="pct"/>
            <w:shd w:val="clear" w:color="auto" w:fill="D9D9D9"/>
          </w:tcPr>
          <w:p w14:paraId="3BC8511B" w14:textId="77777777" w:rsidR="00EE75CC" w:rsidRPr="00EE75CC" w:rsidRDefault="00EE75CC" w:rsidP="00EE75CC">
            <w:pPr>
              <w:suppressAutoHyphens/>
              <w:jc w:val="center"/>
              <w:rPr>
                <w:rFonts w:ascii="Times New Roman" w:hAnsi="Times New Roman"/>
                <w:color w:val="auto"/>
                <w:sz w:val="16"/>
                <w:szCs w:val="16"/>
              </w:rPr>
            </w:pPr>
            <w:r w:rsidRPr="00EE75CC">
              <w:rPr>
                <w:rFonts w:ascii="Times New Roman" w:hAnsi="Times New Roman"/>
                <w:color w:val="auto"/>
                <w:sz w:val="16"/>
                <w:szCs w:val="16"/>
              </w:rPr>
              <w:t>10</w:t>
            </w:r>
          </w:p>
        </w:tc>
      </w:tr>
      <w:tr w:rsidR="00324D09" w:rsidRPr="00EE75CC" w14:paraId="75753BD2" w14:textId="77777777" w:rsidTr="00324D09">
        <w:tc>
          <w:tcPr>
            <w:tcW w:w="512" w:type="pct"/>
            <w:vMerge w:val="restart"/>
          </w:tcPr>
          <w:p w14:paraId="60BB7E10" w14:textId="77777777" w:rsidR="00117A32" w:rsidRPr="001B6408" w:rsidRDefault="00117A32" w:rsidP="00117A32">
            <w:pPr>
              <w:rPr>
                <w:rFonts w:ascii="Times New Roman" w:hAnsi="Times New Roman"/>
              </w:rPr>
            </w:pPr>
            <w:r w:rsidRPr="001B6408">
              <w:rPr>
                <w:rFonts w:ascii="Times New Roman" w:hAnsi="Times New Roman"/>
              </w:rPr>
              <w:t>ОК 01</w:t>
            </w:r>
          </w:p>
          <w:p w14:paraId="13E023A0" w14:textId="77777777" w:rsidR="00117A32" w:rsidRPr="001B6408" w:rsidRDefault="00117A32" w:rsidP="00117A32">
            <w:pPr>
              <w:rPr>
                <w:rFonts w:ascii="Times New Roman" w:hAnsi="Times New Roman"/>
              </w:rPr>
            </w:pPr>
            <w:r w:rsidRPr="001B6408">
              <w:rPr>
                <w:rFonts w:ascii="Times New Roman" w:hAnsi="Times New Roman"/>
              </w:rPr>
              <w:t>ОК 02</w:t>
            </w:r>
          </w:p>
          <w:p w14:paraId="18C3759D" w14:textId="77777777" w:rsidR="00117A32" w:rsidRPr="001B6408" w:rsidRDefault="00117A32" w:rsidP="00117A32">
            <w:pPr>
              <w:rPr>
                <w:rFonts w:ascii="Times New Roman" w:hAnsi="Times New Roman"/>
              </w:rPr>
            </w:pPr>
            <w:r w:rsidRPr="001B6408">
              <w:rPr>
                <w:rFonts w:ascii="Times New Roman" w:hAnsi="Times New Roman"/>
              </w:rPr>
              <w:t>ОК 03</w:t>
            </w:r>
          </w:p>
          <w:p w14:paraId="1D83BC43" w14:textId="77777777" w:rsidR="00117A32" w:rsidRPr="001B6408" w:rsidRDefault="00117A32" w:rsidP="00117A32">
            <w:pPr>
              <w:rPr>
                <w:rFonts w:ascii="Times New Roman" w:hAnsi="Times New Roman"/>
              </w:rPr>
            </w:pPr>
            <w:r w:rsidRPr="001B6408">
              <w:rPr>
                <w:rFonts w:ascii="Times New Roman" w:hAnsi="Times New Roman"/>
              </w:rPr>
              <w:t>ОК 04</w:t>
            </w:r>
          </w:p>
          <w:p w14:paraId="61DA20F7" w14:textId="77777777" w:rsidR="00117A32" w:rsidRPr="001B6408" w:rsidRDefault="00117A32" w:rsidP="00117A32">
            <w:pPr>
              <w:rPr>
                <w:rFonts w:ascii="Times New Roman" w:hAnsi="Times New Roman"/>
              </w:rPr>
            </w:pPr>
            <w:r w:rsidRPr="001B6408">
              <w:rPr>
                <w:rFonts w:ascii="Times New Roman" w:hAnsi="Times New Roman"/>
              </w:rPr>
              <w:t>ОК 05</w:t>
            </w:r>
          </w:p>
          <w:p w14:paraId="082FA0A4" w14:textId="77777777" w:rsidR="00117A32" w:rsidRPr="001B6408" w:rsidRDefault="00117A32" w:rsidP="00117A32">
            <w:pPr>
              <w:rPr>
                <w:rFonts w:ascii="Times New Roman" w:hAnsi="Times New Roman"/>
              </w:rPr>
            </w:pPr>
            <w:r w:rsidRPr="001B6408">
              <w:rPr>
                <w:rFonts w:ascii="Times New Roman" w:hAnsi="Times New Roman"/>
              </w:rPr>
              <w:t>ОК 06</w:t>
            </w:r>
          </w:p>
          <w:p w14:paraId="26325F30" w14:textId="77777777" w:rsidR="00117A32" w:rsidRPr="001B6408" w:rsidRDefault="00117A32" w:rsidP="00117A32">
            <w:pPr>
              <w:rPr>
                <w:rFonts w:ascii="Times New Roman" w:hAnsi="Times New Roman"/>
              </w:rPr>
            </w:pPr>
            <w:r w:rsidRPr="001B6408">
              <w:rPr>
                <w:rFonts w:ascii="Times New Roman" w:hAnsi="Times New Roman"/>
              </w:rPr>
              <w:t>ОК 07</w:t>
            </w:r>
          </w:p>
          <w:p w14:paraId="757A8356" w14:textId="77777777" w:rsidR="00117A32" w:rsidRPr="001B6408" w:rsidRDefault="00117A32" w:rsidP="00117A32">
            <w:pPr>
              <w:rPr>
                <w:rFonts w:ascii="Times New Roman" w:hAnsi="Times New Roman"/>
              </w:rPr>
            </w:pPr>
            <w:r w:rsidRPr="001B6408">
              <w:rPr>
                <w:rFonts w:ascii="Times New Roman" w:hAnsi="Times New Roman"/>
              </w:rPr>
              <w:t>ОК 08</w:t>
            </w:r>
          </w:p>
          <w:p w14:paraId="780D5E58" w14:textId="77777777" w:rsidR="00117A32" w:rsidRPr="001B6408" w:rsidRDefault="00117A32" w:rsidP="00117A32">
            <w:pPr>
              <w:rPr>
                <w:rFonts w:ascii="Times New Roman" w:hAnsi="Times New Roman"/>
              </w:rPr>
            </w:pPr>
            <w:r w:rsidRPr="001B6408">
              <w:rPr>
                <w:rFonts w:ascii="Times New Roman" w:hAnsi="Times New Roman"/>
              </w:rPr>
              <w:t>ОК 09</w:t>
            </w:r>
          </w:p>
          <w:p w14:paraId="33E94996" w14:textId="78771816" w:rsidR="00117A32" w:rsidRPr="001B6408" w:rsidRDefault="00117A32" w:rsidP="00117A32">
            <w:pPr>
              <w:rPr>
                <w:rFonts w:ascii="Times New Roman" w:hAnsi="Times New Roman"/>
              </w:rPr>
            </w:pPr>
            <w:r w:rsidRPr="001B6408">
              <w:rPr>
                <w:rFonts w:ascii="Times New Roman" w:hAnsi="Times New Roman"/>
              </w:rPr>
              <w:t xml:space="preserve">ПК </w:t>
            </w:r>
            <w:r>
              <w:rPr>
                <w:rFonts w:ascii="Times New Roman" w:hAnsi="Times New Roman"/>
              </w:rPr>
              <w:t>5</w:t>
            </w:r>
            <w:r w:rsidRPr="001B6408">
              <w:rPr>
                <w:rFonts w:ascii="Times New Roman" w:hAnsi="Times New Roman"/>
              </w:rPr>
              <w:t xml:space="preserve">.1 ПК </w:t>
            </w:r>
            <w:r>
              <w:rPr>
                <w:rFonts w:ascii="Times New Roman" w:hAnsi="Times New Roman"/>
              </w:rPr>
              <w:t>5</w:t>
            </w:r>
            <w:r w:rsidRPr="001B6408">
              <w:rPr>
                <w:rFonts w:ascii="Times New Roman" w:hAnsi="Times New Roman"/>
              </w:rPr>
              <w:t>.2</w:t>
            </w:r>
          </w:p>
          <w:p w14:paraId="17B8BD76" w14:textId="433A3E17" w:rsidR="00117A32" w:rsidRDefault="00117A32" w:rsidP="00117A32">
            <w:pPr>
              <w:rPr>
                <w:rFonts w:ascii="Times New Roman" w:hAnsi="Times New Roman"/>
              </w:rPr>
            </w:pPr>
            <w:r w:rsidRPr="001B6408">
              <w:rPr>
                <w:rFonts w:ascii="Times New Roman" w:hAnsi="Times New Roman"/>
              </w:rPr>
              <w:t xml:space="preserve">ПК </w:t>
            </w:r>
            <w:r>
              <w:rPr>
                <w:rFonts w:ascii="Times New Roman" w:hAnsi="Times New Roman"/>
              </w:rPr>
              <w:t>5</w:t>
            </w:r>
            <w:r w:rsidRPr="001B6408">
              <w:rPr>
                <w:rFonts w:ascii="Times New Roman" w:hAnsi="Times New Roman"/>
              </w:rPr>
              <w:t>.3</w:t>
            </w:r>
          </w:p>
          <w:p w14:paraId="33533363" w14:textId="7F841248" w:rsidR="00105413" w:rsidRPr="00EE75CC" w:rsidRDefault="00105413" w:rsidP="00117A32">
            <w:pPr>
              <w:rPr>
                <w:rFonts w:ascii="Times New Roman" w:hAnsi="Times New Roman"/>
                <w:bCs/>
                <w:color w:val="auto"/>
                <w:szCs w:val="22"/>
              </w:rPr>
            </w:pPr>
          </w:p>
        </w:tc>
        <w:tc>
          <w:tcPr>
            <w:tcW w:w="1990" w:type="pct"/>
          </w:tcPr>
          <w:p w14:paraId="19E72101" w14:textId="6DB251F9" w:rsidR="00105413" w:rsidRPr="00EE75CC" w:rsidRDefault="00105413" w:rsidP="00EE75CC">
            <w:pPr>
              <w:rPr>
                <w:rFonts w:ascii="Times New Roman" w:hAnsi="Times New Roman"/>
                <w:color w:val="auto"/>
                <w:szCs w:val="22"/>
              </w:rPr>
            </w:pPr>
            <w:r>
              <w:rPr>
                <w:rFonts w:ascii="Times New Roman" w:hAnsi="Times New Roman"/>
                <w:bCs/>
                <w:color w:val="auto"/>
                <w:szCs w:val="22"/>
              </w:rPr>
              <w:t xml:space="preserve">Раздел 2. </w:t>
            </w:r>
            <w:r w:rsidRPr="00EE0B75">
              <w:rPr>
                <w:rFonts w:ascii="Times New Roman" w:hAnsi="Times New Roman"/>
                <w:bCs/>
                <w:color w:val="auto"/>
                <w:szCs w:val="22"/>
              </w:rPr>
              <w:t>Организация деятельности коллектива исполнителей</w:t>
            </w:r>
          </w:p>
        </w:tc>
        <w:tc>
          <w:tcPr>
            <w:tcW w:w="441" w:type="pct"/>
          </w:tcPr>
          <w:p w14:paraId="52E9D424" w14:textId="576D6B5D" w:rsidR="00105413" w:rsidRPr="00EE75CC" w:rsidRDefault="00105413" w:rsidP="00EE75CC">
            <w:pPr>
              <w:jc w:val="center"/>
              <w:rPr>
                <w:rFonts w:ascii="Times New Roman" w:hAnsi="Times New Roman"/>
                <w:b/>
                <w:bCs/>
                <w:color w:val="auto"/>
                <w:szCs w:val="22"/>
              </w:rPr>
            </w:pPr>
            <w:r>
              <w:rPr>
                <w:rFonts w:ascii="Times New Roman" w:hAnsi="Times New Roman"/>
                <w:b/>
                <w:bCs/>
                <w:color w:val="auto"/>
                <w:szCs w:val="22"/>
              </w:rPr>
              <w:t>130</w:t>
            </w:r>
          </w:p>
        </w:tc>
        <w:tc>
          <w:tcPr>
            <w:tcW w:w="368" w:type="pct"/>
          </w:tcPr>
          <w:p w14:paraId="6F7C4C6E" w14:textId="04DD63DD" w:rsidR="00105413" w:rsidRPr="00EE75CC" w:rsidRDefault="00324D09" w:rsidP="00EE75CC">
            <w:pPr>
              <w:jc w:val="center"/>
              <w:rPr>
                <w:rFonts w:ascii="Times New Roman" w:hAnsi="Times New Roman"/>
                <w:b/>
                <w:color w:val="auto"/>
                <w:szCs w:val="22"/>
              </w:rPr>
            </w:pPr>
            <w:r>
              <w:rPr>
                <w:rFonts w:ascii="Times New Roman" w:hAnsi="Times New Roman"/>
                <w:b/>
                <w:color w:val="auto"/>
                <w:szCs w:val="22"/>
              </w:rPr>
              <w:t>120</w:t>
            </w:r>
          </w:p>
        </w:tc>
        <w:tc>
          <w:tcPr>
            <w:tcW w:w="294" w:type="pct"/>
            <w:shd w:val="clear" w:color="auto" w:fill="D9D9D9"/>
          </w:tcPr>
          <w:p w14:paraId="0E8D129F" w14:textId="4001E3C7" w:rsidR="00105413" w:rsidRPr="00EE75CC" w:rsidRDefault="00324D09" w:rsidP="00EE75CC">
            <w:pPr>
              <w:jc w:val="center"/>
              <w:rPr>
                <w:rFonts w:ascii="Times New Roman" w:hAnsi="Times New Roman"/>
                <w:b/>
                <w:bCs/>
                <w:color w:val="auto"/>
                <w:szCs w:val="22"/>
              </w:rPr>
            </w:pPr>
            <w:r>
              <w:rPr>
                <w:rFonts w:ascii="Times New Roman" w:hAnsi="Times New Roman"/>
                <w:b/>
                <w:bCs/>
                <w:color w:val="auto"/>
                <w:szCs w:val="22"/>
              </w:rPr>
              <w:t>130</w:t>
            </w:r>
          </w:p>
        </w:tc>
        <w:tc>
          <w:tcPr>
            <w:tcW w:w="295" w:type="pct"/>
          </w:tcPr>
          <w:p w14:paraId="55101E93" w14:textId="58F232FA" w:rsidR="00105413" w:rsidRPr="00EE75CC" w:rsidRDefault="00324D09" w:rsidP="00EE75CC">
            <w:pPr>
              <w:jc w:val="center"/>
              <w:rPr>
                <w:rFonts w:ascii="Times New Roman" w:hAnsi="Times New Roman"/>
                <w:color w:val="auto"/>
                <w:szCs w:val="22"/>
              </w:rPr>
            </w:pPr>
            <w:r>
              <w:rPr>
                <w:rFonts w:ascii="Times New Roman" w:hAnsi="Times New Roman"/>
                <w:color w:val="auto"/>
                <w:szCs w:val="22"/>
              </w:rPr>
              <w:t>130</w:t>
            </w:r>
          </w:p>
        </w:tc>
        <w:tc>
          <w:tcPr>
            <w:tcW w:w="294" w:type="pct"/>
          </w:tcPr>
          <w:p w14:paraId="6671CBCF" w14:textId="0783E645" w:rsidR="00105413" w:rsidRPr="00EE75CC" w:rsidRDefault="00324D09" w:rsidP="00EE75CC">
            <w:pPr>
              <w:jc w:val="center"/>
              <w:rPr>
                <w:rFonts w:ascii="Times New Roman" w:hAnsi="Times New Roman"/>
                <w:b/>
                <w:bCs/>
                <w:color w:val="auto"/>
                <w:szCs w:val="22"/>
              </w:rPr>
            </w:pPr>
            <w:r>
              <w:rPr>
                <w:rFonts w:ascii="Times New Roman" w:hAnsi="Times New Roman"/>
                <w:color w:val="auto"/>
                <w:szCs w:val="22"/>
              </w:rPr>
              <w:t>-</w:t>
            </w:r>
          </w:p>
        </w:tc>
        <w:tc>
          <w:tcPr>
            <w:tcW w:w="221" w:type="pct"/>
          </w:tcPr>
          <w:p w14:paraId="36A4BF4F" w14:textId="77777777" w:rsidR="00105413" w:rsidRPr="00EE75CC" w:rsidRDefault="00105413" w:rsidP="00EE75CC">
            <w:pPr>
              <w:jc w:val="center"/>
              <w:rPr>
                <w:rFonts w:ascii="Times New Roman" w:hAnsi="Times New Roman"/>
                <w:b/>
                <w:bCs/>
                <w:color w:val="auto"/>
                <w:szCs w:val="22"/>
              </w:rPr>
            </w:pPr>
            <w:r w:rsidRPr="00EE75CC">
              <w:rPr>
                <w:rFonts w:ascii="Times New Roman" w:hAnsi="Times New Roman"/>
                <w:b/>
                <w:bCs/>
                <w:color w:val="auto"/>
                <w:szCs w:val="22"/>
              </w:rPr>
              <w:t>-</w:t>
            </w:r>
          </w:p>
        </w:tc>
        <w:tc>
          <w:tcPr>
            <w:tcW w:w="294" w:type="pct"/>
            <w:shd w:val="clear" w:color="auto" w:fill="D9D9D9"/>
          </w:tcPr>
          <w:p w14:paraId="694BFDE2" w14:textId="77777777" w:rsidR="00105413" w:rsidRPr="00EE75CC" w:rsidRDefault="00105413" w:rsidP="00EE75CC">
            <w:pPr>
              <w:jc w:val="center"/>
              <w:rPr>
                <w:rFonts w:ascii="Times New Roman" w:hAnsi="Times New Roman"/>
                <w:b/>
                <w:bCs/>
                <w:color w:val="auto"/>
                <w:szCs w:val="22"/>
              </w:rPr>
            </w:pPr>
          </w:p>
        </w:tc>
        <w:tc>
          <w:tcPr>
            <w:tcW w:w="291" w:type="pct"/>
            <w:shd w:val="clear" w:color="auto" w:fill="D9D9D9"/>
          </w:tcPr>
          <w:p w14:paraId="2357AC2F" w14:textId="77777777" w:rsidR="00105413" w:rsidRPr="00EE75CC" w:rsidRDefault="00105413" w:rsidP="00EE75CC">
            <w:pPr>
              <w:jc w:val="center"/>
              <w:rPr>
                <w:rFonts w:ascii="Times New Roman" w:hAnsi="Times New Roman"/>
                <w:b/>
                <w:bCs/>
                <w:color w:val="auto"/>
                <w:szCs w:val="22"/>
              </w:rPr>
            </w:pPr>
          </w:p>
        </w:tc>
      </w:tr>
      <w:tr w:rsidR="00324D09" w:rsidRPr="00EE75CC" w14:paraId="5062D565" w14:textId="77777777" w:rsidTr="00324D09">
        <w:trPr>
          <w:trHeight w:val="314"/>
        </w:trPr>
        <w:tc>
          <w:tcPr>
            <w:tcW w:w="512" w:type="pct"/>
            <w:vMerge/>
          </w:tcPr>
          <w:p w14:paraId="3BD1C743" w14:textId="77777777" w:rsidR="00105413" w:rsidRPr="00EE75CC" w:rsidRDefault="00105413" w:rsidP="00EE75CC">
            <w:pPr>
              <w:rPr>
                <w:rFonts w:ascii="Times New Roman" w:hAnsi="Times New Roman"/>
                <w:bCs/>
                <w:color w:val="auto"/>
                <w:szCs w:val="22"/>
              </w:rPr>
            </w:pPr>
          </w:p>
        </w:tc>
        <w:tc>
          <w:tcPr>
            <w:tcW w:w="1990" w:type="pct"/>
          </w:tcPr>
          <w:p w14:paraId="79D637A4" w14:textId="77777777" w:rsidR="00105413" w:rsidRPr="00EE75CC" w:rsidRDefault="00105413" w:rsidP="00EE75CC">
            <w:pPr>
              <w:rPr>
                <w:rFonts w:ascii="Times New Roman" w:hAnsi="Times New Roman"/>
                <w:bCs/>
                <w:color w:val="auto"/>
                <w:szCs w:val="22"/>
              </w:rPr>
            </w:pPr>
            <w:r w:rsidRPr="00EE75CC">
              <w:rPr>
                <w:rFonts w:ascii="Times New Roman" w:hAnsi="Times New Roman"/>
                <w:bCs/>
                <w:color w:val="auto"/>
                <w:szCs w:val="22"/>
              </w:rPr>
              <w:t>Учебная практика</w:t>
            </w:r>
          </w:p>
        </w:tc>
        <w:tc>
          <w:tcPr>
            <w:tcW w:w="441" w:type="pct"/>
          </w:tcPr>
          <w:p w14:paraId="2A219AC5" w14:textId="76670435" w:rsidR="00105413" w:rsidRPr="00EE75CC" w:rsidRDefault="00105413" w:rsidP="00EE75CC">
            <w:pPr>
              <w:jc w:val="center"/>
              <w:rPr>
                <w:rFonts w:ascii="Times New Roman" w:hAnsi="Times New Roman"/>
                <w:b/>
                <w:bCs/>
                <w:color w:val="auto"/>
                <w:szCs w:val="22"/>
              </w:rPr>
            </w:pPr>
            <w:r>
              <w:rPr>
                <w:rFonts w:ascii="Times New Roman" w:hAnsi="Times New Roman"/>
                <w:b/>
                <w:bCs/>
                <w:color w:val="auto"/>
                <w:szCs w:val="22"/>
              </w:rPr>
              <w:t>72</w:t>
            </w:r>
          </w:p>
        </w:tc>
        <w:tc>
          <w:tcPr>
            <w:tcW w:w="368" w:type="pct"/>
          </w:tcPr>
          <w:p w14:paraId="663B4BB5" w14:textId="5B1AA61F" w:rsidR="00105413" w:rsidRPr="00EE75CC" w:rsidRDefault="00324D09" w:rsidP="00EE75CC">
            <w:pPr>
              <w:jc w:val="center"/>
              <w:rPr>
                <w:rFonts w:ascii="Times New Roman" w:hAnsi="Times New Roman"/>
                <w:b/>
                <w:color w:val="auto"/>
                <w:szCs w:val="22"/>
              </w:rPr>
            </w:pPr>
            <w:r>
              <w:rPr>
                <w:rFonts w:ascii="Times New Roman" w:hAnsi="Times New Roman"/>
                <w:b/>
                <w:bCs/>
                <w:color w:val="auto"/>
                <w:szCs w:val="22"/>
              </w:rPr>
              <w:t>72</w:t>
            </w:r>
          </w:p>
        </w:tc>
        <w:tc>
          <w:tcPr>
            <w:tcW w:w="294" w:type="pct"/>
            <w:shd w:val="clear" w:color="auto" w:fill="D9D9D9"/>
          </w:tcPr>
          <w:p w14:paraId="0BD45E49" w14:textId="77777777" w:rsidR="00105413" w:rsidRPr="00EE75CC" w:rsidRDefault="00105413" w:rsidP="00EE75CC">
            <w:pPr>
              <w:jc w:val="center"/>
              <w:rPr>
                <w:rFonts w:ascii="Times New Roman" w:hAnsi="Times New Roman"/>
                <w:b/>
                <w:bCs/>
                <w:color w:val="auto"/>
                <w:szCs w:val="22"/>
              </w:rPr>
            </w:pPr>
          </w:p>
        </w:tc>
        <w:tc>
          <w:tcPr>
            <w:tcW w:w="810" w:type="pct"/>
            <w:gridSpan w:val="3"/>
            <w:shd w:val="clear" w:color="auto" w:fill="auto"/>
          </w:tcPr>
          <w:p w14:paraId="6D31CFD6" w14:textId="77777777" w:rsidR="00105413" w:rsidRPr="00EE75CC" w:rsidRDefault="00105413" w:rsidP="00EE75CC">
            <w:pPr>
              <w:jc w:val="center"/>
              <w:rPr>
                <w:rFonts w:ascii="Times New Roman" w:hAnsi="Times New Roman"/>
                <w:b/>
                <w:bCs/>
                <w:color w:val="auto"/>
                <w:szCs w:val="22"/>
              </w:rPr>
            </w:pPr>
          </w:p>
        </w:tc>
        <w:tc>
          <w:tcPr>
            <w:tcW w:w="294" w:type="pct"/>
            <w:shd w:val="clear" w:color="auto" w:fill="D9D9D9"/>
          </w:tcPr>
          <w:p w14:paraId="2AFF4339" w14:textId="6BC036DD" w:rsidR="00105413" w:rsidRPr="00EE75CC" w:rsidRDefault="00324D09" w:rsidP="00EE75CC">
            <w:pPr>
              <w:jc w:val="center"/>
              <w:rPr>
                <w:rFonts w:ascii="Times New Roman" w:hAnsi="Times New Roman"/>
                <w:b/>
                <w:bCs/>
                <w:color w:val="auto"/>
                <w:szCs w:val="22"/>
              </w:rPr>
            </w:pPr>
            <w:r>
              <w:rPr>
                <w:rFonts w:ascii="Times New Roman" w:hAnsi="Times New Roman"/>
                <w:b/>
                <w:bCs/>
                <w:color w:val="auto"/>
                <w:szCs w:val="22"/>
              </w:rPr>
              <w:t>72</w:t>
            </w:r>
          </w:p>
        </w:tc>
        <w:tc>
          <w:tcPr>
            <w:tcW w:w="291" w:type="pct"/>
            <w:shd w:val="clear" w:color="auto" w:fill="D9D9D9"/>
          </w:tcPr>
          <w:p w14:paraId="1DC2AC90" w14:textId="77777777" w:rsidR="00105413" w:rsidRPr="00EE75CC" w:rsidRDefault="00105413" w:rsidP="00EE75CC">
            <w:pPr>
              <w:jc w:val="center"/>
              <w:rPr>
                <w:rFonts w:ascii="Times New Roman" w:hAnsi="Times New Roman"/>
                <w:b/>
                <w:bCs/>
                <w:color w:val="auto"/>
                <w:szCs w:val="22"/>
              </w:rPr>
            </w:pPr>
          </w:p>
        </w:tc>
      </w:tr>
      <w:tr w:rsidR="00324D09" w:rsidRPr="00EE75CC" w14:paraId="45CF20B7" w14:textId="77777777" w:rsidTr="00324D09">
        <w:trPr>
          <w:trHeight w:val="314"/>
        </w:trPr>
        <w:tc>
          <w:tcPr>
            <w:tcW w:w="512" w:type="pct"/>
            <w:vMerge/>
          </w:tcPr>
          <w:p w14:paraId="7AA16FA9" w14:textId="77777777" w:rsidR="00105413" w:rsidRPr="00EE75CC" w:rsidRDefault="00105413" w:rsidP="00EE75CC">
            <w:pPr>
              <w:rPr>
                <w:rFonts w:ascii="Times New Roman" w:hAnsi="Times New Roman"/>
                <w:color w:val="auto"/>
                <w:szCs w:val="22"/>
              </w:rPr>
            </w:pPr>
          </w:p>
        </w:tc>
        <w:tc>
          <w:tcPr>
            <w:tcW w:w="1990" w:type="pct"/>
          </w:tcPr>
          <w:p w14:paraId="1E459CC9" w14:textId="77777777" w:rsidR="00105413" w:rsidRPr="00EE75CC" w:rsidRDefault="00105413" w:rsidP="00EE75CC">
            <w:pPr>
              <w:rPr>
                <w:rFonts w:ascii="Times New Roman" w:hAnsi="Times New Roman"/>
                <w:b/>
                <w:bCs/>
                <w:color w:val="auto"/>
                <w:szCs w:val="22"/>
                <w:u w:val="single"/>
              </w:rPr>
            </w:pPr>
            <w:r w:rsidRPr="00EE75CC">
              <w:rPr>
                <w:rFonts w:ascii="Times New Roman" w:hAnsi="Times New Roman"/>
                <w:color w:val="auto"/>
                <w:szCs w:val="22"/>
              </w:rPr>
              <w:t>Производственная практика</w:t>
            </w:r>
          </w:p>
        </w:tc>
        <w:tc>
          <w:tcPr>
            <w:tcW w:w="441" w:type="pct"/>
          </w:tcPr>
          <w:p w14:paraId="6F9C7E31" w14:textId="5C86AAC4" w:rsidR="00105413" w:rsidRPr="00EE75CC" w:rsidRDefault="00105413" w:rsidP="00EE75CC">
            <w:pPr>
              <w:jc w:val="center"/>
              <w:rPr>
                <w:rFonts w:ascii="Times New Roman" w:hAnsi="Times New Roman"/>
                <w:b/>
                <w:bCs/>
                <w:color w:val="auto"/>
                <w:szCs w:val="22"/>
              </w:rPr>
            </w:pPr>
            <w:r>
              <w:rPr>
                <w:rFonts w:ascii="Times New Roman" w:hAnsi="Times New Roman"/>
                <w:b/>
                <w:bCs/>
                <w:color w:val="auto"/>
                <w:szCs w:val="22"/>
              </w:rPr>
              <w:t>108</w:t>
            </w:r>
          </w:p>
        </w:tc>
        <w:tc>
          <w:tcPr>
            <w:tcW w:w="368" w:type="pct"/>
          </w:tcPr>
          <w:p w14:paraId="61A22053" w14:textId="1550DFCD" w:rsidR="00105413" w:rsidRPr="00EE75CC" w:rsidRDefault="00324D09" w:rsidP="00EE75CC">
            <w:pPr>
              <w:jc w:val="center"/>
              <w:rPr>
                <w:rFonts w:ascii="Times New Roman" w:hAnsi="Times New Roman"/>
                <w:b/>
                <w:color w:val="auto"/>
                <w:szCs w:val="22"/>
              </w:rPr>
            </w:pPr>
            <w:r>
              <w:rPr>
                <w:rFonts w:ascii="Times New Roman" w:hAnsi="Times New Roman"/>
                <w:b/>
                <w:bCs/>
                <w:color w:val="auto"/>
                <w:szCs w:val="22"/>
              </w:rPr>
              <w:t>108</w:t>
            </w:r>
          </w:p>
        </w:tc>
        <w:tc>
          <w:tcPr>
            <w:tcW w:w="294" w:type="pct"/>
            <w:shd w:val="clear" w:color="auto" w:fill="D9D9D9"/>
          </w:tcPr>
          <w:p w14:paraId="23BEFA2E" w14:textId="77777777" w:rsidR="00105413" w:rsidRPr="00EE75CC" w:rsidRDefault="00105413" w:rsidP="00EE75CC">
            <w:pPr>
              <w:jc w:val="center"/>
              <w:rPr>
                <w:rFonts w:ascii="Times New Roman" w:hAnsi="Times New Roman"/>
                <w:b/>
                <w:bCs/>
                <w:color w:val="auto"/>
                <w:szCs w:val="22"/>
              </w:rPr>
            </w:pPr>
          </w:p>
        </w:tc>
        <w:tc>
          <w:tcPr>
            <w:tcW w:w="810" w:type="pct"/>
            <w:gridSpan w:val="3"/>
            <w:shd w:val="clear" w:color="auto" w:fill="auto"/>
          </w:tcPr>
          <w:p w14:paraId="70906B02" w14:textId="77777777" w:rsidR="00105413" w:rsidRPr="00EE75CC" w:rsidRDefault="00105413" w:rsidP="00EE75CC">
            <w:pPr>
              <w:jc w:val="center"/>
              <w:rPr>
                <w:rFonts w:ascii="Times New Roman" w:hAnsi="Times New Roman"/>
                <w:b/>
                <w:bCs/>
                <w:color w:val="auto"/>
                <w:szCs w:val="22"/>
              </w:rPr>
            </w:pPr>
          </w:p>
        </w:tc>
        <w:tc>
          <w:tcPr>
            <w:tcW w:w="294" w:type="pct"/>
            <w:shd w:val="clear" w:color="auto" w:fill="D9D9D9"/>
          </w:tcPr>
          <w:p w14:paraId="6F6623AF" w14:textId="77777777" w:rsidR="00105413" w:rsidRPr="00EE75CC" w:rsidRDefault="00105413" w:rsidP="00EE75CC">
            <w:pPr>
              <w:jc w:val="center"/>
              <w:rPr>
                <w:rFonts w:ascii="Times New Roman" w:hAnsi="Times New Roman"/>
                <w:b/>
                <w:bCs/>
                <w:color w:val="auto"/>
                <w:szCs w:val="22"/>
              </w:rPr>
            </w:pPr>
          </w:p>
        </w:tc>
        <w:tc>
          <w:tcPr>
            <w:tcW w:w="291" w:type="pct"/>
            <w:shd w:val="clear" w:color="auto" w:fill="D9D9D9"/>
          </w:tcPr>
          <w:p w14:paraId="3C73E96F" w14:textId="5E612CCA" w:rsidR="00105413" w:rsidRPr="00EE75CC" w:rsidRDefault="00324D09" w:rsidP="00EE75CC">
            <w:pPr>
              <w:jc w:val="center"/>
              <w:rPr>
                <w:rFonts w:ascii="Times New Roman" w:hAnsi="Times New Roman"/>
                <w:b/>
                <w:bCs/>
                <w:color w:val="auto"/>
                <w:szCs w:val="22"/>
              </w:rPr>
            </w:pPr>
            <w:r>
              <w:rPr>
                <w:rFonts w:ascii="Times New Roman" w:hAnsi="Times New Roman"/>
                <w:b/>
                <w:bCs/>
                <w:color w:val="auto"/>
                <w:szCs w:val="22"/>
              </w:rPr>
              <w:t>108</w:t>
            </w:r>
          </w:p>
        </w:tc>
      </w:tr>
      <w:tr w:rsidR="00324D09" w:rsidRPr="00EE75CC" w14:paraId="0F19AB56" w14:textId="77777777" w:rsidTr="00324D09">
        <w:tc>
          <w:tcPr>
            <w:tcW w:w="512" w:type="pct"/>
          </w:tcPr>
          <w:p w14:paraId="3626DAB5" w14:textId="77777777" w:rsidR="00EE75CC" w:rsidRPr="00EE75CC" w:rsidRDefault="00EE75CC" w:rsidP="00EE75CC">
            <w:pPr>
              <w:suppressAutoHyphens/>
              <w:rPr>
                <w:rFonts w:ascii="Times New Roman" w:hAnsi="Times New Roman"/>
                <w:color w:val="auto"/>
                <w:szCs w:val="22"/>
              </w:rPr>
            </w:pPr>
          </w:p>
        </w:tc>
        <w:tc>
          <w:tcPr>
            <w:tcW w:w="1990" w:type="pct"/>
          </w:tcPr>
          <w:p w14:paraId="0BA11D83" w14:textId="77777777" w:rsidR="00EE75CC" w:rsidRPr="00EE75CC" w:rsidRDefault="00EE75CC" w:rsidP="00EE75CC">
            <w:pPr>
              <w:suppressAutoHyphens/>
              <w:rPr>
                <w:rFonts w:ascii="Times New Roman" w:hAnsi="Times New Roman"/>
                <w:color w:val="auto"/>
                <w:szCs w:val="22"/>
              </w:rPr>
            </w:pPr>
            <w:r w:rsidRPr="00EE75CC">
              <w:rPr>
                <w:rFonts w:ascii="Times New Roman" w:hAnsi="Times New Roman"/>
                <w:color w:val="auto"/>
                <w:szCs w:val="22"/>
              </w:rPr>
              <w:t>Промежуточная аттестация</w:t>
            </w:r>
          </w:p>
        </w:tc>
        <w:tc>
          <w:tcPr>
            <w:tcW w:w="441" w:type="pct"/>
          </w:tcPr>
          <w:p w14:paraId="3EF5D034" w14:textId="23ED2CB8" w:rsidR="00EE75CC" w:rsidRPr="00EE75CC" w:rsidRDefault="00105413" w:rsidP="00EE75CC">
            <w:pPr>
              <w:suppressAutoHyphens/>
              <w:jc w:val="center"/>
              <w:rPr>
                <w:rFonts w:ascii="Times New Roman" w:hAnsi="Times New Roman"/>
                <w:b/>
                <w:bCs/>
                <w:color w:val="auto"/>
                <w:szCs w:val="22"/>
              </w:rPr>
            </w:pPr>
            <w:r>
              <w:rPr>
                <w:rFonts w:ascii="Times New Roman" w:hAnsi="Times New Roman"/>
                <w:b/>
                <w:bCs/>
                <w:color w:val="auto"/>
                <w:szCs w:val="22"/>
              </w:rPr>
              <w:t>14</w:t>
            </w:r>
          </w:p>
        </w:tc>
        <w:tc>
          <w:tcPr>
            <w:tcW w:w="368" w:type="pct"/>
            <w:shd w:val="clear" w:color="auto" w:fill="auto"/>
          </w:tcPr>
          <w:p w14:paraId="77413BC5" w14:textId="77777777" w:rsidR="00EE75CC" w:rsidRPr="00EE75CC" w:rsidRDefault="00EE75CC" w:rsidP="00EE75CC">
            <w:pPr>
              <w:jc w:val="center"/>
              <w:rPr>
                <w:rFonts w:ascii="Times New Roman" w:hAnsi="Times New Roman"/>
                <w:b/>
                <w:color w:val="auto"/>
                <w:szCs w:val="22"/>
              </w:rPr>
            </w:pPr>
          </w:p>
        </w:tc>
        <w:tc>
          <w:tcPr>
            <w:tcW w:w="294" w:type="pct"/>
            <w:shd w:val="clear" w:color="auto" w:fill="D9D9D9"/>
          </w:tcPr>
          <w:p w14:paraId="1C9EEF74" w14:textId="77777777" w:rsidR="00EE75CC" w:rsidRPr="00EE75CC" w:rsidRDefault="00EE75CC" w:rsidP="00EE75CC">
            <w:pPr>
              <w:jc w:val="center"/>
              <w:rPr>
                <w:rFonts w:ascii="Times New Roman" w:hAnsi="Times New Roman"/>
                <w:i/>
                <w:color w:val="auto"/>
                <w:szCs w:val="22"/>
              </w:rPr>
            </w:pPr>
          </w:p>
        </w:tc>
        <w:tc>
          <w:tcPr>
            <w:tcW w:w="810" w:type="pct"/>
            <w:gridSpan w:val="3"/>
            <w:shd w:val="clear" w:color="auto" w:fill="auto"/>
          </w:tcPr>
          <w:p w14:paraId="1854E46C" w14:textId="77777777" w:rsidR="00EE75CC" w:rsidRPr="00EE75CC" w:rsidRDefault="00EE75CC" w:rsidP="00EE75CC">
            <w:pPr>
              <w:jc w:val="center"/>
              <w:rPr>
                <w:rFonts w:ascii="Times New Roman" w:hAnsi="Times New Roman"/>
                <w:i/>
                <w:color w:val="auto"/>
                <w:szCs w:val="22"/>
              </w:rPr>
            </w:pPr>
          </w:p>
        </w:tc>
        <w:tc>
          <w:tcPr>
            <w:tcW w:w="294" w:type="pct"/>
            <w:shd w:val="clear" w:color="auto" w:fill="D9D9D9"/>
          </w:tcPr>
          <w:p w14:paraId="0BCBCE51" w14:textId="77777777" w:rsidR="00EE75CC" w:rsidRPr="00EE75CC" w:rsidRDefault="00EE75CC" w:rsidP="00EE75CC">
            <w:pPr>
              <w:jc w:val="center"/>
              <w:rPr>
                <w:rFonts w:ascii="Times New Roman" w:hAnsi="Times New Roman"/>
                <w:i/>
                <w:color w:val="auto"/>
                <w:szCs w:val="22"/>
              </w:rPr>
            </w:pPr>
          </w:p>
        </w:tc>
        <w:tc>
          <w:tcPr>
            <w:tcW w:w="291" w:type="pct"/>
            <w:shd w:val="clear" w:color="auto" w:fill="D9D9D9"/>
          </w:tcPr>
          <w:p w14:paraId="24B6AD0E" w14:textId="77777777" w:rsidR="00EE75CC" w:rsidRPr="00EE75CC" w:rsidRDefault="00EE75CC" w:rsidP="00EE75CC">
            <w:pPr>
              <w:jc w:val="center"/>
              <w:rPr>
                <w:rFonts w:ascii="Times New Roman" w:hAnsi="Times New Roman"/>
                <w:i/>
                <w:color w:val="auto"/>
                <w:szCs w:val="22"/>
              </w:rPr>
            </w:pPr>
          </w:p>
        </w:tc>
      </w:tr>
      <w:tr w:rsidR="00324D09" w:rsidRPr="00EE75CC" w14:paraId="67E52697" w14:textId="77777777" w:rsidTr="00324D09">
        <w:trPr>
          <w:trHeight w:val="217"/>
        </w:trPr>
        <w:tc>
          <w:tcPr>
            <w:tcW w:w="512" w:type="pct"/>
          </w:tcPr>
          <w:p w14:paraId="66CEAD06" w14:textId="77777777" w:rsidR="00EE75CC" w:rsidRPr="00EE75CC" w:rsidRDefault="00EE75CC" w:rsidP="00EE75CC">
            <w:pPr>
              <w:rPr>
                <w:rFonts w:ascii="Times New Roman" w:hAnsi="Times New Roman"/>
                <w:b/>
                <w:i/>
                <w:color w:val="auto"/>
                <w:szCs w:val="22"/>
              </w:rPr>
            </w:pPr>
          </w:p>
        </w:tc>
        <w:tc>
          <w:tcPr>
            <w:tcW w:w="1990" w:type="pct"/>
          </w:tcPr>
          <w:p w14:paraId="21D0B485" w14:textId="77777777" w:rsidR="00EE75CC" w:rsidRPr="00EE75CC" w:rsidRDefault="00EE75CC" w:rsidP="00EE75CC">
            <w:pPr>
              <w:rPr>
                <w:rFonts w:ascii="Times New Roman" w:hAnsi="Times New Roman"/>
                <w:b/>
                <w:i/>
                <w:color w:val="auto"/>
                <w:szCs w:val="22"/>
              </w:rPr>
            </w:pPr>
            <w:r w:rsidRPr="00EE75CC">
              <w:rPr>
                <w:rFonts w:ascii="Times New Roman" w:hAnsi="Times New Roman"/>
                <w:b/>
                <w:i/>
                <w:color w:val="auto"/>
                <w:szCs w:val="22"/>
              </w:rPr>
              <w:t xml:space="preserve">Всего: </w:t>
            </w:r>
          </w:p>
        </w:tc>
        <w:tc>
          <w:tcPr>
            <w:tcW w:w="441" w:type="pct"/>
          </w:tcPr>
          <w:p w14:paraId="5EAA1706" w14:textId="6E004E64" w:rsidR="00EE75CC" w:rsidRPr="00EE75CC" w:rsidRDefault="00105413" w:rsidP="00EE75CC">
            <w:pPr>
              <w:jc w:val="center"/>
              <w:rPr>
                <w:rFonts w:ascii="Times New Roman" w:hAnsi="Times New Roman"/>
                <w:b/>
                <w:i/>
                <w:iCs/>
                <w:color w:val="auto"/>
                <w:szCs w:val="22"/>
              </w:rPr>
            </w:pPr>
            <w:r>
              <w:rPr>
                <w:rFonts w:ascii="Times New Roman" w:hAnsi="Times New Roman"/>
                <w:b/>
                <w:bCs/>
                <w:i/>
                <w:iCs/>
                <w:color w:val="auto"/>
                <w:szCs w:val="22"/>
              </w:rPr>
              <w:t>324</w:t>
            </w:r>
          </w:p>
        </w:tc>
        <w:tc>
          <w:tcPr>
            <w:tcW w:w="368" w:type="pct"/>
          </w:tcPr>
          <w:p w14:paraId="3E4230AC" w14:textId="015285B9" w:rsidR="00EE75CC" w:rsidRPr="00EE75CC" w:rsidRDefault="00324D09" w:rsidP="00EE75CC">
            <w:pPr>
              <w:jc w:val="center"/>
              <w:rPr>
                <w:rFonts w:ascii="Times New Roman" w:hAnsi="Times New Roman"/>
                <w:b/>
                <w:color w:val="auto"/>
                <w:szCs w:val="22"/>
              </w:rPr>
            </w:pPr>
            <w:r>
              <w:rPr>
                <w:rFonts w:ascii="Times New Roman" w:hAnsi="Times New Roman"/>
                <w:b/>
                <w:color w:val="auto"/>
                <w:szCs w:val="22"/>
              </w:rPr>
              <w:t>300</w:t>
            </w:r>
          </w:p>
        </w:tc>
        <w:tc>
          <w:tcPr>
            <w:tcW w:w="294" w:type="pct"/>
            <w:shd w:val="clear" w:color="auto" w:fill="D9D9D9"/>
          </w:tcPr>
          <w:p w14:paraId="0C521B1E" w14:textId="7D9CDD28" w:rsidR="00EE75CC" w:rsidRPr="00EE75CC" w:rsidRDefault="00324D09" w:rsidP="00EE75CC">
            <w:pPr>
              <w:jc w:val="center"/>
              <w:rPr>
                <w:rFonts w:ascii="Times New Roman" w:hAnsi="Times New Roman"/>
                <w:b/>
                <w:iCs/>
                <w:color w:val="auto"/>
                <w:szCs w:val="22"/>
              </w:rPr>
            </w:pPr>
            <w:r w:rsidRPr="00324D09">
              <w:rPr>
                <w:rFonts w:ascii="Times New Roman" w:hAnsi="Times New Roman"/>
                <w:b/>
                <w:iCs/>
                <w:color w:val="auto"/>
                <w:szCs w:val="22"/>
              </w:rPr>
              <w:t>130</w:t>
            </w:r>
          </w:p>
        </w:tc>
        <w:tc>
          <w:tcPr>
            <w:tcW w:w="295" w:type="pct"/>
          </w:tcPr>
          <w:p w14:paraId="44E6FF34" w14:textId="3AA22F15" w:rsidR="00EE75CC" w:rsidRPr="00EE75CC" w:rsidRDefault="00324D09" w:rsidP="00EE75CC">
            <w:pPr>
              <w:jc w:val="center"/>
              <w:rPr>
                <w:rFonts w:ascii="Times New Roman" w:hAnsi="Times New Roman"/>
                <w:b/>
                <w:iCs/>
                <w:color w:val="auto"/>
                <w:szCs w:val="22"/>
              </w:rPr>
            </w:pPr>
            <w:r w:rsidRPr="00324D09">
              <w:rPr>
                <w:rFonts w:ascii="Times New Roman" w:hAnsi="Times New Roman"/>
                <w:b/>
                <w:iCs/>
                <w:color w:val="auto"/>
                <w:szCs w:val="22"/>
              </w:rPr>
              <w:t>130</w:t>
            </w:r>
          </w:p>
        </w:tc>
        <w:tc>
          <w:tcPr>
            <w:tcW w:w="294" w:type="pct"/>
          </w:tcPr>
          <w:p w14:paraId="6CD9354B" w14:textId="419E840B" w:rsidR="00EE75CC" w:rsidRPr="00EE75CC" w:rsidRDefault="00324D09" w:rsidP="00EE75CC">
            <w:pPr>
              <w:jc w:val="center"/>
              <w:rPr>
                <w:rFonts w:ascii="Times New Roman" w:hAnsi="Times New Roman"/>
                <w:b/>
                <w:i/>
                <w:color w:val="auto"/>
                <w:szCs w:val="22"/>
              </w:rPr>
            </w:pPr>
            <w:r>
              <w:rPr>
                <w:rFonts w:ascii="Times New Roman" w:hAnsi="Times New Roman"/>
                <w:b/>
                <w:i/>
                <w:color w:val="auto"/>
                <w:szCs w:val="22"/>
              </w:rPr>
              <w:t>-</w:t>
            </w:r>
          </w:p>
        </w:tc>
        <w:tc>
          <w:tcPr>
            <w:tcW w:w="221" w:type="pct"/>
          </w:tcPr>
          <w:p w14:paraId="63DE826B" w14:textId="5CE228B0" w:rsidR="00EE75CC" w:rsidRPr="00EE75CC" w:rsidRDefault="00324D09" w:rsidP="00EE75CC">
            <w:pPr>
              <w:jc w:val="center"/>
              <w:rPr>
                <w:rFonts w:ascii="Times New Roman" w:hAnsi="Times New Roman"/>
                <w:b/>
                <w:i/>
                <w:color w:val="auto"/>
                <w:szCs w:val="22"/>
              </w:rPr>
            </w:pPr>
            <w:r>
              <w:rPr>
                <w:rFonts w:ascii="Times New Roman" w:hAnsi="Times New Roman"/>
                <w:b/>
                <w:i/>
                <w:color w:val="auto"/>
                <w:szCs w:val="22"/>
              </w:rPr>
              <w:t>-</w:t>
            </w:r>
          </w:p>
        </w:tc>
        <w:tc>
          <w:tcPr>
            <w:tcW w:w="294" w:type="pct"/>
            <w:shd w:val="clear" w:color="auto" w:fill="D9D9D9"/>
          </w:tcPr>
          <w:p w14:paraId="6A3E2C98" w14:textId="40B5830B" w:rsidR="00EE75CC" w:rsidRPr="00EE75CC" w:rsidRDefault="00324D09" w:rsidP="00EE75CC">
            <w:pPr>
              <w:jc w:val="center"/>
              <w:rPr>
                <w:rFonts w:ascii="Times New Roman" w:hAnsi="Times New Roman"/>
                <w:b/>
                <w:color w:val="auto"/>
                <w:szCs w:val="22"/>
              </w:rPr>
            </w:pPr>
            <w:r>
              <w:rPr>
                <w:rFonts w:ascii="Times New Roman" w:hAnsi="Times New Roman"/>
                <w:b/>
                <w:color w:val="auto"/>
                <w:szCs w:val="22"/>
              </w:rPr>
              <w:t>72</w:t>
            </w:r>
          </w:p>
        </w:tc>
        <w:tc>
          <w:tcPr>
            <w:tcW w:w="291" w:type="pct"/>
            <w:shd w:val="clear" w:color="auto" w:fill="D9D9D9"/>
          </w:tcPr>
          <w:p w14:paraId="6E41A85F" w14:textId="5B68309F" w:rsidR="00EE75CC" w:rsidRPr="00EE75CC" w:rsidRDefault="00324D09" w:rsidP="00EE75CC">
            <w:pPr>
              <w:jc w:val="center"/>
              <w:rPr>
                <w:rFonts w:ascii="Times New Roman" w:hAnsi="Times New Roman"/>
                <w:b/>
                <w:color w:val="auto"/>
                <w:szCs w:val="22"/>
              </w:rPr>
            </w:pPr>
            <w:r>
              <w:rPr>
                <w:rFonts w:ascii="Times New Roman" w:hAnsi="Times New Roman"/>
                <w:b/>
                <w:color w:val="auto"/>
                <w:szCs w:val="22"/>
              </w:rPr>
              <w:t>108</w:t>
            </w:r>
          </w:p>
        </w:tc>
      </w:tr>
    </w:tbl>
    <w:p w14:paraId="5D066637" w14:textId="77777777" w:rsidR="00EE75CC" w:rsidRPr="00EE75CC" w:rsidRDefault="00EE75CC" w:rsidP="00EE75CC">
      <w:pPr>
        <w:spacing w:after="200" w:line="276" w:lineRule="auto"/>
        <w:rPr>
          <w:rFonts w:ascii="Times New Roman" w:hAnsi="Times New Roman"/>
          <w:b/>
          <w:i/>
          <w:color w:val="0070C0"/>
          <w:sz w:val="24"/>
          <w:szCs w:val="24"/>
        </w:rPr>
      </w:pPr>
    </w:p>
    <w:p w14:paraId="598C3361" w14:textId="77777777" w:rsidR="00EE75CC" w:rsidRPr="00EE75CC" w:rsidRDefault="00EE75CC" w:rsidP="00EE75CC">
      <w:pPr>
        <w:spacing w:after="120" w:line="276" w:lineRule="auto"/>
        <w:ind w:firstLine="709"/>
        <w:outlineLvl w:val="1"/>
        <w:rPr>
          <w:rFonts w:ascii="Times New Roman" w:eastAsia="Segoe UI" w:hAnsi="Times New Roman"/>
          <w:b/>
          <w:bCs/>
          <w:color w:val="auto"/>
          <w:sz w:val="24"/>
          <w:szCs w:val="24"/>
        </w:rPr>
      </w:pPr>
      <w:bookmarkStart w:id="201" w:name="_Toc150695626"/>
      <w:bookmarkStart w:id="202" w:name="_Toc156820315"/>
      <w:r w:rsidRPr="00EE75CC">
        <w:rPr>
          <w:rFonts w:ascii="Times New Roman" w:eastAsia="Segoe UI" w:hAnsi="Times New Roman"/>
          <w:b/>
          <w:bCs/>
          <w:color w:val="auto"/>
          <w:sz w:val="24"/>
          <w:szCs w:val="24"/>
        </w:rPr>
        <w:t xml:space="preserve">2.3. Примерное содержание </w:t>
      </w:r>
      <w:bookmarkEnd w:id="201"/>
      <w:r w:rsidRPr="00EE75CC">
        <w:rPr>
          <w:rFonts w:ascii="Times New Roman" w:eastAsia="Segoe UI" w:hAnsi="Times New Roman"/>
          <w:b/>
          <w:bCs/>
          <w:color w:val="auto"/>
          <w:sz w:val="24"/>
          <w:szCs w:val="24"/>
        </w:rPr>
        <w:t>профессионального модуля</w:t>
      </w:r>
      <w:bookmarkEnd w:id="20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E75CC" w:rsidRPr="00EE75CC" w14:paraId="6C80BD8D" w14:textId="77777777" w:rsidTr="009C6C32">
        <w:trPr>
          <w:trHeight w:val="903"/>
        </w:trPr>
        <w:tc>
          <w:tcPr>
            <w:tcW w:w="2972" w:type="dxa"/>
            <w:vAlign w:val="center"/>
          </w:tcPr>
          <w:p w14:paraId="729C038D" w14:textId="77777777" w:rsidR="00EE75CC" w:rsidRPr="00EE75CC" w:rsidRDefault="00EE75CC" w:rsidP="00EE75CC">
            <w:pPr>
              <w:spacing w:line="276" w:lineRule="auto"/>
              <w:jc w:val="center"/>
              <w:rPr>
                <w:rFonts w:ascii="Times New Roman" w:hAnsi="Times New Roman"/>
                <w:b/>
                <w:color w:val="auto"/>
                <w:szCs w:val="22"/>
              </w:rPr>
            </w:pPr>
            <w:bookmarkStart w:id="203" w:name="_Toc152334670"/>
            <w:r w:rsidRPr="00EE75CC">
              <w:rPr>
                <w:rFonts w:ascii="Times New Roman" w:hAnsi="Times New Roman"/>
                <w:b/>
                <w:bCs/>
                <w:color w:val="auto"/>
                <w:szCs w:val="22"/>
              </w:rPr>
              <w:t>Наименование разделов и тем</w:t>
            </w:r>
          </w:p>
        </w:tc>
        <w:tc>
          <w:tcPr>
            <w:tcW w:w="6662" w:type="dxa"/>
            <w:vAlign w:val="center"/>
          </w:tcPr>
          <w:p w14:paraId="664126F7" w14:textId="77777777" w:rsidR="00EE75CC" w:rsidRPr="00EE75CC" w:rsidRDefault="00EE75CC" w:rsidP="00EE75CC">
            <w:pPr>
              <w:suppressAutoHyphens/>
              <w:jc w:val="center"/>
              <w:rPr>
                <w:rFonts w:ascii="Times New Roman" w:hAnsi="Times New Roman"/>
                <w:b/>
                <w:color w:val="auto"/>
                <w:szCs w:val="22"/>
              </w:rPr>
            </w:pPr>
            <w:r w:rsidRPr="00EE75CC">
              <w:rPr>
                <w:rFonts w:ascii="Times New Roman" w:hAnsi="Times New Roman"/>
                <w:b/>
                <w:bCs/>
                <w:color w:val="auto"/>
                <w:szCs w:val="22"/>
              </w:rPr>
              <w:t xml:space="preserve">Примерное содержание учебного материала, практических и лабораторных занятия, </w:t>
            </w:r>
            <w:r w:rsidRPr="00EE75CC">
              <w:rPr>
                <w:rFonts w:ascii="Times New Roman" w:hAnsi="Times New Roman"/>
                <w:i/>
                <w:iCs/>
                <w:color w:val="auto"/>
                <w:szCs w:val="22"/>
              </w:rPr>
              <w:t>курсовой проект (работа)</w:t>
            </w:r>
          </w:p>
        </w:tc>
      </w:tr>
      <w:tr w:rsidR="00EE75CC" w:rsidRPr="00EE75CC" w14:paraId="4377526A" w14:textId="77777777" w:rsidTr="009C6C32">
        <w:tc>
          <w:tcPr>
            <w:tcW w:w="9634" w:type="dxa"/>
            <w:gridSpan w:val="2"/>
          </w:tcPr>
          <w:p w14:paraId="21F4B2AD" w14:textId="1F63E184" w:rsidR="00EE75CC" w:rsidRPr="00EE75CC" w:rsidRDefault="00DB2630" w:rsidP="00EE75CC">
            <w:pPr>
              <w:rPr>
                <w:rFonts w:ascii="Times New Roman" w:hAnsi="Times New Roman"/>
                <w:i/>
                <w:color w:val="auto"/>
                <w:szCs w:val="22"/>
              </w:rPr>
            </w:pPr>
            <w:r w:rsidRPr="00DB2630">
              <w:rPr>
                <w:rFonts w:ascii="Times New Roman" w:hAnsi="Times New Roman"/>
                <w:b/>
                <w:bCs/>
                <w:color w:val="auto"/>
                <w:szCs w:val="22"/>
              </w:rPr>
              <w:t>Раздел 2. Организация деятельности коллектива исполнителей</w:t>
            </w:r>
            <w:r w:rsidR="00117A32">
              <w:rPr>
                <w:rFonts w:ascii="Times New Roman" w:hAnsi="Times New Roman"/>
                <w:b/>
                <w:bCs/>
                <w:color w:val="auto"/>
                <w:szCs w:val="22"/>
              </w:rPr>
              <w:t xml:space="preserve"> (130)</w:t>
            </w:r>
          </w:p>
        </w:tc>
      </w:tr>
      <w:tr w:rsidR="00EE75CC" w:rsidRPr="00EE75CC" w14:paraId="78FEDB3B" w14:textId="77777777" w:rsidTr="009C6C32">
        <w:trPr>
          <w:trHeight w:val="20"/>
        </w:trPr>
        <w:tc>
          <w:tcPr>
            <w:tcW w:w="9634" w:type="dxa"/>
            <w:gridSpan w:val="2"/>
          </w:tcPr>
          <w:p w14:paraId="53A195DB" w14:textId="25220D76" w:rsidR="00EE75CC" w:rsidRPr="00EE75CC" w:rsidRDefault="009971C8" w:rsidP="00EE75CC">
            <w:pPr>
              <w:rPr>
                <w:rFonts w:ascii="Times New Roman" w:hAnsi="Times New Roman"/>
                <w:i/>
                <w:color w:val="auto"/>
                <w:szCs w:val="22"/>
              </w:rPr>
            </w:pPr>
            <w:r w:rsidRPr="009971C8">
              <w:rPr>
                <w:rFonts w:ascii="Times New Roman" w:hAnsi="Times New Roman"/>
                <w:b/>
                <w:bCs/>
                <w:color w:val="auto"/>
                <w:szCs w:val="22"/>
              </w:rPr>
              <w:t>МДК.05.01</w:t>
            </w:r>
            <w:r>
              <w:rPr>
                <w:rFonts w:ascii="Times New Roman" w:hAnsi="Times New Roman"/>
                <w:b/>
                <w:bCs/>
                <w:color w:val="auto"/>
                <w:szCs w:val="22"/>
              </w:rPr>
              <w:t xml:space="preserve"> </w:t>
            </w:r>
            <w:r w:rsidRPr="009971C8">
              <w:rPr>
                <w:rFonts w:ascii="Times New Roman" w:hAnsi="Times New Roman"/>
                <w:b/>
                <w:bCs/>
                <w:color w:val="auto"/>
                <w:szCs w:val="22"/>
              </w:rPr>
              <w:t>Управление коллективом исполнителей</w:t>
            </w:r>
          </w:p>
        </w:tc>
      </w:tr>
      <w:tr w:rsidR="00EE75CC" w:rsidRPr="00EE75CC" w14:paraId="0FEEF1BE" w14:textId="77777777" w:rsidTr="009C6C32">
        <w:tc>
          <w:tcPr>
            <w:tcW w:w="2972" w:type="dxa"/>
            <w:vMerge w:val="restart"/>
          </w:tcPr>
          <w:p w14:paraId="642D5D1E" w14:textId="32B7A3B8" w:rsidR="00EE75CC" w:rsidRPr="00EE75CC" w:rsidRDefault="00173BFA" w:rsidP="00EE75CC">
            <w:pPr>
              <w:rPr>
                <w:rFonts w:ascii="Times New Roman" w:hAnsi="Times New Roman"/>
                <w:b/>
                <w:bCs/>
                <w:color w:val="auto"/>
                <w:szCs w:val="22"/>
              </w:rPr>
            </w:pPr>
            <w:r w:rsidRPr="00173BFA">
              <w:rPr>
                <w:rFonts w:ascii="Times New Roman" w:hAnsi="Times New Roman"/>
                <w:b/>
                <w:bCs/>
                <w:color w:val="auto"/>
                <w:szCs w:val="22"/>
              </w:rPr>
              <w:t>Тема 1.1. Предприятие, как основной субъект предпринимательской деятельности</w:t>
            </w:r>
          </w:p>
        </w:tc>
        <w:tc>
          <w:tcPr>
            <w:tcW w:w="6662" w:type="dxa"/>
          </w:tcPr>
          <w:p w14:paraId="3B5A3D50" w14:textId="77777777" w:rsidR="00EE75CC" w:rsidRPr="00EE75CC" w:rsidRDefault="00EE75CC" w:rsidP="00EE75CC">
            <w:pPr>
              <w:rPr>
                <w:rFonts w:ascii="Times New Roman" w:hAnsi="Times New Roman"/>
                <w:b/>
                <w:color w:val="auto"/>
                <w:szCs w:val="22"/>
              </w:rPr>
            </w:pPr>
            <w:r w:rsidRPr="00EE75CC">
              <w:rPr>
                <w:rFonts w:ascii="Times New Roman" w:hAnsi="Times New Roman"/>
                <w:b/>
                <w:bCs/>
                <w:color w:val="auto"/>
                <w:szCs w:val="22"/>
              </w:rPr>
              <w:t xml:space="preserve">Содержание </w:t>
            </w:r>
          </w:p>
        </w:tc>
      </w:tr>
      <w:tr w:rsidR="00EE75CC" w:rsidRPr="00EE75CC" w14:paraId="2DD27CCA" w14:textId="77777777" w:rsidTr="009C6C32">
        <w:trPr>
          <w:trHeight w:val="396"/>
        </w:trPr>
        <w:tc>
          <w:tcPr>
            <w:tcW w:w="2972" w:type="dxa"/>
            <w:vMerge/>
          </w:tcPr>
          <w:p w14:paraId="5CBCCB08" w14:textId="77777777" w:rsidR="00EE75CC" w:rsidRPr="00EE75CC" w:rsidRDefault="00EE75CC" w:rsidP="00EE75CC">
            <w:pPr>
              <w:rPr>
                <w:rFonts w:ascii="Times New Roman" w:hAnsi="Times New Roman"/>
                <w:b/>
                <w:bCs/>
                <w:color w:val="auto"/>
                <w:szCs w:val="22"/>
              </w:rPr>
            </w:pPr>
          </w:p>
        </w:tc>
        <w:tc>
          <w:tcPr>
            <w:tcW w:w="6662" w:type="dxa"/>
          </w:tcPr>
          <w:p w14:paraId="68BFC5CB" w14:textId="77777777" w:rsidR="00173BFA" w:rsidRPr="00173BFA" w:rsidRDefault="00173BFA" w:rsidP="00173BFA">
            <w:pPr>
              <w:suppressAutoHyphens/>
              <w:jc w:val="both"/>
              <w:rPr>
                <w:rFonts w:ascii="Times New Roman" w:hAnsi="Times New Roman"/>
                <w:color w:val="auto"/>
                <w:szCs w:val="22"/>
              </w:rPr>
            </w:pPr>
            <w:r w:rsidRPr="00173BFA">
              <w:rPr>
                <w:rFonts w:ascii="Times New Roman" w:hAnsi="Times New Roman"/>
                <w:color w:val="auto"/>
                <w:szCs w:val="22"/>
              </w:rPr>
              <w:t xml:space="preserve">Предпринимательская деятельность предприятия. Состояние сети автомобильных дорог РФ и ее соответствие требованиям автомобильного транспорта и народного хозяйства. </w:t>
            </w:r>
          </w:p>
          <w:p w14:paraId="2013E74C" w14:textId="77777777" w:rsidR="00173BFA" w:rsidRPr="00173BFA" w:rsidRDefault="00173BFA" w:rsidP="00173BFA">
            <w:pPr>
              <w:suppressAutoHyphens/>
              <w:jc w:val="both"/>
              <w:rPr>
                <w:rFonts w:ascii="Times New Roman" w:hAnsi="Times New Roman"/>
                <w:color w:val="auto"/>
                <w:szCs w:val="22"/>
              </w:rPr>
            </w:pPr>
            <w:r w:rsidRPr="00173BFA">
              <w:rPr>
                <w:rFonts w:ascii="Times New Roman" w:hAnsi="Times New Roman"/>
                <w:color w:val="auto"/>
                <w:szCs w:val="22"/>
              </w:rPr>
              <w:t xml:space="preserve">Основные стратегические направления и задачи по ремонту и содержанию автомобильных дорог и аэродромов. Законодательство, регулирующее производственно-хозяйственную деятельность. </w:t>
            </w:r>
          </w:p>
          <w:p w14:paraId="369D0D53" w14:textId="271E3F57" w:rsidR="00173BFA" w:rsidRPr="00173BFA" w:rsidRDefault="00173BFA" w:rsidP="00173BFA">
            <w:pPr>
              <w:suppressAutoHyphens/>
              <w:jc w:val="both"/>
              <w:rPr>
                <w:rFonts w:ascii="Times New Roman" w:hAnsi="Times New Roman"/>
                <w:color w:val="auto"/>
                <w:szCs w:val="22"/>
              </w:rPr>
            </w:pPr>
            <w:r w:rsidRPr="00173BFA">
              <w:rPr>
                <w:rFonts w:ascii="Times New Roman" w:hAnsi="Times New Roman"/>
                <w:color w:val="auto"/>
                <w:szCs w:val="22"/>
              </w:rPr>
              <w:t xml:space="preserve">Классификация предприятий по типам производства, их характеристика. Система и структура государственного управления дорожным хозяйством. Основные задачи, структура и функции подразделений дорожной, аэродромной и городской дорожно-эксплуатационных служб.  </w:t>
            </w:r>
          </w:p>
          <w:p w14:paraId="42150444" w14:textId="224138BB" w:rsidR="00173BFA" w:rsidRPr="00173BFA" w:rsidRDefault="00173BFA" w:rsidP="00173BFA">
            <w:pPr>
              <w:suppressAutoHyphens/>
              <w:jc w:val="both"/>
              <w:rPr>
                <w:rFonts w:ascii="Times New Roman" w:hAnsi="Times New Roman"/>
                <w:color w:val="auto"/>
                <w:szCs w:val="22"/>
              </w:rPr>
            </w:pPr>
            <w:r w:rsidRPr="00173BFA">
              <w:rPr>
                <w:rFonts w:ascii="Times New Roman" w:hAnsi="Times New Roman"/>
                <w:color w:val="auto"/>
                <w:szCs w:val="22"/>
              </w:rPr>
              <w:t>Капитал и имущество предприятия. Оснащение дорожной, аэродромной и городской дорожно</w:t>
            </w:r>
            <w:r>
              <w:rPr>
                <w:rFonts w:ascii="Times New Roman" w:hAnsi="Times New Roman"/>
                <w:color w:val="auto"/>
                <w:szCs w:val="22"/>
              </w:rPr>
              <w:t xml:space="preserve">- </w:t>
            </w:r>
            <w:r w:rsidRPr="00173BFA">
              <w:rPr>
                <w:rFonts w:ascii="Times New Roman" w:hAnsi="Times New Roman"/>
                <w:color w:val="auto"/>
                <w:szCs w:val="22"/>
              </w:rPr>
              <w:t xml:space="preserve">эксплуатационных служб средствами механизации и транспорта. </w:t>
            </w:r>
          </w:p>
          <w:p w14:paraId="3B5179BF" w14:textId="77777777" w:rsidR="00173BFA" w:rsidRPr="00173BFA" w:rsidRDefault="00173BFA" w:rsidP="00173BFA">
            <w:pPr>
              <w:suppressAutoHyphens/>
              <w:jc w:val="both"/>
              <w:rPr>
                <w:rFonts w:ascii="Times New Roman" w:hAnsi="Times New Roman"/>
                <w:color w:val="auto"/>
                <w:szCs w:val="22"/>
              </w:rPr>
            </w:pPr>
            <w:r w:rsidRPr="00173BFA">
              <w:rPr>
                <w:rFonts w:ascii="Times New Roman" w:hAnsi="Times New Roman"/>
                <w:color w:val="auto"/>
                <w:szCs w:val="22"/>
              </w:rPr>
              <w:lastRenderedPageBreak/>
              <w:t xml:space="preserve">Капитал предприятия. Основные и оборотные средства предприятия. </w:t>
            </w:r>
          </w:p>
          <w:p w14:paraId="51C5D6E9" w14:textId="3FB87472" w:rsidR="00EE75CC" w:rsidRPr="00EE75CC" w:rsidRDefault="00173BFA" w:rsidP="00173BFA">
            <w:pPr>
              <w:suppressAutoHyphens/>
              <w:jc w:val="both"/>
              <w:rPr>
                <w:rFonts w:ascii="Times New Roman" w:hAnsi="Times New Roman"/>
                <w:color w:val="auto"/>
                <w:szCs w:val="22"/>
              </w:rPr>
            </w:pPr>
            <w:r w:rsidRPr="00173BFA">
              <w:rPr>
                <w:rFonts w:ascii="Times New Roman" w:hAnsi="Times New Roman"/>
                <w:color w:val="auto"/>
                <w:szCs w:val="22"/>
              </w:rPr>
              <w:t>Бизнес-план. Понятие бизнес-плана, его виды. Структура бизнес-плана.</w:t>
            </w:r>
          </w:p>
        </w:tc>
      </w:tr>
      <w:tr w:rsidR="00EE75CC" w:rsidRPr="00EE75CC" w14:paraId="12C6D8B1" w14:textId="77777777" w:rsidTr="009C6C32">
        <w:trPr>
          <w:trHeight w:val="20"/>
        </w:trPr>
        <w:tc>
          <w:tcPr>
            <w:tcW w:w="2972" w:type="dxa"/>
            <w:vMerge/>
          </w:tcPr>
          <w:p w14:paraId="7F0A2A8B" w14:textId="77777777" w:rsidR="00EE75CC" w:rsidRPr="00EE75CC" w:rsidRDefault="00EE75CC" w:rsidP="00EE75CC">
            <w:pPr>
              <w:rPr>
                <w:rFonts w:ascii="Times New Roman" w:hAnsi="Times New Roman"/>
                <w:b/>
                <w:bCs/>
                <w:color w:val="auto"/>
                <w:szCs w:val="22"/>
              </w:rPr>
            </w:pPr>
          </w:p>
        </w:tc>
        <w:tc>
          <w:tcPr>
            <w:tcW w:w="6662" w:type="dxa"/>
          </w:tcPr>
          <w:p w14:paraId="440F1C8B" w14:textId="77777777" w:rsidR="00EE75CC" w:rsidRPr="00EE75CC" w:rsidRDefault="00EE75CC" w:rsidP="00EE75CC">
            <w:pPr>
              <w:suppressAutoHyphens/>
              <w:jc w:val="both"/>
              <w:rPr>
                <w:rFonts w:ascii="Times New Roman" w:hAnsi="Times New Roman"/>
                <w:b/>
                <w:color w:val="auto"/>
                <w:szCs w:val="22"/>
              </w:rPr>
            </w:pPr>
            <w:r w:rsidRPr="00EE75CC">
              <w:rPr>
                <w:rFonts w:ascii="Times New Roman" w:hAnsi="Times New Roman"/>
                <w:b/>
                <w:bCs/>
                <w:color w:val="auto"/>
                <w:szCs w:val="22"/>
              </w:rPr>
              <w:t>В том числе практических и лабораторных занятий</w:t>
            </w:r>
          </w:p>
        </w:tc>
      </w:tr>
      <w:tr w:rsidR="00EE75CC" w:rsidRPr="00EE75CC" w14:paraId="42F5CAE5" w14:textId="77777777" w:rsidTr="009C6C32">
        <w:trPr>
          <w:trHeight w:val="204"/>
        </w:trPr>
        <w:tc>
          <w:tcPr>
            <w:tcW w:w="2972" w:type="dxa"/>
            <w:vMerge/>
          </w:tcPr>
          <w:p w14:paraId="7173A9C2" w14:textId="77777777" w:rsidR="00EE75CC" w:rsidRPr="00EE75CC" w:rsidRDefault="00EE75CC" w:rsidP="00EE75CC">
            <w:pPr>
              <w:rPr>
                <w:rFonts w:ascii="Times New Roman" w:hAnsi="Times New Roman"/>
                <w:b/>
                <w:bCs/>
                <w:color w:val="auto"/>
                <w:szCs w:val="22"/>
              </w:rPr>
            </w:pPr>
          </w:p>
        </w:tc>
        <w:tc>
          <w:tcPr>
            <w:tcW w:w="6662" w:type="dxa"/>
          </w:tcPr>
          <w:p w14:paraId="5924DB17" w14:textId="77777777" w:rsidR="00173BFA" w:rsidRPr="00173BFA" w:rsidRDefault="00173BFA" w:rsidP="00173BFA">
            <w:pPr>
              <w:suppressAutoHyphens/>
              <w:jc w:val="both"/>
              <w:rPr>
                <w:rFonts w:ascii="Times New Roman" w:hAnsi="Times New Roman"/>
                <w:color w:val="auto"/>
                <w:szCs w:val="22"/>
              </w:rPr>
            </w:pPr>
            <w:r w:rsidRPr="00173BFA">
              <w:rPr>
                <w:rFonts w:ascii="Times New Roman" w:hAnsi="Times New Roman"/>
                <w:color w:val="auto"/>
                <w:szCs w:val="22"/>
              </w:rPr>
              <w:t xml:space="preserve">Составление организационной и производственной структуры предприятия. </w:t>
            </w:r>
          </w:p>
          <w:p w14:paraId="75F5F411" w14:textId="77777777" w:rsidR="00173BFA" w:rsidRPr="00173BFA" w:rsidRDefault="00173BFA" w:rsidP="00173BFA">
            <w:pPr>
              <w:suppressAutoHyphens/>
              <w:jc w:val="both"/>
              <w:rPr>
                <w:rFonts w:ascii="Times New Roman" w:hAnsi="Times New Roman"/>
                <w:color w:val="auto"/>
                <w:szCs w:val="22"/>
              </w:rPr>
            </w:pPr>
            <w:r w:rsidRPr="00173BFA">
              <w:rPr>
                <w:rFonts w:ascii="Times New Roman" w:hAnsi="Times New Roman"/>
                <w:color w:val="auto"/>
                <w:szCs w:val="22"/>
              </w:rPr>
              <w:t xml:space="preserve">Изучение структуры и содержания бизнес-плана, методологических основ его разработки </w:t>
            </w:r>
          </w:p>
          <w:p w14:paraId="7D445ECD" w14:textId="77A133E6" w:rsidR="00EE75CC" w:rsidRPr="00EE75CC" w:rsidRDefault="00173BFA" w:rsidP="00173BFA">
            <w:pPr>
              <w:suppressAutoHyphens/>
              <w:jc w:val="both"/>
              <w:rPr>
                <w:rFonts w:ascii="Times New Roman" w:hAnsi="Times New Roman"/>
                <w:iCs/>
                <w:color w:val="auto"/>
                <w:szCs w:val="22"/>
              </w:rPr>
            </w:pPr>
            <w:r w:rsidRPr="00173BFA">
              <w:rPr>
                <w:rFonts w:ascii="Times New Roman" w:hAnsi="Times New Roman"/>
                <w:color w:val="auto"/>
                <w:szCs w:val="22"/>
              </w:rPr>
              <w:t>Расчет показателей эффективности использования основных фондов и оборотных средств, потребности в оборотных средствах</w:t>
            </w:r>
          </w:p>
        </w:tc>
      </w:tr>
      <w:tr w:rsidR="00EE75CC" w:rsidRPr="00EE75CC" w14:paraId="563D410D" w14:textId="77777777" w:rsidTr="009C6C32">
        <w:trPr>
          <w:trHeight w:val="361"/>
        </w:trPr>
        <w:tc>
          <w:tcPr>
            <w:tcW w:w="2972" w:type="dxa"/>
            <w:vMerge/>
          </w:tcPr>
          <w:p w14:paraId="4934EBB9" w14:textId="77777777" w:rsidR="00EE75CC" w:rsidRPr="00EE75CC" w:rsidRDefault="00EE75CC" w:rsidP="00EE75CC">
            <w:pPr>
              <w:rPr>
                <w:rFonts w:ascii="Times New Roman" w:hAnsi="Times New Roman"/>
                <w:b/>
                <w:bCs/>
                <w:color w:val="auto"/>
                <w:szCs w:val="22"/>
              </w:rPr>
            </w:pPr>
          </w:p>
        </w:tc>
        <w:tc>
          <w:tcPr>
            <w:tcW w:w="6662" w:type="dxa"/>
            <w:vAlign w:val="bottom"/>
          </w:tcPr>
          <w:p w14:paraId="0E43FF3D" w14:textId="77777777" w:rsidR="00EE75CC" w:rsidRPr="00EE75CC" w:rsidRDefault="00EE75CC" w:rsidP="00EE75CC">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61A37145" w14:textId="77777777" w:rsidR="00EE75CC" w:rsidRPr="00EE75CC" w:rsidRDefault="00EE75CC" w:rsidP="00EE75CC">
            <w:pPr>
              <w:rPr>
                <w:rFonts w:ascii="Times New Roman" w:hAnsi="Times New Roman"/>
                <w:i/>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E75CC" w:rsidRPr="00EE75CC" w14:paraId="4E79D9A6" w14:textId="77777777" w:rsidTr="009C6C32">
        <w:trPr>
          <w:trHeight w:val="361"/>
        </w:trPr>
        <w:tc>
          <w:tcPr>
            <w:tcW w:w="2972" w:type="dxa"/>
            <w:vMerge w:val="restart"/>
          </w:tcPr>
          <w:p w14:paraId="06F57986" w14:textId="4C625C6F" w:rsidR="00EE75CC" w:rsidRPr="00EE75CC" w:rsidRDefault="00A3266C" w:rsidP="00EE75CC">
            <w:pPr>
              <w:rPr>
                <w:rFonts w:ascii="Times New Roman" w:hAnsi="Times New Roman"/>
                <w:b/>
                <w:bCs/>
                <w:color w:val="auto"/>
                <w:szCs w:val="22"/>
              </w:rPr>
            </w:pPr>
            <w:r w:rsidRPr="00A3266C">
              <w:rPr>
                <w:rFonts w:ascii="Times New Roman" w:hAnsi="Times New Roman"/>
                <w:b/>
                <w:bCs/>
                <w:color w:val="auto"/>
                <w:szCs w:val="22"/>
              </w:rPr>
              <w:t>Тема 2. Основные положения и особенности организации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1243CF71" w14:textId="77777777" w:rsidR="00EE75CC" w:rsidRPr="00EE75CC" w:rsidRDefault="00EE75CC" w:rsidP="00EE75CC">
            <w:pPr>
              <w:rPr>
                <w:rFonts w:ascii="Times New Roman" w:hAnsi="Times New Roman"/>
                <w:b/>
                <w:bCs/>
                <w:color w:val="auto"/>
                <w:szCs w:val="22"/>
              </w:rPr>
            </w:pPr>
            <w:r w:rsidRPr="00EE75CC">
              <w:rPr>
                <w:rFonts w:ascii="Times New Roman" w:hAnsi="Times New Roman"/>
                <w:b/>
                <w:bCs/>
                <w:color w:val="auto"/>
                <w:szCs w:val="22"/>
              </w:rPr>
              <w:t xml:space="preserve">Содержание </w:t>
            </w:r>
          </w:p>
        </w:tc>
      </w:tr>
      <w:tr w:rsidR="00EE75CC" w:rsidRPr="00EE75CC" w14:paraId="150A1A64" w14:textId="77777777" w:rsidTr="009C6C32">
        <w:trPr>
          <w:trHeight w:val="361"/>
        </w:trPr>
        <w:tc>
          <w:tcPr>
            <w:tcW w:w="2972" w:type="dxa"/>
            <w:vMerge/>
          </w:tcPr>
          <w:p w14:paraId="339F869A" w14:textId="77777777" w:rsidR="00EE75CC" w:rsidRPr="00EE75CC" w:rsidRDefault="00EE75C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0E5B0671" w14:textId="15BD5A4C"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Оценка и методика определения уровня содержания автомобильных дорог. Классификация работ по ремонту и содержанию автомобильных дорог, их виды и назначение. </w:t>
            </w:r>
          </w:p>
          <w:p w14:paraId="5512D2D9" w14:textId="08470EF4"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Планирование работ по ремонту и содержанию автомобильных дорог. Основные положения по порядку разработки проектов содержания (ПОС) и проектов организации ремонта (ПОР), их назначение и содержание. </w:t>
            </w:r>
          </w:p>
          <w:p w14:paraId="4E2FB8B5"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Методы организации работ по ремонту и содержанию и автомобильных дорог, их преимущества и недостатки. Особенности организации работ по ремонту и содержанию аэродромов и городских улиц. Совершенствование организации работ по ремонту и содержанию дорог, аэродромов и городских улиц. </w:t>
            </w:r>
          </w:p>
          <w:p w14:paraId="17CDC47C"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Норма времени и норма выработки. </w:t>
            </w:r>
          </w:p>
          <w:p w14:paraId="4BF77C86"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Методы нормирования работ по ремонту и содержанию дорог, аэродромов и городских улиц. </w:t>
            </w:r>
          </w:p>
          <w:p w14:paraId="09FB9EDC" w14:textId="7070F259" w:rsidR="00EE75CC" w:rsidRPr="00EE75CC" w:rsidRDefault="00A3266C" w:rsidP="00A3266C">
            <w:pPr>
              <w:rPr>
                <w:rFonts w:ascii="Times New Roman" w:hAnsi="Times New Roman"/>
                <w:color w:val="auto"/>
                <w:szCs w:val="22"/>
              </w:rPr>
            </w:pPr>
            <w:r w:rsidRPr="00A3266C">
              <w:rPr>
                <w:rFonts w:ascii="Times New Roman" w:hAnsi="Times New Roman"/>
                <w:color w:val="auto"/>
                <w:szCs w:val="22"/>
              </w:rPr>
              <w:t>Обеспечение безопасности движения при выполнении работ по ремонту и содержанию дорог.</w:t>
            </w:r>
          </w:p>
        </w:tc>
      </w:tr>
      <w:tr w:rsidR="00EE75CC" w:rsidRPr="00EE75CC" w14:paraId="47CEDAED" w14:textId="77777777" w:rsidTr="009C6C32">
        <w:trPr>
          <w:trHeight w:val="361"/>
        </w:trPr>
        <w:tc>
          <w:tcPr>
            <w:tcW w:w="2972" w:type="dxa"/>
            <w:vMerge/>
          </w:tcPr>
          <w:p w14:paraId="3FA33835" w14:textId="77777777" w:rsidR="00EE75CC" w:rsidRPr="00EE75CC" w:rsidRDefault="00EE75C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73B026D6" w14:textId="77777777" w:rsidR="00EE75CC" w:rsidRPr="00EE75CC" w:rsidRDefault="00EE75CC" w:rsidP="00EE75CC">
            <w:pPr>
              <w:rPr>
                <w:rFonts w:ascii="Times New Roman" w:hAnsi="Times New Roman"/>
                <w:b/>
                <w:bCs/>
                <w:color w:val="auto"/>
                <w:szCs w:val="22"/>
              </w:rPr>
            </w:pPr>
            <w:r w:rsidRPr="00EE75CC">
              <w:rPr>
                <w:rFonts w:ascii="Times New Roman" w:hAnsi="Times New Roman"/>
                <w:b/>
                <w:bCs/>
                <w:color w:val="auto"/>
                <w:szCs w:val="22"/>
              </w:rPr>
              <w:t>В том числе практических и лабораторных занятий</w:t>
            </w:r>
          </w:p>
        </w:tc>
      </w:tr>
      <w:tr w:rsidR="00EE75CC" w:rsidRPr="00EE75CC" w14:paraId="6BA9ADBD" w14:textId="77777777" w:rsidTr="009C6C32">
        <w:trPr>
          <w:trHeight w:val="137"/>
        </w:trPr>
        <w:tc>
          <w:tcPr>
            <w:tcW w:w="2972" w:type="dxa"/>
            <w:vMerge/>
          </w:tcPr>
          <w:p w14:paraId="65B18140" w14:textId="77777777" w:rsidR="00EE75CC" w:rsidRPr="00EE75CC" w:rsidRDefault="00EE75C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F056812"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Разработка должностных инструкций.  </w:t>
            </w:r>
          </w:p>
          <w:p w14:paraId="1D766983"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Построение структуры управления организацией по ремонту и содержанию дорог, аэродромов и городских улиц. </w:t>
            </w:r>
          </w:p>
          <w:p w14:paraId="62BA7A70"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Составление плана работы участника по установленным срокам. </w:t>
            </w:r>
          </w:p>
          <w:p w14:paraId="26F80F34"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Определение трудоемкости по ремонту и содержанию дорог, аэродромов и городских улиц. </w:t>
            </w:r>
          </w:p>
          <w:p w14:paraId="65B85535" w14:textId="156C02AD" w:rsidR="00EE75CC" w:rsidRPr="00EE75CC" w:rsidRDefault="00A3266C" w:rsidP="00A3266C">
            <w:pPr>
              <w:rPr>
                <w:rFonts w:ascii="Times New Roman" w:hAnsi="Times New Roman"/>
                <w:color w:val="auto"/>
                <w:szCs w:val="22"/>
              </w:rPr>
            </w:pPr>
            <w:r w:rsidRPr="00A3266C">
              <w:rPr>
                <w:rFonts w:ascii="Times New Roman" w:hAnsi="Times New Roman"/>
                <w:color w:val="auto"/>
                <w:szCs w:val="22"/>
              </w:rPr>
              <w:t>Методы нормирования работ по ремонту и содержанию дорог, аэродромов и городских улиц.</w:t>
            </w:r>
          </w:p>
        </w:tc>
      </w:tr>
      <w:tr w:rsidR="00EE75CC" w:rsidRPr="00EE75CC" w14:paraId="68E83029" w14:textId="77777777" w:rsidTr="00A3266C">
        <w:trPr>
          <w:trHeight w:val="774"/>
        </w:trPr>
        <w:tc>
          <w:tcPr>
            <w:tcW w:w="2972" w:type="dxa"/>
            <w:vMerge/>
          </w:tcPr>
          <w:p w14:paraId="2AE9F890" w14:textId="77777777" w:rsidR="00EE75CC" w:rsidRPr="00EE75CC" w:rsidRDefault="00EE75C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6CF166E7" w14:textId="77777777" w:rsidR="00EE75CC" w:rsidRPr="00EE75CC" w:rsidRDefault="00EE75CC" w:rsidP="00EE75CC">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0405ADC6" w14:textId="77777777" w:rsidR="00EE75CC" w:rsidRPr="00EE75CC" w:rsidRDefault="00EE75CC" w:rsidP="00EE75CC">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E75CC" w:rsidRPr="00EE75CC" w14:paraId="39A89865" w14:textId="77777777" w:rsidTr="009C6C32">
        <w:tc>
          <w:tcPr>
            <w:tcW w:w="2972" w:type="dxa"/>
            <w:vMerge w:val="restart"/>
          </w:tcPr>
          <w:p w14:paraId="2883CD94" w14:textId="594E1103" w:rsidR="00EE75CC" w:rsidRPr="00EE75CC" w:rsidRDefault="00A3266C" w:rsidP="00A3266C">
            <w:pPr>
              <w:rPr>
                <w:rFonts w:ascii="Times New Roman" w:hAnsi="Times New Roman"/>
                <w:b/>
                <w:bCs/>
                <w:color w:val="auto"/>
                <w:szCs w:val="22"/>
              </w:rPr>
            </w:pPr>
            <w:r w:rsidRPr="00A3266C">
              <w:rPr>
                <w:rFonts w:ascii="Times New Roman" w:hAnsi="Times New Roman"/>
                <w:b/>
                <w:bCs/>
                <w:color w:val="auto"/>
                <w:szCs w:val="22"/>
              </w:rPr>
              <w:t>Тема 3. Материально</w:t>
            </w:r>
            <w:r>
              <w:rPr>
                <w:rFonts w:ascii="Times New Roman" w:hAnsi="Times New Roman"/>
                <w:b/>
                <w:bCs/>
                <w:color w:val="auto"/>
                <w:szCs w:val="22"/>
              </w:rPr>
              <w:t>-</w:t>
            </w:r>
            <w:r w:rsidRPr="00A3266C">
              <w:rPr>
                <w:rFonts w:ascii="Times New Roman" w:hAnsi="Times New Roman"/>
                <w:b/>
                <w:bCs/>
                <w:color w:val="auto"/>
                <w:szCs w:val="22"/>
              </w:rPr>
              <w:t>техническое обеспечение технической эксплуатации дорожных машин.</w:t>
            </w:r>
          </w:p>
        </w:tc>
        <w:tc>
          <w:tcPr>
            <w:tcW w:w="6662" w:type="dxa"/>
          </w:tcPr>
          <w:p w14:paraId="63727969" w14:textId="77777777" w:rsidR="00EE75CC" w:rsidRPr="00EE75CC" w:rsidRDefault="00EE75CC" w:rsidP="00EE75CC">
            <w:pPr>
              <w:rPr>
                <w:rFonts w:ascii="Times New Roman" w:hAnsi="Times New Roman"/>
                <w:b/>
                <w:color w:val="auto"/>
                <w:szCs w:val="22"/>
              </w:rPr>
            </w:pPr>
            <w:r w:rsidRPr="00EE75CC">
              <w:rPr>
                <w:rFonts w:ascii="Times New Roman" w:hAnsi="Times New Roman"/>
                <w:b/>
                <w:bCs/>
                <w:color w:val="auto"/>
                <w:szCs w:val="22"/>
              </w:rPr>
              <w:t xml:space="preserve">Содержание </w:t>
            </w:r>
          </w:p>
        </w:tc>
      </w:tr>
      <w:tr w:rsidR="00EE75CC" w:rsidRPr="00EE75CC" w14:paraId="4F1CE6D1" w14:textId="77777777" w:rsidTr="009C6C32">
        <w:trPr>
          <w:trHeight w:val="396"/>
        </w:trPr>
        <w:tc>
          <w:tcPr>
            <w:tcW w:w="2972" w:type="dxa"/>
            <w:vMerge/>
          </w:tcPr>
          <w:p w14:paraId="13EB4013" w14:textId="77777777" w:rsidR="00EE75CC" w:rsidRPr="00EE75CC" w:rsidRDefault="00EE75CC" w:rsidP="00EE75CC">
            <w:pPr>
              <w:rPr>
                <w:rFonts w:ascii="Times New Roman" w:hAnsi="Times New Roman"/>
                <w:b/>
                <w:bCs/>
                <w:color w:val="auto"/>
                <w:szCs w:val="22"/>
              </w:rPr>
            </w:pPr>
          </w:p>
        </w:tc>
        <w:tc>
          <w:tcPr>
            <w:tcW w:w="6662" w:type="dxa"/>
          </w:tcPr>
          <w:p w14:paraId="4F84BFBC" w14:textId="77777777" w:rsidR="00A3266C" w:rsidRPr="00A3266C" w:rsidRDefault="00A3266C" w:rsidP="00A3266C">
            <w:pPr>
              <w:suppressAutoHyphens/>
              <w:jc w:val="both"/>
              <w:rPr>
                <w:rFonts w:ascii="Times New Roman" w:hAnsi="Times New Roman"/>
                <w:color w:val="auto"/>
                <w:szCs w:val="22"/>
              </w:rPr>
            </w:pPr>
            <w:r w:rsidRPr="00A3266C">
              <w:rPr>
                <w:rFonts w:ascii="Times New Roman" w:hAnsi="Times New Roman"/>
                <w:color w:val="auto"/>
                <w:szCs w:val="22"/>
              </w:rPr>
              <w:t xml:space="preserve">Планирование производственной программы по техническому обслуживанию и ремонту автотранспорта. Показатели производственной программы по эксплуатации подвижного состава </w:t>
            </w:r>
          </w:p>
          <w:p w14:paraId="32BC6265" w14:textId="77777777" w:rsidR="00A3266C" w:rsidRPr="00A3266C" w:rsidRDefault="00A3266C" w:rsidP="00A3266C">
            <w:pPr>
              <w:suppressAutoHyphens/>
              <w:jc w:val="both"/>
              <w:rPr>
                <w:rFonts w:ascii="Times New Roman" w:hAnsi="Times New Roman"/>
                <w:color w:val="auto"/>
                <w:szCs w:val="22"/>
              </w:rPr>
            </w:pPr>
            <w:r w:rsidRPr="00A3266C">
              <w:rPr>
                <w:rFonts w:ascii="Times New Roman" w:hAnsi="Times New Roman"/>
                <w:color w:val="auto"/>
                <w:szCs w:val="22"/>
              </w:rPr>
              <w:t xml:space="preserve">Документы для расчета производственной программы по ТО и ТР. Содержание производственной программы, методика ее разработки. </w:t>
            </w:r>
          </w:p>
          <w:p w14:paraId="00178108" w14:textId="77777777" w:rsidR="00A3266C" w:rsidRPr="00A3266C" w:rsidRDefault="00A3266C" w:rsidP="00A3266C">
            <w:pPr>
              <w:suppressAutoHyphens/>
              <w:jc w:val="both"/>
              <w:rPr>
                <w:rFonts w:ascii="Times New Roman" w:hAnsi="Times New Roman"/>
                <w:color w:val="auto"/>
                <w:szCs w:val="22"/>
              </w:rPr>
            </w:pPr>
            <w:r w:rsidRPr="00A3266C">
              <w:rPr>
                <w:rFonts w:ascii="Times New Roman" w:hAnsi="Times New Roman"/>
                <w:color w:val="auto"/>
                <w:szCs w:val="22"/>
              </w:rPr>
              <w:t xml:space="preserve">Технико-экономические нормы расхода запасных частей и материалов. Нормирование расхода топлива для дорожных машин.  Методика расчета расхода автомобильного топлива и смазочных материалов. </w:t>
            </w:r>
          </w:p>
          <w:p w14:paraId="4305C329" w14:textId="20BDB632" w:rsidR="00EE75CC" w:rsidRPr="00EE75CC" w:rsidRDefault="00A3266C" w:rsidP="00A3266C">
            <w:pPr>
              <w:suppressAutoHyphens/>
              <w:jc w:val="both"/>
              <w:rPr>
                <w:rFonts w:ascii="Times New Roman" w:hAnsi="Times New Roman"/>
                <w:color w:val="auto"/>
                <w:szCs w:val="22"/>
              </w:rPr>
            </w:pPr>
            <w:r w:rsidRPr="00A3266C">
              <w:rPr>
                <w:rFonts w:ascii="Times New Roman" w:hAnsi="Times New Roman"/>
                <w:color w:val="auto"/>
                <w:szCs w:val="22"/>
              </w:rPr>
              <w:t>Система учета и планирования запасов. Методика расчета затрат и потребностей в запасных частях.</w:t>
            </w:r>
          </w:p>
        </w:tc>
      </w:tr>
      <w:tr w:rsidR="00EE75CC" w:rsidRPr="00EE75CC" w14:paraId="52A3B680" w14:textId="77777777" w:rsidTr="009C6C32">
        <w:trPr>
          <w:trHeight w:val="20"/>
        </w:trPr>
        <w:tc>
          <w:tcPr>
            <w:tcW w:w="2972" w:type="dxa"/>
            <w:vMerge/>
          </w:tcPr>
          <w:p w14:paraId="22CFC17C" w14:textId="77777777" w:rsidR="00EE75CC" w:rsidRPr="00EE75CC" w:rsidRDefault="00EE75CC" w:rsidP="00EE75CC">
            <w:pPr>
              <w:rPr>
                <w:rFonts w:ascii="Times New Roman" w:hAnsi="Times New Roman"/>
                <w:b/>
                <w:bCs/>
                <w:color w:val="auto"/>
                <w:szCs w:val="22"/>
              </w:rPr>
            </w:pPr>
          </w:p>
        </w:tc>
        <w:tc>
          <w:tcPr>
            <w:tcW w:w="6662" w:type="dxa"/>
          </w:tcPr>
          <w:p w14:paraId="173E788F" w14:textId="77777777" w:rsidR="00EE75CC" w:rsidRPr="00EE75CC" w:rsidRDefault="00EE75CC" w:rsidP="00EE75CC">
            <w:pPr>
              <w:suppressAutoHyphens/>
              <w:jc w:val="both"/>
              <w:rPr>
                <w:rFonts w:ascii="Times New Roman" w:hAnsi="Times New Roman"/>
                <w:b/>
                <w:color w:val="auto"/>
                <w:szCs w:val="22"/>
              </w:rPr>
            </w:pPr>
            <w:r w:rsidRPr="00EE75CC">
              <w:rPr>
                <w:rFonts w:ascii="Times New Roman" w:hAnsi="Times New Roman"/>
                <w:b/>
                <w:bCs/>
                <w:color w:val="auto"/>
                <w:szCs w:val="22"/>
              </w:rPr>
              <w:t>В том числе практических и лабораторных занятий</w:t>
            </w:r>
          </w:p>
        </w:tc>
      </w:tr>
      <w:tr w:rsidR="00EE75CC" w:rsidRPr="00EE75CC" w14:paraId="4C73CAF8" w14:textId="77777777" w:rsidTr="009C6C32">
        <w:trPr>
          <w:trHeight w:val="204"/>
        </w:trPr>
        <w:tc>
          <w:tcPr>
            <w:tcW w:w="2972" w:type="dxa"/>
            <w:vMerge/>
          </w:tcPr>
          <w:p w14:paraId="6D9D4150" w14:textId="77777777" w:rsidR="00EE75CC" w:rsidRPr="00EE75CC" w:rsidRDefault="00EE75CC" w:rsidP="00EE75CC">
            <w:pPr>
              <w:rPr>
                <w:rFonts w:ascii="Times New Roman" w:hAnsi="Times New Roman"/>
                <w:b/>
                <w:bCs/>
                <w:color w:val="auto"/>
                <w:szCs w:val="22"/>
              </w:rPr>
            </w:pPr>
          </w:p>
        </w:tc>
        <w:tc>
          <w:tcPr>
            <w:tcW w:w="6662" w:type="dxa"/>
          </w:tcPr>
          <w:p w14:paraId="5EAE2633" w14:textId="77777777" w:rsidR="00A3266C" w:rsidRPr="00A3266C" w:rsidRDefault="00A3266C" w:rsidP="00A3266C">
            <w:pPr>
              <w:suppressAutoHyphens/>
              <w:jc w:val="both"/>
              <w:rPr>
                <w:rFonts w:ascii="Times New Roman" w:hAnsi="Times New Roman"/>
                <w:color w:val="auto"/>
                <w:szCs w:val="22"/>
              </w:rPr>
            </w:pPr>
            <w:r w:rsidRPr="00A3266C">
              <w:rPr>
                <w:rFonts w:ascii="Times New Roman" w:hAnsi="Times New Roman"/>
                <w:color w:val="auto"/>
                <w:szCs w:val="22"/>
              </w:rPr>
              <w:t xml:space="preserve">Определение потребности в горюче-смазочных материалах. </w:t>
            </w:r>
          </w:p>
          <w:p w14:paraId="44DF7AB8" w14:textId="59FC4FD0" w:rsidR="00EE75CC" w:rsidRPr="00EE75CC" w:rsidRDefault="00A3266C" w:rsidP="00A3266C">
            <w:pPr>
              <w:suppressAutoHyphens/>
              <w:jc w:val="both"/>
              <w:rPr>
                <w:rFonts w:ascii="Times New Roman" w:hAnsi="Times New Roman"/>
                <w:iCs/>
                <w:color w:val="auto"/>
                <w:szCs w:val="22"/>
              </w:rPr>
            </w:pPr>
            <w:r w:rsidRPr="00A3266C">
              <w:rPr>
                <w:rFonts w:ascii="Times New Roman" w:hAnsi="Times New Roman"/>
                <w:color w:val="auto"/>
                <w:szCs w:val="22"/>
              </w:rPr>
              <w:t>Определение потребности в запасных частях для проведения ремонтных работ.</w:t>
            </w:r>
          </w:p>
        </w:tc>
      </w:tr>
      <w:tr w:rsidR="00EE75CC" w:rsidRPr="00EE75CC" w14:paraId="4BD759E4" w14:textId="77777777" w:rsidTr="009C6C32">
        <w:trPr>
          <w:trHeight w:val="361"/>
        </w:trPr>
        <w:tc>
          <w:tcPr>
            <w:tcW w:w="2972" w:type="dxa"/>
            <w:vMerge/>
          </w:tcPr>
          <w:p w14:paraId="70F55D15" w14:textId="77777777" w:rsidR="00EE75CC" w:rsidRPr="00EE75CC" w:rsidRDefault="00EE75CC" w:rsidP="00EE75CC">
            <w:pPr>
              <w:rPr>
                <w:rFonts w:ascii="Times New Roman" w:hAnsi="Times New Roman"/>
                <w:b/>
                <w:bCs/>
                <w:color w:val="auto"/>
                <w:szCs w:val="22"/>
              </w:rPr>
            </w:pPr>
          </w:p>
        </w:tc>
        <w:tc>
          <w:tcPr>
            <w:tcW w:w="6662" w:type="dxa"/>
            <w:vAlign w:val="bottom"/>
          </w:tcPr>
          <w:p w14:paraId="1000DDAD" w14:textId="77777777" w:rsidR="00EE75CC" w:rsidRPr="00EE75CC" w:rsidRDefault="00EE75CC" w:rsidP="00EE75CC">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0C44F0D2" w14:textId="77777777" w:rsidR="00EE75CC" w:rsidRPr="00EE75CC" w:rsidRDefault="00EE75CC" w:rsidP="00EE75CC">
            <w:pPr>
              <w:rPr>
                <w:rFonts w:ascii="Times New Roman" w:hAnsi="Times New Roman"/>
                <w:i/>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E75CC" w:rsidRPr="00EE75CC" w14:paraId="112B515D" w14:textId="77777777" w:rsidTr="009C6C32">
        <w:trPr>
          <w:trHeight w:val="361"/>
        </w:trPr>
        <w:tc>
          <w:tcPr>
            <w:tcW w:w="2972" w:type="dxa"/>
            <w:vMerge w:val="restart"/>
          </w:tcPr>
          <w:p w14:paraId="65D2A5C4" w14:textId="77777777" w:rsidR="00A3266C" w:rsidRPr="00A3266C" w:rsidRDefault="00A3266C" w:rsidP="00A3266C">
            <w:pPr>
              <w:rPr>
                <w:rFonts w:ascii="Times New Roman" w:hAnsi="Times New Roman"/>
                <w:b/>
                <w:bCs/>
                <w:color w:val="auto"/>
                <w:szCs w:val="22"/>
              </w:rPr>
            </w:pPr>
            <w:r w:rsidRPr="00A3266C">
              <w:rPr>
                <w:rFonts w:ascii="Times New Roman" w:hAnsi="Times New Roman"/>
                <w:b/>
                <w:bCs/>
                <w:color w:val="auto"/>
                <w:szCs w:val="22"/>
              </w:rPr>
              <w:t xml:space="preserve">Тема 4. Стили и методы  </w:t>
            </w:r>
          </w:p>
          <w:p w14:paraId="1FA0631C" w14:textId="5D2E31D5" w:rsidR="00EE75CC" w:rsidRPr="00EE75CC" w:rsidRDefault="00A3266C" w:rsidP="00A3266C">
            <w:pPr>
              <w:rPr>
                <w:rFonts w:ascii="Times New Roman" w:hAnsi="Times New Roman"/>
                <w:b/>
                <w:bCs/>
                <w:color w:val="auto"/>
                <w:szCs w:val="22"/>
              </w:rPr>
            </w:pPr>
            <w:r w:rsidRPr="00A3266C">
              <w:rPr>
                <w:rFonts w:ascii="Times New Roman" w:hAnsi="Times New Roman"/>
                <w:b/>
                <w:bCs/>
                <w:color w:val="auto"/>
                <w:szCs w:val="22"/>
              </w:rPr>
              <w:t>работы руководителя</w:t>
            </w:r>
          </w:p>
        </w:tc>
        <w:tc>
          <w:tcPr>
            <w:tcW w:w="6662" w:type="dxa"/>
            <w:tcBorders>
              <w:top w:val="single" w:sz="4" w:space="0" w:color="auto"/>
              <w:left w:val="single" w:sz="4" w:space="0" w:color="auto"/>
              <w:bottom w:val="single" w:sz="4" w:space="0" w:color="auto"/>
              <w:right w:val="single" w:sz="4" w:space="0" w:color="auto"/>
            </w:tcBorders>
            <w:vAlign w:val="bottom"/>
          </w:tcPr>
          <w:p w14:paraId="6706F67F" w14:textId="77777777" w:rsidR="00EE75CC" w:rsidRPr="00EE75CC" w:rsidRDefault="00EE75CC" w:rsidP="00EE75CC">
            <w:pPr>
              <w:rPr>
                <w:rFonts w:ascii="Times New Roman" w:hAnsi="Times New Roman"/>
                <w:b/>
                <w:bCs/>
                <w:color w:val="auto"/>
                <w:szCs w:val="22"/>
              </w:rPr>
            </w:pPr>
            <w:r w:rsidRPr="00EE75CC">
              <w:rPr>
                <w:rFonts w:ascii="Times New Roman" w:hAnsi="Times New Roman"/>
                <w:b/>
                <w:bCs/>
                <w:color w:val="auto"/>
                <w:szCs w:val="22"/>
              </w:rPr>
              <w:t xml:space="preserve">Содержание </w:t>
            </w:r>
          </w:p>
        </w:tc>
      </w:tr>
      <w:tr w:rsidR="00EE75CC" w:rsidRPr="00EE75CC" w14:paraId="66377A86" w14:textId="77777777" w:rsidTr="009C6C32">
        <w:trPr>
          <w:trHeight w:val="361"/>
        </w:trPr>
        <w:tc>
          <w:tcPr>
            <w:tcW w:w="2972" w:type="dxa"/>
            <w:vMerge/>
          </w:tcPr>
          <w:p w14:paraId="45DD0D7D" w14:textId="77777777" w:rsidR="00EE75CC" w:rsidRPr="00EE75CC" w:rsidRDefault="00EE75C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77261B5E"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Стили управления. Типы стилей и их характеристика </w:t>
            </w:r>
          </w:p>
          <w:p w14:paraId="0BF4ED72"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Деловое общение: производственное совещание, заседание, планерка. </w:t>
            </w:r>
          </w:p>
          <w:p w14:paraId="4C5B50CC" w14:textId="4E45F179" w:rsidR="00EE75CC" w:rsidRPr="00EE75CC" w:rsidRDefault="00A3266C" w:rsidP="00A3266C">
            <w:pPr>
              <w:rPr>
                <w:rFonts w:ascii="Times New Roman" w:hAnsi="Times New Roman"/>
                <w:color w:val="auto"/>
                <w:szCs w:val="22"/>
              </w:rPr>
            </w:pPr>
            <w:r w:rsidRPr="00A3266C">
              <w:rPr>
                <w:rFonts w:ascii="Times New Roman" w:hAnsi="Times New Roman"/>
                <w:color w:val="auto"/>
                <w:szCs w:val="22"/>
              </w:rPr>
              <w:t>Методы управления. Понятие системы методов руководства производственным подразделением. Административные методы управления</w:t>
            </w:r>
          </w:p>
        </w:tc>
      </w:tr>
      <w:tr w:rsidR="00EE75CC" w:rsidRPr="00EE75CC" w14:paraId="7CB78BA4" w14:textId="77777777" w:rsidTr="009C6C32">
        <w:trPr>
          <w:trHeight w:val="361"/>
        </w:trPr>
        <w:tc>
          <w:tcPr>
            <w:tcW w:w="2972" w:type="dxa"/>
            <w:vMerge/>
          </w:tcPr>
          <w:p w14:paraId="79644D67" w14:textId="77777777" w:rsidR="00EE75CC" w:rsidRPr="00EE75CC" w:rsidRDefault="00EE75C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17FA69BF" w14:textId="77777777" w:rsidR="00EE75CC" w:rsidRPr="00EE75CC" w:rsidRDefault="00EE75CC" w:rsidP="00EE75CC">
            <w:pPr>
              <w:rPr>
                <w:rFonts w:ascii="Times New Roman" w:hAnsi="Times New Roman"/>
                <w:b/>
                <w:bCs/>
                <w:color w:val="auto"/>
                <w:szCs w:val="22"/>
              </w:rPr>
            </w:pPr>
            <w:r w:rsidRPr="00EE75CC">
              <w:rPr>
                <w:rFonts w:ascii="Times New Roman" w:hAnsi="Times New Roman"/>
                <w:b/>
                <w:bCs/>
                <w:color w:val="auto"/>
                <w:szCs w:val="22"/>
              </w:rPr>
              <w:t>В том числе практических и лабораторных занятий</w:t>
            </w:r>
          </w:p>
        </w:tc>
      </w:tr>
      <w:tr w:rsidR="00EE75CC" w:rsidRPr="00EE75CC" w14:paraId="2946B031" w14:textId="77777777" w:rsidTr="009C6C32">
        <w:trPr>
          <w:trHeight w:val="137"/>
        </w:trPr>
        <w:tc>
          <w:tcPr>
            <w:tcW w:w="2972" w:type="dxa"/>
            <w:vMerge/>
          </w:tcPr>
          <w:p w14:paraId="287508D1" w14:textId="77777777" w:rsidR="00EE75CC" w:rsidRPr="00EE75CC" w:rsidRDefault="00EE75C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1ADA533A"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Составление сценария производственного совещания </w:t>
            </w:r>
          </w:p>
          <w:p w14:paraId="2CE005AE" w14:textId="44B789E6" w:rsidR="00EE75CC" w:rsidRPr="00EE75CC" w:rsidRDefault="00A3266C" w:rsidP="00A3266C">
            <w:pPr>
              <w:rPr>
                <w:rFonts w:ascii="Times New Roman" w:hAnsi="Times New Roman"/>
                <w:color w:val="auto"/>
                <w:szCs w:val="22"/>
              </w:rPr>
            </w:pPr>
            <w:r w:rsidRPr="00A3266C">
              <w:rPr>
                <w:rFonts w:ascii="Times New Roman" w:hAnsi="Times New Roman"/>
                <w:color w:val="auto"/>
                <w:szCs w:val="22"/>
              </w:rPr>
              <w:t>Разработка методов поощрения коллектива исполнителей.</w:t>
            </w:r>
          </w:p>
        </w:tc>
      </w:tr>
      <w:tr w:rsidR="00EE75CC" w:rsidRPr="00EE75CC" w14:paraId="6E92B091" w14:textId="77777777" w:rsidTr="009C6C32">
        <w:trPr>
          <w:trHeight w:val="361"/>
        </w:trPr>
        <w:tc>
          <w:tcPr>
            <w:tcW w:w="2972" w:type="dxa"/>
            <w:vMerge/>
          </w:tcPr>
          <w:p w14:paraId="7F710F0B" w14:textId="77777777" w:rsidR="00EE75CC" w:rsidRPr="00EE75CC" w:rsidRDefault="00EE75C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2F5B1959" w14:textId="77777777" w:rsidR="00EE75CC" w:rsidRPr="00EE75CC" w:rsidRDefault="00EE75CC" w:rsidP="00EE75CC">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54E84B04" w14:textId="77777777" w:rsidR="00EE75CC" w:rsidRPr="00EE75CC" w:rsidRDefault="00EE75CC" w:rsidP="00EE75CC">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A3266C" w:rsidRPr="00EE75CC" w14:paraId="722135AB" w14:textId="77777777" w:rsidTr="009C6C32">
        <w:trPr>
          <w:trHeight w:val="361"/>
        </w:trPr>
        <w:tc>
          <w:tcPr>
            <w:tcW w:w="2972" w:type="dxa"/>
            <w:vMerge w:val="restart"/>
          </w:tcPr>
          <w:p w14:paraId="5E9D70DF" w14:textId="094BCF2D" w:rsidR="00A3266C" w:rsidRPr="00EE75CC" w:rsidRDefault="00A3266C" w:rsidP="00EE75CC">
            <w:pPr>
              <w:rPr>
                <w:rFonts w:ascii="Times New Roman" w:hAnsi="Times New Roman"/>
                <w:b/>
                <w:bCs/>
                <w:color w:val="auto"/>
                <w:szCs w:val="22"/>
              </w:rPr>
            </w:pPr>
            <w:r w:rsidRPr="00A3266C">
              <w:rPr>
                <w:rFonts w:ascii="Times New Roman" w:hAnsi="Times New Roman"/>
                <w:b/>
                <w:bCs/>
                <w:color w:val="auto"/>
                <w:szCs w:val="22"/>
              </w:rPr>
              <w:t>Тема 5. Организация работы производственного участка.</w:t>
            </w:r>
          </w:p>
        </w:tc>
        <w:tc>
          <w:tcPr>
            <w:tcW w:w="6662" w:type="dxa"/>
            <w:tcBorders>
              <w:top w:val="single" w:sz="4" w:space="0" w:color="auto"/>
              <w:left w:val="single" w:sz="4" w:space="0" w:color="auto"/>
              <w:bottom w:val="single" w:sz="4" w:space="0" w:color="auto"/>
              <w:right w:val="single" w:sz="4" w:space="0" w:color="auto"/>
            </w:tcBorders>
            <w:vAlign w:val="bottom"/>
          </w:tcPr>
          <w:p w14:paraId="59000DE0" w14:textId="64626D49" w:rsidR="00A3266C" w:rsidRPr="00EE75CC" w:rsidRDefault="00A3266C" w:rsidP="00EE75CC">
            <w:pPr>
              <w:rPr>
                <w:rFonts w:ascii="Times New Roman" w:hAnsi="Times New Roman"/>
                <w:b/>
                <w:bCs/>
                <w:color w:val="auto"/>
                <w:szCs w:val="22"/>
              </w:rPr>
            </w:pPr>
            <w:r w:rsidRPr="00A3266C">
              <w:rPr>
                <w:rFonts w:ascii="Times New Roman" w:hAnsi="Times New Roman"/>
                <w:b/>
                <w:bCs/>
                <w:color w:val="auto"/>
                <w:szCs w:val="22"/>
              </w:rPr>
              <w:t>Содержание</w:t>
            </w:r>
          </w:p>
        </w:tc>
      </w:tr>
      <w:tr w:rsidR="00A3266C" w:rsidRPr="00EE75CC" w14:paraId="62EAC7DD" w14:textId="77777777" w:rsidTr="009C6C32">
        <w:trPr>
          <w:trHeight w:val="361"/>
        </w:trPr>
        <w:tc>
          <w:tcPr>
            <w:tcW w:w="2972" w:type="dxa"/>
            <w:vMerge/>
          </w:tcPr>
          <w:p w14:paraId="7F14E584" w14:textId="77777777" w:rsidR="00A3266C" w:rsidRPr="00EE75CC" w:rsidRDefault="00A3266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205B9E16"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Роль руководителя в организации работ. Руководство работой, права и обязанности руководителя производственного участка. Подготовка производства. Организация взаимоотношений с сотрудниками. </w:t>
            </w:r>
          </w:p>
          <w:p w14:paraId="75CC7354"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Обеспечение технологической документацией рабочих мест. Состав и структура работников. Рациональная расстановка рабочих. </w:t>
            </w:r>
          </w:p>
          <w:p w14:paraId="3F714657"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Условия труда. Правила охраны труда, противопожарной и экологической безопасности, виды, периодичность и правила оформления инструктажа. </w:t>
            </w:r>
          </w:p>
          <w:p w14:paraId="77A455F0"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Организация мотивации коллектива исполнителей Тарифная система оплаты труда. Формы и системы оплаты труда. Основные элементы и принципы организации премирования. </w:t>
            </w:r>
          </w:p>
          <w:p w14:paraId="5FB5F7A8" w14:textId="7681CC53" w:rsidR="00A3266C" w:rsidRPr="00EE75CC" w:rsidRDefault="00A3266C" w:rsidP="00A3266C">
            <w:pPr>
              <w:rPr>
                <w:rFonts w:ascii="Times New Roman" w:hAnsi="Times New Roman"/>
                <w:b/>
                <w:bCs/>
                <w:color w:val="auto"/>
                <w:szCs w:val="22"/>
              </w:rPr>
            </w:pPr>
            <w:r w:rsidRPr="00A3266C">
              <w:rPr>
                <w:rFonts w:ascii="Times New Roman" w:hAnsi="Times New Roman"/>
                <w:color w:val="auto"/>
                <w:szCs w:val="22"/>
              </w:rPr>
              <w:t>Нематериальная мотивация труда Аттестация работников. Методы аттестации. Организация аттестации.</w:t>
            </w:r>
          </w:p>
        </w:tc>
      </w:tr>
      <w:tr w:rsidR="00A3266C" w:rsidRPr="00EE75CC" w14:paraId="72DF4D2D" w14:textId="77777777" w:rsidTr="009C6C32">
        <w:trPr>
          <w:trHeight w:val="361"/>
        </w:trPr>
        <w:tc>
          <w:tcPr>
            <w:tcW w:w="2972" w:type="dxa"/>
            <w:vMerge/>
          </w:tcPr>
          <w:p w14:paraId="64024F56" w14:textId="77777777" w:rsidR="00A3266C" w:rsidRPr="00EE75CC" w:rsidRDefault="00A3266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7AA7F37" w14:textId="67A13A1C" w:rsidR="00A3266C" w:rsidRPr="00EE75CC" w:rsidRDefault="00A3266C" w:rsidP="00EE75CC">
            <w:pPr>
              <w:rPr>
                <w:rFonts w:ascii="Times New Roman" w:hAnsi="Times New Roman"/>
                <w:b/>
                <w:bCs/>
                <w:color w:val="auto"/>
                <w:szCs w:val="22"/>
              </w:rPr>
            </w:pPr>
            <w:r w:rsidRPr="00A3266C">
              <w:rPr>
                <w:rFonts w:ascii="Times New Roman" w:hAnsi="Times New Roman"/>
                <w:b/>
                <w:bCs/>
                <w:color w:val="auto"/>
                <w:szCs w:val="22"/>
              </w:rPr>
              <w:t>В том числе практических и лабораторных занятий</w:t>
            </w:r>
          </w:p>
        </w:tc>
      </w:tr>
      <w:tr w:rsidR="00A3266C" w:rsidRPr="00EE75CC" w14:paraId="759F1352" w14:textId="77777777" w:rsidTr="009C6C32">
        <w:trPr>
          <w:trHeight w:val="361"/>
        </w:trPr>
        <w:tc>
          <w:tcPr>
            <w:tcW w:w="2972" w:type="dxa"/>
            <w:vMerge/>
          </w:tcPr>
          <w:p w14:paraId="7BA09C46" w14:textId="77777777" w:rsidR="00A3266C" w:rsidRPr="00EE75CC" w:rsidRDefault="00A3266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00A074A0"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Оформление документации по аттестации рабочих мест </w:t>
            </w:r>
          </w:p>
          <w:p w14:paraId="5B981D0B" w14:textId="26A6DE57" w:rsidR="00A3266C" w:rsidRPr="00EE75CC" w:rsidRDefault="00A3266C" w:rsidP="00A3266C">
            <w:pPr>
              <w:rPr>
                <w:rFonts w:ascii="Times New Roman" w:hAnsi="Times New Roman"/>
                <w:b/>
                <w:bCs/>
                <w:color w:val="auto"/>
                <w:szCs w:val="22"/>
              </w:rPr>
            </w:pPr>
            <w:r w:rsidRPr="00A3266C">
              <w:rPr>
                <w:rFonts w:ascii="Times New Roman" w:hAnsi="Times New Roman"/>
                <w:color w:val="auto"/>
                <w:szCs w:val="22"/>
              </w:rPr>
              <w:t>Проведение аттестации коллектива исполнителей - подготовка документов.</w:t>
            </w:r>
            <w:r w:rsidRPr="00A3266C">
              <w:rPr>
                <w:rFonts w:ascii="Times New Roman" w:hAnsi="Times New Roman"/>
                <w:b/>
                <w:bCs/>
                <w:color w:val="auto"/>
                <w:szCs w:val="22"/>
              </w:rPr>
              <w:t xml:space="preserve">  </w:t>
            </w:r>
          </w:p>
        </w:tc>
      </w:tr>
      <w:tr w:rsidR="00A3266C" w:rsidRPr="00EE75CC" w14:paraId="7F5333FB" w14:textId="77777777" w:rsidTr="009C6C32">
        <w:trPr>
          <w:trHeight w:val="361"/>
        </w:trPr>
        <w:tc>
          <w:tcPr>
            <w:tcW w:w="2972" w:type="dxa"/>
            <w:vMerge/>
          </w:tcPr>
          <w:p w14:paraId="72B5394E" w14:textId="77777777" w:rsidR="00A3266C" w:rsidRPr="00EE75CC" w:rsidRDefault="00A3266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C75D649" w14:textId="77777777" w:rsidR="00A3266C" w:rsidRPr="00EE75CC" w:rsidRDefault="00A3266C" w:rsidP="00A3266C">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2D6463BE" w14:textId="5FAA8F7A" w:rsidR="00A3266C" w:rsidRPr="00EE75CC" w:rsidRDefault="00A3266C" w:rsidP="00A3266C">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A3266C" w:rsidRPr="00EE75CC" w14:paraId="551A426D" w14:textId="77777777" w:rsidTr="009C6C32">
        <w:trPr>
          <w:trHeight w:val="361"/>
        </w:trPr>
        <w:tc>
          <w:tcPr>
            <w:tcW w:w="2972" w:type="dxa"/>
            <w:vMerge w:val="restart"/>
          </w:tcPr>
          <w:p w14:paraId="4C945835" w14:textId="46E88CDA" w:rsidR="00A3266C" w:rsidRPr="00EE75CC" w:rsidRDefault="00A3266C" w:rsidP="00EE75CC">
            <w:pPr>
              <w:rPr>
                <w:rFonts w:ascii="Times New Roman" w:hAnsi="Times New Roman"/>
                <w:b/>
                <w:bCs/>
                <w:color w:val="auto"/>
                <w:szCs w:val="22"/>
              </w:rPr>
            </w:pPr>
            <w:r w:rsidRPr="00A3266C">
              <w:rPr>
                <w:rFonts w:ascii="Times New Roman" w:hAnsi="Times New Roman"/>
                <w:b/>
                <w:bCs/>
                <w:color w:val="auto"/>
                <w:szCs w:val="22"/>
              </w:rPr>
              <w:t>Тема 6. Основы управленческого учета.</w:t>
            </w:r>
          </w:p>
        </w:tc>
        <w:tc>
          <w:tcPr>
            <w:tcW w:w="6662" w:type="dxa"/>
            <w:tcBorders>
              <w:top w:val="single" w:sz="4" w:space="0" w:color="auto"/>
              <w:left w:val="single" w:sz="4" w:space="0" w:color="auto"/>
              <w:bottom w:val="single" w:sz="4" w:space="0" w:color="auto"/>
              <w:right w:val="single" w:sz="4" w:space="0" w:color="auto"/>
            </w:tcBorders>
            <w:vAlign w:val="bottom"/>
          </w:tcPr>
          <w:p w14:paraId="7208C27E" w14:textId="5A20F216" w:rsidR="00A3266C" w:rsidRPr="00EE75CC" w:rsidRDefault="00A3266C" w:rsidP="00EE75CC">
            <w:pPr>
              <w:rPr>
                <w:rFonts w:ascii="Times New Roman" w:hAnsi="Times New Roman"/>
                <w:b/>
                <w:bCs/>
                <w:color w:val="auto"/>
                <w:szCs w:val="22"/>
              </w:rPr>
            </w:pPr>
            <w:r w:rsidRPr="00A3266C">
              <w:rPr>
                <w:rFonts w:ascii="Times New Roman" w:hAnsi="Times New Roman"/>
                <w:b/>
                <w:bCs/>
                <w:color w:val="auto"/>
                <w:szCs w:val="22"/>
              </w:rPr>
              <w:t>Содержание</w:t>
            </w:r>
          </w:p>
        </w:tc>
      </w:tr>
      <w:tr w:rsidR="00A3266C" w:rsidRPr="00EE75CC" w14:paraId="16805646" w14:textId="77777777" w:rsidTr="009C6C32">
        <w:trPr>
          <w:trHeight w:val="361"/>
        </w:trPr>
        <w:tc>
          <w:tcPr>
            <w:tcW w:w="2972" w:type="dxa"/>
            <w:vMerge/>
          </w:tcPr>
          <w:p w14:paraId="6B7323BD" w14:textId="77777777" w:rsidR="00A3266C" w:rsidRPr="00EE75CC" w:rsidRDefault="00A3266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E834748" w14:textId="77777777" w:rsidR="00A3266C" w:rsidRPr="00A3266C" w:rsidRDefault="00A3266C" w:rsidP="00A3266C">
            <w:pPr>
              <w:rPr>
                <w:rFonts w:ascii="Times New Roman" w:hAnsi="Times New Roman"/>
                <w:color w:val="auto"/>
                <w:szCs w:val="22"/>
              </w:rPr>
            </w:pPr>
            <w:r w:rsidRPr="00A3266C">
              <w:rPr>
                <w:rFonts w:ascii="Times New Roman" w:hAnsi="Times New Roman"/>
                <w:color w:val="auto"/>
                <w:szCs w:val="22"/>
              </w:rPr>
              <w:t xml:space="preserve">Предмет и метод бухгалтерского учета. Понятие, цель, задачи бухгалтерского учета. Объекты бухгалтерского учета. Методы бухгалтерского учета. </w:t>
            </w:r>
          </w:p>
          <w:p w14:paraId="4625A138" w14:textId="77777777" w:rsidR="00A3266C" w:rsidRDefault="00A3266C" w:rsidP="00A3266C">
            <w:pPr>
              <w:rPr>
                <w:rFonts w:ascii="Times New Roman" w:hAnsi="Times New Roman"/>
                <w:color w:val="auto"/>
                <w:szCs w:val="22"/>
              </w:rPr>
            </w:pPr>
            <w:r w:rsidRPr="00A3266C">
              <w:rPr>
                <w:rFonts w:ascii="Times New Roman" w:hAnsi="Times New Roman"/>
                <w:color w:val="auto"/>
                <w:szCs w:val="22"/>
              </w:rPr>
              <w:t>Механизм учета затрат, документальное оформление. Учет затрат труда и рабочего времени.</w:t>
            </w:r>
          </w:p>
          <w:p w14:paraId="3B2F0930" w14:textId="1EA73B1B" w:rsidR="007B6828" w:rsidRPr="007B6828" w:rsidRDefault="007B6828" w:rsidP="00A3266C">
            <w:pPr>
              <w:rPr>
                <w:rFonts w:ascii="Times New Roman" w:hAnsi="Times New Roman"/>
                <w:color w:val="auto"/>
                <w:szCs w:val="22"/>
              </w:rPr>
            </w:pPr>
            <w:r w:rsidRPr="007B6828">
              <w:rPr>
                <w:rFonts w:ascii="Times New Roman" w:hAnsi="Times New Roman"/>
                <w:color w:val="auto"/>
                <w:szCs w:val="22"/>
              </w:rPr>
              <w:t>Учет затрат по ТО ТР. Оформление первичных документов.</w:t>
            </w:r>
          </w:p>
        </w:tc>
      </w:tr>
      <w:tr w:rsidR="00A3266C" w:rsidRPr="00EE75CC" w14:paraId="0BC45536" w14:textId="77777777" w:rsidTr="009C6C32">
        <w:trPr>
          <w:trHeight w:val="361"/>
        </w:trPr>
        <w:tc>
          <w:tcPr>
            <w:tcW w:w="2972" w:type="dxa"/>
            <w:vMerge/>
          </w:tcPr>
          <w:p w14:paraId="547A7B1E" w14:textId="77777777" w:rsidR="00A3266C" w:rsidRPr="00EE75CC" w:rsidRDefault="00A3266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79D216DF" w14:textId="03B117BA" w:rsidR="00A3266C" w:rsidRPr="00EE75CC" w:rsidRDefault="00A3266C" w:rsidP="00EE75CC">
            <w:pPr>
              <w:rPr>
                <w:rFonts w:ascii="Times New Roman" w:hAnsi="Times New Roman"/>
                <w:b/>
                <w:bCs/>
                <w:color w:val="auto"/>
                <w:szCs w:val="22"/>
              </w:rPr>
            </w:pPr>
            <w:r w:rsidRPr="00A3266C">
              <w:rPr>
                <w:rFonts w:ascii="Times New Roman" w:hAnsi="Times New Roman"/>
                <w:b/>
                <w:bCs/>
                <w:color w:val="auto"/>
                <w:szCs w:val="22"/>
              </w:rPr>
              <w:t>В том числе практических и лабораторных занятий</w:t>
            </w:r>
          </w:p>
        </w:tc>
      </w:tr>
      <w:tr w:rsidR="00A3266C" w:rsidRPr="00EE75CC" w14:paraId="431279BA" w14:textId="77777777" w:rsidTr="009C6C32">
        <w:trPr>
          <w:trHeight w:val="361"/>
        </w:trPr>
        <w:tc>
          <w:tcPr>
            <w:tcW w:w="2972" w:type="dxa"/>
            <w:vMerge/>
          </w:tcPr>
          <w:p w14:paraId="3E415B55" w14:textId="77777777" w:rsidR="00A3266C" w:rsidRPr="00EE75CC" w:rsidRDefault="00A3266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0BB5AA5F"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Составление табеля учета использования рабочего времени. </w:t>
            </w:r>
          </w:p>
          <w:p w14:paraId="5355B0B6"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Составление </w:t>
            </w:r>
            <w:proofErr w:type="spellStart"/>
            <w:r w:rsidRPr="007B6828">
              <w:rPr>
                <w:rFonts w:ascii="Times New Roman" w:hAnsi="Times New Roman"/>
                <w:color w:val="auto"/>
                <w:szCs w:val="22"/>
              </w:rPr>
              <w:t>дефектовочной</w:t>
            </w:r>
            <w:proofErr w:type="spellEnd"/>
            <w:r w:rsidRPr="007B6828">
              <w:rPr>
                <w:rFonts w:ascii="Times New Roman" w:hAnsi="Times New Roman"/>
                <w:color w:val="auto"/>
                <w:szCs w:val="22"/>
              </w:rPr>
              <w:t xml:space="preserve"> ведомости. </w:t>
            </w:r>
          </w:p>
          <w:p w14:paraId="6C5990BC" w14:textId="19692AC9" w:rsidR="00A3266C" w:rsidRPr="00EE75CC" w:rsidRDefault="007B6828" w:rsidP="007B6828">
            <w:pPr>
              <w:rPr>
                <w:rFonts w:ascii="Times New Roman" w:hAnsi="Times New Roman"/>
                <w:b/>
                <w:bCs/>
                <w:color w:val="auto"/>
                <w:szCs w:val="22"/>
              </w:rPr>
            </w:pPr>
            <w:r w:rsidRPr="007B6828">
              <w:rPr>
                <w:rFonts w:ascii="Times New Roman" w:hAnsi="Times New Roman"/>
                <w:color w:val="auto"/>
                <w:szCs w:val="22"/>
              </w:rPr>
              <w:t>Оформление документов по получению запасных частей и материалов.</w:t>
            </w:r>
            <w:r w:rsidRPr="007B6828">
              <w:rPr>
                <w:rFonts w:ascii="Times New Roman" w:hAnsi="Times New Roman"/>
                <w:b/>
                <w:bCs/>
                <w:color w:val="auto"/>
                <w:szCs w:val="22"/>
              </w:rPr>
              <w:t xml:space="preserve">  </w:t>
            </w:r>
          </w:p>
        </w:tc>
      </w:tr>
      <w:tr w:rsidR="00A3266C" w:rsidRPr="00EE75CC" w14:paraId="5EF39B89" w14:textId="77777777" w:rsidTr="009C6C32">
        <w:trPr>
          <w:trHeight w:val="361"/>
        </w:trPr>
        <w:tc>
          <w:tcPr>
            <w:tcW w:w="2972" w:type="dxa"/>
            <w:vMerge/>
          </w:tcPr>
          <w:p w14:paraId="0605B730" w14:textId="77777777" w:rsidR="00A3266C" w:rsidRPr="00EE75CC" w:rsidRDefault="00A3266C"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BEE62D7" w14:textId="77777777" w:rsidR="00A3266C" w:rsidRPr="00EE75CC" w:rsidRDefault="00A3266C" w:rsidP="00A3266C">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24515341" w14:textId="1352A4D4" w:rsidR="00A3266C" w:rsidRPr="00EE75CC" w:rsidRDefault="00A3266C" w:rsidP="00A3266C">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7B6828" w:rsidRPr="00EE75CC" w14:paraId="066C9561" w14:textId="77777777" w:rsidTr="009C6C32">
        <w:trPr>
          <w:trHeight w:val="361"/>
        </w:trPr>
        <w:tc>
          <w:tcPr>
            <w:tcW w:w="2972" w:type="dxa"/>
            <w:vMerge w:val="restart"/>
          </w:tcPr>
          <w:p w14:paraId="697F0F12" w14:textId="77777777" w:rsidR="007B6828" w:rsidRPr="007B6828" w:rsidRDefault="007B6828" w:rsidP="007B6828">
            <w:pPr>
              <w:rPr>
                <w:rFonts w:ascii="Times New Roman" w:hAnsi="Times New Roman"/>
                <w:b/>
                <w:bCs/>
                <w:color w:val="auto"/>
                <w:szCs w:val="22"/>
              </w:rPr>
            </w:pPr>
            <w:r w:rsidRPr="007B6828">
              <w:rPr>
                <w:rFonts w:ascii="Times New Roman" w:hAnsi="Times New Roman"/>
                <w:b/>
                <w:bCs/>
                <w:color w:val="auto"/>
                <w:szCs w:val="22"/>
              </w:rPr>
              <w:t xml:space="preserve">Тема 7. Технико-экономические показатели производственной </w:t>
            </w:r>
          </w:p>
          <w:p w14:paraId="42A2B614" w14:textId="4A7205AC" w:rsidR="007B6828" w:rsidRPr="00EE75CC" w:rsidRDefault="007B6828" w:rsidP="007B6828">
            <w:pPr>
              <w:rPr>
                <w:rFonts w:ascii="Times New Roman" w:hAnsi="Times New Roman"/>
                <w:b/>
                <w:bCs/>
                <w:color w:val="auto"/>
                <w:szCs w:val="22"/>
              </w:rPr>
            </w:pPr>
            <w:r w:rsidRPr="007B6828">
              <w:rPr>
                <w:rFonts w:ascii="Times New Roman" w:hAnsi="Times New Roman"/>
                <w:b/>
                <w:bCs/>
                <w:color w:val="auto"/>
                <w:szCs w:val="22"/>
              </w:rPr>
              <w:t>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772FF8E6" w14:textId="289FD351" w:rsidR="007B6828" w:rsidRPr="00EE75CC" w:rsidRDefault="007B6828" w:rsidP="00EE75CC">
            <w:pPr>
              <w:rPr>
                <w:rFonts w:ascii="Times New Roman" w:hAnsi="Times New Roman"/>
                <w:b/>
                <w:bCs/>
                <w:color w:val="auto"/>
                <w:szCs w:val="22"/>
              </w:rPr>
            </w:pPr>
            <w:r w:rsidRPr="007B6828">
              <w:rPr>
                <w:rFonts w:ascii="Times New Roman" w:hAnsi="Times New Roman"/>
                <w:b/>
                <w:bCs/>
                <w:color w:val="auto"/>
                <w:szCs w:val="22"/>
              </w:rPr>
              <w:t>Содержание</w:t>
            </w:r>
          </w:p>
        </w:tc>
      </w:tr>
      <w:tr w:rsidR="007B6828" w:rsidRPr="00EE75CC" w14:paraId="4482CC54" w14:textId="77777777" w:rsidTr="009C6C32">
        <w:trPr>
          <w:trHeight w:val="361"/>
        </w:trPr>
        <w:tc>
          <w:tcPr>
            <w:tcW w:w="2972" w:type="dxa"/>
            <w:vMerge/>
          </w:tcPr>
          <w:p w14:paraId="2F69ED61" w14:textId="77777777" w:rsidR="007B6828" w:rsidRPr="00EE75CC" w:rsidRDefault="007B6828"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795D26FE"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Издержки производства и себестоимость услуг. Понятие издержек. Классификация затрат себестоимости, ее структура. Факторы и пути снижения себестоимости ТО и ремонта автомобильного транспорта. Методика определения себестоимости услуг </w:t>
            </w:r>
          </w:p>
          <w:p w14:paraId="05ADCCB9"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Ценообразование в рыночной экономике. Понятие, функции, виды цен, их структура. Тарифы на ремонт. Надбавки и скидки. Ценовая эластичность. </w:t>
            </w:r>
          </w:p>
          <w:p w14:paraId="77937ECA"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Прибыль и рентабельность. Сущность прибыли, ее источники и виды. Понятие рентабельности, методика ее определения. Пути повышения рентабельности. </w:t>
            </w:r>
          </w:p>
          <w:p w14:paraId="70740451"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Экономическая эффективность деятельности автомобильного предприятия Показатели повышения экономической эффективности. Общая и сравнительная экономическая эффективность </w:t>
            </w:r>
          </w:p>
          <w:p w14:paraId="2DD677DC"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Мероприятия по повышению технического и организационного уровней деятельности подразделения. </w:t>
            </w:r>
          </w:p>
          <w:p w14:paraId="17C10412"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Инновационная и инвестиционная политика. Выбор источника финансирования инвестиций и порядок расчета необходимых капитальных вложений. </w:t>
            </w:r>
          </w:p>
          <w:p w14:paraId="0DC4732A" w14:textId="62C5F583" w:rsidR="007B6828" w:rsidRPr="00EE75CC" w:rsidRDefault="007B6828" w:rsidP="007B6828">
            <w:pPr>
              <w:rPr>
                <w:rFonts w:ascii="Times New Roman" w:hAnsi="Times New Roman"/>
                <w:b/>
                <w:bCs/>
                <w:color w:val="auto"/>
                <w:szCs w:val="22"/>
              </w:rPr>
            </w:pPr>
            <w:r w:rsidRPr="007B6828">
              <w:rPr>
                <w:rFonts w:ascii="Times New Roman" w:hAnsi="Times New Roman"/>
                <w:color w:val="auto"/>
                <w:szCs w:val="22"/>
              </w:rPr>
              <w:t>Методика расчёта показателей эффективности деятельности. Расчет экономической эффективности капитальных вложений в реконструкцию, расширение и техническое перевооружение подразделения</w:t>
            </w:r>
          </w:p>
        </w:tc>
      </w:tr>
      <w:tr w:rsidR="007B6828" w:rsidRPr="00EE75CC" w14:paraId="43658A1E" w14:textId="77777777" w:rsidTr="009C6C32">
        <w:trPr>
          <w:trHeight w:val="361"/>
        </w:trPr>
        <w:tc>
          <w:tcPr>
            <w:tcW w:w="2972" w:type="dxa"/>
            <w:vMerge/>
          </w:tcPr>
          <w:p w14:paraId="68E58396" w14:textId="77777777" w:rsidR="007B6828" w:rsidRPr="00EE75CC" w:rsidRDefault="007B6828"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47F5FFDD" w14:textId="2FC6DBC2" w:rsidR="007B6828" w:rsidRPr="00EE75CC" w:rsidRDefault="007B6828" w:rsidP="00EE75CC">
            <w:pPr>
              <w:rPr>
                <w:rFonts w:ascii="Times New Roman" w:hAnsi="Times New Roman"/>
                <w:b/>
                <w:bCs/>
                <w:color w:val="auto"/>
                <w:szCs w:val="22"/>
              </w:rPr>
            </w:pPr>
            <w:r w:rsidRPr="007B6828">
              <w:rPr>
                <w:rFonts w:ascii="Times New Roman" w:hAnsi="Times New Roman"/>
                <w:b/>
                <w:bCs/>
                <w:color w:val="auto"/>
                <w:szCs w:val="22"/>
              </w:rPr>
              <w:t>В том числе практических и лабораторных занятий</w:t>
            </w:r>
          </w:p>
        </w:tc>
      </w:tr>
      <w:tr w:rsidR="007B6828" w:rsidRPr="00EE75CC" w14:paraId="770F2532" w14:textId="77777777" w:rsidTr="009C6C32">
        <w:trPr>
          <w:trHeight w:val="361"/>
        </w:trPr>
        <w:tc>
          <w:tcPr>
            <w:tcW w:w="2972" w:type="dxa"/>
            <w:vMerge/>
          </w:tcPr>
          <w:p w14:paraId="297069A8" w14:textId="77777777" w:rsidR="007B6828" w:rsidRPr="00EE75CC" w:rsidRDefault="007B6828"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13C2A042"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Расчет себестоимости единицы технического обслуживания дорожных машин. </w:t>
            </w:r>
          </w:p>
          <w:p w14:paraId="589213D1" w14:textId="2C8ABF79" w:rsidR="007B6828" w:rsidRPr="00EE75CC" w:rsidRDefault="007B6828" w:rsidP="007B6828">
            <w:pPr>
              <w:rPr>
                <w:rFonts w:ascii="Times New Roman" w:hAnsi="Times New Roman"/>
                <w:b/>
                <w:bCs/>
                <w:color w:val="auto"/>
                <w:szCs w:val="22"/>
              </w:rPr>
            </w:pPr>
            <w:r w:rsidRPr="007B6828">
              <w:rPr>
                <w:rFonts w:ascii="Times New Roman" w:hAnsi="Times New Roman"/>
                <w:color w:val="auto"/>
                <w:szCs w:val="22"/>
              </w:rPr>
              <w:t>Расчет показателей экономической эффективности капитальных вложений в реконструкцию, расширение и техническое перевооружение подразделения.</w:t>
            </w:r>
          </w:p>
        </w:tc>
      </w:tr>
      <w:tr w:rsidR="007B6828" w:rsidRPr="00EE75CC" w14:paraId="4302CB4F" w14:textId="77777777" w:rsidTr="009C6C32">
        <w:trPr>
          <w:trHeight w:val="361"/>
        </w:trPr>
        <w:tc>
          <w:tcPr>
            <w:tcW w:w="2972" w:type="dxa"/>
            <w:vMerge/>
          </w:tcPr>
          <w:p w14:paraId="1B12DB10" w14:textId="77777777" w:rsidR="007B6828" w:rsidRPr="00EE75CC" w:rsidRDefault="007B6828"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0B9EAF43" w14:textId="77777777" w:rsidR="007B6828" w:rsidRPr="00EE75CC" w:rsidRDefault="007B6828" w:rsidP="007B6828">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3D6ABDDE" w14:textId="61B64460" w:rsidR="007B6828" w:rsidRPr="00EE75CC" w:rsidRDefault="007B6828" w:rsidP="007B6828">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7B6828" w:rsidRPr="00EE75CC" w14:paraId="414FC362" w14:textId="77777777" w:rsidTr="009C6C32">
        <w:trPr>
          <w:trHeight w:val="361"/>
        </w:trPr>
        <w:tc>
          <w:tcPr>
            <w:tcW w:w="2972" w:type="dxa"/>
            <w:vMerge w:val="restart"/>
          </w:tcPr>
          <w:p w14:paraId="5D3E717C" w14:textId="30E5D15C" w:rsidR="007B6828" w:rsidRPr="00EE75CC" w:rsidRDefault="007B6828" w:rsidP="00EE75CC">
            <w:pPr>
              <w:rPr>
                <w:rFonts w:ascii="Times New Roman" w:hAnsi="Times New Roman"/>
                <w:b/>
                <w:bCs/>
                <w:color w:val="auto"/>
                <w:szCs w:val="22"/>
              </w:rPr>
            </w:pPr>
            <w:r w:rsidRPr="007B6828">
              <w:rPr>
                <w:rFonts w:ascii="Times New Roman" w:hAnsi="Times New Roman"/>
                <w:b/>
                <w:bCs/>
                <w:color w:val="auto"/>
                <w:szCs w:val="22"/>
              </w:rPr>
              <w:t>Тема 8. Основы анализа внутрихозяйственной деятельности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3F948F71" w14:textId="512E682A" w:rsidR="007B6828" w:rsidRPr="00EE75CC" w:rsidRDefault="007B6828" w:rsidP="00EE75CC">
            <w:pPr>
              <w:rPr>
                <w:rFonts w:ascii="Times New Roman" w:hAnsi="Times New Roman"/>
                <w:b/>
                <w:bCs/>
                <w:color w:val="auto"/>
                <w:szCs w:val="22"/>
              </w:rPr>
            </w:pPr>
            <w:r w:rsidRPr="007B6828">
              <w:rPr>
                <w:rFonts w:ascii="Times New Roman" w:hAnsi="Times New Roman"/>
                <w:b/>
                <w:bCs/>
                <w:color w:val="auto"/>
                <w:szCs w:val="22"/>
              </w:rPr>
              <w:t xml:space="preserve">Содержание  </w:t>
            </w:r>
          </w:p>
        </w:tc>
      </w:tr>
      <w:tr w:rsidR="007B6828" w:rsidRPr="00EE75CC" w14:paraId="3E613AB4" w14:textId="77777777" w:rsidTr="009C6C32">
        <w:trPr>
          <w:trHeight w:val="361"/>
        </w:trPr>
        <w:tc>
          <w:tcPr>
            <w:tcW w:w="2972" w:type="dxa"/>
            <w:vMerge/>
          </w:tcPr>
          <w:p w14:paraId="16D2E662" w14:textId="77777777" w:rsidR="007B6828" w:rsidRPr="00EE75CC" w:rsidRDefault="007B6828"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2FEED7B4"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Основы анализа внутрихозяйственной деятельности предприятия: анализ хозяйственной деятельности - основа для планирования. Метод и основные приемы анализа. Содержание и исходные данные для анализа, их подготовка. </w:t>
            </w:r>
          </w:p>
          <w:p w14:paraId="78D5D427"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Анализ выполнения плана ТО и ТР подвижного состава. Плановые задания по ТО и ТР. Фактическое выполнение ТО и ТР. Плановые и фактические затраты на ТО и ТР. Анализ выполнения планов. Анализ обеспечения предприятия основными, оборотными фондами и трудовыми ресурсами Анализ расхода материалов и запасных частей. </w:t>
            </w:r>
          </w:p>
          <w:p w14:paraId="33DCF2F4" w14:textId="3E38CC1C" w:rsidR="007B6828" w:rsidRPr="00EE75CC" w:rsidRDefault="007B6828" w:rsidP="007B6828">
            <w:pPr>
              <w:rPr>
                <w:rFonts w:ascii="Times New Roman" w:hAnsi="Times New Roman"/>
                <w:b/>
                <w:bCs/>
                <w:color w:val="auto"/>
                <w:szCs w:val="22"/>
              </w:rPr>
            </w:pPr>
            <w:r w:rsidRPr="007B6828">
              <w:rPr>
                <w:rFonts w:ascii="Times New Roman" w:hAnsi="Times New Roman"/>
                <w:color w:val="auto"/>
                <w:szCs w:val="22"/>
              </w:rPr>
              <w:t>Анализ обеспеченности подразделения ремонтными рабочими. Анализ использования оборудования и производственных площадей участка, мастерской. Анализ экономических показателей работы коллектива исполнителей Анализ себестоимости ТО и ТР. Анализ финансового результата. Анализ экономической эффективности капитальных вложений и инвестиционных проектов.</w:t>
            </w:r>
          </w:p>
        </w:tc>
      </w:tr>
      <w:tr w:rsidR="007B6828" w:rsidRPr="00EE75CC" w14:paraId="0EE93441" w14:textId="77777777" w:rsidTr="009C6C32">
        <w:trPr>
          <w:trHeight w:val="361"/>
        </w:trPr>
        <w:tc>
          <w:tcPr>
            <w:tcW w:w="2972" w:type="dxa"/>
            <w:vMerge/>
          </w:tcPr>
          <w:p w14:paraId="3315F0D8" w14:textId="77777777" w:rsidR="007B6828" w:rsidRPr="00EE75CC" w:rsidRDefault="007B6828"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6BC5660F" w14:textId="058B45B4" w:rsidR="007B6828" w:rsidRPr="00EE75CC" w:rsidRDefault="007B6828" w:rsidP="00EE75CC">
            <w:pPr>
              <w:rPr>
                <w:rFonts w:ascii="Times New Roman" w:hAnsi="Times New Roman"/>
                <w:b/>
                <w:bCs/>
                <w:color w:val="auto"/>
                <w:szCs w:val="22"/>
              </w:rPr>
            </w:pPr>
            <w:r w:rsidRPr="007B6828">
              <w:rPr>
                <w:rFonts w:ascii="Times New Roman" w:hAnsi="Times New Roman"/>
                <w:b/>
                <w:bCs/>
                <w:color w:val="auto"/>
                <w:szCs w:val="22"/>
              </w:rPr>
              <w:t>В том числе практических и лабораторных занятий</w:t>
            </w:r>
          </w:p>
        </w:tc>
      </w:tr>
      <w:tr w:rsidR="007B6828" w:rsidRPr="00EE75CC" w14:paraId="0D424316" w14:textId="77777777" w:rsidTr="009C6C32">
        <w:trPr>
          <w:trHeight w:val="361"/>
        </w:trPr>
        <w:tc>
          <w:tcPr>
            <w:tcW w:w="2972" w:type="dxa"/>
            <w:vMerge/>
          </w:tcPr>
          <w:p w14:paraId="146DB307" w14:textId="77777777" w:rsidR="007B6828" w:rsidRPr="00EE75CC" w:rsidRDefault="007B6828" w:rsidP="00EE75CC">
            <w:pPr>
              <w:rPr>
                <w:rFonts w:ascii="Times New Roman" w:hAnsi="Times New Roman"/>
                <w:b/>
                <w:bCs/>
                <w:color w:val="auto"/>
                <w:szCs w:val="22"/>
              </w:rPr>
            </w:pPr>
          </w:p>
        </w:tc>
        <w:tc>
          <w:tcPr>
            <w:tcW w:w="6662" w:type="dxa"/>
            <w:tcBorders>
              <w:top w:val="single" w:sz="4" w:space="0" w:color="auto"/>
              <w:left w:val="single" w:sz="4" w:space="0" w:color="auto"/>
              <w:bottom w:val="single" w:sz="4" w:space="0" w:color="auto"/>
              <w:right w:val="single" w:sz="4" w:space="0" w:color="auto"/>
            </w:tcBorders>
            <w:vAlign w:val="bottom"/>
          </w:tcPr>
          <w:p w14:paraId="3C8D056B" w14:textId="77777777" w:rsidR="007B6828" w:rsidRPr="00EE75CC" w:rsidRDefault="007B6828" w:rsidP="007B6828">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4F79C332" w14:textId="09159B36" w:rsidR="007B6828" w:rsidRPr="00EE75CC" w:rsidRDefault="007B6828" w:rsidP="007B6828">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7B6828" w:rsidRPr="00EE75CC" w14:paraId="0AE7E4F7" w14:textId="77777777" w:rsidTr="009D590B">
        <w:trPr>
          <w:trHeight w:val="361"/>
        </w:trPr>
        <w:tc>
          <w:tcPr>
            <w:tcW w:w="9634" w:type="dxa"/>
            <w:gridSpan w:val="2"/>
            <w:tcBorders>
              <w:right w:val="single" w:sz="4" w:space="0" w:color="auto"/>
            </w:tcBorders>
          </w:tcPr>
          <w:p w14:paraId="36525CA4" w14:textId="77777777" w:rsidR="007B6828" w:rsidRPr="007B6828" w:rsidRDefault="007B6828" w:rsidP="007B6828">
            <w:pPr>
              <w:rPr>
                <w:rFonts w:ascii="Times New Roman" w:hAnsi="Times New Roman"/>
                <w:b/>
                <w:bCs/>
                <w:color w:val="auto"/>
                <w:szCs w:val="22"/>
              </w:rPr>
            </w:pPr>
            <w:r w:rsidRPr="007B6828">
              <w:rPr>
                <w:rFonts w:ascii="Times New Roman" w:hAnsi="Times New Roman"/>
                <w:b/>
                <w:bCs/>
                <w:color w:val="auto"/>
                <w:szCs w:val="22"/>
              </w:rPr>
              <w:t xml:space="preserve">Учебная практика (для получения первичных профессиональных навыков) Виды работ: </w:t>
            </w:r>
          </w:p>
          <w:p w14:paraId="10B8C0B2"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Планирование работы участка по установленным срокам. </w:t>
            </w:r>
          </w:p>
          <w:p w14:paraId="1AC51A39"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Своевременная подготовка производства. </w:t>
            </w:r>
          </w:p>
          <w:p w14:paraId="168BC0F8"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Обеспечение рациональной расстановки рабочих. </w:t>
            </w:r>
          </w:p>
          <w:p w14:paraId="0A76AFC8"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Контроль за соблюдением технических процессов (оперативное выявление и устранение причин их нарушения); - Проверка качества выполнения работ. </w:t>
            </w:r>
          </w:p>
          <w:p w14:paraId="06423C4A"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Осуществление производственного инструктажа рабочих. </w:t>
            </w:r>
          </w:p>
          <w:p w14:paraId="360F91F0"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Анализ результатов производственной деятельности участка. </w:t>
            </w:r>
          </w:p>
          <w:p w14:paraId="0E5E80BA"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Правильное и своевременное оформление первичных документов. </w:t>
            </w:r>
          </w:p>
          <w:p w14:paraId="5A7D1F8F"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Организация работы по повышению квалификации рабочих. </w:t>
            </w:r>
          </w:p>
          <w:p w14:paraId="23F50C5C" w14:textId="0D308F70"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Расчет основных технико-экономических показателей производственной деятельности.</w:t>
            </w:r>
          </w:p>
        </w:tc>
      </w:tr>
      <w:tr w:rsidR="007B6828" w:rsidRPr="00EE75CC" w14:paraId="4EB898E3" w14:textId="77777777" w:rsidTr="00471DC5">
        <w:trPr>
          <w:trHeight w:val="361"/>
        </w:trPr>
        <w:tc>
          <w:tcPr>
            <w:tcW w:w="9634" w:type="dxa"/>
            <w:gridSpan w:val="2"/>
            <w:tcBorders>
              <w:right w:val="single" w:sz="4" w:space="0" w:color="auto"/>
            </w:tcBorders>
          </w:tcPr>
          <w:p w14:paraId="6B5DAB7C" w14:textId="77777777" w:rsidR="007B6828" w:rsidRPr="007B6828" w:rsidRDefault="007B6828" w:rsidP="007B6828">
            <w:pPr>
              <w:rPr>
                <w:rFonts w:ascii="Times New Roman" w:hAnsi="Times New Roman"/>
                <w:b/>
                <w:bCs/>
                <w:color w:val="auto"/>
                <w:szCs w:val="22"/>
              </w:rPr>
            </w:pPr>
            <w:r w:rsidRPr="007B6828">
              <w:rPr>
                <w:rFonts w:ascii="Times New Roman" w:hAnsi="Times New Roman"/>
                <w:b/>
                <w:bCs/>
                <w:color w:val="auto"/>
                <w:szCs w:val="22"/>
              </w:rPr>
              <w:t xml:space="preserve">Производственная практика (по профилю специальности) Виды работ: </w:t>
            </w:r>
          </w:p>
          <w:p w14:paraId="0388B347"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Участие в планировании работ производственного участка по ТО и ремонту дорожных машин качестве дублера техника.  </w:t>
            </w:r>
          </w:p>
          <w:p w14:paraId="2E526EC1"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Составление плана производственных процессов при строительстве дорог в качестве дублёра техника. </w:t>
            </w:r>
          </w:p>
          <w:p w14:paraId="2B6FB24A"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Составление производственной программы по ТО и ремонту подвижного состава в качестве дублёра.  </w:t>
            </w:r>
          </w:p>
          <w:p w14:paraId="771781FE"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Определение показателей производственной программы по эксплуатации подвижного состава.  </w:t>
            </w:r>
          </w:p>
          <w:p w14:paraId="5BE2E78E"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Осуществление руководства работами, коллективом исполнителей производственного участка по ТО и ремонту дорожных </w:t>
            </w:r>
            <w:proofErr w:type="gramStart"/>
            <w:r w:rsidRPr="007B6828">
              <w:rPr>
                <w:rFonts w:ascii="Times New Roman" w:hAnsi="Times New Roman"/>
                <w:color w:val="auto"/>
                <w:szCs w:val="22"/>
              </w:rPr>
              <w:t>машин  в</w:t>
            </w:r>
            <w:proofErr w:type="gramEnd"/>
            <w:r w:rsidRPr="007B6828">
              <w:rPr>
                <w:rFonts w:ascii="Times New Roman" w:hAnsi="Times New Roman"/>
                <w:color w:val="auto"/>
                <w:szCs w:val="22"/>
              </w:rPr>
              <w:t xml:space="preserve"> качестве техника-механика.  </w:t>
            </w:r>
          </w:p>
          <w:p w14:paraId="2ADA1D36"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Организация работ по ТО и ремонту дорожных машин.  </w:t>
            </w:r>
          </w:p>
          <w:p w14:paraId="0C9F664E"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Составление документации по расходу запасных частей и ремонтных материалов.  </w:t>
            </w:r>
          </w:p>
          <w:p w14:paraId="5A246EF7"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Составление документации по заработной плате производственным работникам и табеля затрат рабочего времени.  </w:t>
            </w:r>
          </w:p>
          <w:p w14:paraId="42C1CF26"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Организация безопасного ведения работ по ТО и ремонту и анализ результатов производственной деятельности участка. </w:t>
            </w:r>
          </w:p>
          <w:p w14:paraId="2034C158"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Обеспечение инструментами рабочих мест. Проведение инструктажей.  </w:t>
            </w:r>
          </w:p>
          <w:p w14:paraId="22EA0CF6"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Проведение анализа результатов производственной деятельности участка.  </w:t>
            </w:r>
          </w:p>
          <w:p w14:paraId="07FFF17E"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Составление заявки на запасные части и ремонтные материалы. Составление наряда на сдельную работу по ТО и ремонту дорожных машин.  </w:t>
            </w:r>
          </w:p>
          <w:p w14:paraId="00E02420"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Выявление и устранение причин нарушения технологических процессов и разработка мероприятий по улучшению работ на СТО. </w:t>
            </w:r>
          </w:p>
          <w:p w14:paraId="31D69FB1"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Выявление причин нарушения технологического процесса на строительном полигоне.  </w:t>
            </w:r>
          </w:p>
          <w:p w14:paraId="11B90865" w14:textId="77777777" w:rsidR="007B6828" w:rsidRPr="007B6828" w:rsidRDefault="007B6828" w:rsidP="007B6828">
            <w:pPr>
              <w:rPr>
                <w:rFonts w:ascii="Times New Roman" w:hAnsi="Times New Roman"/>
                <w:color w:val="auto"/>
                <w:szCs w:val="22"/>
              </w:rPr>
            </w:pPr>
            <w:r w:rsidRPr="007B6828">
              <w:rPr>
                <w:rFonts w:ascii="Times New Roman" w:hAnsi="Times New Roman"/>
                <w:color w:val="auto"/>
                <w:szCs w:val="22"/>
              </w:rPr>
              <w:t xml:space="preserve">Разработка мероприятий по устранению причин нарушений и по улучшению работ на строительном полигоне. </w:t>
            </w:r>
          </w:p>
          <w:p w14:paraId="3CE23FDB" w14:textId="0283C76D" w:rsidR="007B6828" w:rsidRPr="00EE75CC" w:rsidRDefault="007B6828" w:rsidP="007B6828">
            <w:pPr>
              <w:rPr>
                <w:rFonts w:ascii="Times New Roman" w:hAnsi="Times New Roman"/>
                <w:b/>
                <w:bCs/>
                <w:color w:val="auto"/>
                <w:szCs w:val="22"/>
              </w:rPr>
            </w:pPr>
            <w:r w:rsidRPr="007B6828">
              <w:rPr>
                <w:rFonts w:ascii="Times New Roman" w:hAnsi="Times New Roman"/>
                <w:color w:val="auto"/>
                <w:szCs w:val="22"/>
              </w:rPr>
              <w:t>Составление отчёта по практике</w:t>
            </w:r>
          </w:p>
        </w:tc>
      </w:tr>
      <w:tr w:rsidR="00EE75CC" w:rsidRPr="00EE75CC" w14:paraId="0945655B" w14:textId="77777777" w:rsidTr="009C6C32">
        <w:tc>
          <w:tcPr>
            <w:tcW w:w="9634" w:type="dxa"/>
            <w:gridSpan w:val="2"/>
          </w:tcPr>
          <w:p w14:paraId="0C8C9BE5" w14:textId="407D9422" w:rsidR="00EE75CC" w:rsidRPr="00EE75CC" w:rsidRDefault="007B6828" w:rsidP="00EE75CC">
            <w:pPr>
              <w:suppressAutoHyphens/>
              <w:jc w:val="both"/>
              <w:rPr>
                <w:rFonts w:ascii="Times New Roman" w:hAnsi="Times New Roman"/>
                <w:bCs/>
                <w:color w:val="auto"/>
                <w:szCs w:val="22"/>
              </w:rPr>
            </w:pPr>
            <w:r w:rsidRPr="007B6828">
              <w:rPr>
                <w:rFonts w:ascii="Times New Roman" w:hAnsi="Times New Roman"/>
                <w:bCs/>
                <w:color w:val="auto"/>
                <w:szCs w:val="22"/>
              </w:rPr>
              <w:t>Промежуточная аттестация 14ч</w:t>
            </w:r>
          </w:p>
        </w:tc>
      </w:tr>
      <w:tr w:rsidR="00EE75CC" w:rsidRPr="00EE75CC" w14:paraId="065EDA4D" w14:textId="77777777" w:rsidTr="009C6C32">
        <w:tc>
          <w:tcPr>
            <w:tcW w:w="9634" w:type="dxa"/>
            <w:gridSpan w:val="2"/>
          </w:tcPr>
          <w:p w14:paraId="58DF3771" w14:textId="0A2159C5" w:rsidR="00EE75CC" w:rsidRPr="00EE75CC" w:rsidRDefault="00EE75CC" w:rsidP="00EE75CC">
            <w:pPr>
              <w:spacing w:line="276" w:lineRule="auto"/>
              <w:rPr>
                <w:rFonts w:ascii="Times New Roman" w:hAnsi="Times New Roman"/>
                <w:b/>
                <w:bCs/>
                <w:color w:val="auto"/>
                <w:szCs w:val="22"/>
              </w:rPr>
            </w:pPr>
            <w:r w:rsidRPr="00EE75CC">
              <w:rPr>
                <w:rFonts w:ascii="Times New Roman" w:hAnsi="Times New Roman"/>
                <w:b/>
                <w:bCs/>
                <w:color w:val="auto"/>
                <w:szCs w:val="22"/>
              </w:rPr>
              <w:t>Всего</w:t>
            </w:r>
            <w:r w:rsidR="007B6828">
              <w:rPr>
                <w:rFonts w:ascii="Times New Roman" w:hAnsi="Times New Roman"/>
                <w:b/>
                <w:bCs/>
                <w:color w:val="auto"/>
                <w:szCs w:val="22"/>
              </w:rPr>
              <w:t xml:space="preserve"> 324ч</w:t>
            </w:r>
          </w:p>
        </w:tc>
      </w:tr>
      <w:bookmarkEnd w:id="203"/>
    </w:tbl>
    <w:p w14:paraId="5FFEB9C6" w14:textId="316A2A00" w:rsidR="00EE75CC" w:rsidRPr="00EE75CC" w:rsidRDefault="00EE75CC" w:rsidP="007B6828">
      <w:pPr>
        <w:spacing w:after="120" w:line="276" w:lineRule="auto"/>
        <w:jc w:val="both"/>
        <w:outlineLvl w:val="1"/>
        <w:rPr>
          <w:rFonts w:ascii="Times New Roman" w:eastAsia="Calibri" w:hAnsi="Times New Roman"/>
          <w:color w:val="auto"/>
          <w:sz w:val="24"/>
          <w:szCs w:val="24"/>
          <w:lang w:eastAsia="en-US"/>
        </w:rPr>
      </w:pPr>
    </w:p>
    <w:p w14:paraId="4A29C88E" w14:textId="77777777" w:rsidR="00EE75CC" w:rsidRPr="00EE75CC" w:rsidRDefault="00EE75CC" w:rsidP="00EE75CC">
      <w:pPr>
        <w:rPr>
          <w:rFonts w:ascii="Times New Roman" w:eastAsia="Calibri" w:hAnsi="Times New Roman"/>
          <w:color w:val="auto"/>
          <w:sz w:val="24"/>
          <w:szCs w:val="24"/>
          <w:lang w:eastAsia="en-US"/>
        </w:rPr>
      </w:pPr>
    </w:p>
    <w:p w14:paraId="3FFFD171" w14:textId="77777777" w:rsidR="00EE75CC" w:rsidRPr="00EE75CC" w:rsidRDefault="00EE75CC" w:rsidP="00EE75CC">
      <w:pPr>
        <w:keepNext/>
        <w:spacing w:after="120"/>
        <w:jc w:val="center"/>
        <w:outlineLvl w:val="0"/>
        <w:rPr>
          <w:rFonts w:ascii="Times New Roman" w:eastAsia="Segoe UI" w:hAnsi="Times New Roman"/>
          <w:b/>
          <w:bCs/>
          <w:caps/>
          <w:color w:val="auto"/>
          <w:kern w:val="32"/>
          <w:sz w:val="24"/>
          <w:szCs w:val="24"/>
          <w:lang w:val="x-none" w:eastAsia="x-none"/>
        </w:rPr>
      </w:pPr>
      <w:bookmarkStart w:id="204" w:name="_Toc152334671"/>
      <w:bookmarkStart w:id="205" w:name="_Toc156820317"/>
      <w:r w:rsidRPr="00EE75CC">
        <w:rPr>
          <w:rFonts w:ascii="Times New Roman" w:eastAsia="Segoe UI" w:hAnsi="Times New Roman"/>
          <w:b/>
          <w:bCs/>
          <w:caps/>
          <w:color w:val="auto"/>
          <w:kern w:val="32"/>
          <w:sz w:val="24"/>
          <w:szCs w:val="24"/>
          <w:lang w:val="x-none" w:eastAsia="x-none"/>
        </w:rPr>
        <w:t>3. Условия реализации профессионального модуля</w:t>
      </w:r>
      <w:bookmarkEnd w:id="204"/>
      <w:bookmarkEnd w:id="205"/>
    </w:p>
    <w:p w14:paraId="5412BE6E" w14:textId="77777777" w:rsidR="00EE75CC" w:rsidRPr="00EE75CC" w:rsidRDefault="00EE75CC" w:rsidP="00EE75CC">
      <w:pPr>
        <w:spacing w:after="120" w:line="276" w:lineRule="auto"/>
        <w:ind w:firstLine="709"/>
        <w:outlineLvl w:val="1"/>
        <w:rPr>
          <w:rFonts w:ascii="Times New Roman" w:eastAsia="Segoe UI" w:hAnsi="Times New Roman"/>
          <w:b/>
          <w:bCs/>
          <w:color w:val="auto"/>
          <w:sz w:val="24"/>
          <w:szCs w:val="24"/>
        </w:rPr>
      </w:pPr>
      <w:bookmarkStart w:id="206" w:name="_Toc152334672"/>
      <w:bookmarkStart w:id="207" w:name="_Toc156820318"/>
      <w:r w:rsidRPr="00EE75CC">
        <w:rPr>
          <w:rFonts w:ascii="Times New Roman" w:eastAsia="Segoe UI" w:hAnsi="Times New Roman"/>
          <w:b/>
          <w:bCs/>
          <w:color w:val="auto"/>
          <w:sz w:val="24"/>
          <w:szCs w:val="24"/>
        </w:rPr>
        <w:t>3.1. Материально-техническое обеспечение</w:t>
      </w:r>
      <w:bookmarkEnd w:id="206"/>
      <w:bookmarkEnd w:id="207"/>
    </w:p>
    <w:p w14:paraId="05B45737" w14:textId="54A7DE38" w:rsidR="00EE75CC" w:rsidRPr="00EE75CC" w:rsidRDefault="00E65C69" w:rsidP="00EE75CC">
      <w:pPr>
        <w:spacing w:after="200" w:line="276" w:lineRule="auto"/>
        <w:rPr>
          <w:rFonts w:ascii="Times New Roman" w:eastAsia="Calibri" w:hAnsi="Times New Roman"/>
          <w:b/>
          <w:bCs/>
          <w:color w:val="auto"/>
          <w:sz w:val="24"/>
          <w:szCs w:val="24"/>
          <w:lang w:eastAsia="en-US"/>
        </w:rPr>
      </w:pPr>
      <w:r w:rsidRPr="00E65C69">
        <w:rPr>
          <w:rFonts w:ascii="Times New Roman" w:eastAsia="Calibri" w:hAnsi="Times New Roman"/>
          <w:bCs/>
          <w:color w:val="auto"/>
          <w:sz w:val="24"/>
          <w:szCs w:val="24"/>
          <w:lang w:eastAsia="en-US"/>
        </w:rPr>
        <w:t>Кабинеты «общепрофессиональных дисциплин и профессиональных модулей, оснащенный в соответствии с приложением 3 ПОП-П.</w:t>
      </w:r>
    </w:p>
    <w:p w14:paraId="72829DE9" w14:textId="77777777" w:rsidR="00EE75CC" w:rsidRPr="00EE75CC" w:rsidRDefault="00EE75CC" w:rsidP="00EE75CC">
      <w:pPr>
        <w:spacing w:after="120" w:line="276" w:lineRule="auto"/>
        <w:ind w:firstLine="709"/>
        <w:outlineLvl w:val="1"/>
        <w:rPr>
          <w:rFonts w:ascii="Times New Roman" w:hAnsi="Times New Roman"/>
          <w:b/>
          <w:bCs/>
          <w:color w:val="auto"/>
          <w:sz w:val="24"/>
          <w:szCs w:val="24"/>
        </w:rPr>
      </w:pPr>
      <w:bookmarkStart w:id="208" w:name="_Toc152334673"/>
      <w:bookmarkStart w:id="209" w:name="_Toc156820319"/>
      <w:r w:rsidRPr="00EE75CC">
        <w:rPr>
          <w:rFonts w:ascii="Times New Roman" w:eastAsia="Segoe UI" w:hAnsi="Times New Roman"/>
          <w:b/>
          <w:bCs/>
          <w:color w:val="auto"/>
          <w:sz w:val="24"/>
          <w:szCs w:val="24"/>
        </w:rPr>
        <w:t>3.2. Учебно-методическое обеспечение</w:t>
      </w:r>
      <w:bookmarkEnd w:id="208"/>
      <w:bookmarkEnd w:id="209"/>
    </w:p>
    <w:p w14:paraId="17F0F80C" w14:textId="77777777" w:rsidR="00EE75CC" w:rsidRPr="00EE75CC" w:rsidRDefault="00EE75CC" w:rsidP="00EE75CC">
      <w:pPr>
        <w:spacing w:line="276" w:lineRule="auto"/>
        <w:ind w:firstLine="709"/>
        <w:contextualSpacing/>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EE75CC">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75CC">
        <w:rPr>
          <w:rFonts w:ascii="Times New Roman" w:eastAsia="Calibri" w:hAnsi="Times New Roman"/>
          <w:bCs/>
          <w:color w:val="auto"/>
          <w:sz w:val="24"/>
          <w:szCs w:val="24"/>
          <w:lang w:eastAsia="en-US"/>
        </w:rPr>
        <w:t xml:space="preserve">библиотечного фонда </w:t>
      </w:r>
      <w:r w:rsidRPr="00EE75CC">
        <w:rPr>
          <w:rFonts w:ascii="Times New Roman" w:eastAsia="Calibri" w:hAnsi="Times New Roman"/>
          <w:bCs/>
          <w:color w:val="auto"/>
          <w:sz w:val="24"/>
          <w:szCs w:val="24"/>
          <w:lang w:eastAsia="en-US"/>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689657" w14:textId="77777777" w:rsidR="00EE75CC" w:rsidRPr="00EE75CC" w:rsidRDefault="00EE75CC" w:rsidP="00EE75CC">
      <w:pPr>
        <w:spacing w:line="276" w:lineRule="auto"/>
        <w:ind w:firstLine="709"/>
        <w:contextualSpacing/>
        <w:jc w:val="both"/>
        <w:rPr>
          <w:rFonts w:ascii="Times New Roman" w:eastAsia="Calibri" w:hAnsi="Times New Roman"/>
          <w:bCs/>
          <w:color w:val="auto"/>
          <w:sz w:val="24"/>
          <w:szCs w:val="24"/>
          <w:lang w:eastAsia="en-US"/>
        </w:rPr>
      </w:pPr>
    </w:p>
    <w:p w14:paraId="2547A77E" w14:textId="77777777" w:rsidR="00E65C69" w:rsidRDefault="00E65C69" w:rsidP="00EE75CC">
      <w:pPr>
        <w:spacing w:line="276" w:lineRule="auto"/>
        <w:ind w:firstLine="709"/>
        <w:contextualSpacing/>
        <w:rPr>
          <w:rFonts w:ascii="Times New Roman" w:eastAsia="Calibri" w:hAnsi="Times New Roman"/>
          <w:b/>
          <w:color w:val="auto"/>
          <w:sz w:val="24"/>
          <w:szCs w:val="24"/>
          <w:lang w:eastAsia="en-US"/>
        </w:rPr>
      </w:pPr>
    </w:p>
    <w:p w14:paraId="515C4100" w14:textId="4704FC16" w:rsidR="00EE75CC" w:rsidRPr="00EE75CC" w:rsidRDefault="00EE75CC" w:rsidP="00EE75CC">
      <w:pPr>
        <w:spacing w:line="276" w:lineRule="auto"/>
        <w:ind w:firstLine="709"/>
        <w:contextualSpacing/>
        <w:rPr>
          <w:rFonts w:ascii="Times New Roman" w:eastAsia="Calibri" w:hAnsi="Times New Roman"/>
          <w:b/>
          <w:color w:val="auto"/>
          <w:sz w:val="24"/>
          <w:szCs w:val="24"/>
          <w:lang w:eastAsia="en-US"/>
        </w:rPr>
      </w:pPr>
      <w:r w:rsidRPr="00EE75CC">
        <w:rPr>
          <w:rFonts w:ascii="Times New Roman" w:eastAsia="Calibri" w:hAnsi="Times New Roman"/>
          <w:b/>
          <w:color w:val="auto"/>
          <w:sz w:val="24"/>
          <w:szCs w:val="24"/>
          <w:lang w:eastAsia="en-US"/>
        </w:rPr>
        <w:t>3.2.1. Основные печатные и/или электронные издания</w:t>
      </w:r>
    </w:p>
    <w:p w14:paraId="6985FF03" w14:textId="77777777" w:rsidR="00117A32" w:rsidRDefault="00117A32" w:rsidP="00117A32">
      <w:pPr>
        <w:spacing w:line="276" w:lineRule="auto"/>
        <w:contextualSpacing/>
        <w:jc w:val="both"/>
        <w:rPr>
          <w:rFonts w:ascii="Times New Roman" w:eastAsia="Calibri" w:hAnsi="Times New Roman"/>
          <w:color w:val="auto"/>
          <w:sz w:val="24"/>
          <w:szCs w:val="24"/>
          <w:lang w:eastAsia="en-US"/>
        </w:rPr>
      </w:pPr>
    </w:p>
    <w:p w14:paraId="245AE480" w14:textId="4EEFDECC" w:rsidR="00117A32" w:rsidRPr="00117A32" w:rsidRDefault="00117A32" w:rsidP="00117A32">
      <w:pPr>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1.</w:t>
      </w:r>
      <w:r w:rsidRPr="00117A32">
        <w:rPr>
          <w:rFonts w:ascii="Times New Roman" w:eastAsia="Calibri" w:hAnsi="Times New Roman"/>
          <w:color w:val="auto"/>
          <w:sz w:val="24"/>
          <w:szCs w:val="24"/>
          <w:lang w:eastAsia="en-US"/>
        </w:rPr>
        <w:t>Дорошенко А. Н. Строительство автомобильных дорог и аэродромов: учебное издание /</w:t>
      </w:r>
      <w:r>
        <w:rPr>
          <w:rFonts w:ascii="Times New Roman" w:eastAsia="Calibri" w:hAnsi="Times New Roman"/>
          <w:color w:val="auto"/>
          <w:sz w:val="24"/>
          <w:szCs w:val="24"/>
          <w:lang w:eastAsia="en-US"/>
        </w:rPr>
        <w:t xml:space="preserve"> </w:t>
      </w:r>
      <w:proofErr w:type="spellStart"/>
      <w:r w:rsidRPr="00117A32">
        <w:rPr>
          <w:rFonts w:ascii="Times New Roman" w:eastAsia="Calibri" w:hAnsi="Times New Roman"/>
          <w:color w:val="auto"/>
          <w:sz w:val="24"/>
          <w:szCs w:val="24"/>
          <w:lang w:eastAsia="en-US"/>
        </w:rPr>
        <w:t>Пегин</w:t>
      </w:r>
      <w:proofErr w:type="spellEnd"/>
      <w:r w:rsidRPr="00117A32">
        <w:rPr>
          <w:rFonts w:ascii="Times New Roman" w:eastAsia="Calibri" w:hAnsi="Times New Roman"/>
          <w:color w:val="auto"/>
          <w:sz w:val="24"/>
          <w:szCs w:val="24"/>
          <w:lang w:eastAsia="en-US"/>
        </w:rPr>
        <w:t xml:space="preserve"> П. А. Выполнение работ по эксплуатации автомобильных дорог: учебное издание / </w:t>
      </w:r>
      <w:proofErr w:type="spellStart"/>
      <w:r w:rsidRPr="00117A32">
        <w:rPr>
          <w:rFonts w:ascii="Times New Roman" w:eastAsia="Calibri" w:hAnsi="Times New Roman"/>
          <w:color w:val="auto"/>
          <w:sz w:val="24"/>
          <w:szCs w:val="24"/>
          <w:lang w:eastAsia="en-US"/>
        </w:rPr>
        <w:t>Пегин</w:t>
      </w:r>
      <w:proofErr w:type="spellEnd"/>
      <w:r>
        <w:rPr>
          <w:rFonts w:ascii="Times New Roman" w:eastAsia="Calibri" w:hAnsi="Times New Roman"/>
          <w:color w:val="auto"/>
          <w:sz w:val="24"/>
          <w:szCs w:val="24"/>
          <w:lang w:eastAsia="en-US"/>
        </w:rPr>
        <w:t xml:space="preserve"> </w:t>
      </w:r>
      <w:r w:rsidRPr="00117A32">
        <w:rPr>
          <w:rFonts w:ascii="Times New Roman" w:eastAsia="Calibri" w:hAnsi="Times New Roman"/>
          <w:color w:val="auto"/>
          <w:sz w:val="24"/>
          <w:szCs w:val="24"/>
          <w:lang w:eastAsia="en-US"/>
        </w:rPr>
        <w:t>Тагиева Н. К. Выполнение работ по производству дорожно-строительных материалов: учебное</w:t>
      </w:r>
    </w:p>
    <w:p w14:paraId="4DFCDA17" w14:textId="1D179FD8" w:rsidR="00117A32" w:rsidRPr="00117A32" w:rsidRDefault="00117A32" w:rsidP="00117A32">
      <w:pPr>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2.</w:t>
      </w:r>
      <w:r w:rsidRPr="00117A32">
        <w:rPr>
          <w:rFonts w:ascii="Times New Roman" w:eastAsia="Calibri" w:hAnsi="Times New Roman"/>
          <w:color w:val="auto"/>
          <w:sz w:val="24"/>
          <w:szCs w:val="24"/>
          <w:lang w:eastAsia="en-US"/>
        </w:rPr>
        <w:t xml:space="preserve">Дорошенко А. Н. - </w:t>
      </w:r>
      <w:proofErr w:type="gramStart"/>
      <w:r w:rsidRPr="00117A32">
        <w:rPr>
          <w:rFonts w:ascii="Times New Roman" w:eastAsia="Calibri" w:hAnsi="Times New Roman"/>
          <w:color w:val="auto"/>
          <w:sz w:val="24"/>
          <w:szCs w:val="24"/>
          <w:lang w:eastAsia="en-US"/>
        </w:rPr>
        <w:t>Москва :</w:t>
      </w:r>
      <w:proofErr w:type="gramEnd"/>
      <w:r w:rsidRPr="00117A32">
        <w:rPr>
          <w:rFonts w:ascii="Times New Roman" w:eastAsia="Calibri" w:hAnsi="Times New Roman"/>
          <w:color w:val="auto"/>
          <w:sz w:val="24"/>
          <w:szCs w:val="24"/>
          <w:lang w:eastAsia="en-US"/>
        </w:rPr>
        <w:t xml:space="preserve"> Академия, 2023. - 240 c. (Специальности среднего</w:t>
      </w:r>
    </w:p>
    <w:p w14:paraId="78478B27" w14:textId="77777777" w:rsidR="00117A32" w:rsidRPr="00117A32" w:rsidRDefault="00117A32" w:rsidP="00117A32">
      <w:pPr>
        <w:spacing w:line="276" w:lineRule="auto"/>
        <w:ind w:firstLine="709"/>
        <w:contextualSpacing/>
        <w:jc w:val="both"/>
        <w:rPr>
          <w:rFonts w:ascii="Times New Roman" w:eastAsia="Calibri" w:hAnsi="Times New Roman"/>
          <w:color w:val="auto"/>
          <w:sz w:val="24"/>
          <w:szCs w:val="24"/>
          <w:lang w:eastAsia="en-US"/>
        </w:rPr>
      </w:pPr>
      <w:r w:rsidRPr="00117A32">
        <w:rPr>
          <w:rFonts w:ascii="Times New Roman" w:eastAsia="Calibri" w:hAnsi="Times New Roman"/>
          <w:color w:val="auto"/>
          <w:sz w:val="24"/>
          <w:szCs w:val="24"/>
          <w:lang w:eastAsia="en-US"/>
        </w:rPr>
        <w:t xml:space="preserve">издание / Тагиева Н. К. - </w:t>
      </w:r>
      <w:proofErr w:type="gramStart"/>
      <w:r w:rsidRPr="00117A32">
        <w:rPr>
          <w:rFonts w:ascii="Times New Roman" w:eastAsia="Calibri" w:hAnsi="Times New Roman"/>
          <w:color w:val="auto"/>
          <w:sz w:val="24"/>
          <w:szCs w:val="24"/>
          <w:lang w:eastAsia="en-US"/>
        </w:rPr>
        <w:t>Москва :</w:t>
      </w:r>
      <w:proofErr w:type="gramEnd"/>
      <w:r w:rsidRPr="00117A32">
        <w:rPr>
          <w:rFonts w:ascii="Times New Roman" w:eastAsia="Calibri" w:hAnsi="Times New Roman"/>
          <w:color w:val="auto"/>
          <w:sz w:val="24"/>
          <w:szCs w:val="24"/>
          <w:lang w:eastAsia="en-US"/>
        </w:rPr>
        <w:t xml:space="preserve"> Академия, 2021. - 272 c. (Специальности среднего</w:t>
      </w:r>
    </w:p>
    <w:p w14:paraId="6BB25F76" w14:textId="77777777" w:rsidR="00117A32" w:rsidRPr="00117A32" w:rsidRDefault="00117A32" w:rsidP="00117A32">
      <w:pPr>
        <w:spacing w:line="276" w:lineRule="auto"/>
        <w:ind w:firstLine="709"/>
        <w:contextualSpacing/>
        <w:jc w:val="both"/>
        <w:rPr>
          <w:rFonts w:ascii="Times New Roman" w:eastAsia="Calibri" w:hAnsi="Times New Roman"/>
          <w:color w:val="auto"/>
          <w:sz w:val="24"/>
          <w:szCs w:val="24"/>
          <w:lang w:eastAsia="en-US"/>
        </w:rPr>
      </w:pPr>
      <w:r w:rsidRPr="00117A32">
        <w:rPr>
          <w:rFonts w:ascii="Times New Roman" w:eastAsia="Calibri" w:hAnsi="Times New Roman"/>
          <w:color w:val="auto"/>
          <w:sz w:val="24"/>
          <w:szCs w:val="24"/>
          <w:lang w:eastAsia="en-US"/>
        </w:rPr>
        <w:t>образования). - URL: https://academia-library.ru - Режим доступа: Электронная библиотека</w:t>
      </w:r>
    </w:p>
    <w:p w14:paraId="35051B4B" w14:textId="1407F976" w:rsidR="00117A32" w:rsidRPr="00117A32" w:rsidRDefault="00117A32" w:rsidP="00117A32">
      <w:pPr>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3.</w:t>
      </w:r>
      <w:r w:rsidRPr="00117A32">
        <w:rPr>
          <w:rFonts w:ascii="Times New Roman" w:eastAsia="Calibri" w:hAnsi="Times New Roman"/>
          <w:color w:val="auto"/>
          <w:sz w:val="24"/>
          <w:szCs w:val="24"/>
          <w:lang w:eastAsia="en-US"/>
        </w:rPr>
        <w:t xml:space="preserve">Овчинников, В. В., Автомобильные эксплуатационные системы : учебник / В. В. Овчинников. — </w:t>
      </w:r>
      <w:proofErr w:type="gramStart"/>
      <w:r w:rsidRPr="00117A32">
        <w:rPr>
          <w:rFonts w:ascii="Times New Roman" w:eastAsia="Calibri" w:hAnsi="Times New Roman"/>
          <w:color w:val="auto"/>
          <w:sz w:val="24"/>
          <w:szCs w:val="24"/>
          <w:lang w:eastAsia="en-US"/>
        </w:rPr>
        <w:t>Москва :</w:t>
      </w:r>
      <w:proofErr w:type="gramEnd"/>
      <w:r w:rsidRPr="00117A32">
        <w:rPr>
          <w:rFonts w:ascii="Times New Roman" w:eastAsia="Calibri" w:hAnsi="Times New Roman"/>
          <w:color w:val="auto"/>
          <w:sz w:val="24"/>
          <w:szCs w:val="24"/>
          <w:lang w:eastAsia="en-US"/>
        </w:rPr>
        <w:t xml:space="preserve"> </w:t>
      </w:r>
      <w:proofErr w:type="spellStart"/>
      <w:r w:rsidRPr="00117A32">
        <w:rPr>
          <w:rFonts w:ascii="Times New Roman" w:eastAsia="Calibri" w:hAnsi="Times New Roman"/>
          <w:color w:val="auto"/>
          <w:sz w:val="24"/>
          <w:szCs w:val="24"/>
          <w:lang w:eastAsia="en-US"/>
        </w:rPr>
        <w:t>КноРус</w:t>
      </w:r>
      <w:proofErr w:type="spellEnd"/>
      <w:r w:rsidRPr="00117A32">
        <w:rPr>
          <w:rFonts w:ascii="Times New Roman" w:eastAsia="Calibri" w:hAnsi="Times New Roman"/>
          <w:color w:val="auto"/>
          <w:sz w:val="24"/>
          <w:szCs w:val="24"/>
          <w:lang w:eastAsia="en-US"/>
        </w:rPr>
        <w:t xml:space="preserve">, 2023. — 218 с. — ISBN 978-5-406-11998-3. — URL: https://book.ru/book/950407. — </w:t>
      </w:r>
      <w:proofErr w:type="gramStart"/>
      <w:r w:rsidRPr="00117A32">
        <w:rPr>
          <w:rFonts w:ascii="Times New Roman" w:eastAsia="Calibri" w:hAnsi="Times New Roman"/>
          <w:color w:val="auto"/>
          <w:sz w:val="24"/>
          <w:szCs w:val="24"/>
          <w:lang w:eastAsia="en-US"/>
        </w:rPr>
        <w:t>Текст :</w:t>
      </w:r>
      <w:proofErr w:type="gramEnd"/>
      <w:r w:rsidRPr="00117A32">
        <w:rPr>
          <w:rFonts w:ascii="Times New Roman" w:eastAsia="Calibri" w:hAnsi="Times New Roman"/>
          <w:color w:val="auto"/>
          <w:sz w:val="24"/>
          <w:szCs w:val="24"/>
          <w:lang w:eastAsia="en-US"/>
        </w:rPr>
        <w:t xml:space="preserve"> электронный.</w:t>
      </w:r>
    </w:p>
    <w:p w14:paraId="1FF4D59A" w14:textId="5B17C487" w:rsidR="00117A32" w:rsidRPr="00117A32" w:rsidRDefault="00117A32" w:rsidP="00117A32">
      <w:pPr>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4.</w:t>
      </w:r>
      <w:r w:rsidRPr="00117A32">
        <w:rPr>
          <w:rFonts w:ascii="Times New Roman" w:eastAsia="Calibri" w:hAnsi="Times New Roman"/>
          <w:color w:val="auto"/>
          <w:sz w:val="24"/>
          <w:szCs w:val="24"/>
          <w:lang w:eastAsia="en-US"/>
        </w:rPr>
        <w:t xml:space="preserve">Основы проектирования автомобильных </w:t>
      </w:r>
      <w:proofErr w:type="gramStart"/>
      <w:r w:rsidRPr="00117A32">
        <w:rPr>
          <w:rFonts w:ascii="Times New Roman" w:eastAsia="Calibri" w:hAnsi="Times New Roman"/>
          <w:color w:val="auto"/>
          <w:sz w:val="24"/>
          <w:szCs w:val="24"/>
          <w:lang w:eastAsia="en-US"/>
        </w:rPr>
        <w:t>дорог :</w:t>
      </w:r>
      <w:proofErr w:type="gramEnd"/>
      <w:r w:rsidRPr="00117A32">
        <w:rPr>
          <w:rFonts w:ascii="Times New Roman" w:eastAsia="Calibri" w:hAnsi="Times New Roman"/>
          <w:color w:val="auto"/>
          <w:sz w:val="24"/>
          <w:szCs w:val="24"/>
          <w:lang w:eastAsia="en-US"/>
        </w:rPr>
        <w:t xml:space="preserve"> учебное пособие для СПО / А. В. Еремин, О. А. Волокитина, О. В. Гладышева, Н. Ю. Алимова. — </w:t>
      </w:r>
      <w:proofErr w:type="gramStart"/>
      <w:r w:rsidRPr="00117A32">
        <w:rPr>
          <w:rFonts w:ascii="Times New Roman" w:eastAsia="Calibri" w:hAnsi="Times New Roman"/>
          <w:color w:val="auto"/>
          <w:sz w:val="24"/>
          <w:szCs w:val="24"/>
          <w:lang w:eastAsia="en-US"/>
        </w:rPr>
        <w:t>Саратов :</w:t>
      </w:r>
      <w:proofErr w:type="gramEnd"/>
      <w:r w:rsidRPr="00117A32">
        <w:rPr>
          <w:rFonts w:ascii="Times New Roman" w:eastAsia="Calibri" w:hAnsi="Times New Roman"/>
          <w:color w:val="auto"/>
          <w:sz w:val="24"/>
          <w:szCs w:val="24"/>
          <w:lang w:eastAsia="en-US"/>
        </w:rPr>
        <w:t xml:space="preserve"> Профобразование, 2022. — 114 c. — ISBN 978-5-4488-1492-1. — </w:t>
      </w:r>
      <w:proofErr w:type="gramStart"/>
      <w:r w:rsidRPr="00117A32">
        <w:rPr>
          <w:rFonts w:ascii="Times New Roman" w:eastAsia="Calibri" w:hAnsi="Times New Roman"/>
          <w:color w:val="auto"/>
          <w:sz w:val="24"/>
          <w:szCs w:val="24"/>
          <w:lang w:eastAsia="en-US"/>
        </w:rPr>
        <w:t>Текст :</w:t>
      </w:r>
      <w:proofErr w:type="gramEnd"/>
      <w:r w:rsidRPr="00117A32">
        <w:rPr>
          <w:rFonts w:ascii="Times New Roman" w:eastAsia="Calibri" w:hAnsi="Times New Roman"/>
          <w:color w:val="auto"/>
          <w:sz w:val="24"/>
          <w:szCs w:val="24"/>
          <w:lang w:eastAsia="en-US"/>
        </w:rPr>
        <w:t xml:space="preserve"> электронный // Электронный ресурс цифровой образовательной среды СПО </w:t>
      </w:r>
      <w:proofErr w:type="spellStart"/>
      <w:r w:rsidRPr="00117A32">
        <w:rPr>
          <w:rFonts w:ascii="Times New Roman" w:eastAsia="Calibri" w:hAnsi="Times New Roman"/>
          <w:color w:val="auto"/>
          <w:sz w:val="24"/>
          <w:szCs w:val="24"/>
          <w:lang w:eastAsia="en-US"/>
        </w:rPr>
        <w:t>PROFобразование</w:t>
      </w:r>
      <w:proofErr w:type="spellEnd"/>
      <w:r w:rsidRPr="00117A32">
        <w:rPr>
          <w:rFonts w:ascii="Times New Roman" w:eastAsia="Calibri" w:hAnsi="Times New Roman"/>
          <w:color w:val="auto"/>
          <w:sz w:val="24"/>
          <w:szCs w:val="24"/>
          <w:lang w:eastAsia="en-US"/>
        </w:rPr>
        <w:t xml:space="preserve"> : [сайт]. — URL: https://profspo.ru/books/121299</w:t>
      </w:r>
    </w:p>
    <w:p w14:paraId="2043FD6C" w14:textId="2FA413F4" w:rsidR="00117A32" w:rsidRDefault="00117A32" w:rsidP="00117A32">
      <w:pPr>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5.</w:t>
      </w:r>
      <w:r w:rsidRPr="00117A32">
        <w:rPr>
          <w:rFonts w:ascii="Times New Roman" w:eastAsia="Calibri" w:hAnsi="Times New Roman"/>
          <w:color w:val="auto"/>
          <w:sz w:val="24"/>
          <w:szCs w:val="24"/>
          <w:lang w:eastAsia="en-US"/>
        </w:rPr>
        <w:t xml:space="preserve">П. А. - </w:t>
      </w:r>
      <w:proofErr w:type="gramStart"/>
      <w:r w:rsidRPr="00117A32">
        <w:rPr>
          <w:rFonts w:ascii="Times New Roman" w:eastAsia="Calibri" w:hAnsi="Times New Roman"/>
          <w:color w:val="auto"/>
          <w:sz w:val="24"/>
          <w:szCs w:val="24"/>
          <w:lang w:eastAsia="en-US"/>
        </w:rPr>
        <w:t>Москва :</w:t>
      </w:r>
      <w:proofErr w:type="gramEnd"/>
      <w:r w:rsidRPr="00117A32">
        <w:rPr>
          <w:rFonts w:ascii="Times New Roman" w:eastAsia="Calibri" w:hAnsi="Times New Roman"/>
          <w:color w:val="auto"/>
          <w:sz w:val="24"/>
          <w:szCs w:val="24"/>
          <w:lang w:eastAsia="en-US"/>
        </w:rPr>
        <w:t xml:space="preserve"> Академия, 2021. - 336 c. (Специальности среднего профессионального</w:t>
      </w:r>
      <w:r>
        <w:rPr>
          <w:rFonts w:ascii="Times New Roman" w:eastAsia="Calibri" w:hAnsi="Times New Roman"/>
          <w:color w:val="auto"/>
          <w:sz w:val="24"/>
          <w:szCs w:val="24"/>
          <w:lang w:eastAsia="en-US"/>
        </w:rPr>
        <w:t xml:space="preserve"> </w:t>
      </w:r>
      <w:proofErr w:type="spellStart"/>
      <w:r w:rsidRPr="00117A32">
        <w:rPr>
          <w:rFonts w:ascii="Times New Roman" w:eastAsia="Calibri" w:hAnsi="Times New Roman"/>
          <w:color w:val="auto"/>
          <w:sz w:val="24"/>
          <w:szCs w:val="24"/>
          <w:lang w:eastAsia="en-US"/>
        </w:rPr>
        <w:t>профессионального</w:t>
      </w:r>
      <w:proofErr w:type="spellEnd"/>
      <w:r w:rsidRPr="00117A32">
        <w:rPr>
          <w:rFonts w:ascii="Times New Roman" w:eastAsia="Calibri" w:hAnsi="Times New Roman"/>
          <w:color w:val="auto"/>
          <w:sz w:val="24"/>
          <w:szCs w:val="24"/>
          <w:lang w:eastAsia="en-US"/>
        </w:rPr>
        <w:t xml:space="preserve"> образования). - URL: https://academia-library.ru - Режим доступа:</w:t>
      </w:r>
      <w:r>
        <w:rPr>
          <w:rFonts w:ascii="Times New Roman" w:eastAsia="Calibri" w:hAnsi="Times New Roman"/>
          <w:color w:val="auto"/>
          <w:sz w:val="24"/>
          <w:szCs w:val="24"/>
          <w:lang w:eastAsia="en-US"/>
        </w:rPr>
        <w:t xml:space="preserve"> </w:t>
      </w:r>
      <w:r w:rsidRPr="00117A32">
        <w:rPr>
          <w:rFonts w:ascii="Times New Roman" w:eastAsia="Calibri" w:hAnsi="Times New Roman"/>
          <w:color w:val="auto"/>
          <w:sz w:val="24"/>
          <w:szCs w:val="24"/>
          <w:lang w:eastAsia="en-US"/>
        </w:rPr>
        <w:t xml:space="preserve">профессионального образования). - URL: https://academia-library.ru </w:t>
      </w:r>
    </w:p>
    <w:p w14:paraId="2D884C93" w14:textId="77777777" w:rsidR="00117A32" w:rsidRPr="00117A32" w:rsidRDefault="00117A32" w:rsidP="00117A32">
      <w:pPr>
        <w:spacing w:line="276" w:lineRule="auto"/>
        <w:ind w:firstLine="709"/>
        <w:contextualSpacing/>
        <w:jc w:val="both"/>
        <w:rPr>
          <w:rFonts w:ascii="Times New Roman" w:eastAsia="Calibri" w:hAnsi="Times New Roman"/>
          <w:color w:val="auto"/>
          <w:sz w:val="24"/>
          <w:szCs w:val="24"/>
          <w:lang w:eastAsia="en-US"/>
        </w:rPr>
      </w:pPr>
    </w:p>
    <w:p w14:paraId="7E41FA8A" w14:textId="77777777" w:rsidR="00117A32" w:rsidRDefault="00117A32" w:rsidP="00117A32">
      <w:pPr>
        <w:suppressAutoHyphens/>
        <w:spacing w:line="276" w:lineRule="auto"/>
        <w:contextualSpacing/>
        <w:rPr>
          <w:rFonts w:ascii="Times New Roman" w:eastAsia="Calibri" w:hAnsi="Times New Roman"/>
          <w:b/>
          <w:bCs/>
          <w:color w:val="auto"/>
          <w:sz w:val="24"/>
          <w:szCs w:val="24"/>
          <w:lang w:eastAsia="en-US"/>
        </w:rPr>
      </w:pPr>
    </w:p>
    <w:p w14:paraId="3FF6B90E" w14:textId="7BCA2E3B" w:rsidR="00EE75CC" w:rsidRDefault="00EE75CC" w:rsidP="00EE75CC">
      <w:pPr>
        <w:suppressAutoHyphens/>
        <w:spacing w:line="276" w:lineRule="auto"/>
        <w:ind w:firstLine="709"/>
        <w:contextualSpacing/>
        <w:rPr>
          <w:rFonts w:ascii="Times New Roman" w:eastAsia="Calibri" w:hAnsi="Times New Roman"/>
          <w:bCs/>
          <w:i/>
          <w:color w:val="auto"/>
          <w:sz w:val="24"/>
          <w:szCs w:val="24"/>
          <w:lang w:eastAsia="en-US"/>
        </w:rPr>
      </w:pPr>
      <w:r w:rsidRPr="00EE75CC">
        <w:rPr>
          <w:rFonts w:ascii="Times New Roman" w:eastAsia="Calibri" w:hAnsi="Times New Roman"/>
          <w:b/>
          <w:bCs/>
          <w:color w:val="auto"/>
          <w:sz w:val="24"/>
          <w:szCs w:val="24"/>
          <w:lang w:eastAsia="en-US"/>
        </w:rPr>
        <w:t xml:space="preserve">3.2.2. Дополнительные источники </w:t>
      </w:r>
      <w:r w:rsidRPr="00EE75CC">
        <w:rPr>
          <w:rFonts w:ascii="Times New Roman" w:eastAsia="Calibri" w:hAnsi="Times New Roman"/>
          <w:bCs/>
          <w:i/>
          <w:color w:val="auto"/>
          <w:sz w:val="24"/>
          <w:szCs w:val="24"/>
          <w:lang w:eastAsia="en-US"/>
        </w:rPr>
        <w:t>(при необходимости)</w:t>
      </w:r>
    </w:p>
    <w:p w14:paraId="165C87DF" w14:textId="77777777" w:rsidR="00117A32" w:rsidRPr="00EE75CC" w:rsidRDefault="00117A32" w:rsidP="00EE75CC">
      <w:pPr>
        <w:suppressAutoHyphens/>
        <w:spacing w:line="276" w:lineRule="auto"/>
        <w:ind w:firstLine="709"/>
        <w:contextualSpacing/>
        <w:rPr>
          <w:rFonts w:ascii="Times New Roman" w:eastAsia="Calibri" w:hAnsi="Times New Roman"/>
          <w:bCs/>
          <w:i/>
          <w:color w:val="auto"/>
          <w:sz w:val="24"/>
          <w:szCs w:val="24"/>
          <w:lang w:eastAsia="en-US"/>
        </w:rPr>
      </w:pPr>
    </w:p>
    <w:p w14:paraId="050D7AF9" w14:textId="77777777" w:rsidR="00117A32" w:rsidRPr="00117A32" w:rsidRDefault="00117A32" w:rsidP="00117A32">
      <w:pPr>
        <w:spacing w:after="200" w:line="276" w:lineRule="auto"/>
        <w:ind w:firstLine="709"/>
        <w:jc w:val="both"/>
        <w:rPr>
          <w:rFonts w:ascii="Times New Roman" w:eastAsia="Calibri" w:hAnsi="Times New Roman"/>
          <w:bCs/>
          <w:iCs/>
          <w:color w:val="auto"/>
          <w:sz w:val="24"/>
          <w:szCs w:val="24"/>
          <w:lang w:eastAsia="en-US"/>
        </w:rPr>
      </w:pPr>
      <w:proofErr w:type="spellStart"/>
      <w:r w:rsidRPr="00117A32">
        <w:rPr>
          <w:rFonts w:ascii="Times New Roman" w:eastAsia="Calibri" w:hAnsi="Times New Roman"/>
          <w:bCs/>
          <w:iCs/>
          <w:color w:val="auto"/>
          <w:sz w:val="24"/>
          <w:szCs w:val="24"/>
          <w:lang w:eastAsia="en-US"/>
        </w:rPr>
        <w:t>Федюк</w:t>
      </w:r>
      <w:proofErr w:type="spellEnd"/>
      <w:r w:rsidRPr="00117A32">
        <w:rPr>
          <w:rFonts w:ascii="Times New Roman" w:eastAsia="Calibri" w:hAnsi="Times New Roman"/>
          <w:bCs/>
          <w:iCs/>
          <w:color w:val="auto"/>
          <w:sz w:val="24"/>
          <w:szCs w:val="24"/>
          <w:lang w:eastAsia="en-US"/>
        </w:rPr>
        <w:t xml:space="preserve">, Р. С., Строительство автомобильных дорог и </w:t>
      </w:r>
      <w:proofErr w:type="gramStart"/>
      <w:r w:rsidRPr="00117A32">
        <w:rPr>
          <w:rFonts w:ascii="Times New Roman" w:eastAsia="Calibri" w:hAnsi="Times New Roman"/>
          <w:bCs/>
          <w:iCs/>
          <w:color w:val="auto"/>
          <w:sz w:val="24"/>
          <w:szCs w:val="24"/>
          <w:lang w:eastAsia="en-US"/>
        </w:rPr>
        <w:t>аэродромов :</w:t>
      </w:r>
      <w:proofErr w:type="gramEnd"/>
      <w:r w:rsidRPr="00117A32">
        <w:rPr>
          <w:rFonts w:ascii="Times New Roman" w:eastAsia="Calibri" w:hAnsi="Times New Roman"/>
          <w:bCs/>
          <w:iCs/>
          <w:color w:val="auto"/>
          <w:sz w:val="24"/>
          <w:szCs w:val="24"/>
          <w:lang w:eastAsia="en-US"/>
        </w:rPr>
        <w:t xml:space="preserve"> учебник / Р. С. </w:t>
      </w:r>
      <w:proofErr w:type="spellStart"/>
      <w:r w:rsidRPr="00117A32">
        <w:rPr>
          <w:rFonts w:ascii="Times New Roman" w:eastAsia="Calibri" w:hAnsi="Times New Roman"/>
          <w:bCs/>
          <w:iCs/>
          <w:color w:val="auto"/>
          <w:sz w:val="24"/>
          <w:szCs w:val="24"/>
          <w:lang w:eastAsia="en-US"/>
        </w:rPr>
        <w:t>Федюк</w:t>
      </w:r>
      <w:proofErr w:type="spellEnd"/>
      <w:r w:rsidRPr="00117A32">
        <w:rPr>
          <w:rFonts w:ascii="Times New Roman" w:eastAsia="Calibri" w:hAnsi="Times New Roman"/>
          <w:bCs/>
          <w:iCs/>
          <w:color w:val="auto"/>
          <w:sz w:val="24"/>
          <w:szCs w:val="24"/>
          <w:lang w:eastAsia="en-US"/>
        </w:rPr>
        <w:t xml:space="preserve">. — </w:t>
      </w:r>
      <w:proofErr w:type="gramStart"/>
      <w:r w:rsidRPr="00117A32">
        <w:rPr>
          <w:rFonts w:ascii="Times New Roman" w:eastAsia="Calibri" w:hAnsi="Times New Roman"/>
          <w:bCs/>
          <w:iCs/>
          <w:color w:val="auto"/>
          <w:sz w:val="24"/>
          <w:szCs w:val="24"/>
          <w:lang w:eastAsia="en-US"/>
        </w:rPr>
        <w:t>Москва :</w:t>
      </w:r>
      <w:proofErr w:type="gramEnd"/>
      <w:r w:rsidRPr="00117A32">
        <w:rPr>
          <w:rFonts w:ascii="Times New Roman" w:eastAsia="Calibri" w:hAnsi="Times New Roman"/>
          <w:bCs/>
          <w:iCs/>
          <w:color w:val="auto"/>
          <w:sz w:val="24"/>
          <w:szCs w:val="24"/>
          <w:lang w:eastAsia="en-US"/>
        </w:rPr>
        <w:t xml:space="preserve"> </w:t>
      </w:r>
      <w:proofErr w:type="spellStart"/>
      <w:r w:rsidRPr="00117A32">
        <w:rPr>
          <w:rFonts w:ascii="Times New Roman" w:eastAsia="Calibri" w:hAnsi="Times New Roman"/>
          <w:bCs/>
          <w:iCs/>
          <w:color w:val="auto"/>
          <w:sz w:val="24"/>
          <w:szCs w:val="24"/>
          <w:lang w:eastAsia="en-US"/>
        </w:rPr>
        <w:t>КноРус</w:t>
      </w:r>
      <w:proofErr w:type="spellEnd"/>
      <w:r w:rsidRPr="00117A32">
        <w:rPr>
          <w:rFonts w:ascii="Times New Roman" w:eastAsia="Calibri" w:hAnsi="Times New Roman"/>
          <w:bCs/>
          <w:iCs/>
          <w:color w:val="auto"/>
          <w:sz w:val="24"/>
          <w:szCs w:val="24"/>
          <w:lang w:eastAsia="en-US"/>
        </w:rPr>
        <w:t xml:space="preserve">, 2024. — 211 с. — ISBN 978-5-406-11649-4. — URL: https://book.ru/book/949801. — </w:t>
      </w:r>
      <w:proofErr w:type="gramStart"/>
      <w:r w:rsidRPr="00117A32">
        <w:rPr>
          <w:rFonts w:ascii="Times New Roman" w:eastAsia="Calibri" w:hAnsi="Times New Roman"/>
          <w:bCs/>
          <w:iCs/>
          <w:color w:val="auto"/>
          <w:sz w:val="24"/>
          <w:szCs w:val="24"/>
          <w:lang w:eastAsia="en-US"/>
        </w:rPr>
        <w:t>Текст :</w:t>
      </w:r>
      <w:proofErr w:type="gramEnd"/>
      <w:r w:rsidRPr="00117A32">
        <w:rPr>
          <w:rFonts w:ascii="Times New Roman" w:eastAsia="Calibri" w:hAnsi="Times New Roman"/>
          <w:bCs/>
          <w:iCs/>
          <w:color w:val="auto"/>
          <w:sz w:val="24"/>
          <w:szCs w:val="24"/>
          <w:lang w:eastAsia="en-US"/>
        </w:rPr>
        <w:t xml:space="preserve"> электронный.</w:t>
      </w:r>
    </w:p>
    <w:p w14:paraId="71334CA4" w14:textId="77777777" w:rsidR="00117A32" w:rsidRPr="00117A32" w:rsidRDefault="00117A32" w:rsidP="00117A32">
      <w:pPr>
        <w:spacing w:after="200" w:line="276" w:lineRule="auto"/>
        <w:ind w:firstLine="709"/>
        <w:jc w:val="both"/>
        <w:rPr>
          <w:rFonts w:ascii="Times New Roman" w:eastAsia="Calibri" w:hAnsi="Times New Roman"/>
          <w:bCs/>
          <w:iCs/>
          <w:color w:val="auto"/>
          <w:sz w:val="24"/>
          <w:szCs w:val="24"/>
          <w:lang w:eastAsia="en-US"/>
        </w:rPr>
      </w:pPr>
      <w:r w:rsidRPr="00117A32">
        <w:rPr>
          <w:rFonts w:ascii="Times New Roman" w:eastAsia="Calibri" w:hAnsi="Times New Roman"/>
          <w:bCs/>
          <w:iCs/>
          <w:color w:val="auto"/>
          <w:sz w:val="24"/>
          <w:szCs w:val="24"/>
          <w:lang w:eastAsia="en-US"/>
        </w:rPr>
        <w:t>Электронная библиотека «</w:t>
      </w:r>
      <w:proofErr w:type="spellStart"/>
      <w:r w:rsidRPr="00117A32">
        <w:rPr>
          <w:rFonts w:ascii="Times New Roman" w:eastAsia="Calibri" w:hAnsi="Times New Roman"/>
          <w:bCs/>
          <w:iCs/>
          <w:color w:val="auto"/>
          <w:sz w:val="24"/>
          <w:szCs w:val="24"/>
          <w:lang w:eastAsia="en-US"/>
        </w:rPr>
        <w:t>Academia-library</w:t>
      </w:r>
      <w:proofErr w:type="spellEnd"/>
      <w:r w:rsidRPr="00117A32">
        <w:rPr>
          <w:rFonts w:ascii="Times New Roman" w:eastAsia="Calibri" w:hAnsi="Times New Roman"/>
          <w:bCs/>
          <w:iCs/>
          <w:color w:val="auto"/>
          <w:sz w:val="24"/>
          <w:szCs w:val="24"/>
          <w:lang w:eastAsia="en-US"/>
        </w:rPr>
        <w:t xml:space="preserve">». - </w:t>
      </w:r>
      <w:proofErr w:type="gramStart"/>
      <w:r w:rsidRPr="00117A32">
        <w:rPr>
          <w:rFonts w:ascii="Times New Roman" w:eastAsia="Calibri" w:hAnsi="Times New Roman"/>
          <w:bCs/>
          <w:iCs/>
          <w:color w:val="auto"/>
          <w:sz w:val="24"/>
          <w:szCs w:val="24"/>
          <w:lang w:eastAsia="en-US"/>
        </w:rPr>
        <w:t>Текст :</w:t>
      </w:r>
      <w:proofErr w:type="gramEnd"/>
      <w:r w:rsidRPr="00117A32">
        <w:rPr>
          <w:rFonts w:ascii="Times New Roman" w:eastAsia="Calibri" w:hAnsi="Times New Roman"/>
          <w:bCs/>
          <w:iCs/>
          <w:color w:val="auto"/>
          <w:sz w:val="24"/>
          <w:szCs w:val="24"/>
          <w:lang w:eastAsia="en-US"/>
        </w:rPr>
        <w:t xml:space="preserve"> электронный"</w:t>
      </w:r>
    </w:p>
    <w:p w14:paraId="0E12DE0F" w14:textId="58101388" w:rsidR="00EE75CC" w:rsidRDefault="00117A32" w:rsidP="00117A32">
      <w:pPr>
        <w:spacing w:after="200" w:line="276" w:lineRule="auto"/>
        <w:ind w:firstLine="709"/>
        <w:jc w:val="both"/>
        <w:rPr>
          <w:rFonts w:ascii="Times New Roman" w:eastAsia="Calibri" w:hAnsi="Times New Roman"/>
          <w:bCs/>
          <w:i/>
          <w:color w:val="auto"/>
          <w:sz w:val="24"/>
          <w:szCs w:val="24"/>
          <w:lang w:eastAsia="en-US"/>
        </w:rPr>
      </w:pPr>
      <w:r w:rsidRPr="00117A32">
        <w:rPr>
          <w:rFonts w:ascii="Times New Roman" w:eastAsia="Calibri" w:hAnsi="Times New Roman"/>
          <w:bCs/>
          <w:iCs/>
          <w:color w:val="auto"/>
          <w:sz w:val="24"/>
          <w:szCs w:val="24"/>
          <w:lang w:eastAsia="en-US"/>
        </w:rPr>
        <w:t>Электронная библиотека «</w:t>
      </w:r>
      <w:proofErr w:type="spellStart"/>
      <w:r w:rsidRPr="00117A32">
        <w:rPr>
          <w:rFonts w:ascii="Times New Roman" w:eastAsia="Calibri" w:hAnsi="Times New Roman"/>
          <w:bCs/>
          <w:iCs/>
          <w:color w:val="auto"/>
          <w:sz w:val="24"/>
          <w:szCs w:val="24"/>
          <w:lang w:eastAsia="en-US"/>
        </w:rPr>
        <w:t>Academia-library</w:t>
      </w:r>
      <w:proofErr w:type="spellEnd"/>
      <w:r w:rsidRPr="00117A32">
        <w:rPr>
          <w:rFonts w:ascii="Times New Roman" w:eastAsia="Calibri" w:hAnsi="Times New Roman"/>
          <w:bCs/>
          <w:iCs/>
          <w:color w:val="auto"/>
          <w:sz w:val="24"/>
          <w:szCs w:val="24"/>
          <w:lang w:eastAsia="en-US"/>
        </w:rPr>
        <w:t xml:space="preserve">». - </w:t>
      </w:r>
      <w:proofErr w:type="gramStart"/>
      <w:r w:rsidRPr="00117A32">
        <w:rPr>
          <w:rFonts w:ascii="Times New Roman" w:eastAsia="Calibri" w:hAnsi="Times New Roman"/>
          <w:bCs/>
          <w:iCs/>
          <w:color w:val="auto"/>
          <w:sz w:val="24"/>
          <w:szCs w:val="24"/>
          <w:lang w:eastAsia="en-US"/>
        </w:rPr>
        <w:t>Текст :</w:t>
      </w:r>
      <w:proofErr w:type="gramEnd"/>
      <w:r w:rsidRPr="00117A32">
        <w:rPr>
          <w:rFonts w:ascii="Times New Roman" w:eastAsia="Calibri" w:hAnsi="Times New Roman"/>
          <w:bCs/>
          <w:iCs/>
          <w:color w:val="auto"/>
          <w:sz w:val="24"/>
          <w:szCs w:val="24"/>
          <w:lang w:eastAsia="en-US"/>
        </w:rPr>
        <w:t xml:space="preserve"> электронный"</w:t>
      </w:r>
      <w:r w:rsidR="00EE75CC" w:rsidRPr="00EE75CC">
        <w:rPr>
          <w:rFonts w:ascii="Times New Roman" w:eastAsia="Calibri" w:hAnsi="Times New Roman"/>
          <w:bCs/>
          <w:i/>
          <w:color w:val="auto"/>
          <w:sz w:val="24"/>
          <w:szCs w:val="24"/>
          <w:lang w:eastAsia="en-US"/>
        </w:rPr>
        <w:t>.</w:t>
      </w:r>
    </w:p>
    <w:p w14:paraId="5D8C3A92" w14:textId="67AFC994" w:rsidR="00E65C69" w:rsidRPr="00E65C69" w:rsidRDefault="00E65C69" w:rsidP="00E65C69">
      <w:pPr>
        <w:rPr>
          <w:rFonts w:ascii="Times New Roman" w:eastAsia="Calibri" w:hAnsi="Times New Roman"/>
          <w:sz w:val="24"/>
          <w:szCs w:val="24"/>
          <w:lang w:eastAsia="en-US"/>
        </w:rPr>
      </w:pPr>
    </w:p>
    <w:p w14:paraId="649AC76A" w14:textId="0F01651D" w:rsidR="00117A32" w:rsidRDefault="00117A32" w:rsidP="00E65C69">
      <w:pPr>
        <w:rPr>
          <w:rFonts w:ascii="Times New Roman" w:eastAsia="Calibri" w:hAnsi="Times New Roman"/>
          <w:sz w:val="24"/>
          <w:szCs w:val="24"/>
          <w:lang w:eastAsia="en-US"/>
        </w:rPr>
      </w:pPr>
    </w:p>
    <w:p w14:paraId="4390C926" w14:textId="248198D0" w:rsidR="00127077" w:rsidRDefault="00127077" w:rsidP="00E65C69">
      <w:pPr>
        <w:rPr>
          <w:rFonts w:ascii="Times New Roman" w:eastAsia="Calibri" w:hAnsi="Times New Roman"/>
          <w:sz w:val="24"/>
          <w:szCs w:val="24"/>
          <w:lang w:eastAsia="en-US"/>
        </w:rPr>
      </w:pPr>
    </w:p>
    <w:p w14:paraId="1AD02D85" w14:textId="77777777" w:rsidR="00127077" w:rsidRPr="00E65C69" w:rsidRDefault="00127077" w:rsidP="00E65C69">
      <w:pPr>
        <w:rPr>
          <w:rFonts w:ascii="Times New Roman" w:eastAsia="Calibri" w:hAnsi="Times New Roman"/>
          <w:sz w:val="24"/>
          <w:szCs w:val="24"/>
          <w:lang w:eastAsia="en-US"/>
        </w:rPr>
      </w:pPr>
    </w:p>
    <w:p w14:paraId="2E63C940" w14:textId="77777777" w:rsidR="00E65C69" w:rsidRDefault="00E65C69" w:rsidP="00E65C69">
      <w:pPr>
        <w:rPr>
          <w:rFonts w:ascii="Times New Roman" w:eastAsia="Calibri" w:hAnsi="Times New Roman"/>
          <w:bCs/>
          <w:i/>
          <w:color w:val="auto"/>
          <w:sz w:val="24"/>
          <w:szCs w:val="24"/>
          <w:lang w:eastAsia="en-US"/>
        </w:rPr>
      </w:pPr>
    </w:p>
    <w:p w14:paraId="7780C819" w14:textId="498B93E3" w:rsidR="00E65C69" w:rsidRPr="00E65C69" w:rsidRDefault="00E65C69" w:rsidP="00E65C69">
      <w:pPr>
        <w:keepNext/>
        <w:spacing w:after="120"/>
        <w:outlineLvl w:val="0"/>
        <w:rPr>
          <w:rFonts w:ascii="Times New Roman" w:eastAsia="Segoe UI" w:hAnsi="Times New Roman"/>
          <w:b/>
          <w:bCs/>
          <w:caps/>
          <w:color w:val="auto"/>
          <w:kern w:val="32"/>
          <w:sz w:val="24"/>
          <w:szCs w:val="24"/>
          <w:lang w:val="x-none" w:eastAsia="x-none"/>
        </w:rPr>
      </w:pPr>
      <w:bookmarkStart w:id="210" w:name="_Toc152334674"/>
      <w:bookmarkStart w:id="211" w:name="_Toc156820320"/>
      <w:r>
        <w:rPr>
          <w:rFonts w:ascii="Times New Roman" w:eastAsia="Segoe UI" w:hAnsi="Times New Roman"/>
          <w:b/>
          <w:bCs/>
          <w:caps/>
          <w:color w:val="auto"/>
          <w:kern w:val="32"/>
          <w:sz w:val="24"/>
          <w:szCs w:val="24"/>
          <w:lang w:eastAsia="x-none"/>
        </w:rPr>
        <w:t xml:space="preserve">                   4.</w:t>
      </w:r>
      <w:r w:rsidRPr="00E65C69">
        <w:rPr>
          <w:rFonts w:ascii="Times New Roman" w:eastAsia="Segoe UI" w:hAnsi="Times New Roman"/>
          <w:b/>
          <w:bCs/>
          <w:caps/>
          <w:color w:val="auto"/>
          <w:kern w:val="32"/>
          <w:sz w:val="24"/>
          <w:szCs w:val="24"/>
          <w:lang w:val="x-none" w:eastAsia="x-none"/>
        </w:rPr>
        <w:t xml:space="preserve">Контроль и оценка результатов освоения </w:t>
      </w:r>
      <w:r w:rsidRPr="00E65C69">
        <w:rPr>
          <w:rFonts w:ascii="Times New Roman" w:eastAsia="Segoe UI" w:hAnsi="Times New Roman"/>
          <w:b/>
          <w:bCs/>
          <w:caps/>
          <w:color w:val="auto"/>
          <w:kern w:val="32"/>
          <w:sz w:val="24"/>
          <w:szCs w:val="24"/>
          <w:lang w:val="x-none" w:eastAsia="x-none"/>
        </w:rPr>
        <w:br/>
      </w:r>
      <w:r>
        <w:rPr>
          <w:rFonts w:ascii="Times New Roman" w:eastAsia="Segoe UI" w:hAnsi="Times New Roman"/>
          <w:b/>
          <w:bCs/>
          <w:caps/>
          <w:color w:val="auto"/>
          <w:kern w:val="32"/>
          <w:sz w:val="24"/>
          <w:szCs w:val="24"/>
          <w:lang w:eastAsia="x-none"/>
        </w:rPr>
        <w:t xml:space="preserve">                                  </w:t>
      </w:r>
      <w:r w:rsidRPr="00E65C69">
        <w:rPr>
          <w:rFonts w:ascii="Times New Roman" w:eastAsia="Segoe UI" w:hAnsi="Times New Roman"/>
          <w:b/>
          <w:bCs/>
          <w:caps/>
          <w:color w:val="auto"/>
          <w:kern w:val="32"/>
          <w:sz w:val="24"/>
          <w:szCs w:val="24"/>
          <w:lang w:val="x-none" w:eastAsia="x-none"/>
        </w:rPr>
        <w:t>профессионального модуля</w:t>
      </w:r>
      <w:bookmarkEnd w:id="210"/>
      <w:bookmarkEnd w:id="211"/>
    </w:p>
    <w:p w14:paraId="54AFCE0E" w14:textId="77777777" w:rsidR="00E65C69" w:rsidRPr="00EE75CC" w:rsidRDefault="00E65C69" w:rsidP="00E65C69">
      <w:pPr>
        <w:ind w:firstLine="708"/>
        <w:rPr>
          <w:rFonts w:ascii="Times New Roman" w:hAnsi="Times New Roman"/>
          <w:sz w:val="24"/>
          <w:szCs w:val="24"/>
          <w:lang w:val="x-none" w:eastAsia="en-US"/>
        </w:rPr>
      </w:pPr>
    </w:p>
    <w:tbl>
      <w:tblPr>
        <w:tblW w:w="10037" w:type="dxa"/>
        <w:tblInd w:w="-567" w:type="dxa"/>
        <w:tblCellMar>
          <w:top w:w="39" w:type="dxa"/>
          <w:left w:w="110" w:type="dxa"/>
          <w:right w:w="0" w:type="dxa"/>
        </w:tblCellMar>
        <w:tblLook w:val="04A0" w:firstRow="1" w:lastRow="0" w:firstColumn="1" w:lastColumn="0" w:noHBand="0" w:noVBand="1"/>
      </w:tblPr>
      <w:tblGrid>
        <w:gridCol w:w="3210"/>
        <w:gridCol w:w="4161"/>
        <w:gridCol w:w="2666"/>
      </w:tblGrid>
      <w:tr w:rsidR="00B35CC1" w:rsidRPr="00A93572" w14:paraId="33342D7C" w14:textId="77777777" w:rsidTr="00A93572">
        <w:trPr>
          <w:trHeight w:val="697"/>
        </w:trPr>
        <w:tc>
          <w:tcPr>
            <w:tcW w:w="3210" w:type="dxa"/>
          </w:tcPr>
          <w:p w14:paraId="2F3EC3F1" w14:textId="1D4ABA71" w:rsidR="00B35CC1" w:rsidRPr="007B6828" w:rsidRDefault="00B35CC1" w:rsidP="00B35CC1">
            <w:pPr>
              <w:keepNext/>
              <w:spacing w:after="120"/>
              <w:jc w:val="center"/>
              <w:outlineLvl w:val="0"/>
              <w:rPr>
                <w:rFonts w:ascii="Times New Roman" w:eastAsia="Segoe UI" w:hAnsi="Times New Roman"/>
                <w:caps/>
                <w:color w:val="auto"/>
                <w:kern w:val="32"/>
                <w:szCs w:val="22"/>
                <w:lang w:val="en-US" w:eastAsia="x-none"/>
              </w:rPr>
            </w:pPr>
            <w:r w:rsidRPr="00EE75CC">
              <w:rPr>
                <w:rFonts w:ascii="Times New Roman" w:eastAsia="Calibri" w:hAnsi="Times New Roman"/>
                <w:b/>
                <w:iCs/>
                <w:color w:val="auto"/>
                <w:szCs w:val="22"/>
                <w:lang w:eastAsia="en-US"/>
              </w:rPr>
              <w:lastRenderedPageBreak/>
              <w:t>Код ПК, ОК</w:t>
            </w:r>
          </w:p>
        </w:tc>
        <w:tc>
          <w:tcPr>
            <w:tcW w:w="4161" w:type="dxa"/>
            <w:vAlign w:val="center"/>
          </w:tcPr>
          <w:p w14:paraId="15EFB18C" w14:textId="4C310DBD" w:rsidR="00B35CC1" w:rsidRPr="007B6828" w:rsidRDefault="00B35CC1" w:rsidP="00B35CC1">
            <w:pPr>
              <w:keepNext/>
              <w:spacing w:after="120"/>
              <w:jc w:val="center"/>
              <w:outlineLvl w:val="0"/>
              <w:rPr>
                <w:rFonts w:ascii="Times New Roman" w:eastAsia="Segoe UI" w:hAnsi="Times New Roman"/>
                <w:caps/>
                <w:color w:val="auto"/>
                <w:kern w:val="32"/>
                <w:szCs w:val="22"/>
                <w:lang w:eastAsia="x-none"/>
              </w:rPr>
            </w:pPr>
            <w:r w:rsidRPr="00EE75CC">
              <w:rPr>
                <w:rFonts w:ascii="Times New Roman" w:eastAsia="Calibri" w:hAnsi="Times New Roman"/>
                <w:b/>
                <w:iCs/>
                <w:color w:val="auto"/>
                <w:szCs w:val="22"/>
                <w:lang w:eastAsia="en-US"/>
              </w:rPr>
              <w:t xml:space="preserve">Критерии оценки результата </w:t>
            </w:r>
            <w:r w:rsidRPr="00EE75CC">
              <w:rPr>
                <w:rFonts w:ascii="Times New Roman" w:eastAsia="Calibri" w:hAnsi="Times New Roman"/>
                <w:b/>
                <w:iCs/>
                <w:color w:val="auto"/>
                <w:szCs w:val="22"/>
                <w:lang w:eastAsia="en-US"/>
              </w:rPr>
              <w:br/>
              <w:t>(показатели освоенности компетенций)</w:t>
            </w:r>
          </w:p>
        </w:tc>
        <w:tc>
          <w:tcPr>
            <w:tcW w:w="2666" w:type="dxa"/>
            <w:vAlign w:val="center"/>
          </w:tcPr>
          <w:p w14:paraId="277AF5CB" w14:textId="54B2EEE6" w:rsidR="00B35CC1" w:rsidRPr="007B6828" w:rsidRDefault="00B35CC1" w:rsidP="00B35CC1">
            <w:pPr>
              <w:keepNext/>
              <w:spacing w:after="120"/>
              <w:jc w:val="center"/>
              <w:outlineLvl w:val="0"/>
              <w:rPr>
                <w:rFonts w:ascii="Times New Roman" w:eastAsia="Segoe UI" w:hAnsi="Times New Roman"/>
                <w:caps/>
                <w:color w:val="auto"/>
                <w:kern w:val="32"/>
                <w:szCs w:val="22"/>
                <w:lang w:eastAsia="x-none"/>
              </w:rPr>
            </w:pPr>
            <w:r w:rsidRPr="00EE75CC">
              <w:rPr>
                <w:rFonts w:ascii="Times New Roman" w:eastAsia="Calibri" w:hAnsi="Times New Roman"/>
                <w:b/>
                <w:iCs/>
                <w:color w:val="auto"/>
                <w:szCs w:val="22"/>
                <w:lang w:eastAsia="en-US"/>
              </w:rPr>
              <w:t>Формы контроля и методы оценки</w:t>
            </w:r>
          </w:p>
        </w:tc>
      </w:tr>
      <w:tr w:rsidR="007B6828" w:rsidRPr="007B6828" w14:paraId="0B3A329A" w14:textId="77777777" w:rsidTr="00A93572">
        <w:trPr>
          <w:trHeight w:val="3462"/>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73C1C57C" w14:textId="61072627"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ПК 5.1 планировать, оптимизировать и распределять  </w:t>
            </w:r>
          </w:p>
          <w:p w14:paraId="6BC22546" w14:textId="10695ED3"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производственные задания между бригадами, звеньями и отдельными работниками.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121CD8C2" w14:textId="5F24A864"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планирование и организация работ производственного поста, участка </w:t>
            </w:r>
          </w:p>
          <w:p w14:paraId="77B4345C" w14:textId="31AA0A75"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планирование работу участка по установленным срокам;                       </w:t>
            </w:r>
          </w:p>
          <w:p w14:paraId="57499BDD" w14:textId="331EDCCE"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осуществление руководство работой производственного участка;  </w:t>
            </w:r>
          </w:p>
          <w:p w14:paraId="3DED6399" w14:textId="10ECAD8F"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своевременная подготовка производства; </w:t>
            </w:r>
          </w:p>
          <w:p w14:paraId="5712B727" w14:textId="3500D622"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обеспечение рациональной расстановки рабочих;        </w:t>
            </w:r>
          </w:p>
          <w:p w14:paraId="1E524C27" w14:textId="77777777" w:rsidR="00B35CC1" w:rsidRPr="00A93572" w:rsidRDefault="007B6828" w:rsidP="00B35CC1">
            <w:pPr>
              <w:keepNext/>
              <w:spacing w:after="120"/>
              <w:outlineLvl w:val="0"/>
              <w:rPr>
                <w:rFonts w:ascii="Times New Roman" w:eastAsia="Segoe UI" w:hAnsi="Times New Roman"/>
                <w:color w:val="auto"/>
                <w:kern w:val="32"/>
                <w:szCs w:val="22"/>
                <w:lang w:eastAsia="x-none"/>
              </w:rPr>
            </w:pPr>
            <w:r w:rsidRPr="00A93572">
              <w:rPr>
                <w:rFonts w:ascii="Times New Roman" w:eastAsia="Segoe UI" w:hAnsi="Times New Roman"/>
                <w:color w:val="auto"/>
                <w:kern w:val="32"/>
                <w:szCs w:val="22"/>
                <w:lang w:eastAsia="x-none"/>
              </w:rPr>
              <w:t xml:space="preserve">контроль соблюдения технологических процессов; </w:t>
            </w:r>
          </w:p>
          <w:p w14:paraId="04093374" w14:textId="6731C8D0"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 оперативное выявление и устранение причины их нарушения; </w:t>
            </w:r>
          </w:p>
          <w:p w14:paraId="7007AC46" w14:textId="62B42677"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знание и применение норм действующих законодательных и нормативных актов, регулирующих производственно- хозяйственную </w:t>
            </w:r>
            <w:proofErr w:type="gramStart"/>
            <w:r w:rsidR="00B35CC1" w:rsidRPr="00A93572">
              <w:rPr>
                <w:rFonts w:ascii="Times New Roman" w:eastAsia="Segoe UI" w:hAnsi="Times New Roman"/>
                <w:color w:val="auto"/>
                <w:kern w:val="32"/>
                <w:szCs w:val="22"/>
                <w:lang w:eastAsia="x-none"/>
              </w:rPr>
              <w:t xml:space="preserve">деятельность;  </w:t>
            </w:r>
            <w:r w:rsidRPr="00A93572">
              <w:rPr>
                <w:rFonts w:ascii="Times New Roman" w:eastAsia="Segoe UI" w:hAnsi="Times New Roman"/>
                <w:color w:val="auto"/>
                <w:kern w:val="32"/>
                <w:szCs w:val="22"/>
                <w:lang w:eastAsia="x-none"/>
              </w:rPr>
              <w:t xml:space="preserve"> </w:t>
            </w:r>
            <w:proofErr w:type="gramEnd"/>
            <w:r w:rsidRPr="00A93572">
              <w:rPr>
                <w:rFonts w:ascii="Times New Roman" w:eastAsia="Segoe UI" w:hAnsi="Times New Roman"/>
                <w:color w:val="auto"/>
                <w:kern w:val="32"/>
                <w:szCs w:val="22"/>
                <w:lang w:eastAsia="x-none"/>
              </w:rPr>
              <w:t xml:space="preserve">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7168F00A" w14:textId="58BBD9F3"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текущий контроль в форме: </w:t>
            </w:r>
          </w:p>
          <w:p w14:paraId="61CD9E26" w14:textId="0F931C16"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практических занятий; </w:t>
            </w:r>
          </w:p>
          <w:p w14:paraId="28391503" w14:textId="7B051CE4"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контрольных работ по темам МДК. </w:t>
            </w:r>
          </w:p>
          <w:p w14:paraId="30E7DB93" w14:textId="70E14C13"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итоговый контроль </w:t>
            </w:r>
          </w:p>
          <w:p w14:paraId="49DF54D1" w14:textId="738DC40A"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в форме: - экзамена; </w:t>
            </w:r>
          </w:p>
          <w:p w14:paraId="17C5BB88" w14:textId="340C248F"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 </w:t>
            </w:r>
          </w:p>
          <w:p w14:paraId="17B80F93" w14:textId="3CF1C9CE"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 </w:t>
            </w:r>
          </w:p>
        </w:tc>
      </w:tr>
      <w:tr w:rsidR="007B6828" w:rsidRPr="007B6828" w14:paraId="1360C53B" w14:textId="77777777" w:rsidTr="00A93572">
        <w:trPr>
          <w:trHeight w:val="3922"/>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52B3FA43" w14:textId="7C608E94" w:rsidR="007B6828" w:rsidRPr="007B6828" w:rsidRDefault="00B35CC1"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ПК</w:t>
            </w:r>
            <w:r w:rsidR="007B6828" w:rsidRPr="00A93572">
              <w:rPr>
                <w:rFonts w:ascii="Times New Roman" w:eastAsia="Segoe UI" w:hAnsi="Times New Roman"/>
                <w:color w:val="auto"/>
                <w:kern w:val="32"/>
                <w:szCs w:val="22"/>
                <w:lang w:eastAsia="x-none"/>
              </w:rPr>
              <w:t xml:space="preserve"> 5.2 </w:t>
            </w:r>
          </w:p>
          <w:p w14:paraId="5D94BEA5" w14:textId="30F6B2BA"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контролировать выполнение производственных задач бригадами, звеньями и отдельными работниками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2E62A5C5" w14:textId="1B6D4779"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проверка качества выполняемых </w:t>
            </w:r>
            <w:proofErr w:type="gramStart"/>
            <w:r w:rsidR="00B35CC1" w:rsidRPr="00A93572">
              <w:rPr>
                <w:rFonts w:ascii="Times New Roman" w:eastAsia="Segoe UI" w:hAnsi="Times New Roman"/>
                <w:color w:val="auto"/>
                <w:kern w:val="32"/>
                <w:szCs w:val="22"/>
                <w:lang w:eastAsia="x-none"/>
              </w:rPr>
              <w:t xml:space="preserve">работ;  </w:t>
            </w:r>
            <w:r w:rsidRPr="00A93572">
              <w:rPr>
                <w:rFonts w:ascii="Times New Roman" w:eastAsia="Segoe UI" w:hAnsi="Times New Roman"/>
                <w:color w:val="auto"/>
                <w:kern w:val="32"/>
                <w:szCs w:val="22"/>
                <w:lang w:eastAsia="x-none"/>
              </w:rPr>
              <w:t xml:space="preserve"> </w:t>
            </w:r>
            <w:proofErr w:type="gramEnd"/>
            <w:r w:rsidRPr="00A93572">
              <w:rPr>
                <w:rFonts w:ascii="Times New Roman" w:eastAsia="Segoe UI" w:hAnsi="Times New Roman"/>
                <w:color w:val="auto"/>
                <w:kern w:val="32"/>
                <w:szCs w:val="22"/>
                <w:lang w:eastAsia="x-none"/>
              </w:rPr>
              <w:t xml:space="preserve">  - оценка экономической эффективности производственной деятельности;  </w:t>
            </w:r>
          </w:p>
          <w:p w14:paraId="197E4AA3" w14:textId="5EEA0386" w:rsidR="007B6828" w:rsidRPr="00A549AF" w:rsidRDefault="007B6828" w:rsidP="00B35CC1">
            <w:pPr>
              <w:keepNext/>
              <w:spacing w:after="120"/>
              <w:outlineLvl w:val="0"/>
              <w:rPr>
                <w:rFonts w:ascii="Times New Roman" w:eastAsia="Segoe UI" w:hAnsi="Times New Roman"/>
                <w:caps/>
                <w:color w:val="auto"/>
                <w:kern w:val="32"/>
                <w:szCs w:val="22"/>
                <w:lang w:eastAsia="x-none"/>
              </w:rPr>
            </w:pPr>
            <w:r w:rsidRPr="00A549AF">
              <w:rPr>
                <w:rFonts w:ascii="Times New Roman" w:eastAsia="Segoe UI" w:hAnsi="Times New Roman"/>
                <w:color w:val="auto"/>
                <w:kern w:val="32"/>
                <w:szCs w:val="22"/>
                <w:lang w:eastAsia="x-none"/>
              </w:rPr>
              <w:t xml:space="preserve">проверка качества выполненных работ;     </w:t>
            </w:r>
          </w:p>
          <w:p w14:paraId="1D02216A" w14:textId="0CEDA074"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анализ результатов производственной деятельности участка;                       </w:t>
            </w:r>
          </w:p>
          <w:p w14:paraId="68981EB2" w14:textId="2EDE8E5F" w:rsidR="00B35CC1" w:rsidRPr="00A93572" w:rsidRDefault="007B6828" w:rsidP="00B35CC1">
            <w:pPr>
              <w:keepNext/>
              <w:spacing w:after="120"/>
              <w:outlineLvl w:val="0"/>
              <w:rPr>
                <w:rFonts w:ascii="Times New Roman" w:eastAsia="Segoe UI" w:hAnsi="Times New Roman"/>
                <w:color w:val="auto"/>
                <w:kern w:val="32"/>
                <w:szCs w:val="22"/>
                <w:lang w:eastAsia="x-none"/>
              </w:rPr>
            </w:pPr>
            <w:r w:rsidRPr="00A93572">
              <w:rPr>
                <w:rFonts w:ascii="Times New Roman" w:eastAsia="Segoe UI" w:hAnsi="Times New Roman"/>
                <w:color w:val="auto"/>
                <w:kern w:val="32"/>
                <w:szCs w:val="22"/>
                <w:lang w:eastAsia="x-none"/>
              </w:rPr>
              <w:t xml:space="preserve">обеспечение правильности и своевременности оформления первичных       </w:t>
            </w:r>
            <w:r w:rsidR="00B35CC1" w:rsidRPr="00A93572">
              <w:rPr>
                <w:rFonts w:ascii="Times New Roman" w:eastAsia="Segoe UI" w:hAnsi="Times New Roman"/>
                <w:color w:val="auto"/>
                <w:kern w:val="32"/>
                <w:szCs w:val="22"/>
                <w:lang w:eastAsia="x-none"/>
              </w:rPr>
              <w:t xml:space="preserve">документов;  </w:t>
            </w:r>
            <w:r w:rsidRPr="00A93572">
              <w:rPr>
                <w:rFonts w:ascii="Times New Roman" w:eastAsia="Segoe UI" w:hAnsi="Times New Roman"/>
                <w:color w:val="auto"/>
                <w:kern w:val="32"/>
                <w:szCs w:val="22"/>
                <w:lang w:eastAsia="x-none"/>
              </w:rPr>
              <w:t xml:space="preserve"> </w:t>
            </w:r>
          </w:p>
          <w:p w14:paraId="75C89CF2" w14:textId="051DF04B"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расчет по принятой методологии основных технико-экономических показателей производственной деятельности; </w:t>
            </w:r>
          </w:p>
          <w:p w14:paraId="2C39EE05" w14:textId="0AEBFC97"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знание и применение положений действующей </w:t>
            </w:r>
          </w:p>
          <w:p w14:paraId="456D0444" w14:textId="03A5469C" w:rsidR="007B6828" w:rsidRPr="00A549AF" w:rsidRDefault="007B6828" w:rsidP="007B6828">
            <w:pPr>
              <w:keepNext/>
              <w:spacing w:after="120"/>
              <w:outlineLvl w:val="0"/>
              <w:rPr>
                <w:rFonts w:ascii="Times New Roman" w:eastAsia="Segoe UI" w:hAnsi="Times New Roman"/>
                <w:caps/>
                <w:color w:val="auto"/>
                <w:kern w:val="32"/>
                <w:szCs w:val="22"/>
                <w:lang w:eastAsia="x-none"/>
              </w:rPr>
            </w:pPr>
            <w:r w:rsidRPr="00A549AF">
              <w:rPr>
                <w:rFonts w:ascii="Times New Roman" w:eastAsia="Segoe UI" w:hAnsi="Times New Roman"/>
                <w:color w:val="auto"/>
                <w:kern w:val="32"/>
                <w:szCs w:val="22"/>
                <w:lang w:eastAsia="x-none"/>
              </w:rPr>
              <w:t xml:space="preserve">системы менеджмента качества;                                   </w:t>
            </w:r>
          </w:p>
          <w:p w14:paraId="0249855D" w14:textId="6D69BF8B"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применение методы нормирования труда; - расчет заработной платы по существующим формам оплаты труда; </w:t>
            </w:r>
          </w:p>
          <w:p w14:paraId="598E0066" w14:textId="44E13621" w:rsidR="007B6828" w:rsidRPr="007B6828" w:rsidRDefault="007B6828" w:rsidP="00B35CC1">
            <w:pPr>
              <w:keepNext/>
              <w:spacing w:after="120"/>
              <w:outlineLvl w:val="0"/>
              <w:rPr>
                <w:rFonts w:ascii="Times New Roman" w:eastAsia="Segoe UI" w:hAnsi="Times New Roman"/>
                <w:caps/>
                <w:color w:val="auto"/>
                <w:kern w:val="32"/>
                <w:szCs w:val="22"/>
                <w:lang w:val="en-US" w:eastAsia="x-none"/>
              </w:rPr>
            </w:pPr>
            <w:r w:rsidRPr="00A93572">
              <w:rPr>
                <w:rFonts w:ascii="Times New Roman" w:eastAsia="Segoe UI" w:hAnsi="Times New Roman"/>
                <w:color w:val="auto"/>
                <w:kern w:val="32"/>
                <w:szCs w:val="22"/>
                <w:lang w:val="en-US" w:eastAsia="x-none"/>
              </w:rPr>
              <w:t xml:space="preserve">осуществление управленческого </w:t>
            </w:r>
            <w:proofErr w:type="gramStart"/>
            <w:r w:rsidRPr="00A93572">
              <w:rPr>
                <w:rFonts w:ascii="Times New Roman" w:eastAsia="Segoe UI" w:hAnsi="Times New Roman"/>
                <w:color w:val="auto"/>
                <w:kern w:val="32"/>
                <w:szCs w:val="22"/>
                <w:lang w:val="en-US" w:eastAsia="x-none"/>
              </w:rPr>
              <w:t xml:space="preserve">учета;   </w:t>
            </w:r>
            <w:proofErr w:type="gramEnd"/>
            <w:r w:rsidRPr="00A93572">
              <w:rPr>
                <w:rFonts w:ascii="Times New Roman" w:eastAsia="Segoe UI" w:hAnsi="Times New Roman"/>
                <w:color w:val="auto"/>
                <w:kern w:val="32"/>
                <w:szCs w:val="22"/>
                <w:lang w:val="en-US" w:eastAsia="x-none"/>
              </w:rPr>
              <w:t xml:space="preserve">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492AE5C5" w14:textId="1F4AC492"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текущий контроль в форме: практических занятий; </w:t>
            </w:r>
          </w:p>
          <w:p w14:paraId="0DBD920F" w14:textId="348A1F53"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контрольных работ по темам </w:t>
            </w:r>
            <w:r w:rsidR="00B35CC1" w:rsidRPr="00A93572">
              <w:rPr>
                <w:rFonts w:ascii="Times New Roman" w:eastAsia="Segoe UI" w:hAnsi="Times New Roman"/>
                <w:color w:val="auto"/>
                <w:kern w:val="32"/>
                <w:szCs w:val="22"/>
                <w:lang w:eastAsia="x-none"/>
              </w:rPr>
              <w:t>МДК</w:t>
            </w:r>
            <w:r w:rsidRPr="00A93572">
              <w:rPr>
                <w:rFonts w:ascii="Times New Roman" w:eastAsia="Segoe UI" w:hAnsi="Times New Roman"/>
                <w:color w:val="auto"/>
                <w:kern w:val="32"/>
                <w:szCs w:val="22"/>
                <w:lang w:eastAsia="x-none"/>
              </w:rPr>
              <w:t xml:space="preserve">. </w:t>
            </w:r>
          </w:p>
          <w:p w14:paraId="3C98F49C" w14:textId="43B31ADE"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итоговый контроль </w:t>
            </w:r>
          </w:p>
          <w:p w14:paraId="52ECD020" w14:textId="1C1FF1D5"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в форме: - экзамена; </w:t>
            </w:r>
          </w:p>
          <w:p w14:paraId="61F93217" w14:textId="1689F7AF"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 </w:t>
            </w:r>
          </w:p>
          <w:p w14:paraId="30038DB9" w14:textId="19C64197"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 </w:t>
            </w:r>
          </w:p>
        </w:tc>
      </w:tr>
      <w:tr w:rsidR="007B6828" w:rsidRPr="007B6828" w14:paraId="1D5864E2"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027B25CE" w14:textId="7E2F0DCC" w:rsidR="007B6828" w:rsidRPr="007B6828" w:rsidRDefault="00B35CC1"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lastRenderedPageBreak/>
              <w:t>ПК</w:t>
            </w:r>
            <w:r w:rsidR="007B6828" w:rsidRPr="00A93572">
              <w:rPr>
                <w:rFonts w:ascii="Times New Roman" w:eastAsia="Segoe UI" w:hAnsi="Times New Roman"/>
                <w:color w:val="auto"/>
                <w:kern w:val="32"/>
                <w:szCs w:val="22"/>
                <w:lang w:eastAsia="x-none"/>
              </w:rPr>
              <w:t xml:space="preserve"> 5.3 </w:t>
            </w:r>
          </w:p>
          <w:p w14:paraId="4965FA3F" w14:textId="343C6EE4"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осуществлять анализ строительных процессов и производственных операций на строительном участке</w:t>
            </w:r>
            <w:r w:rsidRPr="00A93572">
              <w:rPr>
                <w:rFonts w:ascii="Times New Roman" w:eastAsia="Segoe UI" w:hAnsi="Times New Roman"/>
                <w:i/>
                <w:color w:val="auto"/>
                <w:kern w:val="32"/>
                <w:szCs w:val="22"/>
                <w:lang w:eastAsia="x-none"/>
              </w:rPr>
              <w:t xml:space="preserve">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30C740EC" w14:textId="6E314624"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своевременная подготовка производства; обеспечение рациональной расстановки рабочих;        </w:t>
            </w:r>
          </w:p>
          <w:p w14:paraId="4FE0467E" w14:textId="77777777" w:rsidR="00B35CC1" w:rsidRPr="00A93572" w:rsidRDefault="007B6828" w:rsidP="00B35CC1">
            <w:pPr>
              <w:keepNext/>
              <w:spacing w:after="120"/>
              <w:outlineLvl w:val="0"/>
              <w:rPr>
                <w:rFonts w:ascii="Times New Roman" w:eastAsia="Segoe UI" w:hAnsi="Times New Roman"/>
                <w:color w:val="auto"/>
                <w:kern w:val="32"/>
                <w:szCs w:val="22"/>
                <w:lang w:eastAsia="x-none"/>
              </w:rPr>
            </w:pPr>
            <w:r w:rsidRPr="00A93572">
              <w:rPr>
                <w:rFonts w:ascii="Times New Roman" w:eastAsia="Segoe UI" w:hAnsi="Times New Roman"/>
                <w:color w:val="auto"/>
                <w:kern w:val="32"/>
                <w:szCs w:val="22"/>
                <w:lang w:eastAsia="x-none"/>
              </w:rPr>
              <w:t xml:space="preserve">контроль соблюдения технологических процессов;     </w:t>
            </w:r>
          </w:p>
          <w:p w14:paraId="67125BEC" w14:textId="47EAEABF"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оперативное выявление и устранение </w:t>
            </w:r>
            <w:r w:rsidR="00B35CC1" w:rsidRPr="00A93572">
              <w:rPr>
                <w:rFonts w:ascii="Times New Roman" w:eastAsia="Segoe UI" w:hAnsi="Times New Roman"/>
                <w:color w:val="auto"/>
                <w:kern w:val="32"/>
                <w:szCs w:val="22"/>
                <w:lang w:eastAsia="x-none"/>
              </w:rPr>
              <w:t>причины их</w:t>
            </w:r>
            <w:r w:rsidRPr="00A93572">
              <w:rPr>
                <w:rFonts w:ascii="Times New Roman" w:eastAsia="Segoe UI" w:hAnsi="Times New Roman"/>
                <w:color w:val="auto"/>
                <w:kern w:val="32"/>
                <w:szCs w:val="22"/>
                <w:lang w:eastAsia="x-none"/>
              </w:rPr>
              <w:t xml:space="preserve"> нарушения; </w:t>
            </w:r>
          </w:p>
          <w:p w14:paraId="465D63CC" w14:textId="3EE15211"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07CA54A4" w14:textId="1E54059A"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текущий контроль в форме: </w:t>
            </w:r>
          </w:p>
          <w:p w14:paraId="781DCEA6" w14:textId="5D45EB41"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практических занятий; </w:t>
            </w:r>
          </w:p>
          <w:p w14:paraId="2A8DA38D" w14:textId="3DDEB9F2" w:rsidR="007B6828" w:rsidRPr="007B6828" w:rsidRDefault="007B6828" w:rsidP="00B35CC1">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контрольных работ по темам </w:t>
            </w:r>
            <w:r w:rsidR="00B35CC1" w:rsidRPr="00A93572">
              <w:rPr>
                <w:rFonts w:ascii="Times New Roman" w:eastAsia="Segoe UI" w:hAnsi="Times New Roman"/>
                <w:color w:val="auto"/>
                <w:kern w:val="32"/>
                <w:szCs w:val="22"/>
                <w:lang w:eastAsia="x-none"/>
              </w:rPr>
              <w:t>МДК</w:t>
            </w:r>
            <w:r w:rsidRPr="00A93572">
              <w:rPr>
                <w:rFonts w:ascii="Times New Roman" w:eastAsia="Segoe UI" w:hAnsi="Times New Roman"/>
                <w:color w:val="auto"/>
                <w:kern w:val="32"/>
                <w:szCs w:val="22"/>
                <w:lang w:eastAsia="x-none"/>
              </w:rPr>
              <w:t xml:space="preserve">. </w:t>
            </w:r>
          </w:p>
          <w:p w14:paraId="16C82BC5" w14:textId="5516741F"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итоговый контроль </w:t>
            </w:r>
          </w:p>
          <w:p w14:paraId="1843EC5A" w14:textId="76ECD53A"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в форме: - экзамена; </w:t>
            </w:r>
          </w:p>
          <w:p w14:paraId="00CEECA0" w14:textId="4DDA801B" w:rsidR="007B6828" w:rsidRPr="007B6828" w:rsidRDefault="007B6828" w:rsidP="007B6828">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 </w:t>
            </w:r>
          </w:p>
        </w:tc>
      </w:tr>
      <w:tr w:rsidR="00B35CC1" w:rsidRPr="00A93572" w14:paraId="461D0B1A"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2DFEDF5B" w14:textId="673F9F71" w:rsidR="00B35CC1" w:rsidRPr="00A93572" w:rsidRDefault="00B35CC1" w:rsidP="00B35CC1">
            <w:pPr>
              <w:keepNext/>
              <w:spacing w:after="120"/>
              <w:outlineLvl w:val="0"/>
              <w:rPr>
                <w:rFonts w:ascii="Times New Roman" w:eastAsia="Segoe UI" w:hAnsi="Times New Roman"/>
                <w:color w:val="auto"/>
                <w:kern w:val="32"/>
                <w:szCs w:val="22"/>
                <w:lang w:eastAsia="x-none"/>
              </w:rPr>
            </w:pPr>
            <w:r w:rsidRPr="00A93572">
              <w:rPr>
                <w:rFonts w:ascii="Times New Roman" w:hAnsi="Times New Roman"/>
                <w:szCs w:val="22"/>
              </w:rPr>
              <w:t>ОК 1 Выбирать способы решения задач профессиональной деятельности, применительно к различным контекстам</w:t>
            </w:r>
            <w:r w:rsidRPr="00A93572">
              <w:rPr>
                <w:rFonts w:ascii="Times New Roman" w:hAnsi="Times New Roman"/>
                <w:b/>
                <w:szCs w:val="22"/>
              </w:rPr>
              <w:t xml:space="preserve">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5E1796F6" w14:textId="77777777" w:rsidR="00B35CC1" w:rsidRPr="00A93572" w:rsidRDefault="00B35CC1" w:rsidP="00B35CC1">
            <w:pPr>
              <w:spacing w:after="7" w:line="267" w:lineRule="auto"/>
              <w:ind w:right="56"/>
              <w:rPr>
                <w:rFonts w:ascii="Times New Roman" w:hAnsi="Times New Roman"/>
                <w:szCs w:val="22"/>
              </w:rPr>
            </w:pPr>
            <w:r w:rsidRPr="00A93572">
              <w:rPr>
                <w:rFonts w:ascii="Times New Roman" w:hAnsi="Times New Roman"/>
                <w:szCs w:val="22"/>
              </w:rPr>
              <w:t xml:space="preserve">Распознавание сложных проблемных ситуаций в различных контекстах. </w:t>
            </w:r>
          </w:p>
          <w:p w14:paraId="727F5FEB" w14:textId="2FC8CC3C" w:rsidR="00B35CC1" w:rsidRPr="00A93572" w:rsidRDefault="00B35CC1" w:rsidP="00B35CC1">
            <w:pPr>
              <w:spacing w:after="7" w:line="267" w:lineRule="auto"/>
              <w:ind w:right="56"/>
              <w:rPr>
                <w:rFonts w:ascii="Times New Roman" w:hAnsi="Times New Roman"/>
                <w:szCs w:val="22"/>
              </w:rPr>
            </w:pPr>
            <w:r w:rsidRPr="00A93572">
              <w:rPr>
                <w:rFonts w:ascii="Times New Roman" w:hAnsi="Times New Roman"/>
                <w:szCs w:val="22"/>
              </w:rPr>
              <w:t xml:space="preserve">Проведение анализа сложных ситуаций при решении задач профессиональной деятельности.  </w:t>
            </w:r>
          </w:p>
          <w:p w14:paraId="0ED4A3CC" w14:textId="23B90EA0" w:rsidR="00B35CC1" w:rsidRPr="00A93572" w:rsidRDefault="00B35CC1" w:rsidP="00B35CC1">
            <w:pPr>
              <w:spacing w:after="7" w:line="267" w:lineRule="auto"/>
              <w:ind w:right="56"/>
              <w:rPr>
                <w:rFonts w:ascii="Times New Roman" w:hAnsi="Times New Roman"/>
                <w:szCs w:val="22"/>
              </w:rPr>
            </w:pPr>
            <w:r w:rsidRPr="00A93572">
              <w:rPr>
                <w:rFonts w:ascii="Times New Roman" w:hAnsi="Times New Roman"/>
                <w:szCs w:val="22"/>
              </w:rPr>
              <w:t xml:space="preserve">Определение этапов решения задачи. </w:t>
            </w:r>
          </w:p>
          <w:p w14:paraId="25CB8392" w14:textId="4797CA8A" w:rsidR="00B35CC1" w:rsidRPr="00A93572" w:rsidRDefault="00B35CC1" w:rsidP="00B35CC1">
            <w:pPr>
              <w:keepNext/>
              <w:spacing w:after="120"/>
              <w:outlineLvl w:val="0"/>
              <w:rPr>
                <w:rFonts w:ascii="Times New Roman" w:eastAsia="Segoe UI" w:hAnsi="Times New Roman"/>
                <w:color w:val="auto"/>
                <w:kern w:val="32"/>
                <w:szCs w:val="22"/>
                <w:lang w:eastAsia="x-none"/>
              </w:rPr>
            </w:pP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22D7AA03" w14:textId="77777777" w:rsidR="00B35CC1" w:rsidRPr="00A93572" w:rsidRDefault="00B35CC1" w:rsidP="00B35CC1">
            <w:pPr>
              <w:spacing w:after="34" w:line="237" w:lineRule="auto"/>
              <w:ind w:right="46"/>
              <w:rPr>
                <w:rFonts w:ascii="Times New Roman" w:hAnsi="Times New Roman"/>
                <w:szCs w:val="22"/>
              </w:rPr>
            </w:pPr>
            <w:r w:rsidRPr="00A93572">
              <w:rPr>
                <w:rFonts w:ascii="Times New Roman" w:hAnsi="Times New Roman"/>
                <w:szCs w:val="22"/>
              </w:rPr>
              <w:t xml:space="preserve">Оценка результатов наблюдений за деятельностью обучающегося в процессе освоения образовательной программы. </w:t>
            </w:r>
          </w:p>
          <w:p w14:paraId="46A207BC" w14:textId="77777777" w:rsidR="00B35CC1" w:rsidRPr="00A93572" w:rsidRDefault="00B35CC1" w:rsidP="00B35CC1">
            <w:pPr>
              <w:spacing w:after="14" w:line="259" w:lineRule="auto"/>
              <w:rPr>
                <w:rFonts w:ascii="Times New Roman" w:hAnsi="Times New Roman"/>
                <w:szCs w:val="22"/>
              </w:rPr>
            </w:pPr>
            <w:r w:rsidRPr="00A93572">
              <w:rPr>
                <w:rFonts w:ascii="Times New Roman" w:hAnsi="Times New Roman"/>
                <w:szCs w:val="22"/>
              </w:rPr>
              <w:t xml:space="preserve">Текущий контроль в форме: </w:t>
            </w:r>
          </w:p>
          <w:p w14:paraId="510F9E8C" w14:textId="77777777" w:rsidR="00B35CC1" w:rsidRPr="00A93572" w:rsidRDefault="00B35CC1" w:rsidP="00B35CC1">
            <w:pPr>
              <w:spacing w:after="16" w:line="259" w:lineRule="auto"/>
              <w:rPr>
                <w:rFonts w:ascii="Times New Roman" w:hAnsi="Times New Roman"/>
                <w:szCs w:val="22"/>
              </w:rPr>
            </w:pPr>
            <w:r w:rsidRPr="00A93572">
              <w:rPr>
                <w:rFonts w:ascii="Times New Roman" w:hAnsi="Times New Roman"/>
                <w:szCs w:val="22"/>
              </w:rPr>
              <w:t xml:space="preserve">практических занятий; </w:t>
            </w:r>
          </w:p>
          <w:p w14:paraId="0B8345E5" w14:textId="57D1B60A" w:rsidR="00B35CC1" w:rsidRPr="00A93572" w:rsidRDefault="00B35CC1" w:rsidP="00B35CC1">
            <w:pPr>
              <w:keepNext/>
              <w:spacing w:after="120"/>
              <w:outlineLvl w:val="0"/>
              <w:rPr>
                <w:rFonts w:ascii="Times New Roman" w:eastAsia="Segoe UI" w:hAnsi="Times New Roman"/>
                <w:color w:val="auto"/>
                <w:kern w:val="32"/>
                <w:szCs w:val="22"/>
                <w:lang w:eastAsia="x-none"/>
              </w:rPr>
            </w:pPr>
            <w:r w:rsidRPr="00A93572">
              <w:rPr>
                <w:rFonts w:ascii="Times New Roman" w:hAnsi="Times New Roman"/>
                <w:szCs w:val="22"/>
              </w:rPr>
              <w:t xml:space="preserve">контрольных работ по темам </w:t>
            </w:r>
            <w:r w:rsidR="00A93572" w:rsidRPr="00A93572">
              <w:rPr>
                <w:rFonts w:ascii="Times New Roman" w:hAnsi="Times New Roman"/>
                <w:szCs w:val="22"/>
              </w:rPr>
              <w:t>МДК</w:t>
            </w:r>
          </w:p>
        </w:tc>
      </w:tr>
      <w:tr w:rsidR="00A93572" w:rsidRPr="00A93572" w14:paraId="6E0F9AA1"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3B29CCCA" w14:textId="3455B22A" w:rsidR="00A93572" w:rsidRPr="00A93572" w:rsidRDefault="00A93572" w:rsidP="00A93572">
            <w:pPr>
              <w:keepNext/>
              <w:spacing w:after="120"/>
              <w:outlineLvl w:val="0"/>
              <w:rPr>
                <w:rFonts w:ascii="Times New Roman" w:hAnsi="Times New Roman"/>
                <w:szCs w:val="22"/>
              </w:rPr>
            </w:pPr>
            <w:r w:rsidRPr="00A93572">
              <w:rPr>
                <w:rFonts w:ascii="Times New Roman" w:hAnsi="Times New Roman"/>
                <w:szCs w:val="22"/>
              </w:rPr>
              <w:t xml:space="preserve">ОК 2 Осуществлять поиск, анализ и интерпретацию информации, необходимой для выполнения задач профессиональной деятельности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4DA24004" w14:textId="56A0CF19" w:rsidR="00A93572" w:rsidRPr="00A93572" w:rsidRDefault="00A93572" w:rsidP="00A93572">
            <w:pPr>
              <w:spacing w:after="7" w:line="267" w:lineRule="auto"/>
              <w:ind w:right="56"/>
              <w:rPr>
                <w:rFonts w:ascii="Times New Roman" w:hAnsi="Times New Roman"/>
                <w:szCs w:val="22"/>
              </w:rPr>
            </w:pPr>
            <w:r w:rsidRPr="00A93572">
              <w:rPr>
                <w:rFonts w:ascii="Times New Roman" w:hAnsi="Times New Roman"/>
                <w:szCs w:val="22"/>
              </w:rPr>
              <w:t xml:space="preserve">- выбор и применение способов и методов решения профессиональных задач в области управления коллективом исполнителей; - оценка эффективности и качества решения профессиональных задач.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7235C3C0" w14:textId="77777777" w:rsidR="00A93572" w:rsidRPr="00A93572" w:rsidRDefault="00A93572" w:rsidP="00A93572">
            <w:pPr>
              <w:spacing w:after="39" w:line="237" w:lineRule="auto"/>
              <w:ind w:right="110"/>
              <w:rPr>
                <w:rFonts w:ascii="Times New Roman" w:hAnsi="Times New Roman"/>
                <w:szCs w:val="22"/>
              </w:rPr>
            </w:pPr>
            <w:r w:rsidRPr="00A93572">
              <w:rPr>
                <w:rFonts w:ascii="Times New Roman" w:hAnsi="Times New Roman"/>
                <w:szCs w:val="22"/>
              </w:rPr>
              <w:t xml:space="preserve">Оценка результатов наблюдений за деятельностью обучающегося в процессе освоения образовательной программы. </w:t>
            </w:r>
          </w:p>
          <w:p w14:paraId="13A39C81" w14:textId="77777777" w:rsidR="00A93572" w:rsidRPr="00A93572" w:rsidRDefault="00A93572" w:rsidP="00A93572">
            <w:pPr>
              <w:spacing w:after="14" w:line="259" w:lineRule="auto"/>
              <w:rPr>
                <w:rFonts w:ascii="Times New Roman" w:hAnsi="Times New Roman"/>
                <w:szCs w:val="22"/>
              </w:rPr>
            </w:pPr>
            <w:r w:rsidRPr="00A93572">
              <w:rPr>
                <w:rFonts w:ascii="Times New Roman" w:hAnsi="Times New Roman"/>
                <w:szCs w:val="22"/>
              </w:rPr>
              <w:t xml:space="preserve">Текущий контроль в форме: </w:t>
            </w:r>
          </w:p>
          <w:p w14:paraId="647EC31A" w14:textId="06B7CF2B" w:rsidR="00A93572" w:rsidRPr="00A93572" w:rsidRDefault="00A93572" w:rsidP="00A93572">
            <w:pPr>
              <w:spacing w:after="34" w:line="237" w:lineRule="auto"/>
              <w:ind w:right="46"/>
              <w:rPr>
                <w:rFonts w:ascii="Times New Roman" w:hAnsi="Times New Roman"/>
                <w:szCs w:val="22"/>
              </w:rPr>
            </w:pPr>
            <w:r w:rsidRPr="00A93572">
              <w:rPr>
                <w:rFonts w:ascii="Times New Roman" w:hAnsi="Times New Roman"/>
                <w:szCs w:val="22"/>
              </w:rPr>
              <w:t xml:space="preserve">-  практических занятий; - контрольных работ по темам МДК. </w:t>
            </w:r>
          </w:p>
        </w:tc>
      </w:tr>
      <w:tr w:rsidR="00A93572" w:rsidRPr="00A93572" w14:paraId="07A535F0"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06962AB3" w14:textId="006328FC" w:rsidR="00A93572" w:rsidRPr="00A93572" w:rsidRDefault="00A93572" w:rsidP="00A93572">
            <w:pPr>
              <w:keepNext/>
              <w:spacing w:after="120"/>
              <w:outlineLvl w:val="0"/>
              <w:rPr>
                <w:rFonts w:ascii="Times New Roman" w:hAnsi="Times New Roman"/>
                <w:szCs w:val="22"/>
              </w:rPr>
            </w:pPr>
            <w:r w:rsidRPr="00A93572">
              <w:rPr>
                <w:rFonts w:ascii="Times New Roman" w:hAnsi="Times New Roman"/>
              </w:rPr>
              <w:t xml:space="preserve">ОК 3. Планировать и реализовывать собственное профессиональное и личностное развитие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49F0DB29" w14:textId="7727F9ED" w:rsidR="00A93572" w:rsidRPr="00A93572" w:rsidRDefault="00A93572" w:rsidP="00A93572">
            <w:pPr>
              <w:spacing w:after="7" w:line="267" w:lineRule="auto"/>
              <w:ind w:right="56"/>
              <w:rPr>
                <w:rFonts w:ascii="Times New Roman" w:hAnsi="Times New Roman"/>
                <w:szCs w:val="22"/>
              </w:rPr>
            </w:pPr>
            <w:r w:rsidRPr="00A93572">
              <w:rPr>
                <w:rFonts w:ascii="Times New Roman" w:hAnsi="Times New Roman"/>
              </w:rPr>
              <w:t xml:space="preserve">- решение стандартных и нестандартных профессиональных задач в области управления коллективом исполнителей.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53ABE3A5" w14:textId="77777777" w:rsidR="00A93572" w:rsidRPr="00A93572" w:rsidRDefault="00A93572" w:rsidP="00A93572">
            <w:pPr>
              <w:spacing w:after="41" w:line="235" w:lineRule="auto"/>
              <w:ind w:right="111"/>
              <w:rPr>
                <w:rFonts w:ascii="Times New Roman" w:hAnsi="Times New Roman"/>
              </w:rPr>
            </w:pPr>
            <w:r w:rsidRPr="00A93572">
              <w:rPr>
                <w:rFonts w:ascii="Times New Roman" w:hAnsi="Times New Roman"/>
              </w:rPr>
              <w:t xml:space="preserve">Оценка результатов наблюдений за деятельностью обучающегося в процессе освоения образовательной программы. </w:t>
            </w:r>
          </w:p>
          <w:p w14:paraId="04492469" w14:textId="77777777" w:rsidR="00A93572" w:rsidRPr="00A93572" w:rsidRDefault="00A93572" w:rsidP="00A93572">
            <w:pPr>
              <w:spacing w:after="14" w:line="259" w:lineRule="auto"/>
              <w:rPr>
                <w:rFonts w:ascii="Times New Roman" w:hAnsi="Times New Roman"/>
              </w:rPr>
            </w:pPr>
            <w:r w:rsidRPr="00A93572">
              <w:rPr>
                <w:rFonts w:ascii="Times New Roman" w:hAnsi="Times New Roman"/>
              </w:rPr>
              <w:t xml:space="preserve">Текущий контроль в форме: </w:t>
            </w:r>
          </w:p>
          <w:p w14:paraId="38148E55" w14:textId="0506801A" w:rsidR="00A93572" w:rsidRPr="00A93572" w:rsidRDefault="00A93572" w:rsidP="00A93572">
            <w:pPr>
              <w:spacing w:after="34" w:line="237" w:lineRule="auto"/>
              <w:ind w:right="46"/>
              <w:rPr>
                <w:rFonts w:ascii="Times New Roman" w:hAnsi="Times New Roman"/>
                <w:szCs w:val="22"/>
              </w:rPr>
            </w:pPr>
            <w:r w:rsidRPr="00A93572">
              <w:rPr>
                <w:rFonts w:ascii="Times New Roman" w:hAnsi="Times New Roman"/>
              </w:rPr>
              <w:t xml:space="preserve">-  практических занятий; - контрольных работ по темам МДК. </w:t>
            </w:r>
          </w:p>
        </w:tc>
      </w:tr>
      <w:tr w:rsidR="00A93572" w:rsidRPr="00A93572" w14:paraId="49452D13"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14A14FB9" w14:textId="656D2283" w:rsidR="00A93572" w:rsidRPr="00A93572" w:rsidRDefault="00A93572" w:rsidP="00A93572">
            <w:pPr>
              <w:keepNext/>
              <w:spacing w:after="120"/>
              <w:outlineLvl w:val="0"/>
              <w:rPr>
                <w:rFonts w:ascii="Times New Roman" w:hAnsi="Times New Roman"/>
                <w:szCs w:val="22"/>
              </w:rPr>
            </w:pPr>
            <w:r w:rsidRPr="00A93572">
              <w:rPr>
                <w:rFonts w:ascii="Times New Roman" w:hAnsi="Times New Roman"/>
              </w:rPr>
              <w:lastRenderedPageBreak/>
              <w:t xml:space="preserve">ОК 4. Работать в коллективе и команде, эффективно взаимодействовать с коллегами, руководством, клиентами.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0B7C2083" w14:textId="75DC8DE8" w:rsidR="00A93572" w:rsidRPr="00A93572" w:rsidRDefault="00A93572" w:rsidP="00A93572">
            <w:pPr>
              <w:spacing w:after="7" w:line="267" w:lineRule="auto"/>
              <w:ind w:right="56"/>
              <w:rPr>
                <w:rFonts w:ascii="Times New Roman" w:hAnsi="Times New Roman"/>
                <w:szCs w:val="22"/>
              </w:rPr>
            </w:pPr>
            <w:r w:rsidRPr="00A93572">
              <w:rPr>
                <w:rFonts w:ascii="Times New Roman" w:hAnsi="Times New Roman"/>
              </w:rPr>
              <w:t xml:space="preserve">-  Участие в деловом общении для эффективного решения деловых задач. -  Планирование   профессиональной деятельности.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5B2C4C2D" w14:textId="77777777" w:rsidR="00A93572" w:rsidRPr="00A93572" w:rsidRDefault="00A93572" w:rsidP="00A93572">
            <w:pPr>
              <w:spacing w:after="39" w:line="237" w:lineRule="auto"/>
              <w:ind w:right="111"/>
              <w:rPr>
                <w:rFonts w:ascii="Times New Roman" w:hAnsi="Times New Roman"/>
              </w:rPr>
            </w:pPr>
            <w:r w:rsidRPr="00A93572">
              <w:rPr>
                <w:rFonts w:ascii="Times New Roman" w:hAnsi="Times New Roman"/>
              </w:rPr>
              <w:t xml:space="preserve">Оценка результатов наблюдений за деятельностью обучающегося в процессе освоения образовательной программы. </w:t>
            </w:r>
          </w:p>
          <w:p w14:paraId="4D73322A" w14:textId="77777777" w:rsidR="00A93572" w:rsidRPr="00A93572" w:rsidRDefault="00A93572" w:rsidP="00A93572">
            <w:pPr>
              <w:spacing w:after="14" w:line="259" w:lineRule="auto"/>
              <w:rPr>
                <w:rFonts w:ascii="Times New Roman" w:hAnsi="Times New Roman"/>
              </w:rPr>
            </w:pPr>
            <w:r w:rsidRPr="00A93572">
              <w:rPr>
                <w:rFonts w:ascii="Times New Roman" w:hAnsi="Times New Roman"/>
              </w:rPr>
              <w:t xml:space="preserve">Текущий контроль в форме: </w:t>
            </w:r>
          </w:p>
          <w:p w14:paraId="33F7ECD3" w14:textId="57584A9A" w:rsidR="00A93572" w:rsidRPr="00A93572" w:rsidRDefault="00A93572" w:rsidP="00A93572">
            <w:pPr>
              <w:spacing w:after="34" w:line="237" w:lineRule="auto"/>
              <w:ind w:right="46"/>
              <w:rPr>
                <w:rFonts w:ascii="Times New Roman" w:hAnsi="Times New Roman"/>
                <w:szCs w:val="22"/>
              </w:rPr>
            </w:pPr>
            <w:r w:rsidRPr="00A93572">
              <w:rPr>
                <w:rFonts w:ascii="Times New Roman" w:hAnsi="Times New Roman"/>
              </w:rPr>
              <w:t xml:space="preserve">-  практических занятий; - контрольных работ по темам МДК. </w:t>
            </w:r>
          </w:p>
        </w:tc>
      </w:tr>
      <w:tr w:rsidR="003C2021" w:rsidRPr="00A93572" w14:paraId="412A3FE4"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424A22EB" w14:textId="2B42EEC6" w:rsidR="003C2021" w:rsidRPr="003C2021" w:rsidRDefault="003C2021" w:rsidP="003C2021">
            <w:pPr>
              <w:keepNext/>
              <w:spacing w:after="120"/>
              <w:outlineLvl w:val="0"/>
              <w:rPr>
                <w:rFonts w:ascii="Times New Roman" w:hAnsi="Times New Roman"/>
              </w:rPr>
            </w:pPr>
            <w:r w:rsidRPr="003C2021">
              <w:rPr>
                <w:rFonts w:ascii="Times New Roman" w:hAnsi="Times New Roman"/>
              </w:rPr>
              <w:t xml:space="preserve">ОК 5 Осуществлять устную и письменную коммуникацию на государственном языке с учетом особенностей социального и культурного контекста.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41CEF1A7" w14:textId="5EE8D5A2" w:rsidR="003C2021" w:rsidRPr="003C2021" w:rsidRDefault="003C2021" w:rsidP="003C2021">
            <w:pPr>
              <w:spacing w:after="12" w:line="263" w:lineRule="auto"/>
              <w:ind w:right="49"/>
              <w:jc w:val="both"/>
              <w:rPr>
                <w:rFonts w:ascii="Times New Roman" w:hAnsi="Times New Roman"/>
              </w:rPr>
            </w:pPr>
            <w:r w:rsidRPr="003C2021">
              <w:rPr>
                <w:rFonts w:ascii="Times New Roman" w:hAnsi="Times New Roman"/>
              </w:rPr>
              <w:t xml:space="preserve">Грамотно устно и письменно излагать свои мысли по профессиональной тематике на государственном языке. </w:t>
            </w:r>
          </w:p>
          <w:p w14:paraId="312A5B07" w14:textId="1083B7AC" w:rsidR="003C2021" w:rsidRPr="003C2021" w:rsidRDefault="003C2021" w:rsidP="003C2021">
            <w:pPr>
              <w:spacing w:after="7" w:line="267" w:lineRule="auto"/>
              <w:ind w:right="56"/>
              <w:rPr>
                <w:rFonts w:ascii="Times New Roman" w:hAnsi="Times New Roman"/>
              </w:rPr>
            </w:pPr>
            <w:r w:rsidRPr="003C2021">
              <w:rPr>
                <w:rFonts w:ascii="Times New Roman" w:hAnsi="Times New Roman"/>
              </w:rPr>
              <w:t xml:space="preserve">Проявление толерантности   в рабочем коллективе.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5B11D44F" w14:textId="77777777" w:rsidR="003C2021" w:rsidRPr="003C2021" w:rsidRDefault="003C2021" w:rsidP="003C2021">
            <w:pPr>
              <w:spacing w:after="39" w:line="237" w:lineRule="auto"/>
              <w:ind w:right="111"/>
              <w:rPr>
                <w:rFonts w:ascii="Times New Roman" w:hAnsi="Times New Roman"/>
              </w:rPr>
            </w:pPr>
            <w:r w:rsidRPr="003C2021">
              <w:rPr>
                <w:rFonts w:ascii="Times New Roman" w:hAnsi="Times New Roman"/>
              </w:rPr>
              <w:t xml:space="preserve">Оценка результатов наблюдений за деятельностью обучающегося в процессе освоения образовательной программы. </w:t>
            </w:r>
          </w:p>
          <w:p w14:paraId="560AC313" w14:textId="77777777" w:rsidR="003C2021" w:rsidRPr="003C2021" w:rsidRDefault="003C2021" w:rsidP="003C2021">
            <w:pPr>
              <w:spacing w:after="14" w:line="259" w:lineRule="auto"/>
              <w:rPr>
                <w:rFonts w:ascii="Times New Roman" w:hAnsi="Times New Roman"/>
              </w:rPr>
            </w:pPr>
            <w:r w:rsidRPr="003C2021">
              <w:rPr>
                <w:rFonts w:ascii="Times New Roman" w:hAnsi="Times New Roman"/>
              </w:rPr>
              <w:t xml:space="preserve">Текущий контроль в форме: </w:t>
            </w:r>
          </w:p>
          <w:p w14:paraId="40F2E439" w14:textId="75EA8AB6" w:rsidR="003C2021" w:rsidRPr="003C2021" w:rsidRDefault="003C2021" w:rsidP="003C2021">
            <w:pPr>
              <w:spacing w:after="39" w:line="237" w:lineRule="auto"/>
              <w:ind w:right="111"/>
              <w:rPr>
                <w:rFonts w:ascii="Times New Roman" w:hAnsi="Times New Roman"/>
              </w:rPr>
            </w:pPr>
            <w:r w:rsidRPr="003C2021">
              <w:rPr>
                <w:rFonts w:ascii="Times New Roman" w:hAnsi="Times New Roman"/>
              </w:rPr>
              <w:t xml:space="preserve">-  практических занятий; - контрольных работ по темам МДК. </w:t>
            </w:r>
          </w:p>
        </w:tc>
      </w:tr>
      <w:tr w:rsidR="003C2021" w:rsidRPr="00A93572" w14:paraId="27DA375B"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519F3F28" w14:textId="2DCD69AA" w:rsidR="003C2021" w:rsidRPr="003C2021" w:rsidRDefault="003C2021" w:rsidP="003C2021">
            <w:pPr>
              <w:keepNext/>
              <w:spacing w:after="120"/>
              <w:outlineLvl w:val="0"/>
              <w:rPr>
                <w:rFonts w:ascii="Times New Roman" w:hAnsi="Times New Roman"/>
              </w:rPr>
            </w:pPr>
            <w:r w:rsidRPr="003C2021">
              <w:rPr>
                <w:rFonts w:ascii="Times New Roman" w:hAnsi="Times New Roman"/>
              </w:rPr>
              <w:t>ОК 6 Проявлять гражданско</w:t>
            </w:r>
            <w:r>
              <w:rPr>
                <w:rFonts w:ascii="Times New Roman" w:hAnsi="Times New Roman"/>
              </w:rPr>
              <w:t>-</w:t>
            </w:r>
            <w:r w:rsidRPr="003C2021">
              <w:rPr>
                <w:rFonts w:ascii="Times New Roman" w:hAnsi="Times New Roman"/>
              </w:rPr>
              <w:t xml:space="preserve">патриотическую позицию, демонстрировать осознанное поведение на основе традиционных общечеловеческих ценностей.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270159B5" w14:textId="7E3B8953" w:rsidR="003C2021" w:rsidRPr="003C2021" w:rsidRDefault="003C2021" w:rsidP="003C2021">
            <w:pPr>
              <w:spacing w:line="276" w:lineRule="auto"/>
              <w:rPr>
                <w:rFonts w:ascii="Times New Roman" w:hAnsi="Times New Roman"/>
              </w:rPr>
            </w:pPr>
            <w:r w:rsidRPr="003C2021">
              <w:rPr>
                <w:rFonts w:ascii="Times New Roman" w:hAnsi="Times New Roman"/>
              </w:rPr>
              <w:t xml:space="preserve">Понимать значимость своей профессии. </w:t>
            </w:r>
          </w:p>
          <w:p w14:paraId="6546BB71" w14:textId="2A65E939" w:rsidR="003C2021" w:rsidRPr="003C2021" w:rsidRDefault="003C2021" w:rsidP="003C2021">
            <w:pPr>
              <w:spacing w:after="7" w:line="267" w:lineRule="auto"/>
              <w:ind w:right="56"/>
              <w:rPr>
                <w:rFonts w:ascii="Times New Roman" w:hAnsi="Times New Roman"/>
              </w:rPr>
            </w:pPr>
            <w:r w:rsidRPr="003C2021">
              <w:rPr>
                <w:rFonts w:ascii="Times New Roman" w:hAnsi="Times New Roman"/>
              </w:rPr>
              <w:t xml:space="preserve">Демонстрация поведения на основе общечеловеческих ценностей.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6D6B8E80" w14:textId="77777777" w:rsidR="003C2021" w:rsidRPr="003C2021" w:rsidRDefault="003C2021" w:rsidP="003C2021">
            <w:pPr>
              <w:spacing w:after="27" w:line="249" w:lineRule="auto"/>
              <w:ind w:right="111"/>
              <w:rPr>
                <w:rFonts w:ascii="Times New Roman" w:hAnsi="Times New Roman"/>
              </w:rPr>
            </w:pPr>
            <w:r w:rsidRPr="003C2021">
              <w:rPr>
                <w:rFonts w:ascii="Times New Roman" w:hAnsi="Times New Roman"/>
              </w:rPr>
              <w:t xml:space="preserve">Оценка результатов наблюдений за деятельностью обучающегося в процессе освоения образовательной программы. </w:t>
            </w:r>
          </w:p>
          <w:p w14:paraId="5246B7F7" w14:textId="77777777" w:rsidR="003C2021" w:rsidRPr="003C2021" w:rsidRDefault="003C2021" w:rsidP="003C2021">
            <w:pPr>
              <w:spacing w:after="14" w:line="259" w:lineRule="auto"/>
              <w:rPr>
                <w:rFonts w:ascii="Times New Roman" w:hAnsi="Times New Roman"/>
              </w:rPr>
            </w:pPr>
            <w:r w:rsidRPr="003C2021">
              <w:rPr>
                <w:rFonts w:ascii="Times New Roman" w:hAnsi="Times New Roman"/>
              </w:rPr>
              <w:t xml:space="preserve">Текущий контроль в форме: </w:t>
            </w:r>
          </w:p>
          <w:p w14:paraId="6591DD0D" w14:textId="7E0C551F" w:rsidR="003C2021" w:rsidRPr="003C2021" w:rsidRDefault="003C2021" w:rsidP="003C2021">
            <w:pPr>
              <w:spacing w:after="39" w:line="237" w:lineRule="auto"/>
              <w:ind w:right="111"/>
              <w:rPr>
                <w:rFonts w:ascii="Times New Roman" w:hAnsi="Times New Roman"/>
              </w:rPr>
            </w:pPr>
            <w:r w:rsidRPr="003C2021">
              <w:rPr>
                <w:rFonts w:ascii="Times New Roman" w:hAnsi="Times New Roman"/>
              </w:rPr>
              <w:t xml:space="preserve">-  практических занятий; - контрольных работ по темам МДК. </w:t>
            </w:r>
          </w:p>
        </w:tc>
      </w:tr>
      <w:tr w:rsidR="003C2021" w:rsidRPr="00A93572" w14:paraId="0019068B"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0F6844AE" w14:textId="62BFE5C9" w:rsidR="003C2021" w:rsidRPr="003C2021" w:rsidRDefault="003C2021" w:rsidP="003C2021">
            <w:pPr>
              <w:keepNext/>
              <w:spacing w:after="120"/>
              <w:outlineLvl w:val="0"/>
              <w:rPr>
                <w:rFonts w:ascii="Times New Roman" w:hAnsi="Times New Roman"/>
              </w:rPr>
            </w:pPr>
            <w:r w:rsidRPr="003C2021">
              <w:rPr>
                <w:rFonts w:ascii="Times New Roman" w:hAnsi="Times New Roman"/>
              </w:rPr>
              <w:t xml:space="preserve">ОК 7 Содействовать сохранению окружающей среды, ресурсосбережению, эффективно действовать в чрезвычайных ситуациях.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76DF4C9F" w14:textId="2AE2A66C" w:rsidR="003C2021" w:rsidRPr="003C2021" w:rsidRDefault="003C2021" w:rsidP="003C2021">
            <w:pPr>
              <w:spacing w:line="276" w:lineRule="auto"/>
              <w:ind w:right="170"/>
              <w:rPr>
                <w:rFonts w:ascii="Times New Roman" w:hAnsi="Times New Roman"/>
              </w:rPr>
            </w:pPr>
            <w:r w:rsidRPr="003C2021">
              <w:rPr>
                <w:rFonts w:ascii="Times New Roman" w:hAnsi="Times New Roman"/>
              </w:rPr>
              <w:t xml:space="preserve">Соблюдение правил экологической безопасности при ведении профессиональной деятельности; обеспечивать ресурсосбережение на рабочем месте </w:t>
            </w:r>
          </w:p>
          <w:p w14:paraId="2E1F8A20" w14:textId="043895D2" w:rsidR="003C2021" w:rsidRPr="003C2021" w:rsidRDefault="003C2021" w:rsidP="003C2021">
            <w:pPr>
              <w:spacing w:after="7" w:line="267" w:lineRule="auto"/>
              <w:ind w:right="56"/>
              <w:rPr>
                <w:rFonts w:ascii="Times New Roman" w:hAnsi="Times New Roman"/>
              </w:rPr>
            </w:pPr>
            <w:r w:rsidRPr="003C2021">
              <w:rPr>
                <w:rFonts w:ascii="Times New Roman" w:hAnsi="Times New Roman"/>
              </w:rPr>
              <w:t xml:space="preserve">Самоанализ и корректировка результатов собственной работы </w:t>
            </w:r>
            <w:r w:rsidRPr="003C2021">
              <w:rPr>
                <w:rFonts w:ascii="Times New Roman" w:hAnsi="Times New Roman"/>
              </w:rPr>
              <w:tab/>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53B7C406" w14:textId="77777777" w:rsidR="003C2021" w:rsidRPr="003C2021" w:rsidRDefault="003C2021" w:rsidP="003C2021">
            <w:pPr>
              <w:spacing w:after="39" w:line="237" w:lineRule="auto"/>
              <w:ind w:right="111"/>
              <w:rPr>
                <w:rFonts w:ascii="Times New Roman" w:hAnsi="Times New Roman"/>
              </w:rPr>
            </w:pPr>
            <w:r w:rsidRPr="003C2021">
              <w:rPr>
                <w:rFonts w:ascii="Times New Roman" w:hAnsi="Times New Roman"/>
              </w:rPr>
              <w:t xml:space="preserve">Оценка результатов наблюдений за деятельностью обучающегося в процессе освоения образовательной программы. </w:t>
            </w:r>
          </w:p>
          <w:p w14:paraId="4BE80ACC" w14:textId="77777777" w:rsidR="003C2021" w:rsidRPr="003C2021" w:rsidRDefault="003C2021" w:rsidP="003C2021">
            <w:pPr>
              <w:spacing w:after="14" w:line="259" w:lineRule="auto"/>
              <w:rPr>
                <w:rFonts w:ascii="Times New Roman" w:hAnsi="Times New Roman"/>
              </w:rPr>
            </w:pPr>
            <w:r w:rsidRPr="003C2021">
              <w:rPr>
                <w:rFonts w:ascii="Times New Roman" w:hAnsi="Times New Roman"/>
              </w:rPr>
              <w:t xml:space="preserve">Текущий контроль в форме: </w:t>
            </w:r>
          </w:p>
          <w:p w14:paraId="0B02A8F9" w14:textId="4C8F8AD1" w:rsidR="003C2021" w:rsidRPr="003C2021" w:rsidRDefault="003C2021" w:rsidP="003C2021">
            <w:pPr>
              <w:spacing w:after="39" w:line="237" w:lineRule="auto"/>
              <w:ind w:right="111"/>
              <w:rPr>
                <w:rFonts w:ascii="Times New Roman" w:hAnsi="Times New Roman"/>
              </w:rPr>
            </w:pPr>
            <w:r w:rsidRPr="003C2021">
              <w:rPr>
                <w:rFonts w:ascii="Times New Roman" w:hAnsi="Times New Roman"/>
              </w:rPr>
              <w:t>-  практических занятий; - контрольных работ по темам МДК.</w:t>
            </w:r>
          </w:p>
        </w:tc>
      </w:tr>
      <w:tr w:rsidR="003C2021" w:rsidRPr="00A93572" w14:paraId="75B6041C"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4AC2CBDD" w14:textId="7CE145D5" w:rsidR="003C2021" w:rsidRPr="003C2021" w:rsidRDefault="003C2021" w:rsidP="003C2021">
            <w:pPr>
              <w:keepNext/>
              <w:spacing w:after="120"/>
              <w:outlineLvl w:val="0"/>
              <w:rPr>
                <w:rFonts w:ascii="Times New Roman" w:hAnsi="Times New Roman"/>
              </w:rPr>
            </w:pPr>
            <w:r w:rsidRPr="003C2021">
              <w:rPr>
                <w:rFonts w:ascii="Times New Roman" w:hAnsi="Times New Roman"/>
              </w:rPr>
              <w:lastRenderedPageBreak/>
              <w:t xml:space="preserve">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6940F250" w14:textId="2CF3EBB2" w:rsidR="003C2021" w:rsidRPr="003C2021" w:rsidRDefault="003C2021" w:rsidP="003C2021">
            <w:pPr>
              <w:spacing w:after="19" w:line="257" w:lineRule="auto"/>
              <w:ind w:right="398"/>
              <w:jc w:val="both"/>
              <w:rPr>
                <w:rFonts w:ascii="Times New Roman" w:hAnsi="Times New Roman"/>
              </w:rPr>
            </w:pPr>
            <w:r w:rsidRPr="003C2021">
              <w:rPr>
                <w:rFonts w:ascii="Times New Roman" w:hAnsi="Times New Roman"/>
              </w:rPr>
              <w:t xml:space="preserve">Сохранение и укрепление здоровья посредством использования средств физической культуры. </w:t>
            </w:r>
          </w:p>
          <w:p w14:paraId="2E13BBD9" w14:textId="08DB94A3" w:rsidR="003C2021" w:rsidRPr="003C2021" w:rsidRDefault="003C2021" w:rsidP="003C2021">
            <w:pPr>
              <w:spacing w:after="7" w:line="267" w:lineRule="auto"/>
              <w:ind w:right="56"/>
              <w:rPr>
                <w:rFonts w:ascii="Times New Roman" w:hAnsi="Times New Roman"/>
              </w:rPr>
            </w:pPr>
            <w:r w:rsidRPr="003C2021">
              <w:rPr>
                <w:rFonts w:ascii="Times New Roman" w:hAnsi="Times New Roman"/>
              </w:rPr>
              <w:t xml:space="preserve">Поддержание уровня физической подготовленности для успешной реализации профессиональной деятельности.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4CD6F395" w14:textId="77777777" w:rsidR="003C2021" w:rsidRPr="003C2021" w:rsidRDefault="003C2021" w:rsidP="003C2021">
            <w:pPr>
              <w:spacing w:after="26" w:line="250" w:lineRule="auto"/>
              <w:ind w:right="56"/>
              <w:rPr>
                <w:rFonts w:ascii="Times New Roman" w:hAnsi="Times New Roman"/>
              </w:rPr>
            </w:pPr>
            <w:r w:rsidRPr="003C2021">
              <w:rPr>
                <w:rFonts w:ascii="Times New Roman" w:hAnsi="Times New Roman"/>
              </w:rPr>
              <w:t xml:space="preserve">Оценка результатов наблюдений за деятельностью обучающегося в процессе освоения образовательной программы. </w:t>
            </w:r>
          </w:p>
          <w:p w14:paraId="6D4B7AA9" w14:textId="77777777" w:rsidR="003C2021" w:rsidRPr="003C2021" w:rsidRDefault="003C2021" w:rsidP="003C2021">
            <w:pPr>
              <w:spacing w:after="14" w:line="259" w:lineRule="auto"/>
              <w:rPr>
                <w:rFonts w:ascii="Times New Roman" w:hAnsi="Times New Roman"/>
              </w:rPr>
            </w:pPr>
            <w:r w:rsidRPr="003C2021">
              <w:rPr>
                <w:rFonts w:ascii="Times New Roman" w:hAnsi="Times New Roman"/>
              </w:rPr>
              <w:t xml:space="preserve">Текущий контроль в форме: </w:t>
            </w:r>
          </w:p>
          <w:p w14:paraId="461A3026" w14:textId="03AD95F1" w:rsidR="003C2021" w:rsidRPr="003C2021" w:rsidRDefault="003C2021" w:rsidP="003C2021">
            <w:pPr>
              <w:spacing w:after="39" w:line="237" w:lineRule="auto"/>
              <w:ind w:right="111"/>
              <w:rPr>
                <w:rFonts w:ascii="Times New Roman" w:hAnsi="Times New Roman"/>
              </w:rPr>
            </w:pPr>
            <w:r w:rsidRPr="003C2021">
              <w:rPr>
                <w:rFonts w:ascii="Times New Roman" w:hAnsi="Times New Roman"/>
              </w:rPr>
              <w:t xml:space="preserve">-  практических занятий; - контрольных работ по темам МДК. </w:t>
            </w:r>
          </w:p>
        </w:tc>
      </w:tr>
      <w:tr w:rsidR="003C2021" w:rsidRPr="00A93572" w14:paraId="54575428" w14:textId="77777777" w:rsidTr="00A93572">
        <w:trPr>
          <w:trHeight w:val="2079"/>
        </w:trPr>
        <w:tc>
          <w:tcPr>
            <w:tcW w:w="3210" w:type="dxa"/>
            <w:tcBorders>
              <w:top w:val="single" w:sz="4" w:space="0" w:color="000000"/>
              <w:left w:val="single" w:sz="4" w:space="0" w:color="000000"/>
              <w:bottom w:val="single" w:sz="4" w:space="0" w:color="000000"/>
              <w:right w:val="single" w:sz="4" w:space="0" w:color="000000"/>
            </w:tcBorders>
            <w:shd w:val="clear" w:color="auto" w:fill="auto"/>
          </w:tcPr>
          <w:p w14:paraId="0C8B9DFF" w14:textId="355DEB6F" w:rsidR="003C2021" w:rsidRPr="003C2021" w:rsidRDefault="003C2021" w:rsidP="003C2021">
            <w:pPr>
              <w:keepNext/>
              <w:spacing w:after="120"/>
              <w:outlineLvl w:val="0"/>
              <w:rPr>
                <w:rFonts w:ascii="Times New Roman" w:hAnsi="Times New Roman"/>
              </w:rPr>
            </w:pPr>
            <w:r w:rsidRPr="003C2021">
              <w:rPr>
                <w:rFonts w:ascii="Times New Roman" w:hAnsi="Times New Roman"/>
              </w:rPr>
              <w:t xml:space="preserve">ОК 9 Использовать информационные технологии в профессиональной деятельности </w:t>
            </w:r>
          </w:p>
        </w:tc>
        <w:tc>
          <w:tcPr>
            <w:tcW w:w="4161" w:type="dxa"/>
            <w:tcBorders>
              <w:top w:val="single" w:sz="4" w:space="0" w:color="000000"/>
              <w:left w:val="single" w:sz="4" w:space="0" w:color="000000"/>
              <w:bottom w:val="single" w:sz="4" w:space="0" w:color="000000"/>
              <w:right w:val="single" w:sz="4" w:space="0" w:color="000000"/>
            </w:tcBorders>
            <w:shd w:val="clear" w:color="auto" w:fill="auto"/>
          </w:tcPr>
          <w:p w14:paraId="6338F163" w14:textId="34A80610" w:rsidR="003C2021" w:rsidRPr="003C2021" w:rsidRDefault="003C2021" w:rsidP="003C2021">
            <w:pPr>
              <w:spacing w:after="7" w:line="267" w:lineRule="auto"/>
              <w:ind w:right="56"/>
              <w:rPr>
                <w:rFonts w:ascii="Times New Roman" w:hAnsi="Times New Roman"/>
              </w:rPr>
            </w:pPr>
            <w:r w:rsidRPr="003C2021">
              <w:rPr>
                <w:rFonts w:ascii="Times New Roman" w:hAnsi="Times New Roman"/>
              </w:rPr>
              <w:t xml:space="preserve">Применение средств информатизации и информационных технологий для реализации профессиональной деятельности. </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664B58FD" w14:textId="77777777" w:rsidR="003C2021" w:rsidRPr="003C2021" w:rsidRDefault="003C2021" w:rsidP="003C2021">
            <w:pPr>
              <w:spacing w:after="40" w:line="235" w:lineRule="auto"/>
              <w:ind w:right="56"/>
              <w:rPr>
                <w:rFonts w:ascii="Times New Roman" w:hAnsi="Times New Roman"/>
              </w:rPr>
            </w:pPr>
            <w:r w:rsidRPr="003C2021">
              <w:rPr>
                <w:rFonts w:ascii="Times New Roman" w:hAnsi="Times New Roman"/>
              </w:rPr>
              <w:t xml:space="preserve">Оценка результатов наблюдений за деятельностью обучающегося в процессе освоения образовательной программы. </w:t>
            </w:r>
          </w:p>
          <w:p w14:paraId="73A1DBF7" w14:textId="77777777" w:rsidR="003C2021" w:rsidRPr="003C2021" w:rsidRDefault="003C2021" w:rsidP="003C2021">
            <w:pPr>
              <w:spacing w:after="14" w:line="259" w:lineRule="auto"/>
              <w:rPr>
                <w:rFonts w:ascii="Times New Roman" w:hAnsi="Times New Roman"/>
              </w:rPr>
            </w:pPr>
            <w:r w:rsidRPr="003C2021">
              <w:rPr>
                <w:rFonts w:ascii="Times New Roman" w:hAnsi="Times New Roman"/>
              </w:rPr>
              <w:t xml:space="preserve">Текущий контроль в форме: </w:t>
            </w:r>
          </w:p>
          <w:p w14:paraId="1A91542F" w14:textId="23808ED0" w:rsidR="003C2021" w:rsidRPr="003C2021" w:rsidRDefault="003C2021" w:rsidP="003C2021">
            <w:pPr>
              <w:spacing w:after="39" w:line="237" w:lineRule="auto"/>
              <w:ind w:right="111"/>
              <w:rPr>
                <w:rFonts w:ascii="Times New Roman" w:hAnsi="Times New Roman"/>
              </w:rPr>
            </w:pPr>
            <w:r w:rsidRPr="003C2021">
              <w:rPr>
                <w:rFonts w:ascii="Times New Roman" w:hAnsi="Times New Roman"/>
              </w:rPr>
              <w:t xml:space="preserve">-  практических занятий; - контрольных работ по темам МДК. </w:t>
            </w:r>
          </w:p>
        </w:tc>
      </w:tr>
    </w:tbl>
    <w:p w14:paraId="62DCA32C" w14:textId="456CC5E5" w:rsidR="007B6828" w:rsidRPr="007B6828" w:rsidRDefault="007B6828" w:rsidP="007B6828">
      <w:pPr>
        <w:keepNext/>
        <w:spacing w:after="120"/>
        <w:outlineLvl w:val="0"/>
        <w:rPr>
          <w:rFonts w:ascii="Times New Roman" w:eastAsia="Segoe UI" w:hAnsi="Times New Roman"/>
          <w:caps/>
          <w:color w:val="auto"/>
          <w:kern w:val="32"/>
          <w:sz w:val="24"/>
          <w:szCs w:val="24"/>
          <w:lang w:eastAsia="x-none"/>
        </w:rPr>
      </w:pPr>
    </w:p>
    <w:p w14:paraId="78F0C625" w14:textId="47EE5F1E" w:rsidR="007B6828" w:rsidRDefault="007B6828" w:rsidP="007B6828">
      <w:pPr>
        <w:keepNext/>
        <w:spacing w:after="120"/>
        <w:outlineLvl w:val="0"/>
        <w:rPr>
          <w:rFonts w:ascii="Times New Roman" w:eastAsia="Segoe UI" w:hAnsi="Times New Roman"/>
          <w:caps/>
          <w:color w:val="auto"/>
          <w:kern w:val="32"/>
          <w:sz w:val="24"/>
          <w:szCs w:val="24"/>
          <w:lang w:val="x-none" w:eastAsia="x-none"/>
        </w:rPr>
      </w:pPr>
    </w:p>
    <w:p w14:paraId="1EC3EE79" w14:textId="5DA05300" w:rsidR="007B6828" w:rsidRDefault="007B6828" w:rsidP="007B6828">
      <w:pPr>
        <w:keepNext/>
        <w:spacing w:after="120"/>
        <w:outlineLvl w:val="0"/>
        <w:rPr>
          <w:rFonts w:ascii="Times New Roman" w:eastAsia="Segoe UI" w:hAnsi="Times New Roman"/>
          <w:caps/>
          <w:color w:val="auto"/>
          <w:kern w:val="32"/>
          <w:sz w:val="24"/>
          <w:szCs w:val="24"/>
          <w:lang w:val="x-none" w:eastAsia="x-none"/>
        </w:rPr>
      </w:pPr>
    </w:p>
    <w:p w14:paraId="6A9D05EF" w14:textId="24F980FC" w:rsidR="007B6828" w:rsidRDefault="007B6828" w:rsidP="007B6828">
      <w:pPr>
        <w:keepNext/>
        <w:spacing w:after="120"/>
        <w:outlineLvl w:val="0"/>
        <w:rPr>
          <w:rFonts w:ascii="Times New Roman" w:eastAsia="Segoe UI" w:hAnsi="Times New Roman"/>
          <w:caps/>
          <w:color w:val="auto"/>
          <w:kern w:val="32"/>
          <w:sz w:val="24"/>
          <w:szCs w:val="24"/>
          <w:lang w:val="x-none" w:eastAsia="x-none"/>
        </w:rPr>
      </w:pPr>
    </w:p>
    <w:p w14:paraId="12D61140" w14:textId="39608597" w:rsidR="007B6828" w:rsidRDefault="007B6828" w:rsidP="007B6828">
      <w:pPr>
        <w:keepNext/>
        <w:spacing w:after="120"/>
        <w:outlineLvl w:val="0"/>
        <w:rPr>
          <w:rFonts w:ascii="Times New Roman" w:eastAsia="Segoe UI" w:hAnsi="Times New Roman"/>
          <w:caps/>
          <w:color w:val="auto"/>
          <w:kern w:val="32"/>
          <w:sz w:val="24"/>
          <w:szCs w:val="24"/>
          <w:lang w:val="x-none" w:eastAsia="x-none"/>
        </w:rPr>
      </w:pPr>
    </w:p>
    <w:p w14:paraId="46F1B451" w14:textId="419F65B0" w:rsidR="007B6828" w:rsidRDefault="007B6828" w:rsidP="007B6828">
      <w:pPr>
        <w:keepNext/>
        <w:spacing w:after="120"/>
        <w:outlineLvl w:val="0"/>
        <w:rPr>
          <w:rFonts w:ascii="Times New Roman" w:eastAsia="Segoe UI" w:hAnsi="Times New Roman"/>
          <w:caps/>
          <w:color w:val="auto"/>
          <w:kern w:val="32"/>
          <w:sz w:val="24"/>
          <w:szCs w:val="24"/>
          <w:lang w:val="x-none" w:eastAsia="x-none"/>
        </w:rPr>
      </w:pPr>
    </w:p>
    <w:p w14:paraId="1B0CD7BF" w14:textId="77777777" w:rsidR="007B6828" w:rsidRDefault="007B6828" w:rsidP="007B6828">
      <w:pPr>
        <w:keepNext/>
        <w:spacing w:after="120"/>
        <w:outlineLvl w:val="0"/>
        <w:rPr>
          <w:rFonts w:ascii="Times New Roman" w:eastAsia="Segoe UI" w:hAnsi="Times New Roman"/>
          <w:caps/>
          <w:color w:val="auto"/>
          <w:kern w:val="32"/>
          <w:sz w:val="24"/>
          <w:szCs w:val="24"/>
          <w:lang w:val="x-none" w:eastAsia="x-none"/>
        </w:rPr>
      </w:pPr>
    </w:p>
    <w:p w14:paraId="649DFADC" w14:textId="77777777" w:rsidR="007B6828" w:rsidRPr="007B6828" w:rsidRDefault="007B6828" w:rsidP="007B6828">
      <w:pPr>
        <w:keepNext/>
        <w:spacing w:after="120"/>
        <w:jc w:val="center"/>
        <w:outlineLvl w:val="0"/>
        <w:rPr>
          <w:rFonts w:ascii="Times New Roman" w:eastAsia="Segoe UI" w:hAnsi="Times New Roman"/>
          <w:caps/>
          <w:color w:val="auto"/>
          <w:kern w:val="32"/>
          <w:sz w:val="24"/>
          <w:szCs w:val="24"/>
          <w:lang w:val="x-none" w:eastAsia="x-none"/>
        </w:rPr>
      </w:pPr>
    </w:p>
    <w:p w14:paraId="41CD03B6" w14:textId="7D6AC718" w:rsidR="00EE75CC" w:rsidRDefault="00EE75CC" w:rsidP="00EE75CC">
      <w:pPr>
        <w:tabs>
          <w:tab w:val="left" w:pos="268"/>
        </w:tabs>
        <w:rPr>
          <w:rFonts w:ascii="Times New Roman" w:hAnsi="Times New Roman"/>
          <w:b/>
          <w:sz w:val="24"/>
        </w:rPr>
      </w:pPr>
    </w:p>
    <w:p w14:paraId="2C8AC956" w14:textId="77777777" w:rsidR="00EE75CC" w:rsidRDefault="00EE75CC">
      <w:pPr>
        <w:jc w:val="right"/>
        <w:rPr>
          <w:rFonts w:ascii="Times New Roman" w:hAnsi="Times New Roman"/>
          <w:b/>
          <w:sz w:val="24"/>
        </w:rPr>
      </w:pPr>
    </w:p>
    <w:p w14:paraId="2A927FC9" w14:textId="77777777" w:rsidR="00EE75CC" w:rsidRDefault="00EE75CC">
      <w:pPr>
        <w:jc w:val="right"/>
        <w:rPr>
          <w:rFonts w:ascii="Times New Roman" w:hAnsi="Times New Roman"/>
          <w:b/>
          <w:sz w:val="24"/>
        </w:rPr>
      </w:pPr>
    </w:p>
    <w:p w14:paraId="307F574D" w14:textId="77777777" w:rsidR="00EE75CC" w:rsidRDefault="00EE75CC">
      <w:pPr>
        <w:jc w:val="right"/>
        <w:rPr>
          <w:rFonts w:ascii="Times New Roman" w:hAnsi="Times New Roman"/>
          <w:b/>
          <w:sz w:val="24"/>
        </w:rPr>
      </w:pPr>
    </w:p>
    <w:p w14:paraId="1171C8EE" w14:textId="77777777" w:rsidR="00EE75CC" w:rsidRDefault="00EE75CC">
      <w:pPr>
        <w:jc w:val="right"/>
        <w:rPr>
          <w:rFonts w:ascii="Times New Roman" w:hAnsi="Times New Roman"/>
          <w:b/>
          <w:sz w:val="24"/>
        </w:rPr>
      </w:pPr>
    </w:p>
    <w:p w14:paraId="12EAECBE" w14:textId="77777777" w:rsidR="00EE75CC" w:rsidRDefault="00EE75CC">
      <w:pPr>
        <w:jc w:val="right"/>
        <w:rPr>
          <w:rFonts w:ascii="Times New Roman" w:hAnsi="Times New Roman"/>
          <w:b/>
          <w:sz w:val="24"/>
        </w:rPr>
      </w:pPr>
    </w:p>
    <w:p w14:paraId="78291BAE" w14:textId="77777777" w:rsidR="00EE75CC" w:rsidRDefault="00EE75CC">
      <w:pPr>
        <w:jc w:val="right"/>
        <w:rPr>
          <w:rFonts w:ascii="Times New Roman" w:hAnsi="Times New Roman"/>
          <w:b/>
          <w:sz w:val="24"/>
        </w:rPr>
      </w:pPr>
    </w:p>
    <w:p w14:paraId="1B898BEE" w14:textId="77777777" w:rsidR="00EE75CC" w:rsidRDefault="00EE75CC">
      <w:pPr>
        <w:jc w:val="right"/>
        <w:rPr>
          <w:rFonts w:ascii="Times New Roman" w:hAnsi="Times New Roman"/>
          <w:b/>
          <w:sz w:val="24"/>
        </w:rPr>
      </w:pPr>
    </w:p>
    <w:p w14:paraId="0A898537" w14:textId="77777777" w:rsidR="00EE75CC" w:rsidRDefault="00EE75CC">
      <w:pPr>
        <w:jc w:val="right"/>
        <w:rPr>
          <w:rFonts w:ascii="Times New Roman" w:hAnsi="Times New Roman"/>
          <w:b/>
          <w:sz w:val="24"/>
        </w:rPr>
      </w:pPr>
    </w:p>
    <w:p w14:paraId="159BF4D3" w14:textId="77777777" w:rsidR="00EE75CC" w:rsidRDefault="00EE75CC">
      <w:pPr>
        <w:jc w:val="right"/>
        <w:rPr>
          <w:rFonts w:ascii="Times New Roman" w:hAnsi="Times New Roman"/>
          <w:b/>
          <w:sz w:val="24"/>
        </w:rPr>
      </w:pPr>
    </w:p>
    <w:p w14:paraId="37F35EDF" w14:textId="77777777" w:rsidR="00EE75CC" w:rsidRDefault="00EE75CC">
      <w:pPr>
        <w:jc w:val="right"/>
        <w:rPr>
          <w:rFonts w:ascii="Times New Roman" w:hAnsi="Times New Roman"/>
          <w:b/>
          <w:sz w:val="24"/>
        </w:rPr>
      </w:pPr>
    </w:p>
    <w:p w14:paraId="161618CB" w14:textId="77777777" w:rsidR="00EE75CC" w:rsidRDefault="00EE75CC">
      <w:pPr>
        <w:jc w:val="right"/>
        <w:rPr>
          <w:rFonts w:ascii="Times New Roman" w:hAnsi="Times New Roman"/>
          <w:b/>
          <w:sz w:val="24"/>
        </w:rPr>
      </w:pPr>
    </w:p>
    <w:p w14:paraId="6F115B63" w14:textId="77777777" w:rsidR="00EE75CC" w:rsidRDefault="00EE75CC">
      <w:pPr>
        <w:jc w:val="right"/>
        <w:rPr>
          <w:rFonts w:ascii="Times New Roman" w:hAnsi="Times New Roman"/>
          <w:b/>
          <w:sz w:val="24"/>
        </w:rPr>
      </w:pPr>
    </w:p>
    <w:p w14:paraId="7BD84193" w14:textId="6A69BF11" w:rsidR="00EE75CC" w:rsidRDefault="00EE75CC">
      <w:pPr>
        <w:jc w:val="right"/>
        <w:rPr>
          <w:rFonts w:ascii="Times New Roman" w:hAnsi="Times New Roman"/>
          <w:b/>
          <w:sz w:val="24"/>
        </w:rPr>
      </w:pPr>
    </w:p>
    <w:p w14:paraId="75D3DAB2" w14:textId="5B79D19A" w:rsidR="00EE75CC" w:rsidRDefault="00EE75CC">
      <w:pPr>
        <w:jc w:val="right"/>
        <w:rPr>
          <w:rFonts w:ascii="Times New Roman" w:hAnsi="Times New Roman"/>
          <w:b/>
          <w:sz w:val="24"/>
        </w:rPr>
      </w:pPr>
    </w:p>
    <w:p w14:paraId="6B6AF35C" w14:textId="0106F847" w:rsidR="00EE75CC" w:rsidRDefault="00EE75CC">
      <w:pPr>
        <w:jc w:val="right"/>
        <w:rPr>
          <w:rFonts w:ascii="Times New Roman" w:hAnsi="Times New Roman"/>
          <w:b/>
          <w:sz w:val="24"/>
        </w:rPr>
      </w:pPr>
    </w:p>
    <w:p w14:paraId="036F65FB" w14:textId="5E221F11" w:rsidR="00EE75CC" w:rsidRDefault="00EE75CC">
      <w:pPr>
        <w:jc w:val="right"/>
        <w:rPr>
          <w:rFonts w:ascii="Times New Roman" w:hAnsi="Times New Roman"/>
          <w:b/>
          <w:sz w:val="24"/>
        </w:rPr>
      </w:pPr>
    </w:p>
    <w:p w14:paraId="5D085C22" w14:textId="77777777" w:rsidR="00EE75CC" w:rsidRDefault="00EE75CC" w:rsidP="00117A32">
      <w:pPr>
        <w:rPr>
          <w:rFonts w:ascii="Times New Roman" w:hAnsi="Times New Roman"/>
          <w:b/>
          <w:sz w:val="24"/>
        </w:rPr>
      </w:pPr>
    </w:p>
    <w:p w14:paraId="40D89C1B" w14:textId="77777777" w:rsidR="00EE75CC" w:rsidRDefault="00EE75CC">
      <w:pPr>
        <w:jc w:val="right"/>
        <w:rPr>
          <w:rFonts w:ascii="Times New Roman" w:hAnsi="Times New Roman"/>
          <w:b/>
          <w:sz w:val="24"/>
        </w:rPr>
      </w:pPr>
    </w:p>
    <w:p w14:paraId="0CC6CA9C" w14:textId="77777777" w:rsidR="00EE75CC" w:rsidRDefault="00EE75CC">
      <w:pPr>
        <w:jc w:val="right"/>
        <w:rPr>
          <w:rFonts w:ascii="Times New Roman" w:hAnsi="Times New Roman"/>
          <w:b/>
          <w:sz w:val="24"/>
        </w:rPr>
      </w:pPr>
    </w:p>
    <w:p w14:paraId="4CF7D158" w14:textId="32589E89" w:rsidR="007A18A7" w:rsidRDefault="001B76D0">
      <w:pPr>
        <w:jc w:val="right"/>
        <w:rPr>
          <w:rFonts w:ascii="Times New Roman" w:hAnsi="Times New Roman"/>
          <w:b/>
          <w:sz w:val="24"/>
        </w:rPr>
      </w:pPr>
      <w:r>
        <w:rPr>
          <w:rFonts w:ascii="Times New Roman" w:hAnsi="Times New Roman"/>
          <w:b/>
          <w:sz w:val="24"/>
        </w:rPr>
        <w:t>Приложение 1.6</w:t>
      </w:r>
    </w:p>
    <w:p w14:paraId="5A26F2AF" w14:textId="77777777" w:rsidR="007A18A7" w:rsidRDefault="001B76D0">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08.02.12 Строительство и эксплуатация автомобильных дорог, аэродромов и городских путей сообщения</w:t>
      </w:r>
    </w:p>
    <w:p w14:paraId="23391BFC" w14:textId="77777777" w:rsidR="007A18A7" w:rsidRDefault="007A18A7">
      <w:pPr>
        <w:jc w:val="right"/>
        <w:rPr>
          <w:rFonts w:ascii="Times New Roman" w:hAnsi="Times New Roman"/>
          <w:b/>
          <w:color w:val="0070C0"/>
          <w:sz w:val="24"/>
        </w:rPr>
      </w:pPr>
    </w:p>
    <w:p w14:paraId="60F3686A" w14:textId="77777777" w:rsidR="007A18A7" w:rsidRDefault="007A18A7">
      <w:pPr>
        <w:jc w:val="right"/>
        <w:rPr>
          <w:rFonts w:ascii="Times New Roman" w:hAnsi="Times New Roman"/>
          <w:b/>
          <w:color w:val="0070C0"/>
          <w:sz w:val="24"/>
        </w:rPr>
      </w:pPr>
    </w:p>
    <w:p w14:paraId="74F98A7D" w14:textId="77777777" w:rsidR="007A18A7" w:rsidRDefault="007A18A7">
      <w:pPr>
        <w:jc w:val="right"/>
        <w:rPr>
          <w:rFonts w:ascii="Times New Roman" w:hAnsi="Times New Roman"/>
          <w:b/>
          <w:color w:val="0070C0"/>
          <w:sz w:val="24"/>
        </w:rPr>
      </w:pPr>
    </w:p>
    <w:p w14:paraId="2442D167" w14:textId="77777777" w:rsidR="007A18A7" w:rsidRDefault="007A18A7">
      <w:pPr>
        <w:jc w:val="right"/>
        <w:rPr>
          <w:rFonts w:ascii="Times New Roman" w:hAnsi="Times New Roman"/>
          <w:b/>
          <w:color w:val="0070C0"/>
          <w:sz w:val="24"/>
        </w:rPr>
      </w:pPr>
    </w:p>
    <w:p w14:paraId="326816CA" w14:textId="77777777" w:rsidR="007A18A7" w:rsidRDefault="007A18A7">
      <w:pPr>
        <w:jc w:val="right"/>
        <w:rPr>
          <w:rFonts w:ascii="Times New Roman" w:hAnsi="Times New Roman"/>
          <w:b/>
          <w:color w:val="0070C0"/>
          <w:sz w:val="24"/>
        </w:rPr>
      </w:pPr>
    </w:p>
    <w:p w14:paraId="5E3F09F7" w14:textId="77777777" w:rsidR="007A18A7" w:rsidRDefault="007A18A7">
      <w:pPr>
        <w:jc w:val="right"/>
        <w:rPr>
          <w:rFonts w:ascii="Times New Roman" w:hAnsi="Times New Roman"/>
          <w:b/>
          <w:color w:val="0070C0"/>
          <w:sz w:val="24"/>
        </w:rPr>
      </w:pPr>
    </w:p>
    <w:p w14:paraId="336E269E" w14:textId="77777777" w:rsidR="007A18A7" w:rsidRDefault="007A18A7">
      <w:pPr>
        <w:jc w:val="right"/>
        <w:rPr>
          <w:rFonts w:ascii="Times New Roman" w:hAnsi="Times New Roman"/>
          <w:b/>
          <w:color w:val="0070C0"/>
          <w:sz w:val="24"/>
        </w:rPr>
      </w:pPr>
    </w:p>
    <w:p w14:paraId="23CC45BB" w14:textId="77777777" w:rsidR="007A18A7" w:rsidRDefault="007A18A7">
      <w:pPr>
        <w:jc w:val="right"/>
        <w:rPr>
          <w:rFonts w:ascii="Times New Roman" w:hAnsi="Times New Roman"/>
          <w:b/>
          <w:color w:val="0070C0"/>
          <w:sz w:val="24"/>
        </w:rPr>
      </w:pPr>
    </w:p>
    <w:p w14:paraId="6E9BD19A" w14:textId="77777777" w:rsidR="007A18A7" w:rsidRDefault="007A18A7">
      <w:pPr>
        <w:jc w:val="right"/>
        <w:rPr>
          <w:rFonts w:ascii="Times New Roman" w:hAnsi="Times New Roman"/>
          <w:b/>
          <w:color w:val="0070C0"/>
          <w:sz w:val="24"/>
        </w:rPr>
      </w:pPr>
    </w:p>
    <w:p w14:paraId="6AC4E366" w14:textId="77777777" w:rsidR="007A18A7" w:rsidRDefault="007A18A7">
      <w:pPr>
        <w:jc w:val="right"/>
        <w:rPr>
          <w:rFonts w:ascii="Times New Roman" w:hAnsi="Times New Roman"/>
          <w:b/>
          <w:color w:val="0070C0"/>
          <w:sz w:val="24"/>
        </w:rPr>
      </w:pPr>
    </w:p>
    <w:p w14:paraId="1E54B3F9" w14:textId="77777777" w:rsidR="007A18A7" w:rsidRDefault="007A18A7">
      <w:pPr>
        <w:jc w:val="right"/>
        <w:rPr>
          <w:rFonts w:ascii="Times New Roman" w:hAnsi="Times New Roman"/>
          <w:b/>
          <w:color w:val="0070C0"/>
          <w:sz w:val="24"/>
        </w:rPr>
      </w:pPr>
    </w:p>
    <w:p w14:paraId="32890AEF" w14:textId="77777777" w:rsidR="007A18A7" w:rsidRDefault="001B76D0">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4E75447F" w14:textId="04613485" w:rsidR="007A18A7" w:rsidRDefault="001B76D0">
      <w:pPr>
        <w:pStyle w:val="10"/>
        <w:contextualSpacing/>
      </w:pPr>
      <w:r>
        <w:t>«ПМн.0</w:t>
      </w:r>
      <w:r w:rsidR="00837BAE">
        <w:t>2</w:t>
      </w:r>
      <w:r>
        <w:t xml:space="preserve"> </w:t>
      </w:r>
      <w:r>
        <w:rPr>
          <w:caps/>
        </w:rPr>
        <w:t>Проектирование конструктивных элементов городских путей сообщения</w:t>
      </w:r>
      <w:r>
        <w:t>»</w:t>
      </w:r>
    </w:p>
    <w:p w14:paraId="03D19588" w14:textId="77777777" w:rsidR="007A18A7" w:rsidRDefault="007A18A7">
      <w:pPr>
        <w:spacing w:line="360" w:lineRule="auto"/>
        <w:jc w:val="center"/>
        <w:rPr>
          <w:rFonts w:ascii="Times New Roman" w:hAnsi="Times New Roman"/>
          <w:sz w:val="24"/>
        </w:rPr>
      </w:pPr>
    </w:p>
    <w:p w14:paraId="1A622A45" w14:textId="77777777" w:rsidR="007A18A7" w:rsidRDefault="007A18A7">
      <w:pPr>
        <w:spacing w:line="360" w:lineRule="auto"/>
        <w:jc w:val="center"/>
        <w:rPr>
          <w:rFonts w:ascii="Times New Roman" w:hAnsi="Times New Roman"/>
          <w:sz w:val="24"/>
        </w:rPr>
      </w:pPr>
    </w:p>
    <w:p w14:paraId="42FC64D2" w14:textId="77777777" w:rsidR="007A18A7" w:rsidRDefault="001B76D0">
      <w:pPr>
        <w:spacing w:line="360" w:lineRule="auto"/>
        <w:jc w:val="center"/>
        <w:rPr>
          <w:rFonts w:ascii="Times New Roman" w:hAnsi="Times New Roman"/>
          <w:sz w:val="24"/>
        </w:rPr>
      </w:pPr>
      <w:r>
        <w:rPr>
          <w:rFonts w:ascii="Times New Roman" w:hAnsi="Times New Roman"/>
          <w:sz w:val="24"/>
          <w:u w:val="single"/>
        </w:rPr>
        <w:t>Для направленности</w:t>
      </w:r>
      <w:r>
        <w:rPr>
          <w:rFonts w:ascii="Times New Roman" w:hAnsi="Times New Roman"/>
          <w:sz w:val="24"/>
        </w:rPr>
        <w:t>:</w:t>
      </w:r>
    </w:p>
    <w:p w14:paraId="67B49844" w14:textId="77777777" w:rsidR="007A18A7" w:rsidRDefault="001B76D0">
      <w:pPr>
        <w:spacing w:line="360" w:lineRule="auto"/>
        <w:jc w:val="center"/>
        <w:rPr>
          <w:rFonts w:ascii="Times New Roman" w:hAnsi="Times New Roman"/>
          <w:sz w:val="24"/>
        </w:rPr>
      </w:pPr>
      <w:r>
        <w:rPr>
          <w:rFonts w:ascii="Times New Roman" w:hAnsi="Times New Roman"/>
          <w:sz w:val="24"/>
        </w:rPr>
        <w:t>Строительство и эксплуатация городских путей сообщения</w:t>
      </w:r>
    </w:p>
    <w:p w14:paraId="16424997" w14:textId="77777777" w:rsidR="007A18A7" w:rsidRDefault="007A18A7">
      <w:pPr>
        <w:spacing w:line="360" w:lineRule="auto"/>
        <w:jc w:val="center"/>
        <w:rPr>
          <w:rFonts w:ascii="Times New Roman" w:hAnsi="Times New Roman"/>
          <w:sz w:val="24"/>
        </w:rPr>
      </w:pPr>
    </w:p>
    <w:p w14:paraId="080DD404" w14:textId="77777777" w:rsidR="007A18A7" w:rsidRDefault="007A18A7">
      <w:pPr>
        <w:spacing w:line="360" w:lineRule="auto"/>
        <w:jc w:val="center"/>
        <w:rPr>
          <w:rFonts w:ascii="Times New Roman" w:hAnsi="Times New Roman"/>
          <w:sz w:val="24"/>
        </w:rPr>
      </w:pPr>
    </w:p>
    <w:p w14:paraId="158B4CBC" w14:textId="77777777" w:rsidR="007A18A7" w:rsidRDefault="007A18A7">
      <w:pPr>
        <w:spacing w:line="360" w:lineRule="auto"/>
        <w:jc w:val="center"/>
        <w:rPr>
          <w:rFonts w:ascii="Times New Roman" w:hAnsi="Times New Roman"/>
          <w:sz w:val="24"/>
        </w:rPr>
      </w:pPr>
    </w:p>
    <w:p w14:paraId="1C0B9361" w14:textId="77777777" w:rsidR="007A18A7" w:rsidRDefault="007A18A7">
      <w:pPr>
        <w:spacing w:line="360" w:lineRule="auto"/>
        <w:jc w:val="center"/>
        <w:rPr>
          <w:rFonts w:ascii="Times New Roman" w:hAnsi="Times New Roman"/>
          <w:sz w:val="24"/>
        </w:rPr>
      </w:pPr>
    </w:p>
    <w:p w14:paraId="0321A3DE" w14:textId="77777777" w:rsidR="007A18A7" w:rsidRDefault="007A18A7">
      <w:pPr>
        <w:spacing w:line="360" w:lineRule="auto"/>
        <w:jc w:val="center"/>
        <w:rPr>
          <w:rFonts w:ascii="Times New Roman" w:hAnsi="Times New Roman"/>
          <w:sz w:val="24"/>
        </w:rPr>
      </w:pPr>
    </w:p>
    <w:p w14:paraId="3C9834E5" w14:textId="77777777" w:rsidR="007A18A7" w:rsidRDefault="007A18A7">
      <w:pPr>
        <w:spacing w:line="360" w:lineRule="auto"/>
        <w:jc w:val="center"/>
        <w:rPr>
          <w:rFonts w:ascii="Times New Roman" w:hAnsi="Times New Roman"/>
          <w:sz w:val="24"/>
        </w:rPr>
      </w:pPr>
    </w:p>
    <w:p w14:paraId="36320658" w14:textId="77777777" w:rsidR="007A18A7" w:rsidRDefault="007A18A7">
      <w:pPr>
        <w:spacing w:line="360" w:lineRule="auto"/>
        <w:jc w:val="center"/>
        <w:rPr>
          <w:rFonts w:ascii="Times New Roman" w:hAnsi="Times New Roman"/>
          <w:sz w:val="24"/>
        </w:rPr>
      </w:pPr>
    </w:p>
    <w:p w14:paraId="382A1D95" w14:textId="77777777" w:rsidR="007A18A7" w:rsidRDefault="007A18A7">
      <w:pPr>
        <w:spacing w:line="360" w:lineRule="auto"/>
        <w:jc w:val="center"/>
        <w:rPr>
          <w:rFonts w:ascii="Times New Roman" w:hAnsi="Times New Roman"/>
          <w:sz w:val="24"/>
        </w:rPr>
      </w:pPr>
    </w:p>
    <w:p w14:paraId="42BDBF23" w14:textId="77777777" w:rsidR="007A18A7" w:rsidRDefault="007A18A7">
      <w:pPr>
        <w:spacing w:line="360" w:lineRule="auto"/>
        <w:jc w:val="center"/>
        <w:rPr>
          <w:rFonts w:ascii="Times New Roman" w:hAnsi="Times New Roman"/>
          <w:sz w:val="24"/>
        </w:rPr>
      </w:pPr>
    </w:p>
    <w:p w14:paraId="045A6BAC" w14:textId="77777777" w:rsidR="007A18A7" w:rsidRDefault="007A18A7">
      <w:pPr>
        <w:spacing w:line="360" w:lineRule="auto"/>
        <w:jc w:val="center"/>
        <w:rPr>
          <w:rFonts w:ascii="Times New Roman" w:hAnsi="Times New Roman"/>
          <w:sz w:val="24"/>
        </w:rPr>
      </w:pPr>
    </w:p>
    <w:p w14:paraId="1BE163AD" w14:textId="77777777" w:rsidR="007A18A7" w:rsidRDefault="007A18A7">
      <w:pPr>
        <w:spacing w:line="360" w:lineRule="auto"/>
        <w:jc w:val="center"/>
        <w:rPr>
          <w:rFonts w:ascii="Times New Roman" w:hAnsi="Times New Roman"/>
          <w:sz w:val="24"/>
        </w:rPr>
      </w:pPr>
    </w:p>
    <w:p w14:paraId="30B9B48C" w14:textId="77777777" w:rsidR="007A18A7" w:rsidRDefault="007A18A7">
      <w:pPr>
        <w:spacing w:line="360" w:lineRule="auto"/>
        <w:jc w:val="center"/>
        <w:rPr>
          <w:rFonts w:ascii="Times New Roman" w:hAnsi="Times New Roman"/>
          <w:sz w:val="24"/>
        </w:rPr>
      </w:pPr>
    </w:p>
    <w:p w14:paraId="5F502A63" w14:textId="77777777" w:rsidR="007A18A7" w:rsidRDefault="007A18A7">
      <w:pPr>
        <w:spacing w:line="360" w:lineRule="auto"/>
        <w:jc w:val="center"/>
        <w:rPr>
          <w:rFonts w:ascii="Times New Roman" w:hAnsi="Times New Roman"/>
          <w:sz w:val="24"/>
        </w:rPr>
      </w:pPr>
    </w:p>
    <w:p w14:paraId="2176F567" w14:textId="77777777" w:rsidR="007A18A7" w:rsidRDefault="007A18A7">
      <w:pPr>
        <w:spacing w:line="360" w:lineRule="auto"/>
        <w:jc w:val="center"/>
        <w:rPr>
          <w:rFonts w:ascii="Times New Roman" w:hAnsi="Times New Roman"/>
          <w:sz w:val="24"/>
        </w:rPr>
      </w:pPr>
    </w:p>
    <w:p w14:paraId="6BB1374C" w14:textId="77777777" w:rsidR="007A18A7" w:rsidRDefault="007A18A7">
      <w:pPr>
        <w:spacing w:line="360" w:lineRule="auto"/>
        <w:jc w:val="center"/>
        <w:rPr>
          <w:rFonts w:ascii="Times New Roman" w:hAnsi="Times New Roman"/>
          <w:sz w:val="24"/>
        </w:rPr>
      </w:pPr>
    </w:p>
    <w:p w14:paraId="7D81EE6E" w14:textId="0D0D6FA6" w:rsidR="007A18A7" w:rsidRDefault="00837BAE" w:rsidP="00837BAE">
      <w:pPr>
        <w:spacing w:line="360" w:lineRule="auto"/>
        <w:rPr>
          <w:rFonts w:ascii="Times New Roman" w:hAnsi="Times New Roman"/>
          <w:b/>
          <w:sz w:val="24"/>
        </w:rPr>
      </w:pPr>
      <w:r>
        <w:rPr>
          <w:rFonts w:ascii="Times New Roman" w:hAnsi="Times New Roman"/>
          <w:sz w:val="24"/>
        </w:rPr>
        <w:t xml:space="preserve">                                                                        </w:t>
      </w:r>
      <w:r w:rsidR="001B76D0">
        <w:rPr>
          <w:rFonts w:ascii="Times New Roman" w:hAnsi="Times New Roman"/>
          <w:b/>
          <w:sz w:val="24"/>
        </w:rPr>
        <w:t>2024 г.</w:t>
      </w:r>
      <w:r w:rsidR="001B76D0">
        <w:br w:type="page"/>
      </w:r>
    </w:p>
    <w:p w14:paraId="78BBDD2D" w14:textId="5780F65D" w:rsidR="007A18A7" w:rsidRDefault="007A18A7">
      <w:pPr>
        <w:pStyle w:val="10"/>
      </w:pPr>
    </w:p>
    <w:p w14:paraId="5A210AB2" w14:textId="77777777" w:rsidR="007A18A7" w:rsidRDefault="001B76D0">
      <w:pPr>
        <w:pStyle w:val="10"/>
        <w:rPr>
          <w:sz w:val="28"/>
        </w:rPr>
      </w:pPr>
      <w:r>
        <w:rPr>
          <w:sz w:val="28"/>
        </w:rPr>
        <w:t>1. Общая характеристика ПРИМЕРНОЙ РАБОЧЕЙ ПРОГРАММЫ ПРОФЕССИОНАЛЬНОГО МОДУЛЯ</w:t>
      </w:r>
    </w:p>
    <w:p w14:paraId="7719D2DB" w14:textId="1651FB83" w:rsidR="007A18A7" w:rsidRDefault="001B76D0" w:rsidP="00837BAE">
      <w:pPr>
        <w:widowControl w:val="0"/>
        <w:jc w:val="center"/>
      </w:pPr>
      <w:r w:rsidRPr="00837BAE">
        <w:rPr>
          <w:rFonts w:ascii="Times New Roman" w:hAnsi="Times New Roman"/>
        </w:rPr>
        <w:t>«</w:t>
      </w:r>
      <w:r w:rsidRPr="00837BAE">
        <w:rPr>
          <w:rFonts w:ascii="Times New Roman" w:hAnsi="Times New Roman"/>
          <w:b/>
        </w:rPr>
        <w:t>ПМ</w:t>
      </w:r>
      <w:r w:rsidR="00837BAE">
        <w:rPr>
          <w:rFonts w:ascii="Times New Roman" w:hAnsi="Times New Roman"/>
          <w:b/>
        </w:rPr>
        <w:t>н</w:t>
      </w:r>
      <w:r w:rsidRPr="00837BAE">
        <w:rPr>
          <w:rFonts w:ascii="Times New Roman" w:hAnsi="Times New Roman"/>
          <w:b/>
        </w:rPr>
        <w:t>.0</w:t>
      </w:r>
      <w:r w:rsidR="00837BAE">
        <w:rPr>
          <w:rFonts w:ascii="Times New Roman" w:hAnsi="Times New Roman"/>
          <w:b/>
        </w:rPr>
        <w:t>2</w:t>
      </w:r>
      <w:r w:rsidRPr="00837BAE">
        <w:rPr>
          <w:rFonts w:ascii="Times New Roman" w:hAnsi="Times New Roman"/>
        </w:rPr>
        <w:t xml:space="preserve"> </w:t>
      </w:r>
      <w:r w:rsidR="00837BAE" w:rsidRPr="00837BAE">
        <w:rPr>
          <w:rFonts w:ascii="Times New Roman" w:hAnsi="Times New Roman"/>
          <w:b/>
          <w:u w:val="single"/>
        </w:rPr>
        <w:t>ПРОЕКТИРОВАНИЕ КОНСТРУКТИВНЫХ ЭЛЕМЕНТОВ ГОРОДСКИХ ПУТЕЙ СООБЩЕНИЯ</w:t>
      </w:r>
    </w:p>
    <w:p w14:paraId="34BB1BC3" w14:textId="77777777" w:rsidR="007A18A7" w:rsidRDefault="001B76D0">
      <w:pPr>
        <w:spacing w:after="120" w:line="276" w:lineRule="auto"/>
        <w:jc w:val="both"/>
        <w:outlineLvl w:val="1"/>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0924D997"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«Организация и выполнение работ при проектировании городских путей сообщения (кроме транспортных развязок)». </w:t>
      </w:r>
    </w:p>
    <w:p w14:paraId="65BC2FD9"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7F84884C" w14:textId="77777777" w:rsidR="007A18A7" w:rsidRDefault="007A18A7">
      <w:pPr>
        <w:spacing w:line="276" w:lineRule="auto"/>
        <w:ind w:firstLine="709"/>
        <w:jc w:val="both"/>
        <w:rPr>
          <w:rFonts w:ascii="Times New Roman" w:hAnsi="Times New Roman"/>
          <w:sz w:val="24"/>
        </w:rPr>
      </w:pPr>
    </w:p>
    <w:p w14:paraId="1A6DBE1A" w14:textId="77777777" w:rsidR="007A18A7" w:rsidRDefault="001B76D0">
      <w:pPr>
        <w:spacing w:after="120" w:line="276" w:lineRule="auto"/>
        <w:ind w:firstLine="709"/>
        <w:jc w:val="both"/>
        <w:outlineLvl w:val="1"/>
        <w:rPr>
          <w:rFonts w:ascii="Times New Roman" w:hAnsi="Times New Roman"/>
        </w:rPr>
      </w:pPr>
      <w:r>
        <w:rPr>
          <w:rFonts w:ascii="Times New Roman" w:hAnsi="Times New Roman"/>
        </w:rPr>
        <w:t>1.2. Планируемые результаты освоения профессионального модуля</w:t>
      </w:r>
    </w:p>
    <w:p w14:paraId="7F22B3E6"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15C7131" w14:textId="77777777" w:rsidR="007A18A7" w:rsidRDefault="001B76D0">
      <w:pPr>
        <w:spacing w:after="120" w:line="276" w:lineRule="auto"/>
        <w:ind w:firstLine="709"/>
        <w:jc w:val="both"/>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2"/>
        <w:gridCol w:w="2748"/>
        <w:gridCol w:w="3083"/>
        <w:gridCol w:w="2577"/>
      </w:tblGrid>
      <w:tr w:rsidR="007A18A7" w14:paraId="0AA293C5" w14:textId="77777777">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F61B6" w14:textId="77777777" w:rsidR="007A18A7" w:rsidRDefault="001B76D0">
            <w:pPr>
              <w:rPr>
                <w:rFonts w:ascii="Times New Roman" w:hAnsi="Times New Roman"/>
                <w:b/>
                <w:sz w:val="24"/>
              </w:rPr>
            </w:pPr>
            <w:r>
              <w:rPr>
                <w:rFonts w:ascii="Times New Roman" w:hAnsi="Times New Roman"/>
                <w:b/>
                <w:sz w:val="24"/>
              </w:rPr>
              <w:t xml:space="preserve">Код </w:t>
            </w:r>
            <w:r>
              <w:rPr>
                <w:rFonts w:ascii="Times New Roman" w:hAnsi="Times New Roman"/>
                <w:b/>
                <w:i/>
                <w:sz w:val="24"/>
              </w:rPr>
              <w:t>ОК, ПК</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42ECE" w14:textId="77777777" w:rsidR="007A18A7" w:rsidRDefault="001B76D0">
            <w:pPr>
              <w:jc w:val="center"/>
              <w:rPr>
                <w:rFonts w:ascii="Times New Roman" w:hAnsi="Times New Roman"/>
                <w:b/>
                <w:sz w:val="24"/>
              </w:rPr>
            </w:pPr>
            <w:r>
              <w:rPr>
                <w:rFonts w:ascii="Times New Roman" w:hAnsi="Times New Roman"/>
                <w:b/>
                <w:sz w:val="24"/>
              </w:rPr>
              <w:t>Уметь</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44457" w14:textId="77777777" w:rsidR="007A18A7" w:rsidRDefault="001B76D0">
            <w:pPr>
              <w:jc w:val="center"/>
              <w:rPr>
                <w:rFonts w:ascii="Times New Roman" w:hAnsi="Times New Roman"/>
                <w:b/>
                <w:i/>
                <w:sz w:val="24"/>
              </w:rPr>
            </w:pPr>
            <w:r>
              <w:rPr>
                <w:rFonts w:ascii="Times New Roman" w:hAnsi="Times New Roman"/>
                <w:b/>
                <w:sz w:val="24"/>
              </w:rPr>
              <w:t>Знать</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EB496" w14:textId="77777777" w:rsidR="007A18A7" w:rsidRDefault="001B76D0">
            <w:pPr>
              <w:jc w:val="center"/>
              <w:rPr>
                <w:rFonts w:ascii="Times New Roman" w:hAnsi="Times New Roman"/>
                <w:b/>
                <w:i/>
                <w:sz w:val="24"/>
              </w:rPr>
            </w:pPr>
            <w:r>
              <w:rPr>
                <w:rFonts w:ascii="Times New Roman" w:hAnsi="Times New Roman"/>
                <w:b/>
                <w:sz w:val="24"/>
              </w:rPr>
              <w:t>Владеть навыками</w:t>
            </w:r>
          </w:p>
        </w:tc>
      </w:tr>
      <w:tr w:rsidR="007A18A7" w14:paraId="59478A82" w14:textId="77777777">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BA5AA"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01</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F2DF8" w14:textId="77777777" w:rsidR="007A18A7" w:rsidRDefault="001B76D0" w:rsidP="00A549AF">
            <w:pPr>
              <w:rPr>
                <w:rFonts w:ascii="Times New Roman" w:hAnsi="Times New Roman"/>
                <w:sz w:val="24"/>
              </w:rPr>
            </w:pPr>
            <w:r>
              <w:rPr>
                <w:rFonts w:ascii="Times New Roman" w:hAnsi="Times New Roman"/>
                <w:sz w:val="24"/>
              </w:rPr>
              <w:t>распознавать</w:t>
            </w:r>
            <w:r>
              <w:rPr>
                <w:rFonts w:ascii="Times New Roman" w:hAnsi="Times New Roman"/>
                <w:sz w:val="24"/>
              </w:rPr>
              <w:tab/>
              <w:t>задачу, проблему</w:t>
            </w:r>
            <w:r>
              <w:rPr>
                <w:rFonts w:ascii="Times New Roman" w:hAnsi="Times New Roman"/>
                <w:sz w:val="24"/>
              </w:rPr>
              <w:tab/>
              <w:t>в профессиональном и/или социальном</w:t>
            </w:r>
            <w:r>
              <w:rPr>
                <w:rFonts w:ascii="Times New Roman" w:hAnsi="Times New Roman"/>
                <w:sz w:val="24"/>
              </w:rPr>
              <w:tab/>
              <w:t>контексте;</w:t>
            </w:r>
          </w:p>
          <w:p w14:paraId="4BF35A4F" w14:textId="77777777" w:rsidR="007A18A7" w:rsidRDefault="001B76D0" w:rsidP="00A549AF">
            <w:pPr>
              <w:rPr>
                <w:rFonts w:ascii="Times New Roman" w:hAnsi="Times New Roman"/>
                <w:sz w:val="24"/>
              </w:rPr>
            </w:pPr>
            <w:r>
              <w:rPr>
                <w:rFonts w:ascii="Times New Roman" w:hAnsi="Times New Roman"/>
                <w:sz w:val="24"/>
              </w:rPr>
              <w:t>анализировать задачу, проблему и выделять их</w:t>
            </w:r>
          </w:p>
          <w:p w14:paraId="51DC7306" w14:textId="77777777" w:rsidR="007A18A7" w:rsidRDefault="001B76D0" w:rsidP="00A549AF">
            <w:pPr>
              <w:rPr>
                <w:rFonts w:ascii="Times New Roman" w:hAnsi="Times New Roman"/>
                <w:sz w:val="24"/>
              </w:rPr>
            </w:pPr>
            <w:r>
              <w:rPr>
                <w:rFonts w:ascii="Times New Roman" w:hAnsi="Times New Roman"/>
                <w:sz w:val="24"/>
              </w:rPr>
              <w:t xml:space="preserve">составные части; определять этапы решения; </w:t>
            </w:r>
          </w:p>
          <w:p w14:paraId="11357D5B" w14:textId="77777777" w:rsidR="007A18A7" w:rsidRDefault="001B76D0" w:rsidP="00A549AF">
            <w:pPr>
              <w:rPr>
                <w:rFonts w:ascii="Times New Roman" w:hAnsi="Times New Roman"/>
                <w:sz w:val="24"/>
              </w:rPr>
            </w:pPr>
            <w:r>
              <w:rPr>
                <w:rFonts w:ascii="Times New Roman" w:hAnsi="Times New Roman"/>
                <w:sz w:val="24"/>
              </w:rPr>
              <w:t>выявлять и эффективно искать информацию, необходимую для</w:t>
            </w:r>
          </w:p>
          <w:p w14:paraId="4C16CD2C" w14:textId="77777777" w:rsidR="007A18A7" w:rsidRDefault="001B76D0" w:rsidP="00A549AF">
            <w:pPr>
              <w:rPr>
                <w:rFonts w:ascii="Times New Roman" w:hAnsi="Times New Roman"/>
                <w:sz w:val="24"/>
              </w:rPr>
            </w:pPr>
            <w:r>
              <w:rPr>
                <w:rFonts w:ascii="Times New Roman" w:hAnsi="Times New Roman"/>
                <w:sz w:val="24"/>
              </w:rPr>
              <w:t>решения задачи, проблемы;</w:t>
            </w:r>
          </w:p>
          <w:p w14:paraId="21C9E4E8" w14:textId="77777777" w:rsidR="007A18A7" w:rsidRDefault="001B76D0" w:rsidP="00A549AF">
            <w:pPr>
              <w:rPr>
                <w:rFonts w:ascii="Times New Roman" w:hAnsi="Times New Roman"/>
                <w:sz w:val="24"/>
              </w:rPr>
            </w:pPr>
            <w:r>
              <w:rPr>
                <w:rFonts w:ascii="Times New Roman" w:hAnsi="Times New Roman"/>
                <w:sz w:val="24"/>
              </w:rPr>
              <w:t xml:space="preserve">составлять план действия; </w:t>
            </w:r>
          </w:p>
          <w:p w14:paraId="595F5C8A" w14:textId="77777777" w:rsidR="007A18A7" w:rsidRDefault="001B76D0" w:rsidP="00A549AF">
            <w:pPr>
              <w:rPr>
                <w:rFonts w:ascii="Times New Roman" w:hAnsi="Times New Roman"/>
                <w:sz w:val="24"/>
              </w:rPr>
            </w:pPr>
            <w:r>
              <w:rPr>
                <w:rFonts w:ascii="Times New Roman" w:hAnsi="Times New Roman"/>
                <w:sz w:val="24"/>
              </w:rPr>
              <w:t>определять необходимые</w:t>
            </w:r>
          </w:p>
          <w:p w14:paraId="3A6E062E" w14:textId="77777777" w:rsidR="007A18A7" w:rsidRDefault="001B76D0" w:rsidP="00A549AF">
            <w:pPr>
              <w:rPr>
                <w:rFonts w:ascii="Times New Roman" w:hAnsi="Times New Roman"/>
                <w:sz w:val="24"/>
              </w:rPr>
            </w:pPr>
            <w:r>
              <w:rPr>
                <w:rFonts w:ascii="Times New Roman" w:hAnsi="Times New Roman"/>
                <w:sz w:val="24"/>
              </w:rPr>
              <w:t>ресурсы;</w:t>
            </w:r>
          </w:p>
          <w:p w14:paraId="29EFE9B4" w14:textId="77777777" w:rsidR="007A18A7" w:rsidRDefault="001B76D0" w:rsidP="00A549AF">
            <w:pPr>
              <w:rPr>
                <w:rFonts w:ascii="Times New Roman" w:hAnsi="Times New Roman"/>
                <w:sz w:val="24"/>
              </w:rPr>
            </w:pPr>
            <w:r>
              <w:rPr>
                <w:rFonts w:ascii="Times New Roman" w:hAnsi="Times New Roman"/>
                <w:sz w:val="24"/>
              </w:rPr>
              <w:t>владеть актуальными методами</w:t>
            </w:r>
            <w:r>
              <w:rPr>
                <w:rFonts w:ascii="Times New Roman" w:hAnsi="Times New Roman"/>
                <w:sz w:val="24"/>
              </w:rPr>
              <w:tab/>
              <w:t xml:space="preserve">работы </w:t>
            </w:r>
          </w:p>
          <w:p w14:paraId="73E573CE" w14:textId="77777777" w:rsidR="007A18A7" w:rsidRDefault="001B76D0" w:rsidP="00A549AF">
            <w:pPr>
              <w:rPr>
                <w:rFonts w:ascii="Times New Roman" w:hAnsi="Times New Roman"/>
                <w:sz w:val="24"/>
              </w:rPr>
            </w:pPr>
            <w:r>
              <w:rPr>
                <w:rFonts w:ascii="Times New Roman" w:hAnsi="Times New Roman"/>
                <w:sz w:val="24"/>
              </w:rPr>
              <w:t xml:space="preserve">в профессиональной сфере; </w:t>
            </w:r>
          </w:p>
          <w:p w14:paraId="4498A8BC" w14:textId="77777777" w:rsidR="007A18A7" w:rsidRDefault="001B76D0" w:rsidP="00A549AF">
            <w:pPr>
              <w:rPr>
                <w:rFonts w:ascii="Times New Roman" w:hAnsi="Times New Roman"/>
                <w:sz w:val="24"/>
              </w:rPr>
            </w:pPr>
            <w:r>
              <w:rPr>
                <w:rFonts w:ascii="Times New Roman" w:hAnsi="Times New Roman"/>
                <w:sz w:val="24"/>
              </w:rPr>
              <w:t>реализовывать составленный</w:t>
            </w:r>
          </w:p>
          <w:p w14:paraId="2F8E1ABA" w14:textId="77777777" w:rsidR="007A18A7" w:rsidRDefault="001B76D0" w:rsidP="00A549AF">
            <w:pPr>
              <w:rPr>
                <w:rFonts w:ascii="Times New Roman" w:hAnsi="Times New Roman"/>
                <w:sz w:val="24"/>
              </w:rPr>
            </w:pPr>
            <w:r>
              <w:rPr>
                <w:rFonts w:ascii="Times New Roman" w:hAnsi="Times New Roman"/>
                <w:sz w:val="24"/>
              </w:rPr>
              <w:t>план;</w:t>
            </w:r>
            <w:r>
              <w:rPr>
                <w:rFonts w:ascii="Times New Roman" w:hAnsi="Times New Roman"/>
                <w:sz w:val="24"/>
              </w:rPr>
              <w:tab/>
            </w:r>
          </w:p>
          <w:p w14:paraId="79A410A8" w14:textId="77777777" w:rsidR="007A18A7" w:rsidRDefault="001B76D0" w:rsidP="00A549AF">
            <w:pPr>
              <w:rPr>
                <w:rFonts w:ascii="Times New Roman" w:hAnsi="Times New Roman"/>
                <w:sz w:val="24"/>
              </w:rPr>
            </w:pPr>
            <w:r>
              <w:rPr>
                <w:rFonts w:ascii="Times New Roman" w:hAnsi="Times New Roman"/>
                <w:sz w:val="24"/>
              </w:rPr>
              <w:lastRenderedPageBreak/>
              <w:t>оценивать</w:t>
            </w:r>
            <w:r>
              <w:rPr>
                <w:rFonts w:ascii="Times New Roman" w:hAnsi="Times New Roman"/>
                <w:sz w:val="24"/>
              </w:rPr>
              <w:tab/>
              <w:t>результат и последствия</w:t>
            </w:r>
            <w:r>
              <w:rPr>
                <w:rFonts w:ascii="Times New Roman" w:hAnsi="Times New Roman"/>
                <w:sz w:val="24"/>
              </w:rPr>
              <w:tab/>
              <w:t>своих</w:t>
            </w:r>
          </w:p>
          <w:p w14:paraId="261FFAFD" w14:textId="77777777" w:rsidR="007A18A7" w:rsidRDefault="001B76D0" w:rsidP="00A549AF">
            <w:pPr>
              <w:rPr>
                <w:rFonts w:ascii="Times New Roman" w:hAnsi="Times New Roman"/>
                <w:sz w:val="24"/>
              </w:rPr>
            </w:pPr>
            <w:r>
              <w:rPr>
                <w:rFonts w:ascii="Times New Roman" w:hAnsi="Times New Roman"/>
                <w:sz w:val="24"/>
              </w:rPr>
              <w:t>действий самостоятельно или с помощью наставника)</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C7C6D" w14:textId="77777777" w:rsidR="007A18A7" w:rsidRDefault="001B76D0" w:rsidP="00A549AF">
            <w:pPr>
              <w:rPr>
                <w:rFonts w:ascii="Times New Roman" w:hAnsi="Times New Roman"/>
                <w:sz w:val="24"/>
              </w:rPr>
            </w:pPr>
            <w:r>
              <w:rPr>
                <w:rFonts w:ascii="Times New Roman" w:hAnsi="Times New Roman"/>
                <w:sz w:val="24"/>
              </w:rPr>
              <w:lastRenderedPageBreak/>
              <w:t>основные источники информации и ресурсы</w:t>
            </w:r>
          </w:p>
          <w:p w14:paraId="126E2423" w14:textId="77777777" w:rsidR="007A18A7" w:rsidRDefault="001B76D0" w:rsidP="00A549AF">
            <w:pPr>
              <w:rPr>
                <w:rFonts w:ascii="Times New Roman" w:hAnsi="Times New Roman"/>
                <w:sz w:val="24"/>
              </w:rPr>
            </w:pPr>
            <w:r>
              <w:rPr>
                <w:rFonts w:ascii="Times New Roman" w:hAnsi="Times New Roman"/>
                <w:sz w:val="24"/>
              </w:rPr>
              <w:t>для решения задач и проблем в профессиональном</w:t>
            </w:r>
          </w:p>
          <w:p w14:paraId="266D1195" w14:textId="77777777" w:rsidR="007A18A7" w:rsidRDefault="001B76D0" w:rsidP="00A549AF">
            <w:pPr>
              <w:rPr>
                <w:rFonts w:ascii="Times New Roman" w:hAnsi="Times New Roman"/>
                <w:sz w:val="24"/>
              </w:rPr>
            </w:pPr>
            <w:r>
              <w:rPr>
                <w:rFonts w:ascii="Times New Roman" w:hAnsi="Times New Roman"/>
                <w:sz w:val="24"/>
              </w:rPr>
              <w:t>и/или социальном контексте;</w:t>
            </w:r>
          </w:p>
          <w:p w14:paraId="414843D1" w14:textId="77777777" w:rsidR="007A18A7" w:rsidRDefault="001B76D0" w:rsidP="00A549AF">
            <w:pPr>
              <w:rPr>
                <w:rFonts w:ascii="Times New Roman" w:hAnsi="Times New Roman"/>
                <w:sz w:val="24"/>
              </w:rPr>
            </w:pPr>
            <w:r>
              <w:rPr>
                <w:rFonts w:ascii="Times New Roman" w:hAnsi="Times New Roman"/>
                <w:sz w:val="24"/>
              </w:rPr>
              <w:t>алгоритмы  выполнения  работ  в  профессиональной</w:t>
            </w:r>
          </w:p>
          <w:p w14:paraId="0C5E75BB" w14:textId="77777777" w:rsidR="007A18A7" w:rsidRDefault="001B76D0" w:rsidP="00A549AF">
            <w:pPr>
              <w:rPr>
                <w:rFonts w:ascii="Times New Roman" w:hAnsi="Times New Roman"/>
                <w:sz w:val="24"/>
              </w:rPr>
            </w:pPr>
            <w:r>
              <w:rPr>
                <w:rFonts w:ascii="Times New Roman" w:hAnsi="Times New Roman"/>
                <w:sz w:val="24"/>
              </w:rPr>
              <w:t xml:space="preserve">области; </w:t>
            </w:r>
          </w:p>
          <w:p w14:paraId="1ED74161" w14:textId="77777777" w:rsidR="007A18A7" w:rsidRDefault="001B76D0" w:rsidP="00A549AF">
            <w:pPr>
              <w:rPr>
                <w:rFonts w:ascii="Times New Roman" w:hAnsi="Times New Roman"/>
                <w:sz w:val="24"/>
              </w:rPr>
            </w:pPr>
            <w:r>
              <w:rPr>
                <w:rFonts w:ascii="Times New Roman" w:hAnsi="Times New Roman"/>
                <w:sz w:val="24"/>
              </w:rPr>
              <w:t>методы работы в профессиональной области;</w:t>
            </w:r>
          </w:p>
          <w:p w14:paraId="42F3F3CA" w14:textId="77777777" w:rsidR="007A18A7" w:rsidRDefault="001B76D0" w:rsidP="00A549AF">
            <w:pPr>
              <w:rPr>
                <w:rFonts w:ascii="Times New Roman" w:hAnsi="Times New Roman"/>
                <w:i/>
                <w:sz w:val="24"/>
              </w:rPr>
            </w:pPr>
            <w:r>
              <w:rPr>
                <w:rFonts w:ascii="Times New Roman" w:hAnsi="Times New Roman"/>
                <w:sz w:val="24"/>
              </w:rPr>
              <w:t>порядок</w:t>
            </w:r>
            <w:r>
              <w:rPr>
                <w:rFonts w:ascii="Times New Roman" w:hAnsi="Times New Roman"/>
                <w:sz w:val="24"/>
              </w:rPr>
              <w:tab/>
              <w:t>оценки результатов</w:t>
            </w:r>
            <w:r>
              <w:rPr>
                <w:rFonts w:ascii="Times New Roman" w:hAnsi="Times New Roman"/>
                <w:sz w:val="24"/>
              </w:rPr>
              <w:tab/>
              <w:t>решения задач профессиональной деятельности</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C6626" w14:textId="77777777" w:rsidR="007A18A7" w:rsidRDefault="007A18A7">
            <w:pPr>
              <w:jc w:val="center"/>
              <w:rPr>
                <w:rFonts w:ascii="Times New Roman" w:hAnsi="Times New Roman"/>
                <w:i/>
                <w:sz w:val="24"/>
              </w:rPr>
            </w:pPr>
          </w:p>
        </w:tc>
      </w:tr>
      <w:tr w:rsidR="007A18A7" w14:paraId="29C54A09" w14:textId="77777777">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97ABD"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02</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67283" w14:textId="77777777" w:rsidR="007A18A7" w:rsidRDefault="001B76D0">
            <w:pPr>
              <w:rPr>
                <w:rFonts w:ascii="Times New Roman" w:hAnsi="Times New Roman"/>
                <w:sz w:val="24"/>
              </w:rPr>
            </w:pPr>
            <w:r>
              <w:rPr>
                <w:rFonts w:ascii="Times New Roman" w:hAnsi="Times New Roman"/>
                <w:sz w:val="24"/>
              </w:rPr>
              <w:t>определять необходимые источники информации; планировать процесс поиска; структурировать получаемую информацию; оценивать и выделять практически значимую информацию; оформлять результаты поиска</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3DADD" w14:textId="77777777" w:rsidR="007A18A7" w:rsidRDefault="001B76D0">
            <w:pPr>
              <w:rPr>
                <w:rFonts w:ascii="Times New Roman" w:hAnsi="Times New Roman"/>
                <w:sz w:val="24"/>
              </w:rPr>
            </w:pPr>
            <w:r>
              <w:rPr>
                <w:rFonts w:ascii="Times New Roman" w:hAnsi="Times New Roman"/>
                <w:sz w:val="24"/>
              </w:rPr>
              <w:t>номенклатура информационных источников</w:t>
            </w:r>
          </w:p>
          <w:p w14:paraId="16D030DF" w14:textId="77777777" w:rsidR="007A18A7" w:rsidRDefault="001B76D0">
            <w:pPr>
              <w:rPr>
                <w:rFonts w:ascii="Times New Roman" w:hAnsi="Times New Roman"/>
                <w:sz w:val="24"/>
              </w:rPr>
            </w:pPr>
            <w:r>
              <w:rPr>
                <w:rFonts w:ascii="Times New Roman" w:hAnsi="Times New Roman"/>
                <w:sz w:val="24"/>
              </w:rPr>
              <w:t>применяемых</w:t>
            </w:r>
            <w:r>
              <w:rPr>
                <w:rFonts w:ascii="Times New Roman" w:hAnsi="Times New Roman"/>
                <w:sz w:val="24"/>
              </w:rPr>
              <w:tab/>
              <w:t>в профессиональной деятельности;</w:t>
            </w:r>
          </w:p>
          <w:p w14:paraId="4BEF93A8" w14:textId="77777777" w:rsidR="007A18A7" w:rsidRDefault="001B76D0">
            <w:pPr>
              <w:rPr>
                <w:rFonts w:ascii="Times New Roman" w:hAnsi="Times New Roman"/>
                <w:sz w:val="24"/>
              </w:rPr>
            </w:pPr>
            <w:r>
              <w:rPr>
                <w:rFonts w:ascii="Times New Roman" w:hAnsi="Times New Roman"/>
                <w:sz w:val="24"/>
              </w:rPr>
              <w:t>приемы структурирования информации;</w:t>
            </w:r>
            <w:r>
              <w:rPr>
                <w:rFonts w:ascii="Times New Roman" w:hAnsi="Times New Roman"/>
                <w:sz w:val="24"/>
              </w:rPr>
              <w:tab/>
            </w:r>
          </w:p>
          <w:p w14:paraId="41007A29" w14:textId="77777777" w:rsidR="007A18A7" w:rsidRDefault="001B76D0">
            <w:pPr>
              <w:rPr>
                <w:rFonts w:ascii="Times New Roman" w:hAnsi="Times New Roman"/>
                <w:i/>
                <w:sz w:val="24"/>
              </w:rPr>
            </w:pPr>
            <w:r>
              <w:rPr>
                <w:rFonts w:ascii="Times New Roman" w:hAnsi="Times New Roman"/>
                <w:sz w:val="24"/>
              </w:rPr>
              <w:t>формат оформления результатов поиска информации</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B4079" w14:textId="77777777" w:rsidR="007A18A7" w:rsidRDefault="007A18A7">
            <w:pPr>
              <w:jc w:val="center"/>
              <w:rPr>
                <w:rFonts w:ascii="Times New Roman" w:hAnsi="Times New Roman"/>
                <w:i/>
                <w:sz w:val="24"/>
              </w:rPr>
            </w:pPr>
          </w:p>
        </w:tc>
      </w:tr>
      <w:tr w:rsidR="007A18A7" w14:paraId="7B0E3C83" w14:textId="77777777">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5FA36"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03</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CB346" w14:textId="77777777" w:rsidR="007A18A7" w:rsidRDefault="001B76D0">
            <w:pPr>
              <w:rPr>
                <w:rFonts w:ascii="Times New Roman" w:hAnsi="Times New Roman"/>
                <w:sz w:val="24"/>
              </w:rPr>
            </w:pPr>
            <w:r>
              <w:rPr>
                <w:rFonts w:ascii="Times New Roman" w:hAnsi="Times New Roman"/>
                <w:spacing w:val="-2"/>
                <w:sz w:val="24"/>
              </w:rPr>
              <w:t>определять</w:t>
            </w:r>
            <w:r>
              <w:rPr>
                <w:rFonts w:ascii="Times New Roman" w:hAnsi="Times New Roman"/>
                <w:sz w:val="24"/>
              </w:rPr>
              <w:tab/>
            </w:r>
            <w:r>
              <w:rPr>
                <w:rFonts w:ascii="Times New Roman" w:hAnsi="Times New Roman"/>
                <w:spacing w:val="-10"/>
                <w:sz w:val="24"/>
              </w:rPr>
              <w:t xml:space="preserve">и </w:t>
            </w:r>
            <w:r>
              <w:rPr>
                <w:rFonts w:ascii="Times New Roman" w:hAnsi="Times New Roman"/>
                <w:spacing w:val="-2"/>
                <w:sz w:val="24"/>
              </w:rPr>
              <w:t>выстраивать</w:t>
            </w:r>
            <w:r>
              <w:rPr>
                <w:rFonts w:ascii="Times New Roman" w:hAnsi="Times New Roman"/>
                <w:sz w:val="24"/>
              </w:rPr>
              <w:tab/>
            </w:r>
            <w:r>
              <w:rPr>
                <w:rFonts w:ascii="Times New Roman" w:hAnsi="Times New Roman"/>
                <w:spacing w:val="-2"/>
                <w:sz w:val="24"/>
              </w:rPr>
              <w:t xml:space="preserve">траектории </w:t>
            </w:r>
            <w:r>
              <w:rPr>
                <w:rFonts w:ascii="Times New Roman" w:hAnsi="Times New Roman"/>
                <w:sz w:val="24"/>
              </w:rPr>
              <w:t>профессионального развития и самообразования</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64D1D" w14:textId="77777777"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rPr>
                <w:rFonts w:ascii="Times New Roman" w:hAnsi="Times New Roman"/>
                <w:sz w:val="24"/>
              </w:rPr>
            </w:pPr>
            <w:r>
              <w:rPr>
                <w:rFonts w:ascii="Times New Roman" w:hAnsi="Times New Roman"/>
                <w:spacing w:val="-2"/>
                <w:sz w:val="24"/>
              </w:rPr>
              <w:t xml:space="preserve">современное состояние </w:t>
            </w:r>
            <w:r>
              <w:rPr>
                <w:rFonts w:ascii="Times New Roman" w:hAnsi="Times New Roman"/>
                <w:spacing w:val="-10"/>
                <w:sz w:val="24"/>
              </w:rPr>
              <w:t xml:space="preserve">и </w:t>
            </w:r>
            <w:r>
              <w:rPr>
                <w:rFonts w:ascii="Times New Roman" w:hAnsi="Times New Roman"/>
                <w:spacing w:val="-2"/>
                <w:sz w:val="24"/>
              </w:rPr>
              <w:t xml:space="preserve">тенденции </w:t>
            </w:r>
            <w:r>
              <w:rPr>
                <w:rFonts w:ascii="Times New Roman" w:hAnsi="Times New Roman"/>
                <w:spacing w:val="-10"/>
                <w:sz w:val="24"/>
              </w:rPr>
              <w:t xml:space="preserve">в </w:t>
            </w:r>
            <w:r>
              <w:rPr>
                <w:rFonts w:ascii="Times New Roman" w:hAnsi="Times New Roman"/>
                <w:spacing w:val="-2"/>
                <w:sz w:val="24"/>
              </w:rPr>
              <w:t>развитии профессиональной отрасли;</w:t>
            </w:r>
            <w:r>
              <w:rPr>
                <w:rFonts w:ascii="Times New Roman" w:hAnsi="Times New Roman"/>
                <w:sz w:val="24"/>
              </w:rPr>
              <w:tab/>
            </w:r>
            <w:r>
              <w:rPr>
                <w:rFonts w:ascii="Times New Roman" w:hAnsi="Times New Roman"/>
                <w:sz w:val="24"/>
              </w:rPr>
              <w:tab/>
            </w:r>
          </w:p>
          <w:p w14:paraId="00490C5C" w14:textId="77777777"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rPr>
                <w:rFonts w:ascii="Times New Roman" w:hAnsi="Times New Roman"/>
                <w:i/>
                <w:sz w:val="24"/>
              </w:rPr>
            </w:pPr>
            <w:r>
              <w:rPr>
                <w:rFonts w:ascii="Times New Roman" w:hAnsi="Times New Roman"/>
                <w:spacing w:val="-2"/>
                <w:sz w:val="24"/>
              </w:rPr>
              <w:t>возможные траектории профессионального развития</w:t>
            </w:r>
            <w:r>
              <w:rPr>
                <w:rFonts w:ascii="Times New Roman" w:hAnsi="Times New Roman"/>
                <w:sz w:val="24"/>
              </w:rPr>
              <w:tab/>
            </w:r>
            <w:r>
              <w:rPr>
                <w:rFonts w:ascii="Times New Roman" w:hAnsi="Times New Roman"/>
                <w:spacing w:val="-10"/>
                <w:sz w:val="24"/>
              </w:rPr>
              <w:t>и</w:t>
            </w:r>
            <w:r>
              <w:rPr>
                <w:rFonts w:ascii="Times New Roman" w:hAnsi="Times New Roman"/>
                <w:spacing w:val="-2"/>
                <w:sz w:val="24"/>
              </w:rPr>
              <w:t xml:space="preserve">  самообразования</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BC917" w14:textId="77777777" w:rsidR="007A18A7" w:rsidRDefault="007A18A7">
            <w:pPr>
              <w:rPr>
                <w:rFonts w:ascii="Times New Roman" w:hAnsi="Times New Roman"/>
                <w:sz w:val="24"/>
              </w:rPr>
            </w:pPr>
          </w:p>
        </w:tc>
      </w:tr>
      <w:tr w:rsidR="007A18A7" w14:paraId="6A58D543"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46EE5"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04</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F3C9B" w14:textId="77777777" w:rsidR="007A18A7" w:rsidRDefault="001B76D0">
            <w:pPr>
              <w:rPr>
                <w:rFonts w:ascii="Times New Roman" w:hAnsi="Times New Roman"/>
                <w:sz w:val="24"/>
              </w:rPr>
            </w:pPr>
            <w:r>
              <w:rPr>
                <w:rFonts w:ascii="Times New Roman" w:hAnsi="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4D210" w14:textId="77777777" w:rsidR="007A18A7" w:rsidRDefault="001B76D0">
            <w:pPr>
              <w:rPr>
                <w:rFonts w:ascii="Times New Roman" w:hAnsi="Times New Roman"/>
                <w:i/>
                <w:sz w:val="24"/>
              </w:rPr>
            </w:pPr>
            <w:r>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B7BCB" w14:textId="77777777" w:rsidR="007A18A7" w:rsidRDefault="007A18A7">
            <w:pPr>
              <w:rPr>
                <w:rFonts w:ascii="Times New Roman" w:hAnsi="Times New Roman"/>
                <w:i/>
                <w:sz w:val="24"/>
              </w:rPr>
            </w:pPr>
          </w:p>
        </w:tc>
      </w:tr>
      <w:tr w:rsidR="007A18A7" w14:paraId="3095B6DF"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A6638"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05</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06E59" w14:textId="77777777" w:rsidR="007A18A7" w:rsidRDefault="001B76D0">
            <w:pPr>
              <w:rPr>
                <w:rFonts w:ascii="Times New Roman" w:hAnsi="Times New Roman"/>
                <w:i/>
                <w:sz w:val="24"/>
              </w:rPr>
            </w:pPr>
            <w:r>
              <w:rPr>
                <w:rFonts w:ascii="Times New Roman" w:hAnsi="Times New Roman"/>
                <w:sz w:val="24"/>
              </w:rPr>
              <w:t>грамотно излагать мысли и оформлять документы по профессиональной тематике на государственном языке, проявлять толерантность в рабочем коллективе</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63DDA" w14:textId="77777777" w:rsidR="007A18A7" w:rsidRDefault="001B76D0">
            <w:pPr>
              <w:rPr>
                <w:rFonts w:ascii="Times New Roman" w:hAnsi="Times New Roman"/>
                <w:i/>
                <w:sz w:val="24"/>
              </w:rPr>
            </w:pPr>
            <w:r>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F8ECA" w14:textId="77777777" w:rsidR="007A18A7" w:rsidRDefault="007A18A7">
            <w:pPr>
              <w:rPr>
                <w:rFonts w:ascii="Times New Roman" w:hAnsi="Times New Roman"/>
                <w:i/>
                <w:sz w:val="24"/>
              </w:rPr>
            </w:pPr>
          </w:p>
        </w:tc>
      </w:tr>
      <w:tr w:rsidR="007A18A7" w14:paraId="154CD7BC"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55A88"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07</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F0539" w14:textId="77777777" w:rsidR="007A18A7" w:rsidRDefault="001B76D0">
            <w:pPr>
              <w:rPr>
                <w:rFonts w:ascii="Times New Roman" w:hAnsi="Times New Roman"/>
                <w:sz w:val="24"/>
              </w:rPr>
            </w:pPr>
            <w:r>
              <w:rPr>
                <w:rFonts w:ascii="Times New Roman" w:hAnsi="Times New Roman"/>
                <w:sz w:val="24"/>
              </w:rPr>
              <w:t xml:space="preserve">соблюдать нормы экологической </w:t>
            </w:r>
            <w:r>
              <w:rPr>
                <w:rFonts w:ascii="Times New Roman" w:hAnsi="Times New Roman"/>
                <w:spacing w:val="-2"/>
                <w:sz w:val="24"/>
              </w:rPr>
              <w:t>безопасности;</w:t>
            </w:r>
            <w:r>
              <w:rPr>
                <w:rFonts w:ascii="Times New Roman" w:hAnsi="Times New Roman"/>
                <w:sz w:val="24"/>
              </w:rPr>
              <w:tab/>
            </w:r>
          </w:p>
          <w:p w14:paraId="11383241" w14:textId="77777777" w:rsidR="007A18A7" w:rsidRDefault="001B76D0">
            <w:pPr>
              <w:rPr>
                <w:rFonts w:ascii="Times New Roman" w:hAnsi="Times New Roman"/>
                <w:i/>
                <w:sz w:val="24"/>
              </w:rPr>
            </w:pPr>
            <w:r>
              <w:rPr>
                <w:rFonts w:ascii="Times New Roman" w:hAnsi="Times New Roman"/>
                <w:spacing w:val="-2"/>
                <w:sz w:val="24"/>
              </w:rPr>
              <w:t xml:space="preserve">определять направления </w:t>
            </w:r>
            <w:r>
              <w:rPr>
                <w:rFonts w:ascii="Times New Roman" w:hAnsi="Times New Roman"/>
                <w:sz w:val="24"/>
              </w:rPr>
              <w:t xml:space="preserve">ресурсосбережения в рамках профессиональной </w:t>
            </w:r>
            <w:r>
              <w:rPr>
                <w:rFonts w:ascii="Times New Roman" w:hAnsi="Times New Roman"/>
                <w:sz w:val="24"/>
              </w:rPr>
              <w:lastRenderedPageBreak/>
              <w:t>деятельности по специальности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C9339" w14:textId="77777777" w:rsidR="007A18A7" w:rsidRDefault="001B76D0">
            <w:pPr>
              <w:widowControl w:val="0"/>
              <w:tabs>
                <w:tab w:val="left" w:pos="1190"/>
                <w:tab w:val="left" w:pos="2217"/>
                <w:tab w:val="left" w:pos="3924"/>
                <w:tab w:val="left" w:pos="5498"/>
              </w:tabs>
              <w:spacing w:line="276" w:lineRule="auto"/>
              <w:ind w:left="40" w:right="99"/>
              <w:rPr>
                <w:rFonts w:ascii="Times New Roman" w:hAnsi="Times New Roman"/>
                <w:spacing w:val="30"/>
                <w:sz w:val="24"/>
              </w:rPr>
            </w:pPr>
            <w:r>
              <w:rPr>
                <w:rFonts w:ascii="Times New Roman" w:hAnsi="Times New Roman"/>
                <w:spacing w:val="-2"/>
                <w:sz w:val="24"/>
              </w:rPr>
              <w:lastRenderedPageBreak/>
              <w:t xml:space="preserve">правила экологической безопасности </w:t>
            </w:r>
            <w:r>
              <w:rPr>
                <w:rFonts w:ascii="Times New Roman" w:hAnsi="Times New Roman"/>
                <w:spacing w:val="-4"/>
                <w:sz w:val="24"/>
              </w:rPr>
              <w:t xml:space="preserve">при </w:t>
            </w:r>
            <w:r>
              <w:rPr>
                <w:rFonts w:ascii="Times New Roman" w:hAnsi="Times New Roman"/>
                <w:sz w:val="24"/>
              </w:rPr>
              <w:t xml:space="preserve">ведении </w:t>
            </w:r>
            <w:r>
              <w:rPr>
                <w:rFonts w:ascii="Times New Roman" w:hAnsi="Times New Roman"/>
                <w:spacing w:val="34"/>
                <w:sz w:val="24"/>
              </w:rPr>
              <w:t xml:space="preserve"> </w:t>
            </w:r>
            <w:r>
              <w:rPr>
                <w:rFonts w:ascii="Times New Roman" w:hAnsi="Times New Roman"/>
                <w:sz w:val="24"/>
              </w:rPr>
              <w:t>профессиональной</w:t>
            </w:r>
            <w:r>
              <w:rPr>
                <w:rFonts w:ascii="Times New Roman" w:hAnsi="Times New Roman"/>
                <w:spacing w:val="33"/>
                <w:sz w:val="24"/>
              </w:rPr>
              <w:t xml:space="preserve">  </w:t>
            </w:r>
            <w:r>
              <w:rPr>
                <w:rFonts w:ascii="Times New Roman" w:hAnsi="Times New Roman"/>
                <w:sz w:val="24"/>
              </w:rPr>
              <w:t>деятельности;</w:t>
            </w:r>
            <w:r>
              <w:rPr>
                <w:rFonts w:ascii="Times New Roman" w:hAnsi="Times New Roman"/>
                <w:spacing w:val="30"/>
                <w:sz w:val="24"/>
              </w:rPr>
              <w:t xml:space="preserve">  </w:t>
            </w:r>
          </w:p>
          <w:p w14:paraId="15D8C09C" w14:textId="77777777" w:rsidR="007A18A7" w:rsidRDefault="001B76D0">
            <w:pPr>
              <w:widowControl w:val="0"/>
              <w:tabs>
                <w:tab w:val="left" w:pos="1190"/>
                <w:tab w:val="left" w:pos="2217"/>
                <w:tab w:val="left" w:pos="3924"/>
                <w:tab w:val="left" w:pos="5498"/>
              </w:tabs>
              <w:spacing w:line="276" w:lineRule="auto"/>
              <w:ind w:left="40" w:right="99"/>
              <w:rPr>
                <w:rFonts w:ascii="Times New Roman" w:hAnsi="Times New Roman"/>
                <w:spacing w:val="-10"/>
                <w:sz w:val="24"/>
              </w:rPr>
            </w:pPr>
            <w:r>
              <w:rPr>
                <w:rFonts w:ascii="Times New Roman" w:hAnsi="Times New Roman"/>
                <w:spacing w:val="-2"/>
                <w:sz w:val="24"/>
              </w:rPr>
              <w:t>основные ресурсы, задействованные</w:t>
            </w:r>
            <w:r>
              <w:rPr>
                <w:rFonts w:ascii="Times New Roman" w:hAnsi="Times New Roman"/>
                <w:sz w:val="24"/>
              </w:rPr>
              <w:tab/>
            </w:r>
            <w:r>
              <w:rPr>
                <w:rFonts w:ascii="Times New Roman" w:hAnsi="Times New Roman"/>
                <w:spacing w:val="-10"/>
                <w:sz w:val="24"/>
              </w:rPr>
              <w:t xml:space="preserve">в </w:t>
            </w:r>
            <w:r>
              <w:rPr>
                <w:rFonts w:ascii="Times New Roman" w:hAnsi="Times New Roman"/>
                <w:spacing w:val="-2"/>
                <w:sz w:val="24"/>
              </w:rPr>
              <w:lastRenderedPageBreak/>
              <w:t xml:space="preserve">профессиональной </w:t>
            </w:r>
            <w:r>
              <w:rPr>
                <w:rFonts w:ascii="Times New Roman" w:hAnsi="Times New Roman"/>
                <w:sz w:val="24"/>
              </w:rPr>
              <w:t>деятельности;</w:t>
            </w:r>
            <w:r>
              <w:rPr>
                <w:rFonts w:ascii="Times New Roman" w:hAnsi="Times New Roman"/>
                <w:spacing w:val="-10"/>
                <w:sz w:val="24"/>
              </w:rPr>
              <w:t xml:space="preserve"> </w:t>
            </w:r>
          </w:p>
          <w:p w14:paraId="3761DE6A" w14:textId="77777777" w:rsidR="007A18A7" w:rsidRDefault="001B76D0">
            <w:pPr>
              <w:widowControl w:val="0"/>
              <w:tabs>
                <w:tab w:val="left" w:pos="1190"/>
                <w:tab w:val="left" w:pos="2217"/>
                <w:tab w:val="left" w:pos="3924"/>
                <w:tab w:val="left" w:pos="5498"/>
              </w:tabs>
              <w:spacing w:line="276" w:lineRule="auto"/>
              <w:ind w:left="40" w:right="99"/>
              <w:rPr>
                <w:rFonts w:ascii="Times New Roman" w:hAnsi="Times New Roman"/>
                <w:i/>
                <w:sz w:val="24"/>
              </w:rPr>
            </w:pPr>
            <w:r>
              <w:rPr>
                <w:rFonts w:ascii="Times New Roman" w:hAnsi="Times New Roman"/>
                <w:sz w:val="24"/>
              </w:rPr>
              <w:t>пути</w:t>
            </w:r>
            <w:r>
              <w:rPr>
                <w:rFonts w:ascii="Times New Roman" w:hAnsi="Times New Roman"/>
                <w:spacing w:val="-4"/>
                <w:sz w:val="24"/>
              </w:rPr>
              <w:t xml:space="preserve"> </w:t>
            </w:r>
            <w:r>
              <w:rPr>
                <w:rFonts w:ascii="Times New Roman" w:hAnsi="Times New Roman"/>
                <w:sz w:val="24"/>
              </w:rPr>
              <w:t>обеспечения</w:t>
            </w:r>
            <w:r>
              <w:rPr>
                <w:rFonts w:ascii="Times New Roman" w:hAnsi="Times New Roman"/>
                <w:spacing w:val="-4"/>
                <w:sz w:val="24"/>
              </w:rPr>
              <w:t xml:space="preserve"> </w:t>
            </w:r>
            <w:r>
              <w:rPr>
                <w:rFonts w:ascii="Times New Roman" w:hAnsi="Times New Roman"/>
                <w:spacing w:val="-2"/>
                <w:sz w:val="24"/>
              </w:rPr>
              <w:t>ресурсосбережения</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E55C2" w14:textId="77777777" w:rsidR="007A18A7" w:rsidRDefault="007A18A7">
            <w:pPr>
              <w:rPr>
                <w:rFonts w:ascii="Times New Roman" w:hAnsi="Times New Roman"/>
                <w:i/>
                <w:sz w:val="24"/>
              </w:rPr>
            </w:pPr>
          </w:p>
        </w:tc>
      </w:tr>
      <w:tr w:rsidR="007A18A7" w14:paraId="2F9EC83C"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CFC1F"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09</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10D46" w14:textId="77777777" w:rsidR="007A18A7" w:rsidRDefault="001B76D0">
            <w:pPr>
              <w:rPr>
                <w:rFonts w:ascii="Times New Roman" w:hAnsi="Times New Roman"/>
                <w:sz w:val="24"/>
              </w:rPr>
            </w:pPr>
            <w:r>
              <w:rPr>
                <w:rFonts w:ascii="Times New Roman" w:hAnsi="Times New Roman"/>
                <w:sz w:val="24"/>
              </w:rPr>
              <w:t xml:space="preserve">применять информационные технологии для решения профессиональных задач; </w:t>
            </w:r>
          </w:p>
          <w:p w14:paraId="1147125F" w14:textId="77777777" w:rsidR="007A18A7" w:rsidRDefault="001B76D0">
            <w:pPr>
              <w:rPr>
                <w:rFonts w:ascii="Times New Roman" w:hAnsi="Times New Roman"/>
                <w:i/>
                <w:sz w:val="24"/>
              </w:rPr>
            </w:pPr>
            <w:r>
              <w:rPr>
                <w:rFonts w:ascii="Times New Roman" w:hAnsi="Times New Roman"/>
                <w:sz w:val="24"/>
              </w:rPr>
              <w:t>использовать современное программное обеспечение</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8751D" w14:textId="77777777" w:rsidR="007A18A7" w:rsidRDefault="001B76D0">
            <w:pPr>
              <w:widowControl w:val="0"/>
              <w:tabs>
                <w:tab w:val="left" w:pos="1401"/>
                <w:tab w:val="left" w:pos="3166"/>
                <w:tab w:val="left" w:pos="4527"/>
              </w:tabs>
              <w:spacing w:line="268" w:lineRule="exact"/>
              <w:ind w:left="110"/>
              <w:rPr>
                <w:rFonts w:ascii="Times New Roman" w:hAnsi="Times New Roman"/>
                <w:spacing w:val="-2"/>
                <w:sz w:val="24"/>
              </w:rPr>
            </w:pPr>
            <w:r>
              <w:rPr>
                <w:rFonts w:ascii="Times New Roman" w:hAnsi="Times New Roman"/>
                <w:spacing w:val="-2"/>
                <w:sz w:val="24"/>
              </w:rPr>
              <w:t>современные средства,</w:t>
            </w:r>
          </w:p>
          <w:p w14:paraId="69D1D8FC" w14:textId="77777777" w:rsidR="007A18A7" w:rsidRDefault="001B76D0">
            <w:pPr>
              <w:widowControl w:val="0"/>
              <w:tabs>
                <w:tab w:val="left" w:pos="1401"/>
                <w:tab w:val="left" w:pos="3166"/>
                <w:tab w:val="left" w:pos="4527"/>
              </w:tabs>
              <w:spacing w:line="268" w:lineRule="exact"/>
              <w:ind w:left="110"/>
              <w:rPr>
                <w:rFonts w:ascii="Times New Roman" w:hAnsi="Times New Roman"/>
                <w:i/>
                <w:sz w:val="24"/>
              </w:rPr>
            </w:pPr>
            <w:r>
              <w:rPr>
                <w:rFonts w:ascii="Times New Roman" w:hAnsi="Times New Roman"/>
                <w:spacing w:val="-2"/>
                <w:sz w:val="24"/>
              </w:rPr>
              <w:t xml:space="preserve">программное обеспечение </w:t>
            </w:r>
            <w:r>
              <w:rPr>
                <w:rFonts w:ascii="Times New Roman" w:hAnsi="Times New Roman"/>
                <w:spacing w:val="-10"/>
                <w:sz w:val="24"/>
              </w:rPr>
              <w:t xml:space="preserve">и </w:t>
            </w:r>
            <w:r>
              <w:rPr>
                <w:rFonts w:ascii="Times New Roman" w:hAnsi="Times New Roman"/>
                <w:spacing w:val="-2"/>
                <w:sz w:val="24"/>
              </w:rPr>
              <w:t xml:space="preserve">порядок </w:t>
            </w:r>
            <w:r>
              <w:rPr>
                <w:rFonts w:ascii="Times New Roman" w:hAnsi="Times New Roman"/>
                <w:spacing w:val="-5"/>
                <w:sz w:val="24"/>
              </w:rPr>
              <w:t xml:space="preserve">их </w:t>
            </w:r>
            <w:r>
              <w:rPr>
                <w:rFonts w:ascii="Times New Roman" w:hAnsi="Times New Roman"/>
                <w:spacing w:val="-2"/>
                <w:sz w:val="24"/>
              </w:rPr>
              <w:t xml:space="preserve">применения </w:t>
            </w:r>
            <w:r>
              <w:rPr>
                <w:rFonts w:ascii="Times New Roman" w:hAnsi="Times New Roman"/>
                <w:spacing w:val="-10"/>
                <w:sz w:val="24"/>
              </w:rPr>
              <w:t xml:space="preserve">в </w:t>
            </w:r>
            <w:r>
              <w:rPr>
                <w:rFonts w:ascii="Times New Roman" w:hAnsi="Times New Roman"/>
                <w:sz w:val="24"/>
              </w:rPr>
              <w:t>профессиональной</w:t>
            </w:r>
            <w:r>
              <w:rPr>
                <w:rFonts w:ascii="Times New Roman" w:hAnsi="Times New Roman"/>
                <w:spacing w:val="-5"/>
                <w:sz w:val="24"/>
              </w:rPr>
              <w:t xml:space="preserve"> </w:t>
            </w:r>
            <w:r>
              <w:rPr>
                <w:rFonts w:ascii="Times New Roman" w:hAnsi="Times New Roman"/>
                <w:spacing w:val="-2"/>
                <w:sz w:val="24"/>
              </w:rPr>
              <w:t>деятельности;</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E3AB4" w14:textId="77777777" w:rsidR="007A18A7" w:rsidRDefault="007A18A7">
            <w:pPr>
              <w:rPr>
                <w:rFonts w:ascii="Times New Roman" w:hAnsi="Times New Roman"/>
                <w:i/>
                <w:sz w:val="24"/>
              </w:rPr>
            </w:pPr>
          </w:p>
        </w:tc>
      </w:tr>
      <w:tr w:rsidR="007A18A7" w14:paraId="4D42DC28"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46C27" w14:textId="77777777" w:rsidR="007A18A7" w:rsidRDefault="001B76D0">
            <w:pPr>
              <w:jc w:val="center"/>
              <w:rPr>
                <w:rFonts w:ascii="Times New Roman" w:hAnsi="Times New Roman"/>
                <w:sz w:val="24"/>
              </w:rPr>
            </w:pPr>
            <w:r>
              <w:rPr>
                <w:rFonts w:ascii="Times New Roman" w:hAnsi="Times New Roman"/>
                <w:sz w:val="24"/>
              </w:rPr>
              <w:t>ПК 2</w:t>
            </w:r>
            <w:r>
              <w:rPr>
                <w:rFonts w:ascii="Times New Roman" w:hAnsi="Times New Roman"/>
                <w:spacing w:val="-4"/>
                <w:sz w:val="24"/>
              </w:rPr>
              <w:t>.1</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60384" w14:textId="77777777" w:rsidR="007A18A7" w:rsidRDefault="001B76D0" w:rsidP="00117A32">
            <w:pPr>
              <w:widowControl w:val="0"/>
              <w:spacing w:before="75"/>
              <w:ind w:left="37" w:right="102"/>
              <w:rPr>
                <w:rFonts w:ascii="Times New Roman" w:hAnsi="Times New Roman"/>
                <w:sz w:val="24"/>
              </w:rPr>
            </w:pPr>
            <w:r>
              <w:rPr>
                <w:rFonts w:ascii="Times New Roman" w:hAnsi="Times New Roman"/>
                <w:sz w:val="24"/>
              </w:rPr>
              <w:t xml:space="preserve">оформлять текстовую и графическую </w:t>
            </w:r>
            <w:proofErr w:type="spellStart"/>
            <w:r>
              <w:rPr>
                <w:rFonts w:ascii="Times New Roman" w:hAnsi="Times New Roman"/>
                <w:sz w:val="24"/>
              </w:rPr>
              <w:t>техни</w:t>
            </w:r>
            <w:proofErr w:type="spellEnd"/>
            <w:r>
              <w:rPr>
                <w:rFonts w:ascii="Times New Roman" w:hAnsi="Times New Roman"/>
                <w:sz w:val="24"/>
              </w:rPr>
              <w:t xml:space="preserve">- </w:t>
            </w:r>
            <w:proofErr w:type="spellStart"/>
            <w:r>
              <w:rPr>
                <w:rFonts w:ascii="Times New Roman" w:hAnsi="Times New Roman"/>
                <w:sz w:val="24"/>
              </w:rPr>
              <w:t>ческую</w:t>
            </w:r>
            <w:proofErr w:type="spellEnd"/>
            <w:r>
              <w:rPr>
                <w:rFonts w:ascii="Times New Roman" w:hAnsi="Times New Roman"/>
                <w:spacing w:val="-5"/>
                <w:sz w:val="24"/>
              </w:rPr>
              <w:t xml:space="preserve"> </w:t>
            </w:r>
            <w:r>
              <w:rPr>
                <w:rFonts w:ascii="Times New Roman" w:hAnsi="Times New Roman"/>
                <w:sz w:val="24"/>
              </w:rPr>
              <w:t>документацию</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согласовывать</w:t>
            </w:r>
            <w:r>
              <w:rPr>
                <w:rFonts w:ascii="Times New Roman" w:hAnsi="Times New Roman"/>
                <w:spacing w:val="-6"/>
                <w:sz w:val="24"/>
              </w:rPr>
              <w:t xml:space="preserve"> </w:t>
            </w:r>
            <w:r>
              <w:rPr>
                <w:rFonts w:ascii="Times New Roman" w:hAnsi="Times New Roman"/>
                <w:sz w:val="24"/>
              </w:rPr>
              <w:t>ее</w:t>
            </w:r>
            <w:r>
              <w:rPr>
                <w:rFonts w:ascii="Times New Roman" w:hAnsi="Times New Roman"/>
                <w:spacing w:val="-4"/>
                <w:sz w:val="24"/>
              </w:rPr>
              <w:t xml:space="preserve"> </w:t>
            </w:r>
            <w:r>
              <w:rPr>
                <w:rFonts w:ascii="Times New Roman" w:hAnsi="Times New Roman"/>
                <w:sz w:val="24"/>
              </w:rPr>
              <w:t>со всеми заинтересованными службами;</w:t>
            </w:r>
          </w:p>
          <w:p w14:paraId="1EA18F6F" w14:textId="77777777" w:rsidR="007A18A7" w:rsidRDefault="001B76D0" w:rsidP="00117A32">
            <w:pPr>
              <w:widowControl w:val="0"/>
              <w:spacing w:before="86"/>
              <w:ind w:left="37" w:right="100"/>
              <w:rPr>
                <w:rFonts w:ascii="Times New Roman" w:hAnsi="Times New Roman"/>
                <w:sz w:val="24"/>
              </w:rPr>
            </w:pPr>
            <w:r>
              <w:rPr>
                <w:rFonts w:ascii="Times New Roman" w:hAnsi="Times New Roman"/>
                <w:sz w:val="24"/>
              </w:rPr>
              <w:t>производить геодезические работы по восстановлению трассы на местности;</w:t>
            </w:r>
          </w:p>
          <w:p w14:paraId="37085CCF" w14:textId="77777777" w:rsidR="007A18A7" w:rsidRDefault="001B76D0" w:rsidP="00117A32">
            <w:pPr>
              <w:widowControl w:val="0"/>
              <w:spacing w:before="80"/>
              <w:ind w:left="37" w:right="101"/>
              <w:rPr>
                <w:rFonts w:ascii="Times New Roman" w:hAnsi="Times New Roman"/>
                <w:sz w:val="24"/>
              </w:rPr>
            </w:pPr>
            <w:r>
              <w:rPr>
                <w:rFonts w:ascii="Times New Roman" w:hAnsi="Times New Roman"/>
                <w:sz w:val="24"/>
              </w:rPr>
              <w:t>проводить гидрологические и геологические изыскания городских путей сообщения;</w:t>
            </w:r>
          </w:p>
          <w:p w14:paraId="56DD469E" w14:textId="77777777" w:rsidR="007A18A7" w:rsidRDefault="001B76D0" w:rsidP="00117A32">
            <w:pPr>
              <w:ind w:left="37"/>
              <w:rPr>
                <w:rFonts w:ascii="Times New Roman" w:hAnsi="Times New Roman"/>
                <w:i/>
                <w:sz w:val="24"/>
              </w:rPr>
            </w:pPr>
            <w:r>
              <w:rPr>
                <w:rFonts w:ascii="Times New Roman" w:hAnsi="Times New Roman"/>
                <w:sz w:val="24"/>
              </w:rPr>
              <w:t>применять прикладные программные продукты дорожной отрасли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AF7F0" w14:textId="77777777" w:rsidR="007A18A7" w:rsidRDefault="001B76D0" w:rsidP="00117A32">
            <w:pPr>
              <w:widowControl w:val="0"/>
              <w:spacing w:before="74"/>
              <w:ind w:right="96"/>
              <w:rPr>
                <w:rFonts w:ascii="Times New Roman" w:hAnsi="Times New Roman"/>
                <w:sz w:val="24"/>
              </w:rPr>
            </w:pPr>
            <w:r>
              <w:rPr>
                <w:rFonts w:ascii="Times New Roman" w:hAnsi="Times New Roman"/>
                <w:sz w:val="24"/>
              </w:rPr>
              <w:t>требования</w:t>
            </w:r>
            <w:r>
              <w:rPr>
                <w:rFonts w:ascii="Times New Roman" w:hAnsi="Times New Roman"/>
                <w:spacing w:val="-4"/>
                <w:sz w:val="24"/>
              </w:rPr>
              <w:t xml:space="preserve"> </w:t>
            </w:r>
            <w:r>
              <w:rPr>
                <w:rFonts w:ascii="Times New Roman" w:hAnsi="Times New Roman"/>
                <w:sz w:val="24"/>
              </w:rPr>
              <w:t>нормативных</w:t>
            </w:r>
            <w:r>
              <w:rPr>
                <w:rFonts w:ascii="Times New Roman" w:hAnsi="Times New Roman"/>
                <w:spacing w:val="-4"/>
                <w:sz w:val="24"/>
              </w:rPr>
              <w:t xml:space="preserve"> </w:t>
            </w:r>
            <w:r>
              <w:rPr>
                <w:rFonts w:ascii="Times New Roman" w:hAnsi="Times New Roman"/>
                <w:sz w:val="24"/>
              </w:rPr>
              <w:t>актов к</w:t>
            </w:r>
            <w:r>
              <w:rPr>
                <w:rFonts w:ascii="Times New Roman" w:hAnsi="Times New Roman"/>
                <w:spacing w:val="-6"/>
                <w:sz w:val="24"/>
              </w:rPr>
              <w:t xml:space="preserve"> </w:t>
            </w:r>
            <w:r>
              <w:rPr>
                <w:rFonts w:ascii="Times New Roman" w:hAnsi="Times New Roman"/>
                <w:sz w:val="24"/>
              </w:rPr>
              <w:t>изысканию трасс, элементов городских улиц и дорог, элементов искусственных сооружений, рельсовых и подъездных путей;</w:t>
            </w:r>
          </w:p>
          <w:p w14:paraId="2E36722D" w14:textId="77777777" w:rsidR="007A18A7" w:rsidRDefault="001B76D0" w:rsidP="00117A32">
            <w:pPr>
              <w:widowControl w:val="0"/>
              <w:spacing w:before="85"/>
              <w:ind w:right="100"/>
              <w:rPr>
                <w:rFonts w:ascii="Times New Roman" w:hAnsi="Times New Roman"/>
                <w:sz w:val="24"/>
              </w:rPr>
            </w:pPr>
            <w:r>
              <w:rPr>
                <w:rFonts w:ascii="Times New Roman" w:hAnsi="Times New Roman"/>
                <w:sz w:val="24"/>
              </w:rPr>
              <w:t>цели, состав и методы инженерных изысканий при проектировании городских улиц и дорог, искусственных сооружений;</w:t>
            </w:r>
          </w:p>
          <w:p w14:paraId="79C706D5" w14:textId="77777777" w:rsidR="007A18A7" w:rsidRDefault="001B76D0" w:rsidP="00117A32">
            <w:pPr>
              <w:widowControl w:val="0"/>
              <w:spacing w:before="86"/>
              <w:rPr>
                <w:rFonts w:ascii="Times New Roman" w:hAnsi="Times New Roman"/>
                <w:sz w:val="24"/>
              </w:rPr>
            </w:pPr>
            <w:r>
              <w:rPr>
                <w:rFonts w:ascii="Times New Roman" w:hAnsi="Times New Roman"/>
                <w:sz w:val="24"/>
              </w:rPr>
              <w:t>основные</w:t>
            </w:r>
            <w:r>
              <w:rPr>
                <w:rFonts w:ascii="Times New Roman" w:hAnsi="Times New Roman"/>
                <w:spacing w:val="-5"/>
                <w:sz w:val="24"/>
              </w:rPr>
              <w:t xml:space="preserve"> </w:t>
            </w:r>
            <w:r>
              <w:rPr>
                <w:rFonts w:ascii="Times New Roman" w:hAnsi="Times New Roman"/>
                <w:sz w:val="24"/>
              </w:rPr>
              <w:t>термины</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2"/>
                <w:sz w:val="24"/>
              </w:rPr>
              <w:t xml:space="preserve"> понятия;</w:t>
            </w:r>
          </w:p>
          <w:p w14:paraId="635E0C18" w14:textId="77777777" w:rsidR="007A18A7" w:rsidRDefault="001B76D0" w:rsidP="00117A32">
            <w:pPr>
              <w:widowControl w:val="0"/>
              <w:spacing w:before="79"/>
              <w:ind w:right="98"/>
              <w:rPr>
                <w:rFonts w:ascii="Times New Roman" w:hAnsi="Times New Roman"/>
                <w:sz w:val="24"/>
              </w:rPr>
            </w:pPr>
            <w:r>
              <w:rPr>
                <w:rFonts w:ascii="Times New Roman" w:hAnsi="Times New Roman"/>
                <w:sz w:val="24"/>
              </w:rPr>
              <w:t>методы трассирования и нивелирования трасс в различных условиях рельефа мест</w:t>
            </w:r>
            <w:r>
              <w:rPr>
                <w:rFonts w:ascii="Times New Roman" w:hAnsi="Times New Roman"/>
                <w:spacing w:val="-2"/>
                <w:sz w:val="24"/>
              </w:rPr>
              <w:t>ности;</w:t>
            </w:r>
          </w:p>
          <w:p w14:paraId="2A02D228" w14:textId="77777777" w:rsidR="007A18A7" w:rsidRDefault="001B76D0" w:rsidP="00117A32">
            <w:pPr>
              <w:rPr>
                <w:rFonts w:ascii="Times New Roman" w:hAnsi="Times New Roman"/>
                <w:i/>
                <w:sz w:val="24"/>
              </w:rPr>
            </w:pPr>
            <w:r>
              <w:rPr>
                <w:rFonts w:ascii="Times New Roman" w:hAnsi="Times New Roman"/>
                <w:sz w:val="24"/>
              </w:rPr>
              <w:t>методика</w:t>
            </w:r>
            <w:r>
              <w:rPr>
                <w:rFonts w:ascii="Times New Roman" w:hAnsi="Times New Roman"/>
                <w:spacing w:val="-2"/>
                <w:sz w:val="24"/>
              </w:rPr>
              <w:t xml:space="preserve"> </w:t>
            </w:r>
            <w:r>
              <w:rPr>
                <w:rFonts w:ascii="Times New Roman" w:hAnsi="Times New Roman"/>
                <w:sz w:val="24"/>
              </w:rPr>
              <w:t>решения</w:t>
            </w:r>
            <w:r>
              <w:rPr>
                <w:rFonts w:ascii="Times New Roman" w:hAnsi="Times New Roman"/>
                <w:spacing w:val="-6"/>
                <w:sz w:val="24"/>
              </w:rPr>
              <w:t xml:space="preserve"> </w:t>
            </w:r>
            <w:r>
              <w:rPr>
                <w:rFonts w:ascii="Times New Roman" w:hAnsi="Times New Roman"/>
                <w:sz w:val="24"/>
              </w:rPr>
              <w:t>геодезических</w:t>
            </w:r>
            <w:r>
              <w:rPr>
                <w:rFonts w:ascii="Times New Roman" w:hAnsi="Times New Roman"/>
                <w:spacing w:val="-6"/>
                <w:sz w:val="24"/>
              </w:rPr>
              <w:t xml:space="preserve"> </w:t>
            </w:r>
            <w:r>
              <w:rPr>
                <w:rFonts w:ascii="Times New Roman" w:hAnsi="Times New Roman"/>
                <w:spacing w:val="-2"/>
                <w:sz w:val="24"/>
              </w:rPr>
              <w:t>задач.</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50F6A" w14:textId="77777777" w:rsidR="007A18A7" w:rsidRDefault="001B76D0" w:rsidP="00117A32">
            <w:pPr>
              <w:widowControl w:val="0"/>
              <w:spacing w:before="82"/>
              <w:ind w:right="100"/>
              <w:rPr>
                <w:rFonts w:ascii="Times New Roman" w:hAnsi="Times New Roman"/>
                <w:sz w:val="24"/>
              </w:rPr>
            </w:pPr>
            <w:r>
              <w:rPr>
                <w:rFonts w:ascii="Times New Roman" w:hAnsi="Times New Roman"/>
                <w:sz w:val="24"/>
              </w:rPr>
              <w:t>организация и выполнение работ по изысканию городских улиц и дорог, а также искусственных сооружений;</w:t>
            </w:r>
          </w:p>
          <w:p w14:paraId="796D28E6" w14:textId="77777777" w:rsidR="007A18A7" w:rsidRDefault="001B76D0" w:rsidP="00117A32">
            <w:pPr>
              <w:widowControl w:val="0"/>
              <w:spacing w:before="85"/>
              <w:ind w:right="97"/>
              <w:rPr>
                <w:rFonts w:ascii="Times New Roman" w:hAnsi="Times New Roman"/>
                <w:sz w:val="24"/>
              </w:rPr>
            </w:pPr>
            <w:r>
              <w:rPr>
                <w:rFonts w:ascii="Times New Roman" w:hAnsi="Times New Roman"/>
                <w:sz w:val="24"/>
              </w:rPr>
              <w:t>разработка, планирование и контроль выполнения мер,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w:t>
            </w:r>
            <w:r>
              <w:rPr>
                <w:rFonts w:ascii="Times New Roman" w:hAnsi="Times New Roman"/>
                <w:spacing w:val="70"/>
                <w:sz w:val="24"/>
              </w:rPr>
              <w:t xml:space="preserve"> </w:t>
            </w:r>
            <w:r>
              <w:rPr>
                <w:rFonts w:ascii="Times New Roman" w:hAnsi="Times New Roman"/>
                <w:sz w:val="24"/>
              </w:rPr>
              <w:t>и</w:t>
            </w:r>
            <w:r>
              <w:rPr>
                <w:rFonts w:ascii="Times New Roman" w:hAnsi="Times New Roman"/>
                <w:spacing w:val="71"/>
                <w:sz w:val="24"/>
              </w:rPr>
              <w:t xml:space="preserve"> </w:t>
            </w:r>
            <w:r>
              <w:rPr>
                <w:rFonts w:ascii="Times New Roman" w:hAnsi="Times New Roman"/>
                <w:sz w:val="24"/>
              </w:rPr>
              <w:t>технологической</w:t>
            </w:r>
            <w:r>
              <w:rPr>
                <w:rFonts w:ascii="Times New Roman" w:hAnsi="Times New Roman"/>
                <w:spacing w:val="66"/>
                <w:sz w:val="24"/>
              </w:rPr>
              <w:t xml:space="preserve"> </w:t>
            </w:r>
            <w:r>
              <w:rPr>
                <w:rFonts w:ascii="Times New Roman" w:hAnsi="Times New Roman"/>
                <w:spacing w:val="-2"/>
                <w:sz w:val="24"/>
              </w:rPr>
              <w:t>проектной</w:t>
            </w:r>
          </w:p>
          <w:p w14:paraId="6BC70620" w14:textId="77777777" w:rsidR="007A18A7" w:rsidRDefault="001B76D0" w:rsidP="00117A32">
            <w:pPr>
              <w:rPr>
                <w:rFonts w:ascii="Times New Roman" w:hAnsi="Times New Roman"/>
                <w:i/>
                <w:sz w:val="24"/>
              </w:rPr>
            </w:pPr>
            <w:r>
              <w:rPr>
                <w:rFonts w:ascii="Times New Roman" w:hAnsi="Times New Roman"/>
                <w:spacing w:val="-2"/>
                <w:sz w:val="24"/>
              </w:rPr>
              <w:t>документации</w:t>
            </w:r>
          </w:p>
        </w:tc>
      </w:tr>
      <w:tr w:rsidR="007A18A7" w14:paraId="7AD2F3D1"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4BEFA" w14:textId="77777777" w:rsidR="007A18A7" w:rsidRDefault="001B76D0">
            <w:pPr>
              <w:jc w:val="center"/>
              <w:rPr>
                <w:rFonts w:ascii="Times New Roman" w:hAnsi="Times New Roman"/>
                <w:sz w:val="24"/>
              </w:rPr>
            </w:pPr>
            <w:r>
              <w:rPr>
                <w:rFonts w:ascii="Times New Roman" w:hAnsi="Times New Roman"/>
                <w:sz w:val="24"/>
              </w:rPr>
              <w:t>ПК 2</w:t>
            </w:r>
            <w:r>
              <w:rPr>
                <w:rFonts w:ascii="Times New Roman" w:hAnsi="Times New Roman"/>
                <w:spacing w:val="-5"/>
                <w:sz w:val="24"/>
              </w:rPr>
              <w:t>.2</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F4B7E" w14:textId="77777777" w:rsidR="007A18A7" w:rsidRDefault="001B76D0" w:rsidP="00117A32">
            <w:pPr>
              <w:widowControl w:val="0"/>
              <w:spacing w:before="81"/>
              <w:ind w:left="37" w:right="104"/>
              <w:rPr>
                <w:rFonts w:ascii="Times New Roman" w:hAnsi="Times New Roman"/>
                <w:sz w:val="24"/>
              </w:rPr>
            </w:pPr>
            <w:r>
              <w:rPr>
                <w:rFonts w:ascii="Times New Roman" w:hAnsi="Times New Roman"/>
                <w:sz w:val="24"/>
              </w:rPr>
              <w:t>определять категорию</w:t>
            </w:r>
            <w:r>
              <w:rPr>
                <w:rFonts w:ascii="Times New Roman" w:hAnsi="Times New Roman"/>
                <w:spacing w:val="-1"/>
                <w:sz w:val="24"/>
              </w:rPr>
              <w:t xml:space="preserve"> </w:t>
            </w:r>
            <w:r>
              <w:rPr>
                <w:rFonts w:ascii="Times New Roman" w:hAnsi="Times New Roman"/>
                <w:sz w:val="24"/>
              </w:rPr>
              <w:t>и расчетную</w:t>
            </w:r>
            <w:r>
              <w:rPr>
                <w:rFonts w:ascii="Times New Roman" w:hAnsi="Times New Roman"/>
                <w:spacing w:val="-1"/>
                <w:sz w:val="24"/>
              </w:rPr>
              <w:t xml:space="preserve"> </w:t>
            </w:r>
            <w:r>
              <w:rPr>
                <w:rFonts w:ascii="Times New Roman" w:hAnsi="Times New Roman"/>
                <w:sz w:val="24"/>
              </w:rPr>
              <w:t>скорость улиц и дорог;</w:t>
            </w:r>
          </w:p>
          <w:p w14:paraId="59A01656" w14:textId="77777777" w:rsidR="007A18A7" w:rsidRDefault="001B76D0" w:rsidP="00117A32">
            <w:pPr>
              <w:widowControl w:val="0"/>
              <w:spacing w:before="81"/>
              <w:ind w:left="37" w:right="97"/>
              <w:rPr>
                <w:rFonts w:ascii="Times New Roman" w:hAnsi="Times New Roman"/>
                <w:sz w:val="24"/>
              </w:rPr>
            </w:pPr>
            <w:r>
              <w:rPr>
                <w:rFonts w:ascii="Times New Roman" w:hAnsi="Times New Roman"/>
                <w:sz w:val="24"/>
              </w:rPr>
              <w:t>назначать варианты трасс городских путей сообщения и выбирать оптимальный вариант трассы;</w:t>
            </w:r>
          </w:p>
          <w:p w14:paraId="6D85BADB" w14:textId="77777777" w:rsidR="007A18A7" w:rsidRDefault="001B76D0" w:rsidP="00117A32">
            <w:pPr>
              <w:widowControl w:val="0"/>
              <w:spacing w:before="86"/>
              <w:ind w:left="37" w:right="94"/>
              <w:rPr>
                <w:rFonts w:ascii="Times New Roman" w:hAnsi="Times New Roman"/>
                <w:sz w:val="24"/>
              </w:rPr>
            </w:pPr>
            <w:r>
              <w:rPr>
                <w:rFonts w:ascii="Times New Roman" w:hAnsi="Times New Roman"/>
                <w:sz w:val="24"/>
              </w:rPr>
              <w:t xml:space="preserve">выполнять расчеты элементов плана, про- дольных и поперечных профилей трасс го- </w:t>
            </w:r>
            <w:proofErr w:type="spellStart"/>
            <w:r>
              <w:rPr>
                <w:rFonts w:ascii="Times New Roman" w:hAnsi="Times New Roman"/>
                <w:sz w:val="24"/>
              </w:rPr>
              <w:lastRenderedPageBreak/>
              <w:t>родских</w:t>
            </w:r>
            <w:proofErr w:type="spellEnd"/>
            <w:r>
              <w:rPr>
                <w:rFonts w:ascii="Times New Roman" w:hAnsi="Times New Roman"/>
                <w:sz w:val="24"/>
              </w:rPr>
              <w:t xml:space="preserve"> путей сообщения;</w:t>
            </w:r>
          </w:p>
          <w:p w14:paraId="3E5E46B0" w14:textId="77777777" w:rsidR="007A18A7" w:rsidRDefault="001B76D0" w:rsidP="00117A32">
            <w:pPr>
              <w:widowControl w:val="0"/>
              <w:spacing w:before="88"/>
              <w:ind w:left="37" w:right="102"/>
              <w:rPr>
                <w:rFonts w:ascii="Times New Roman" w:hAnsi="Times New Roman"/>
                <w:sz w:val="24"/>
              </w:rPr>
            </w:pPr>
            <w:r>
              <w:rPr>
                <w:rFonts w:ascii="Times New Roman" w:hAnsi="Times New Roman"/>
                <w:sz w:val="24"/>
              </w:rPr>
              <w:t xml:space="preserve">оформлять текстовую и графическую </w:t>
            </w:r>
            <w:proofErr w:type="spellStart"/>
            <w:r>
              <w:rPr>
                <w:rFonts w:ascii="Times New Roman" w:hAnsi="Times New Roman"/>
                <w:sz w:val="24"/>
              </w:rPr>
              <w:t>техни</w:t>
            </w:r>
            <w:proofErr w:type="spellEnd"/>
            <w:r>
              <w:rPr>
                <w:rFonts w:ascii="Times New Roman" w:hAnsi="Times New Roman"/>
                <w:sz w:val="24"/>
              </w:rPr>
              <w:t xml:space="preserve">- </w:t>
            </w:r>
            <w:proofErr w:type="spellStart"/>
            <w:r>
              <w:rPr>
                <w:rFonts w:ascii="Times New Roman" w:hAnsi="Times New Roman"/>
                <w:sz w:val="24"/>
              </w:rPr>
              <w:t>ческую</w:t>
            </w:r>
            <w:proofErr w:type="spellEnd"/>
            <w:r>
              <w:rPr>
                <w:rFonts w:ascii="Times New Roman" w:hAnsi="Times New Roman"/>
                <w:spacing w:val="-5"/>
                <w:sz w:val="24"/>
              </w:rPr>
              <w:t xml:space="preserve"> </w:t>
            </w:r>
            <w:r>
              <w:rPr>
                <w:rFonts w:ascii="Times New Roman" w:hAnsi="Times New Roman"/>
                <w:sz w:val="24"/>
              </w:rPr>
              <w:t>документацию</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согласовывать</w:t>
            </w:r>
            <w:r>
              <w:rPr>
                <w:rFonts w:ascii="Times New Roman" w:hAnsi="Times New Roman"/>
                <w:spacing w:val="-6"/>
                <w:sz w:val="24"/>
              </w:rPr>
              <w:t xml:space="preserve"> </w:t>
            </w:r>
            <w:r>
              <w:rPr>
                <w:rFonts w:ascii="Times New Roman" w:hAnsi="Times New Roman"/>
                <w:sz w:val="24"/>
              </w:rPr>
              <w:t>ее</w:t>
            </w:r>
            <w:r>
              <w:rPr>
                <w:rFonts w:ascii="Times New Roman" w:hAnsi="Times New Roman"/>
                <w:spacing w:val="-4"/>
                <w:sz w:val="24"/>
              </w:rPr>
              <w:t xml:space="preserve"> </w:t>
            </w:r>
            <w:r>
              <w:rPr>
                <w:rFonts w:ascii="Times New Roman" w:hAnsi="Times New Roman"/>
                <w:sz w:val="24"/>
              </w:rPr>
              <w:t>со всеми заинтересованными службами;</w:t>
            </w:r>
          </w:p>
          <w:p w14:paraId="41CAB3C4" w14:textId="77777777" w:rsidR="007A18A7" w:rsidRDefault="001B76D0" w:rsidP="00117A32">
            <w:pPr>
              <w:widowControl w:val="0"/>
              <w:spacing w:before="85"/>
              <w:ind w:left="37"/>
              <w:rPr>
                <w:rFonts w:ascii="Times New Roman" w:hAnsi="Times New Roman"/>
                <w:sz w:val="24"/>
              </w:rPr>
            </w:pPr>
            <w:r>
              <w:rPr>
                <w:rFonts w:ascii="Times New Roman" w:hAnsi="Times New Roman"/>
                <w:sz w:val="24"/>
              </w:rPr>
              <w:t>проектировать</w:t>
            </w:r>
            <w:r>
              <w:rPr>
                <w:rFonts w:ascii="Times New Roman" w:hAnsi="Times New Roman"/>
                <w:spacing w:val="-7"/>
                <w:sz w:val="24"/>
              </w:rPr>
              <w:t xml:space="preserve"> </w:t>
            </w:r>
            <w:r>
              <w:rPr>
                <w:rFonts w:ascii="Times New Roman" w:hAnsi="Times New Roman"/>
                <w:spacing w:val="-2"/>
                <w:sz w:val="24"/>
              </w:rPr>
              <w:t>водоотвод;</w:t>
            </w:r>
          </w:p>
          <w:p w14:paraId="185F3A47" w14:textId="77777777" w:rsidR="007A18A7" w:rsidRDefault="001B76D0" w:rsidP="00117A32">
            <w:pPr>
              <w:widowControl w:val="0"/>
              <w:spacing w:before="80"/>
              <w:ind w:left="37" w:right="102"/>
              <w:rPr>
                <w:rFonts w:ascii="Times New Roman" w:hAnsi="Times New Roman"/>
                <w:sz w:val="24"/>
              </w:rPr>
            </w:pPr>
            <w:r>
              <w:rPr>
                <w:rFonts w:ascii="Times New Roman" w:hAnsi="Times New Roman"/>
                <w:sz w:val="24"/>
              </w:rPr>
              <w:t>назначать и рассчитывать конструктивные слои дорожной одежды;</w:t>
            </w:r>
          </w:p>
          <w:p w14:paraId="184B61A1" w14:textId="77777777" w:rsidR="007A18A7" w:rsidRDefault="001B76D0" w:rsidP="00117A32">
            <w:pPr>
              <w:widowControl w:val="0"/>
              <w:spacing w:before="84"/>
              <w:ind w:left="37" w:right="97"/>
              <w:rPr>
                <w:rFonts w:ascii="Times New Roman" w:hAnsi="Times New Roman"/>
                <w:sz w:val="24"/>
              </w:rPr>
            </w:pPr>
            <w:r>
              <w:rPr>
                <w:rFonts w:ascii="Times New Roman" w:hAnsi="Times New Roman"/>
                <w:sz w:val="24"/>
              </w:rPr>
              <w:t>проектировать автобусные остановки и ав</w:t>
            </w:r>
            <w:r>
              <w:rPr>
                <w:rFonts w:ascii="Times New Roman" w:hAnsi="Times New Roman"/>
                <w:spacing w:val="-2"/>
                <w:sz w:val="24"/>
              </w:rPr>
              <w:t>тостоянки;</w:t>
            </w:r>
          </w:p>
          <w:p w14:paraId="1EED1AEF" w14:textId="77777777" w:rsidR="007A18A7" w:rsidRDefault="001B76D0" w:rsidP="00117A32">
            <w:pPr>
              <w:widowControl w:val="0"/>
              <w:spacing w:before="80"/>
              <w:ind w:left="37" w:right="109"/>
              <w:rPr>
                <w:rFonts w:ascii="Times New Roman" w:hAnsi="Times New Roman"/>
                <w:sz w:val="24"/>
              </w:rPr>
            </w:pPr>
            <w:r>
              <w:rPr>
                <w:rFonts w:ascii="Times New Roman" w:hAnsi="Times New Roman"/>
                <w:sz w:val="24"/>
              </w:rPr>
              <w:t xml:space="preserve">проектировать озеленение городских путей </w:t>
            </w:r>
            <w:r>
              <w:rPr>
                <w:rFonts w:ascii="Times New Roman" w:hAnsi="Times New Roman"/>
                <w:spacing w:val="-2"/>
                <w:sz w:val="24"/>
              </w:rPr>
              <w:t>сообщения;</w:t>
            </w:r>
          </w:p>
          <w:p w14:paraId="092EF435" w14:textId="77777777" w:rsidR="007A18A7" w:rsidRDefault="001B76D0" w:rsidP="00117A32">
            <w:pPr>
              <w:widowControl w:val="0"/>
              <w:spacing w:before="77"/>
              <w:ind w:left="37" w:right="94"/>
              <w:rPr>
                <w:rFonts w:ascii="Times New Roman" w:hAnsi="Times New Roman"/>
                <w:sz w:val="24"/>
              </w:rPr>
            </w:pPr>
            <w:r>
              <w:rPr>
                <w:rFonts w:ascii="Times New Roman" w:hAnsi="Times New Roman"/>
                <w:sz w:val="24"/>
              </w:rPr>
              <w:t xml:space="preserve">проектировать организацию движения автотранспорта и обстановку городских путей </w:t>
            </w:r>
            <w:r>
              <w:rPr>
                <w:rFonts w:ascii="Times New Roman" w:hAnsi="Times New Roman"/>
                <w:spacing w:val="-2"/>
                <w:sz w:val="24"/>
              </w:rPr>
              <w:t>сообщения;</w:t>
            </w:r>
          </w:p>
          <w:p w14:paraId="695B3D43" w14:textId="77777777" w:rsidR="007A18A7" w:rsidRDefault="001B76D0" w:rsidP="00117A32">
            <w:pPr>
              <w:ind w:left="37"/>
              <w:rPr>
                <w:rFonts w:ascii="Times New Roman" w:hAnsi="Times New Roman"/>
                <w:i/>
                <w:sz w:val="24"/>
              </w:rPr>
            </w:pPr>
            <w:r>
              <w:rPr>
                <w:rFonts w:ascii="Times New Roman" w:hAnsi="Times New Roman"/>
                <w:sz w:val="24"/>
              </w:rPr>
              <w:t>применять прикладные программные продукты дорожной отрасли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A3364" w14:textId="77777777" w:rsidR="007A18A7" w:rsidRDefault="001B76D0" w:rsidP="00117A32">
            <w:pPr>
              <w:widowControl w:val="0"/>
              <w:rPr>
                <w:rFonts w:ascii="Times New Roman" w:hAnsi="Times New Roman"/>
                <w:sz w:val="24"/>
              </w:rPr>
            </w:pPr>
            <w:r>
              <w:rPr>
                <w:rFonts w:ascii="Times New Roman" w:hAnsi="Times New Roman"/>
                <w:sz w:val="24"/>
              </w:rPr>
              <w:lastRenderedPageBreak/>
              <w:t xml:space="preserve">требования нормативных актов к проектированию трасс, элементов городских улиц и </w:t>
            </w:r>
            <w:r>
              <w:rPr>
                <w:rFonts w:ascii="Times New Roman" w:hAnsi="Times New Roman"/>
                <w:spacing w:val="-2"/>
                <w:sz w:val="24"/>
              </w:rPr>
              <w:t>дорог;</w:t>
            </w:r>
          </w:p>
          <w:p w14:paraId="75A26D6C" w14:textId="77777777" w:rsidR="007A18A7" w:rsidRDefault="001B76D0" w:rsidP="00117A32">
            <w:pPr>
              <w:widowControl w:val="0"/>
              <w:tabs>
                <w:tab w:val="left" w:pos="2445"/>
              </w:tabs>
              <w:spacing w:line="312" w:lineRule="auto"/>
              <w:rPr>
                <w:rFonts w:ascii="Times New Roman" w:hAnsi="Times New Roman"/>
                <w:sz w:val="24"/>
              </w:rPr>
            </w:pPr>
            <w:r>
              <w:rPr>
                <w:rFonts w:ascii="Times New Roman" w:hAnsi="Times New Roman"/>
                <w:sz w:val="24"/>
              </w:rPr>
              <w:t>классификация</w:t>
            </w:r>
            <w:r>
              <w:rPr>
                <w:rFonts w:ascii="Times New Roman" w:hAnsi="Times New Roman"/>
                <w:spacing w:val="-9"/>
                <w:sz w:val="24"/>
              </w:rPr>
              <w:t xml:space="preserve"> </w:t>
            </w:r>
            <w:r>
              <w:rPr>
                <w:rFonts w:ascii="Times New Roman" w:hAnsi="Times New Roman"/>
                <w:sz w:val="24"/>
              </w:rPr>
              <w:t>городских</w:t>
            </w:r>
            <w:r>
              <w:rPr>
                <w:rFonts w:ascii="Times New Roman" w:hAnsi="Times New Roman"/>
                <w:spacing w:val="-10"/>
                <w:sz w:val="24"/>
              </w:rPr>
              <w:t xml:space="preserve"> </w:t>
            </w:r>
            <w:r>
              <w:rPr>
                <w:rFonts w:ascii="Times New Roman" w:hAnsi="Times New Roman"/>
                <w:sz w:val="24"/>
              </w:rPr>
              <w:t>улиц</w:t>
            </w:r>
            <w:r>
              <w:rPr>
                <w:rFonts w:ascii="Times New Roman" w:hAnsi="Times New Roman"/>
                <w:spacing w:val="-9"/>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дорог; основные термины и понятия;</w:t>
            </w:r>
          </w:p>
          <w:p w14:paraId="734CD03A" w14:textId="77777777" w:rsidR="007A18A7" w:rsidRDefault="001B76D0" w:rsidP="00117A32">
            <w:pPr>
              <w:widowControl w:val="0"/>
              <w:rPr>
                <w:rFonts w:ascii="Times New Roman" w:hAnsi="Times New Roman"/>
                <w:sz w:val="24"/>
              </w:rPr>
            </w:pPr>
            <w:r>
              <w:rPr>
                <w:rFonts w:ascii="Times New Roman" w:hAnsi="Times New Roman"/>
                <w:sz w:val="24"/>
              </w:rPr>
              <w:t>методы трассирования и нивелирования трасс в различных условиях рельефа мест</w:t>
            </w:r>
            <w:r>
              <w:rPr>
                <w:rFonts w:ascii="Times New Roman" w:hAnsi="Times New Roman"/>
                <w:spacing w:val="-2"/>
                <w:sz w:val="24"/>
              </w:rPr>
              <w:t>ности;</w:t>
            </w:r>
          </w:p>
          <w:p w14:paraId="64DD34FC" w14:textId="77777777" w:rsidR="007A18A7" w:rsidRDefault="001B76D0" w:rsidP="00117A32">
            <w:pPr>
              <w:widowControl w:val="0"/>
              <w:rPr>
                <w:rFonts w:ascii="Times New Roman" w:hAnsi="Times New Roman"/>
                <w:sz w:val="24"/>
              </w:rPr>
            </w:pPr>
            <w:r>
              <w:rPr>
                <w:rFonts w:ascii="Times New Roman" w:hAnsi="Times New Roman"/>
                <w:sz w:val="24"/>
              </w:rPr>
              <w:t xml:space="preserve">методика расчетов </w:t>
            </w:r>
            <w:r>
              <w:rPr>
                <w:rFonts w:ascii="Times New Roman" w:hAnsi="Times New Roman"/>
                <w:sz w:val="24"/>
              </w:rPr>
              <w:lastRenderedPageBreak/>
              <w:t>элементов плана и продольного, и поперечного профилей городских путей сообщения;</w:t>
            </w:r>
          </w:p>
          <w:p w14:paraId="15468164" w14:textId="77777777" w:rsidR="007A18A7" w:rsidRDefault="001B76D0" w:rsidP="00117A32">
            <w:pPr>
              <w:widowControl w:val="0"/>
              <w:rPr>
                <w:rFonts w:ascii="Times New Roman" w:hAnsi="Times New Roman"/>
                <w:sz w:val="24"/>
              </w:rPr>
            </w:pPr>
            <w:r>
              <w:rPr>
                <w:rFonts w:ascii="Times New Roman" w:hAnsi="Times New Roman"/>
                <w:sz w:val="24"/>
              </w:rPr>
              <w:t>типы</w:t>
            </w:r>
            <w:r>
              <w:rPr>
                <w:rFonts w:ascii="Times New Roman" w:hAnsi="Times New Roman"/>
                <w:spacing w:val="-4"/>
                <w:sz w:val="24"/>
              </w:rPr>
              <w:t xml:space="preserve"> </w:t>
            </w:r>
            <w:r>
              <w:rPr>
                <w:rFonts w:ascii="Times New Roman" w:hAnsi="Times New Roman"/>
                <w:sz w:val="24"/>
              </w:rPr>
              <w:t>дорожных</w:t>
            </w:r>
            <w:r>
              <w:rPr>
                <w:rFonts w:ascii="Times New Roman" w:hAnsi="Times New Roman"/>
                <w:spacing w:val="-10"/>
                <w:sz w:val="24"/>
              </w:rPr>
              <w:t xml:space="preserve"> </w:t>
            </w:r>
            <w:r>
              <w:rPr>
                <w:rFonts w:ascii="Times New Roman" w:hAnsi="Times New Roman"/>
                <w:sz w:val="24"/>
              </w:rPr>
              <w:t>одежд</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земляного</w:t>
            </w:r>
            <w:r>
              <w:rPr>
                <w:rFonts w:ascii="Times New Roman" w:hAnsi="Times New Roman"/>
                <w:spacing w:val="4"/>
                <w:sz w:val="24"/>
              </w:rPr>
              <w:t xml:space="preserve"> </w:t>
            </w:r>
            <w:r>
              <w:rPr>
                <w:rFonts w:ascii="Times New Roman" w:hAnsi="Times New Roman"/>
                <w:spacing w:val="-2"/>
                <w:sz w:val="24"/>
              </w:rPr>
              <w:t>полотна;</w:t>
            </w:r>
          </w:p>
          <w:p w14:paraId="4CDE84A3" w14:textId="77777777" w:rsidR="007A18A7" w:rsidRDefault="001B76D0" w:rsidP="00117A32">
            <w:pPr>
              <w:widowControl w:val="0"/>
              <w:rPr>
                <w:rFonts w:ascii="Times New Roman" w:hAnsi="Times New Roman"/>
                <w:sz w:val="24"/>
              </w:rPr>
            </w:pPr>
            <w:r>
              <w:rPr>
                <w:rFonts w:ascii="Times New Roman" w:hAnsi="Times New Roman"/>
                <w:sz w:val="24"/>
              </w:rPr>
              <w:t>методику расчета конструкций и критерии выбора</w:t>
            </w:r>
            <w:r>
              <w:rPr>
                <w:rFonts w:ascii="Times New Roman" w:hAnsi="Times New Roman"/>
                <w:spacing w:val="-2"/>
                <w:sz w:val="24"/>
              </w:rPr>
              <w:t xml:space="preserve"> </w:t>
            </w:r>
            <w:r>
              <w:rPr>
                <w:rFonts w:ascii="Times New Roman" w:hAnsi="Times New Roman"/>
                <w:sz w:val="24"/>
              </w:rPr>
              <w:t>оптимального варианта конструкции дорожной одежды;</w:t>
            </w:r>
          </w:p>
          <w:p w14:paraId="0F933A9C" w14:textId="77777777" w:rsidR="007A18A7" w:rsidRDefault="001B76D0" w:rsidP="00117A32">
            <w:pPr>
              <w:widowControl w:val="0"/>
              <w:rPr>
                <w:rFonts w:ascii="Times New Roman" w:hAnsi="Times New Roman"/>
                <w:sz w:val="24"/>
              </w:rPr>
            </w:pPr>
            <w:r>
              <w:rPr>
                <w:rFonts w:ascii="Times New Roman" w:hAnsi="Times New Roman"/>
                <w:sz w:val="24"/>
              </w:rPr>
              <w:t>способы водоотвода и конструкции водоотводных сооружений;</w:t>
            </w:r>
          </w:p>
          <w:p w14:paraId="1E3C1A89" w14:textId="77777777" w:rsidR="007A18A7" w:rsidRDefault="001B76D0" w:rsidP="00117A32">
            <w:pPr>
              <w:rPr>
                <w:rFonts w:ascii="Times New Roman" w:hAnsi="Times New Roman"/>
                <w:spacing w:val="-4"/>
                <w:sz w:val="24"/>
              </w:rPr>
            </w:pPr>
            <w:r>
              <w:rPr>
                <w:rFonts w:ascii="Times New Roman" w:hAnsi="Times New Roman"/>
                <w:sz w:val="24"/>
              </w:rPr>
              <w:t>типовые решения и методику расчета элементов автобусных остановок и автостоя</w:t>
            </w:r>
            <w:r>
              <w:rPr>
                <w:rFonts w:ascii="Times New Roman" w:hAnsi="Times New Roman"/>
                <w:spacing w:val="-4"/>
                <w:sz w:val="24"/>
              </w:rPr>
              <w:t>нок;</w:t>
            </w:r>
          </w:p>
          <w:p w14:paraId="02D2C587" w14:textId="77777777" w:rsidR="007A18A7" w:rsidRDefault="001B76D0" w:rsidP="00117A32">
            <w:pPr>
              <w:widowControl w:val="0"/>
              <w:rPr>
                <w:rFonts w:ascii="Times New Roman" w:hAnsi="Times New Roman"/>
                <w:sz w:val="24"/>
              </w:rPr>
            </w:pPr>
            <w:r>
              <w:rPr>
                <w:rFonts w:ascii="Times New Roman" w:hAnsi="Times New Roman"/>
                <w:sz w:val="24"/>
              </w:rPr>
              <w:t>нормативные</w:t>
            </w:r>
            <w:r>
              <w:rPr>
                <w:rFonts w:ascii="Times New Roman" w:hAnsi="Times New Roman"/>
                <w:spacing w:val="80"/>
                <w:sz w:val="24"/>
              </w:rPr>
              <w:t xml:space="preserve"> </w:t>
            </w:r>
            <w:r>
              <w:rPr>
                <w:rFonts w:ascii="Times New Roman" w:hAnsi="Times New Roman"/>
                <w:sz w:val="24"/>
              </w:rPr>
              <w:t>требования</w:t>
            </w:r>
            <w:r>
              <w:rPr>
                <w:rFonts w:ascii="Times New Roman" w:hAnsi="Times New Roman"/>
                <w:spacing w:val="80"/>
                <w:sz w:val="24"/>
              </w:rPr>
              <w:t xml:space="preserve"> </w:t>
            </w:r>
            <w:r>
              <w:rPr>
                <w:rFonts w:ascii="Times New Roman" w:hAnsi="Times New Roman"/>
                <w:sz w:val="24"/>
              </w:rPr>
              <w:t>и</w:t>
            </w:r>
            <w:r>
              <w:rPr>
                <w:rFonts w:ascii="Times New Roman" w:hAnsi="Times New Roman"/>
                <w:spacing w:val="80"/>
                <w:sz w:val="24"/>
              </w:rPr>
              <w:t xml:space="preserve"> </w:t>
            </w:r>
            <w:r>
              <w:rPr>
                <w:rFonts w:ascii="Times New Roman" w:hAnsi="Times New Roman"/>
                <w:sz w:val="24"/>
              </w:rPr>
              <w:t>расчет</w:t>
            </w:r>
            <w:r>
              <w:rPr>
                <w:rFonts w:ascii="Times New Roman" w:hAnsi="Times New Roman"/>
                <w:spacing w:val="80"/>
                <w:sz w:val="24"/>
              </w:rPr>
              <w:t xml:space="preserve"> </w:t>
            </w:r>
            <w:r>
              <w:rPr>
                <w:rFonts w:ascii="Times New Roman" w:hAnsi="Times New Roman"/>
                <w:sz w:val="24"/>
              </w:rPr>
              <w:t xml:space="preserve">полос </w:t>
            </w:r>
            <w:r>
              <w:rPr>
                <w:rFonts w:ascii="Times New Roman" w:hAnsi="Times New Roman"/>
                <w:spacing w:val="-2"/>
                <w:sz w:val="24"/>
              </w:rPr>
              <w:t>озеленения;</w:t>
            </w:r>
          </w:p>
          <w:p w14:paraId="6AF071A8" w14:textId="77777777" w:rsidR="007A18A7" w:rsidRDefault="001B76D0" w:rsidP="00117A32">
            <w:pPr>
              <w:widowControl w:val="0"/>
              <w:spacing w:line="312" w:lineRule="auto"/>
              <w:rPr>
                <w:rFonts w:ascii="Times New Roman" w:hAnsi="Times New Roman"/>
                <w:sz w:val="24"/>
              </w:rPr>
            </w:pPr>
            <w:r>
              <w:rPr>
                <w:rFonts w:ascii="Times New Roman" w:hAnsi="Times New Roman"/>
                <w:sz w:val="24"/>
              </w:rPr>
              <w:t>типы дорожных знаков; виды</w:t>
            </w:r>
            <w:r>
              <w:rPr>
                <w:rFonts w:ascii="Times New Roman" w:hAnsi="Times New Roman"/>
                <w:spacing w:val="-15"/>
                <w:sz w:val="24"/>
              </w:rPr>
              <w:t xml:space="preserve"> </w:t>
            </w:r>
            <w:r>
              <w:rPr>
                <w:rFonts w:ascii="Times New Roman" w:hAnsi="Times New Roman"/>
                <w:sz w:val="24"/>
              </w:rPr>
              <w:t>дорожной</w:t>
            </w:r>
            <w:r>
              <w:rPr>
                <w:rFonts w:ascii="Times New Roman" w:hAnsi="Times New Roman"/>
                <w:spacing w:val="-15"/>
                <w:sz w:val="24"/>
              </w:rPr>
              <w:t xml:space="preserve"> </w:t>
            </w:r>
            <w:r>
              <w:rPr>
                <w:rFonts w:ascii="Times New Roman" w:hAnsi="Times New Roman"/>
                <w:sz w:val="24"/>
              </w:rPr>
              <w:t>разметки;</w:t>
            </w:r>
          </w:p>
          <w:p w14:paraId="25451AEB" w14:textId="77777777" w:rsidR="007A18A7" w:rsidRDefault="001B76D0" w:rsidP="00117A32">
            <w:pPr>
              <w:widowControl w:val="0"/>
              <w:spacing w:line="275" w:lineRule="exact"/>
              <w:rPr>
                <w:rFonts w:ascii="Times New Roman" w:hAnsi="Times New Roman"/>
                <w:sz w:val="24"/>
              </w:rPr>
            </w:pPr>
            <w:r>
              <w:rPr>
                <w:rFonts w:ascii="Times New Roman" w:hAnsi="Times New Roman"/>
                <w:sz w:val="24"/>
              </w:rPr>
              <w:t>виды</w:t>
            </w:r>
            <w:r>
              <w:rPr>
                <w:rFonts w:ascii="Times New Roman" w:hAnsi="Times New Roman"/>
                <w:spacing w:val="-3"/>
                <w:sz w:val="24"/>
              </w:rPr>
              <w:t xml:space="preserve"> </w:t>
            </w:r>
            <w:r>
              <w:rPr>
                <w:rFonts w:ascii="Times New Roman" w:hAnsi="Times New Roman"/>
                <w:sz w:val="24"/>
              </w:rPr>
              <w:t>ограждений</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область</w:t>
            </w:r>
            <w:r>
              <w:rPr>
                <w:rFonts w:ascii="Times New Roman" w:hAnsi="Times New Roman"/>
                <w:spacing w:val="-2"/>
                <w:sz w:val="24"/>
              </w:rPr>
              <w:t xml:space="preserve"> </w:t>
            </w:r>
            <w:r>
              <w:rPr>
                <w:rFonts w:ascii="Times New Roman" w:hAnsi="Times New Roman"/>
                <w:sz w:val="24"/>
              </w:rPr>
              <w:t>их</w:t>
            </w:r>
            <w:r>
              <w:rPr>
                <w:rFonts w:ascii="Times New Roman" w:hAnsi="Times New Roman"/>
                <w:spacing w:val="-4"/>
                <w:sz w:val="24"/>
              </w:rPr>
              <w:t xml:space="preserve"> </w:t>
            </w:r>
            <w:r>
              <w:rPr>
                <w:rFonts w:ascii="Times New Roman" w:hAnsi="Times New Roman"/>
                <w:spacing w:val="-2"/>
                <w:sz w:val="24"/>
              </w:rPr>
              <w:t>применения;</w:t>
            </w:r>
          </w:p>
          <w:p w14:paraId="67266E87" w14:textId="77777777" w:rsidR="007A18A7" w:rsidRDefault="001B76D0" w:rsidP="00117A32">
            <w:pPr>
              <w:widowControl w:val="0"/>
              <w:rPr>
                <w:rFonts w:ascii="Times New Roman" w:hAnsi="Times New Roman"/>
                <w:sz w:val="24"/>
              </w:rPr>
            </w:pPr>
            <w:r>
              <w:rPr>
                <w:rFonts w:ascii="Times New Roman" w:hAnsi="Times New Roman"/>
                <w:sz w:val="24"/>
              </w:rPr>
              <w:t>нормы размещения комплекса зданий и сооружений для обслуживания городских путей сообщения;</w:t>
            </w:r>
          </w:p>
          <w:p w14:paraId="486B23FC" w14:textId="77777777" w:rsidR="007A18A7" w:rsidRDefault="001B76D0" w:rsidP="00117A32">
            <w:pPr>
              <w:widowControl w:val="0"/>
              <w:rPr>
                <w:rFonts w:ascii="Times New Roman" w:hAnsi="Times New Roman"/>
                <w:i/>
                <w:sz w:val="24"/>
              </w:rPr>
            </w:pPr>
            <w:r>
              <w:rPr>
                <w:rFonts w:ascii="Times New Roman" w:hAnsi="Times New Roman"/>
                <w:sz w:val="24"/>
              </w:rPr>
              <w:t>требования</w:t>
            </w:r>
            <w:r>
              <w:rPr>
                <w:rFonts w:ascii="Times New Roman" w:hAnsi="Times New Roman"/>
                <w:spacing w:val="-5"/>
                <w:sz w:val="24"/>
              </w:rPr>
              <w:t xml:space="preserve"> </w:t>
            </w:r>
            <w:r>
              <w:rPr>
                <w:rFonts w:ascii="Times New Roman" w:hAnsi="Times New Roman"/>
                <w:sz w:val="24"/>
              </w:rPr>
              <w:t>к</w:t>
            </w:r>
            <w:r>
              <w:rPr>
                <w:rFonts w:ascii="Times New Roman" w:hAnsi="Times New Roman"/>
                <w:spacing w:val="-7"/>
                <w:sz w:val="24"/>
              </w:rPr>
              <w:t xml:space="preserve"> </w:t>
            </w:r>
            <w:r>
              <w:rPr>
                <w:rFonts w:ascii="Times New Roman" w:hAnsi="Times New Roman"/>
                <w:sz w:val="24"/>
              </w:rPr>
              <w:t>элементам</w:t>
            </w:r>
            <w:r>
              <w:rPr>
                <w:rFonts w:ascii="Times New Roman" w:hAnsi="Times New Roman"/>
                <w:spacing w:val="-4"/>
                <w:sz w:val="24"/>
              </w:rPr>
              <w:t xml:space="preserve"> </w:t>
            </w:r>
            <w:r>
              <w:rPr>
                <w:rFonts w:ascii="Times New Roman" w:hAnsi="Times New Roman"/>
                <w:sz w:val="24"/>
              </w:rPr>
              <w:t>конструкций</w:t>
            </w:r>
            <w:r>
              <w:rPr>
                <w:rFonts w:ascii="Times New Roman" w:hAnsi="Times New Roman"/>
                <w:spacing w:val="-4"/>
                <w:sz w:val="24"/>
              </w:rPr>
              <w:t xml:space="preserve"> </w:t>
            </w:r>
            <w:r>
              <w:rPr>
                <w:rFonts w:ascii="Times New Roman" w:hAnsi="Times New Roman"/>
                <w:sz w:val="24"/>
              </w:rPr>
              <w:t>зданий (помещений) обусловленных необходимостью</w:t>
            </w:r>
            <w:r>
              <w:rPr>
                <w:rFonts w:ascii="Times New Roman" w:hAnsi="Times New Roman"/>
                <w:spacing w:val="11"/>
                <w:sz w:val="24"/>
              </w:rPr>
              <w:t xml:space="preserve"> </w:t>
            </w:r>
            <w:r>
              <w:rPr>
                <w:rFonts w:ascii="Times New Roman" w:hAnsi="Times New Roman"/>
                <w:sz w:val="24"/>
              </w:rPr>
              <w:t>их</w:t>
            </w:r>
            <w:r>
              <w:rPr>
                <w:rFonts w:ascii="Times New Roman" w:hAnsi="Times New Roman"/>
                <w:spacing w:val="10"/>
                <w:sz w:val="24"/>
              </w:rPr>
              <w:t xml:space="preserve"> </w:t>
            </w:r>
            <w:r>
              <w:rPr>
                <w:rFonts w:ascii="Times New Roman" w:hAnsi="Times New Roman"/>
                <w:sz w:val="24"/>
              </w:rPr>
              <w:t>доступности</w:t>
            </w:r>
            <w:r>
              <w:rPr>
                <w:rFonts w:ascii="Times New Roman" w:hAnsi="Times New Roman"/>
                <w:spacing w:val="11"/>
                <w:sz w:val="24"/>
              </w:rPr>
              <w:t xml:space="preserve"> </w:t>
            </w:r>
            <w:r>
              <w:rPr>
                <w:rFonts w:ascii="Times New Roman" w:hAnsi="Times New Roman"/>
                <w:sz w:val="24"/>
              </w:rPr>
              <w:t>и</w:t>
            </w:r>
            <w:r>
              <w:rPr>
                <w:rFonts w:ascii="Times New Roman" w:hAnsi="Times New Roman"/>
                <w:spacing w:val="14"/>
                <w:sz w:val="24"/>
              </w:rPr>
              <w:t xml:space="preserve"> </w:t>
            </w:r>
            <w:r>
              <w:rPr>
                <w:rFonts w:ascii="Times New Roman" w:hAnsi="Times New Roman"/>
                <w:sz w:val="24"/>
              </w:rPr>
              <w:t>соответствия</w:t>
            </w:r>
            <w:r>
              <w:rPr>
                <w:rFonts w:ascii="Times New Roman" w:hAnsi="Times New Roman"/>
                <w:spacing w:val="9"/>
                <w:sz w:val="24"/>
              </w:rPr>
              <w:t xml:space="preserve"> </w:t>
            </w:r>
            <w:r>
              <w:rPr>
                <w:rFonts w:ascii="Times New Roman" w:hAnsi="Times New Roman"/>
                <w:sz w:val="24"/>
              </w:rPr>
              <w:t>их</w:t>
            </w:r>
            <w:r>
              <w:rPr>
                <w:rFonts w:ascii="Times New Roman" w:hAnsi="Times New Roman"/>
                <w:spacing w:val="10"/>
                <w:sz w:val="24"/>
              </w:rPr>
              <w:t xml:space="preserve"> </w:t>
            </w:r>
            <w:r>
              <w:rPr>
                <w:rFonts w:ascii="Times New Roman" w:hAnsi="Times New Roman"/>
                <w:spacing w:val="-4"/>
                <w:sz w:val="24"/>
              </w:rPr>
              <w:t>дос</w:t>
            </w:r>
            <w:r>
              <w:rPr>
                <w:rFonts w:ascii="Times New Roman" w:hAnsi="Times New Roman"/>
                <w:sz w:val="24"/>
              </w:rPr>
              <w:t>тупности</w:t>
            </w:r>
            <w:r>
              <w:rPr>
                <w:rFonts w:ascii="Times New Roman" w:hAnsi="Times New Roman"/>
                <w:spacing w:val="-5"/>
                <w:sz w:val="24"/>
              </w:rPr>
              <w:t xml:space="preserve"> </w:t>
            </w:r>
            <w:r>
              <w:rPr>
                <w:rFonts w:ascii="Times New Roman" w:hAnsi="Times New Roman"/>
                <w:sz w:val="24"/>
              </w:rPr>
              <w:t>особым</w:t>
            </w:r>
            <w:r>
              <w:rPr>
                <w:rFonts w:ascii="Times New Roman" w:hAnsi="Times New Roman"/>
                <w:spacing w:val="-1"/>
                <w:sz w:val="24"/>
              </w:rPr>
              <w:t xml:space="preserve"> </w:t>
            </w:r>
            <w:r>
              <w:rPr>
                <w:rFonts w:ascii="Times New Roman" w:hAnsi="Times New Roman"/>
                <w:sz w:val="24"/>
              </w:rPr>
              <w:t>потребностям</w:t>
            </w:r>
            <w:r>
              <w:rPr>
                <w:rFonts w:ascii="Times New Roman" w:hAnsi="Times New Roman"/>
                <w:spacing w:val="-4"/>
                <w:sz w:val="24"/>
              </w:rPr>
              <w:t xml:space="preserve"> </w:t>
            </w:r>
            <w:r>
              <w:rPr>
                <w:rFonts w:ascii="Times New Roman" w:hAnsi="Times New Roman"/>
                <w:spacing w:val="-2"/>
                <w:sz w:val="24"/>
              </w:rPr>
              <w:t>инвалидов</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04673" w14:textId="77777777" w:rsidR="007A18A7" w:rsidRDefault="001B76D0" w:rsidP="00117A32">
            <w:pPr>
              <w:widowControl w:val="0"/>
              <w:spacing w:before="81"/>
              <w:ind w:right="100"/>
              <w:rPr>
                <w:rFonts w:ascii="Times New Roman" w:hAnsi="Times New Roman"/>
                <w:sz w:val="24"/>
              </w:rPr>
            </w:pPr>
            <w:r>
              <w:rPr>
                <w:rFonts w:ascii="Times New Roman" w:hAnsi="Times New Roman"/>
                <w:sz w:val="24"/>
              </w:rPr>
              <w:lastRenderedPageBreak/>
              <w:t>организация и выполнение работ по проектированию городских улиц и дорог;</w:t>
            </w:r>
          </w:p>
          <w:p w14:paraId="0FAB83B2" w14:textId="77777777" w:rsidR="007A18A7" w:rsidRDefault="001B76D0" w:rsidP="00117A32">
            <w:pPr>
              <w:widowControl w:val="0"/>
              <w:spacing w:before="85"/>
              <w:ind w:right="97"/>
              <w:rPr>
                <w:rFonts w:ascii="Times New Roman" w:hAnsi="Times New Roman"/>
                <w:sz w:val="24"/>
              </w:rPr>
            </w:pPr>
            <w:r>
              <w:rPr>
                <w:rFonts w:ascii="Times New Roman" w:hAnsi="Times New Roman"/>
                <w:sz w:val="24"/>
              </w:rPr>
              <w:t xml:space="preserve">разработка, планирование и контроль выполнения мер, направленных на предупреждение и устранение причин отклонений </w:t>
            </w:r>
            <w:r>
              <w:rPr>
                <w:rFonts w:ascii="Times New Roman" w:hAnsi="Times New Roman"/>
                <w:sz w:val="24"/>
              </w:rPr>
              <w:lastRenderedPageBreak/>
              <w:t>результатов выполненных однотипных строительных</w:t>
            </w:r>
            <w:r>
              <w:rPr>
                <w:rFonts w:ascii="Times New Roman" w:hAnsi="Times New Roman"/>
                <w:spacing w:val="49"/>
                <w:sz w:val="24"/>
              </w:rPr>
              <w:t xml:space="preserve"> </w:t>
            </w:r>
            <w:r>
              <w:rPr>
                <w:rFonts w:ascii="Times New Roman" w:hAnsi="Times New Roman"/>
                <w:sz w:val="24"/>
              </w:rPr>
              <w:t>работ</w:t>
            </w:r>
            <w:r>
              <w:rPr>
                <w:rFonts w:ascii="Times New Roman" w:hAnsi="Times New Roman"/>
                <w:spacing w:val="50"/>
                <w:sz w:val="24"/>
              </w:rPr>
              <w:t xml:space="preserve"> </w:t>
            </w:r>
            <w:r>
              <w:rPr>
                <w:rFonts w:ascii="Times New Roman" w:hAnsi="Times New Roman"/>
                <w:sz w:val="24"/>
              </w:rPr>
              <w:t>от</w:t>
            </w:r>
            <w:r>
              <w:rPr>
                <w:rFonts w:ascii="Times New Roman" w:hAnsi="Times New Roman"/>
                <w:spacing w:val="50"/>
                <w:sz w:val="24"/>
              </w:rPr>
              <w:t xml:space="preserve"> </w:t>
            </w:r>
            <w:r>
              <w:rPr>
                <w:rFonts w:ascii="Times New Roman" w:hAnsi="Times New Roman"/>
                <w:sz w:val="24"/>
              </w:rPr>
              <w:t>требований</w:t>
            </w:r>
            <w:r>
              <w:rPr>
                <w:rFonts w:ascii="Times New Roman" w:hAnsi="Times New Roman"/>
                <w:spacing w:val="55"/>
                <w:sz w:val="24"/>
              </w:rPr>
              <w:t xml:space="preserve"> </w:t>
            </w:r>
            <w:r>
              <w:rPr>
                <w:rFonts w:ascii="Times New Roman" w:hAnsi="Times New Roman"/>
                <w:spacing w:val="-2"/>
                <w:sz w:val="24"/>
              </w:rPr>
              <w:t>нормативной</w:t>
            </w:r>
          </w:p>
          <w:p w14:paraId="41E7F5F1" w14:textId="77777777" w:rsidR="007A18A7" w:rsidRDefault="001B76D0" w:rsidP="00117A32">
            <w:pPr>
              <w:rPr>
                <w:rFonts w:ascii="Times New Roman" w:hAnsi="Times New Roman"/>
                <w:i/>
                <w:sz w:val="24"/>
              </w:rPr>
            </w:pPr>
            <w:r>
              <w:rPr>
                <w:rFonts w:ascii="Times New Roman" w:hAnsi="Times New Roman"/>
                <w:sz w:val="24"/>
              </w:rPr>
              <w:t xml:space="preserve">технической и технологической проектной </w:t>
            </w:r>
            <w:r>
              <w:rPr>
                <w:rFonts w:ascii="Times New Roman" w:hAnsi="Times New Roman"/>
                <w:spacing w:val="-2"/>
                <w:sz w:val="24"/>
              </w:rPr>
              <w:t>документации</w:t>
            </w:r>
          </w:p>
        </w:tc>
      </w:tr>
      <w:tr w:rsidR="007A18A7" w14:paraId="28C7D963"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08DE4" w14:textId="77777777" w:rsidR="007A18A7" w:rsidRDefault="001B76D0">
            <w:pPr>
              <w:jc w:val="center"/>
              <w:rPr>
                <w:rFonts w:ascii="Times New Roman" w:hAnsi="Times New Roman"/>
                <w:sz w:val="24"/>
              </w:rPr>
            </w:pPr>
            <w:r>
              <w:rPr>
                <w:rFonts w:ascii="Times New Roman" w:hAnsi="Times New Roman"/>
                <w:sz w:val="24"/>
              </w:rPr>
              <w:lastRenderedPageBreak/>
              <w:t>ПК 2</w:t>
            </w:r>
            <w:r>
              <w:rPr>
                <w:rFonts w:ascii="Times New Roman" w:hAnsi="Times New Roman"/>
                <w:spacing w:val="-5"/>
                <w:sz w:val="24"/>
              </w:rPr>
              <w:t>.3</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02C23" w14:textId="77777777" w:rsidR="007A18A7" w:rsidRDefault="001B76D0" w:rsidP="00117A32">
            <w:pPr>
              <w:widowControl w:val="0"/>
              <w:spacing w:before="81"/>
              <w:ind w:left="37" w:right="97"/>
              <w:rPr>
                <w:rFonts w:ascii="Times New Roman" w:hAnsi="Times New Roman"/>
                <w:sz w:val="24"/>
              </w:rPr>
            </w:pPr>
            <w:r>
              <w:rPr>
                <w:rFonts w:ascii="Times New Roman" w:hAnsi="Times New Roman"/>
                <w:sz w:val="24"/>
              </w:rPr>
              <w:t>назначать варианты трасс городских путей сообщения и выбирать оптимальный вариант трассы;</w:t>
            </w:r>
          </w:p>
          <w:p w14:paraId="2F99F90E" w14:textId="77777777" w:rsidR="007A18A7" w:rsidRDefault="001B76D0" w:rsidP="00117A32">
            <w:pPr>
              <w:widowControl w:val="0"/>
              <w:spacing w:before="86"/>
              <w:ind w:left="37" w:right="94"/>
              <w:rPr>
                <w:rFonts w:ascii="Times New Roman" w:hAnsi="Times New Roman"/>
                <w:sz w:val="24"/>
              </w:rPr>
            </w:pPr>
            <w:r>
              <w:rPr>
                <w:rFonts w:ascii="Times New Roman" w:hAnsi="Times New Roman"/>
                <w:sz w:val="24"/>
              </w:rPr>
              <w:t>выполнять расчеты элементов плана, продольных и поперечных профилей трасс городских путей сообщения;</w:t>
            </w:r>
          </w:p>
          <w:p w14:paraId="40F46CB8" w14:textId="77777777" w:rsidR="007A18A7" w:rsidRDefault="001B76D0" w:rsidP="00117A32">
            <w:pPr>
              <w:widowControl w:val="0"/>
              <w:spacing w:before="80"/>
              <w:ind w:left="37" w:right="102"/>
              <w:rPr>
                <w:rFonts w:ascii="Times New Roman" w:hAnsi="Times New Roman"/>
                <w:sz w:val="24"/>
              </w:rPr>
            </w:pPr>
            <w:r>
              <w:rPr>
                <w:rFonts w:ascii="Times New Roman" w:hAnsi="Times New Roman"/>
                <w:sz w:val="24"/>
              </w:rPr>
              <w:lastRenderedPageBreak/>
              <w:t>оформлять текстовую и графическую техническую</w:t>
            </w:r>
            <w:r>
              <w:rPr>
                <w:rFonts w:ascii="Times New Roman" w:hAnsi="Times New Roman"/>
                <w:spacing w:val="-5"/>
                <w:sz w:val="24"/>
              </w:rPr>
              <w:t xml:space="preserve"> </w:t>
            </w:r>
            <w:r>
              <w:rPr>
                <w:rFonts w:ascii="Times New Roman" w:hAnsi="Times New Roman"/>
                <w:sz w:val="24"/>
              </w:rPr>
              <w:t>документацию</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согласовывать</w:t>
            </w:r>
            <w:r>
              <w:rPr>
                <w:rFonts w:ascii="Times New Roman" w:hAnsi="Times New Roman"/>
                <w:spacing w:val="-6"/>
                <w:sz w:val="24"/>
              </w:rPr>
              <w:t xml:space="preserve"> </w:t>
            </w:r>
            <w:r>
              <w:rPr>
                <w:rFonts w:ascii="Times New Roman" w:hAnsi="Times New Roman"/>
                <w:sz w:val="24"/>
              </w:rPr>
              <w:t>ее</w:t>
            </w:r>
            <w:r>
              <w:rPr>
                <w:rFonts w:ascii="Times New Roman" w:hAnsi="Times New Roman"/>
                <w:spacing w:val="-4"/>
                <w:sz w:val="24"/>
              </w:rPr>
              <w:t xml:space="preserve"> </w:t>
            </w:r>
            <w:r>
              <w:rPr>
                <w:rFonts w:ascii="Times New Roman" w:hAnsi="Times New Roman"/>
                <w:sz w:val="24"/>
              </w:rPr>
              <w:t>со всеми заинтересованными службами;</w:t>
            </w:r>
          </w:p>
          <w:p w14:paraId="7BFBB87D" w14:textId="77777777" w:rsidR="007A18A7" w:rsidRDefault="001B76D0" w:rsidP="00117A32">
            <w:pPr>
              <w:widowControl w:val="0"/>
              <w:spacing w:before="81"/>
              <w:ind w:left="37" w:right="102"/>
              <w:rPr>
                <w:rFonts w:ascii="Times New Roman" w:hAnsi="Times New Roman"/>
                <w:sz w:val="24"/>
              </w:rPr>
            </w:pPr>
            <w:r>
              <w:rPr>
                <w:rFonts w:ascii="Times New Roman" w:hAnsi="Times New Roman"/>
                <w:sz w:val="24"/>
              </w:rPr>
              <w:t xml:space="preserve">проектировать верхнее строение рельсового </w:t>
            </w:r>
            <w:r>
              <w:rPr>
                <w:rFonts w:ascii="Times New Roman" w:hAnsi="Times New Roman"/>
                <w:spacing w:val="-2"/>
                <w:sz w:val="24"/>
              </w:rPr>
              <w:t>пути;</w:t>
            </w:r>
          </w:p>
          <w:p w14:paraId="02E197F6" w14:textId="77777777" w:rsidR="007A18A7" w:rsidRDefault="001B76D0" w:rsidP="00117A32">
            <w:pPr>
              <w:ind w:left="37"/>
              <w:rPr>
                <w:rFonts w:ascii="Times New Roman" w:hAnsi="Times New Roman"/>
                <w:sz w:val="24"/>
              </w:rPr>
            </w:pPr>
            <w:r>
              <w:rPr>
                <w:rFonts w:ascii="Times New Roman" w:hAnsi="Times New Roman"/>
                <w:sz w:val="24"/>
              </w:rPr>
              <w:t>применять прикладные программные продукты дорожной отрасли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F7848" w14:textId="77777777" w:rsidR="007A18A7" w:rsidRDefault="001B76D0" w:rsidP="00117A32">
            <w:pPr>
              <w:widowControl w:val="0"/>
              <w:spacing w:before="76"/>
              <w:ind w:left="37" w:right="97"/>
              <w:rPr>
                <w:rFonts w:ascii="Times New Roman" w:hAnsi="Times New Roman"/>
                <w:sz w:val="24"/>
              </w:rPr>
            </w:pPr>
            <w:r>
              <w:rPr>
                <w:rFonts w:ascii="Times New Roman" w:hAnsi="Times New Roman"/>
                <w:sz w:val="24"/>
              </w:rPr>
              <w:lastRenderedPageBreak/>
              <w:t>требования нормативных актов к проектированию трасс, рельсовых и подъездных пу</w:t>
            </w:r>
            <w:r>
              <w:rPr>
                <w:rFonts w:ascii="Times New Roman" w:hAnsi="Times New Roman"/>
                <w:spacing w:val="-4"/>
                <w:sz w:val="24"/>
              </w:rPr>
              <w:t>тей;</w:t>
            </w:r>
          </w:p>
          <w:p w14:paraId="520639AD" w14:textId="77777777" w:rsidR="007A18A7" w:rsidRDefault="001B76D0" w:rsidP="00117A32">
            <w:pPr>
              <w:widowControl w:val="0"/>
              <w:spacing w:before="86"/>
              <w:ind w:left="37"/>
              <w:rPr>
                <w:rFonts w:ascii="Times New Roman" w:hAnsi="Times New Roman"/>
                <w:sz w:val="24"/>
              </w:rPr>
            </w:pPr>
            <w:r>
              <w:rPr>
                <w:rFonts w:ascii="Times New Roman" w:hAnsi="Times New Roman"/>
                <w:sz w:val="24"/>
              </w:rPr>
              <w:t>основные</w:t>
            </w:r>
            <w:r>
              <w:rPr>
                <w:rFonts w:ascii="Times New Roman" w:hAnsi="Times New Roman"/>
                <w:spacing w:val="-5"/>
                <w:sz w:val="24"/>
              </w:rPr>
              <w:t xml:space="preserve"> </w:t>
            </w:r>
            <w:r>
              <w:rPr>
                <w:rFonts w:ascii="Times New Roman" w:hAnsi="Times New Roman"/>
                <w:sz w:val="24"/>
              </w:rPr>
              <w:t>термины</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2"/>
                <w:sz w:val="24"/>
              </w:rPr>
              <w:t xml:space="preserve"> понятия;</w:t>
            </w:r>
          </w:p>
          <w:p w14:paraId="53DF7252" w14:textId="77777777" w:rsidR="007A18A7" w:rsidRDefault="001B76D0" w:rsidP="00117A32">
            <w:pPr>
              <w:ind w:left="37"/>
              <w:rPr>
                <w:rFonts w:ascii="Times New Roman" w:hAnsi="Times New Roman"/>
                <w:sz w:val="24"/>
              </w:rPr>
            </w:pPr>
            <w:r>
              <w:rPr>
                <w:rFonts w:ascii="Times New Roman" w:hAnsi="Times New Roman"/>
                <w:sz w:val="24"/>
              </w:rPr>
              <w:t>критерии выбора оптимального варианта трассы и места мостового перехода;</w:t>
            </w:r>
          </w:p>
          <w:p w14:paraId="3E3190C7" w14:textId="77777777" w:rsidR="007A18A7" w:rsidRDefault="001B76D0" w:rsidP="00117A32">
            <w:pPr>
              <w:widowControl w:val="0"/>
              <w:spacing w:before="73"/>
              <w:ind w:left="37" w:right="98"/>
              <w:rPr>
                <w:rFonts w:ascii="Times New Roman" w:hAnsi="Times New Roman"/>
                <w:sz w:val="24"/>
              </w:rPr>
            </w:pPr>
            <w:r>
              <w:rPr>
                <w:rFonts w:ascii="Times New Roman" w:hAnsi="Times New Roman"/>
                <w:sz w:val="24"/>
              </w:rPr>
              <w:lastRenderedPageBreak/>
              <w:t>методы трассирования и нивелирования трасс в различных условиях рельефа мест</w:t>
            </w:r>
            <w:r>
              <w:rPr>
                <w:rFonts w:ascii="Times New Roman" w:hAnsi="Times New Roman"/>
                <w:spacing w:val="-2"/>
                <w:sz w:val="24"/>
              </w:rPr>
              <w:t>ности;</w:t>
            </w:r>
          </w:p>
          <w:p w14:paraId="0E8BE5BB" w14:textId="77777777" w:rsidR="007A18A7" w:rsidRDefault="001B76D0" w:rsidP="00117A32">
            <w:pPr>
              <w:widowControl w:val="0"/>
              <w:spacing w:before="80"/>
              <w:ind w:left="37" w:right="94"/>
              <w:rPr>
                <w:rFonts w:ascii="Times New Roman" w:hAnsi="Times New Roman"/>
                <w:sz w:val="24"/>
              </w:rPr>
            </w:pPr>
            <w:r>
              <w:rPr>
                <w:rFonts w:ascii="Times New Roman" w:hAnsi="Times New Roman"/>
                <w:sz w:val="24"/>
              </w:rPr>
              <w:t>методика расчетов элементов плана и продольного, и поперечного профилей городских путей сообщения;</w:t>
            </w:r>
          </w:p>
          <w:p w14:paraId="27F8FCB2" w14:textId="77777777" w:rsidR="007A18A7" w:rsidRDefault="001B76D0" w:rsidP="00117A32">
            <w:pPr>
              <w:widowControl w:val="0"/>
              <w:spacing w:before="84"/>
              <w:ind w:left="37"/>
              <w:rPr>
                <w:rFonts w:ascii="Times New Roman" w:hAnsi="Times New Roman"/>
                <w:sz w:val="24"/>
              </w:rPr>
            </w:pPr>
            <w:r>
              <w:rPr>
                <w:rFonts w:ascii="Times New Roman" w:hAnsi="Times New Roman"/>
                <w:sz w:val="24"/>
              </w:rPr>
              <w:t>типы</w:t>
            </w:r>
            <w:r>
              <w:rPr>
                <w:rFonts w:ascii="Times New Roman" w:hAnsi="Times New Roman"/>
                <w:spacing w:val="-4"/>
                <w:sz w:val="24"/>
              </w:rPr>
              <w:t xml:space="preserve"> </w:t>
            </w:r>
            <w:r>
              <w:rPr>
                <w:rFonts w:ascii="Times New Roman" w:hAnsi="Times New Roman"/>
                <w:sz w:val="24"/>
              </w:rPr>
              <w:t>дорожных</w:t>
            </w:r>
            <w:r>
              <w:rPr>
                <w:rFonts w:ascii="Times New Roman" w:hAnsi="Times New Roman"/>
                <w:spacing w:val="-10"/>
                <w:sz w:val="24"/>
              </w:rPr>
              <w:t xml:space="preserve"> </w:t>
            </w:r>
            <w:r>
              <w:rPr>
                <w:rFonts w:ascii="Times New Roman" w:hAnsi="Times New Roman"/>
                <w:sz w:val="24"/>
              </w:rPr>
              <w:t>одежд</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земляного</w:t>
            </w:r>
            <w:r>
              <w:rPr>
                <w:rFonts w:ascii="Times New Roman" w:hAnsi="Times New Roman"/>
                <w:spacing w:val="4"/>
                <w:sz w:val="24"/>
              </w:rPr>
              <w:t xml:space="preserve"> </w:t>
            </w:r>
            <w:r>
              <w:rPr>
                <w:rFonts w:ascii="Times New Roman" w:hAnsi="Times New Roman"/>
                <w:spacing w:val="-2"/>
                <w:sz w:val="24"/>
              </w:rPr>
              <w:t>полотна;</w:t>
            </w:r>
          </w:p>
          <w:p w14:paraId="1602F044" w14:textId="77777777" w:rsidR="007A18A7" w:rsidRDefault="001B76D0" w:rsidP="00117A32">
            <w:pPr>
              <w:ind w:left="37"/>
              <w:rPr>
                <w:rFonts w:ascii="Times New Roman" w:hAnsi="Times New Roman"/>
                <w:sz w:val="24"/>
              </w:rPr>
            </w:pPr>
            <w:r>
              <w:rPr>
                <w:rFonts w:ascii="Times New Roman" w:hAnsi="Times New Roman"/>
                <w:sz w:val="24"/>
              </w:rPr>
              <w:t>конструкции защитных и укрепительных устройств земляного полотна.</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80BA4" w14:textId="77777777" w:rsidR="007A18A7" w:rsidRDefault="001B76D0" w:rsidP="00117A32">
            <w:pPr>
              <w:widowControl w:val="0"/>
              <w:spacing w:before="80"/>
              <w:ind w:left="37" w:right="98"/>
              <w:rPr>
                <w:rFonts w:ascii="Times New Roman" w:hAnsi="Times New Roman"/>
                <w:sz w:val="24"/>
              </w:rPr>
            </w:pPr>
            <w:r>
              <w:rPr>
                <w:rFonts w:ascii="Times New Roman" w:hAnsi="Times New Roman"/>
                <w:sz w:val="24"/>
              </w:rPr>
              <w:lastRenderedPageBreak/>
              <w:t>организация и выполнение работ по изысканию и проектированию рельсовых и подъездных путей;</w:t>
            </w:r>
          </w:p>
          <w:p w14:paraId="5A734920" w14:textId="77777777" w:rsidR="007A18A7" w:rsidRDefault="001B76D0" w:rsidP="00117A32">
            <w:pPr>
              <w:widowControl w:val="0"/>
              <w:spacing w:before="79"/>
              <w:ind w:left="37" w:right="97"/>
              <w:rPr>
                <w:rFonts w:ascii="Times New Roman" w:hAnsi="Times New Roman"/>
                <w:sz w:val="24"/>
              </w:rPr>
            </w:pPr>
            <w:r>
              <w:rPr>
                <w:rFonts w:ascii="Times New Roman" w:hAnsi="Times New Roman"/>
                <w:sz w:val="24"/>
              </w:rPr>
              <w:t xml:space="preserve">разработка, планирование и контроль выполнения мер, направленных на </w:t>
            </w:r>
            <w:r>
              <w:rPr>
                <w:rFonts w:ascii="Times New Roman" w:hAnsi="Times New Roman"/>
                <w:sz w:val="24"/>
              </w:rPr>
              <w:lastRenderedPageBreak/>
              <w:t>предупреждение и устранение причин отклонений результатов выполненных однотипных строи- тельных работ от требований нормативной технической</w:t>
            </w:r>
            <w:r>
              <w:rPr>
                <w:rFonts w:ascii="Times New Roman" w:hAnsi="Times New Roman"/>
                <w:spacing w:val="70"/>
                <w:sz w:val="24"/>
              </w:rPr>
              <w:t xml:space="preserve"> </w:t>
            </w:r>
            <w:r>
              <w:rPr>
                <w:rFonts w:ascii="Times New Roman" w:hAnsi="Times New Roman"/>
                <w:sz w:val="24"/>
              </w:rPr>
              <w:t>и</w:t>
            </w:r>
            <w:r>
              <w:rPr>
                <w:rFonts w:ascii="Times New Roman" w:hAnsi="Times New Roman"/>
                <w:spacing w:val="71"/>
                <w:sz w:val="24"/>
              </w:rPr>
              <w:t xml:space="preserve"> </w:t>
            </w:r>
            <w:r>
              <w:rPr>
                <w:rFonts w:ascii="Times New Roman" w:hAnsi="Times New Roman"/>
                <w:sz w:val="24"/>
              </w:rPr>
              <w:t>технологической</w:t>
            </w:r>
            <w:r>
              <w:rPr>
                <w:rFonts w:ascii="Times New Roman" w:hAnsi="Times New Roman"/>
                <w:spacing w:val="66"/>
                <w:sz w:val="24"/>
              </w:rPr>
              <w:t xml:space="preserve"> </w:t>
            </w:r>
            <w:r>
              <w:rPr>
                <w:rFonts w:ascii="Times New Roman" w:hAnsi="Times New Roman"/>
                <w:spacing w:val="-2"/>
                <w:sz w:val="24"/>
              </w:rPr>
              <w:t>проектной</w:t>
            </w:r>
          </w:p>
          <w:p w14:paraId="13C93375" w14:textId="77777777" w:rsidR="007A18A7" w:rsidRDefault="001B76D0" w:rsidP="00117A32">
            <w:pPr>
              <w:ind w:left="37"/>
              <w:rPr>
                <w:rFonts w:ascii="Times New Roman" w:hAnsi="Times New Roman"/>
                <w:sz w:val="24"/>
              </w:rPr>
            </w:pPr>
            <w:r>
              <w:rPr>
                <w:rFonts w:ascii="Times New Roman" w:hAnsi="Times New Roman"/>
                <w:spacing w:val="-2"/>
                <w:sz w:val="24"/>
              </w:rPr>
              <w:t>документации</w:t>
            </w:r>
          </w:p>
        </w:tc>
      </w:tr>
      <w:tr w:rsidR="007A18A7" w14:paraId="4C2548C1" w14:textId="77777777">
        <w:trPr>
          <w:trHeight w:val="327"/>
        </w:trPr>
        <w:tc>
          <w:tcPr>
            <w:tcW w:w="1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B6231" w14:textId="77777777" w:rsidR="007A18A7" w:rsidRDefault="001B76D0">
            <w:pPr>
              <w:jc w:val="center"/>
              <w:rPr>
                <w:rFonts w:ascii="Times New Roman" w:hAnsi="Times New Roman"/>
                <w:sz w:val="24"/>
              </w:rPr>
            </w:pPr>
            <w:r>
              <w:rPr>
                <w:rFonts w:ascii="Times New Roman" w:hAnsi="Times New Roman"/>
                <w:sz w:val="24"/>
              </w:rPr>
              <w:lastRenderedPageBreak/>
              <w:t>ПК 2</w:t>
            </w:r>
            <w:r>
              <w:rPr>
                <w:rFonts w:ascii="Times New Roman" w:hAnsi="Times New Roman"/>
                <w:spacing w:val="-5"/>
                <w:sz w:val="24"/>
              </w:rPr>
              <w:t>.4</w:t>
            </w:r>
          </w:p>
        </w:tc>
        <w:tc>
          <w:tcPr>
            <w:tcW w:w="2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2A043" w14:textId="77777777" w:rsidR="007A18A7" w:rsidRDefault="001B76D0">
            <w:pPr>
              <w:widowControl w:val="0"/>
              <w:spacing w:before="75"/>
              <w:ind w:left="37" w:right="102"/>
              <w:rPr>
                <w:rFonts w:ascii="Times New Roman" w:hAnsi="Times New Roman"/>
                <w:sz w:val="24"/>
              </w:rPr>
            </w:pPr>
            <w:r>
              <w:rPr>
                <w:rFonts w:ascii="Times New Roman" w:hAnsi="Times New Roman"/>
                <w:sz w:val="24"/>
              </w:rPr>
              <w:t>оформлять текстовую и графическую техническую</w:t>
            </w:r>
            <w:r>
              <w:rPr>
                <w:rFonts w:ascii="Times New Roman" w:hAnsi="Times New Roman"/>
                <w:spacing w:val="-5"/>
                <w:sz w:val="24"/>
              </w:rPr>
              <w:t xml:space="preserve"> </w:t>
            </w:r>
            <w:r>
              <w:rPr>
                <w:rFonts w:ascii="Times New Roman" w:hAnsi="Times New Roman"/>
                <w:sz w:val="24"/>
              </w:rPr>
              <w:t>документацию</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согласовывать</w:t>
            </w:r>
            <w:r>
              <w:rPr>
                <w:rFonts w:ascii="Times New Roman" w:hAnsi="Times New Roman"/>
                <w:spacing w:val="-6"/>
                <w:sz w:val="24"/>
              </w:rPr>
              <w:t xml:space="preserve"> </w:t>
            </w:r>
            <w:r>
              <w:rPr>
                <w:rFonts w:ascii="Times New Roman" w:hAnsi="Times New Roman"/>
                <w:sz w:val="24"/>
              </w:rPr>
              <w:t>ее</w:t>
            </w:r>
            <w:r>
              <w:rPr>
                <w:rFonts w:ascii="Times New Roman" w:hAnsi="Times New Roman"/>
                <w:spacing w:val="-4"/>
                <w:sz w:val="24"/>
              </w:rPr>
              <w:t xml:space="preserve"> </w:t>
            </w:r>
            <w:r>
              <w:rPr>
                <w:rFonts w:ascii="Times New Roman" w:hAnsi="Times New Roman"/>
                <w:sz w:val="24"/>
              </w:rPr>
              <w:t>со всеми заинтересованными службами;</w:t>
            </w:r>
          </w:p>
          <w:p w14:paraId="056ACF22" w14:textId="77777777" w:rsidR="007A18A7" w:rsidRDefault="001B76D0">
            <w:pPr>
              <w:widowControl w:val="0"/>
              <w:spacing w:before="84"/>
              <w:ind w:left="37"/>
              <w:rPr>
                <w:rFonts w:ascii="Times New Roman" w:hAnsi="Times New Roman"/>
                <w:sz w:val="24"/>
              </w:rPr>
            </w:pPr>
            <w:r>
              <w:rPr>
                <w:rFonts w:ascii="Times New Roman" w:hAnsi="Times New Roman"/>
                <w:sz w:val="24"/>
              </w:rPr>
              <w:t>проектировать</w:t>
            </w:r>
            <w:r>
              <w:rPr>
                <w:rFonts w:ascii="Times New Roman" w:hAnsi="Times New Roman"/>
                <w:spacing w:val="-7"/>
                <w:sz w:val="24"/>
              </w:rPr>
              <w:t xml:space="preserve"> </w:t>
            </w:r>
            <w:r>
              <w:rPr>
                <w:rFonts w:ascii="Times New Roman" w:hAnsi="Times New Roman"/>
                <w:spacing w:val="-2"/>
                <w:sz w:val="24"/>
              </w:rPr>
              <w:t>водоотвод;</w:t>
            </w:r>
          </w:p>
          <w:p w14:paraId="6D9905F2" w14:textId="77777777" w:rsidR="007A18A7" w:rsidRDefault="001B76D0">
            <w:pPr>
              <w:widowControl w:val="0"/>
              <w:spacing w:before="79"/>
              <w:ind w:left="37" w:right="98"/>
              <w:rPr>
                <w:rFonts w:ascii="Times New Roman" w:hAnsi="Times New Roman"/>
                <w:sz w:val="24"/>
              </w:rPr>
            </w:pPr>
            <w:r>
              <w:rPr>
                <w:rFonts w:ascii="Times New Roman" w:hAnsi="Times New Roman"/>
                <w:sz w:val="24"/>
              </w:rPr>
              <w:t>назначать отверстие и конструкцию водоотводных сооружений;</w:t>
            </w:r>
          </w:p>
          <w:p w14:paraId="22860766" w14:textId="77777777" w:rsidR="007A18A7" w:rsidRDefault="001B76D0">
            <w:pPr>
              <w:widowControl w:val="0"/>
              <w:spacing w:before="77"/>
              <w:ind w:left="37" w:right="98"/>
              <w:rPr>
                <w:rFonts w:ascii="Times New Roman" w:hAnsi="Times New Roman"/>
                <w:sz w:val="24"/>
              </w:rPr>
            </w:pPr>
            <w:r>
              <w:rPr>
                <w:rFonts w:ascii="Times New Roman" w:hAnsi="Times New Roman"/>
                <w:sz w:val="24"/>
              </w:rPr>
              <w:t>рассчитывать отверстие и элементы конструкции искусственных сооружений;</w:t>
            </w:r>
          </w:p>
          <w:p w14:paraId="0AD68D61" w14:textId="77777777" w:rsidR="007A18A7" w:rsidRDefault="001B76D0">
            <w:pPr>
              <w:ind w:left="37"/>
              <w:rPr>
                <w:rFonts w:ascii="Times New Roman" w:hAnsi="Times New Roman"/>
                <w:sz w:val="24"/>
              </w:rPr>
            </w:pPr>
            <w:r>
              <w:rPr>
                <w:rFonts w:ascii="Times New Roman" w:hAnsi="Times New Roman"/>
                <w:sz w:val="24"/>
              </w:rPr>
              <w:t>применять прикладные программные продукты дорожной отрасли.</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A73FD" w14:textId="77777777" w:rsidR="007A18A7" w:rsidRDefault="001B76D0">
            <w:pPr>
              <w:widowControl w:val="0"/>
              <w:spacing w:before="75"/>
              <w:ind w:left="37" w:right="97"/>
              <w:rPr>
                <w:rFonts w:ascii="Times New Roman" w:hAnsi="Times New Roman"/>
                <w:sz w:val="24"/>
              </w:rPr>
            </w:pPr>
            <w:r>
              <w:rPr>
                <w:rFonts w:ascii="Times New Roman" w:hAnsi="Times New Roman"/>
                <w:sz w:val="24"/>
              </w:rPr>
              <w:t>требования нормативных актов к проектированию элементов искусственных соору</w:t>
            </w:r>
            <w:r>
              <w:rPr>
                <w:rFonts w:ascii="Times New Roman" w:hAnsi="Times New Roman"/>
                <w:spacing w:val="-2"/>
                <w:sz w:val="24"/>
              </w:rPr>
              <w:t>жений;</w:t>
            </w:r>
          </w:p>
          <w:p w14:paraId="1A40A221" w14:textId="77777777" w:rsidR="007A18A7" w:rsidRDefault="001B76D0">
            <w:pPr>
              <w:widowControl w:val="0"/>
              <w:spacing w:before="79" w:line="312" w:lineRule="auto"/>
              <w:ind w:left="37" w:right="208"/>
              <w:rPr>
                <w:rFonts w:ascii="Times New Roman" w:hAnsi="Times New Roman"/>
                <w:sz w:val="24"/>
              </w:rPr>
            </w:pPr>
            <w:r>
              <w:rPr>
                <w:rFonts w:ascii="Times New Roman" w:hAnsi="Times New Roman"/>
                <w:sz w:val="24"/>
              </w:rPr>
              <w:t>классификация</w:t>
            </w:r>
            <w:r>
              <w:rPr>
                <w:rFonts w:ascii="Times New Roman" w:hAnsi="Times New Roman"/>
                <w:spacing w:val="-10"/>
                <w:sz w:val="24"/>
              </w:rPr>
              <w:t xml:space="preserve"> </w:t>
            </w:r>
            <w:r>
              <w:rPr>
                <w:rFonts w:ascii="Times New Roman" w:hAnsi="Times New Roman"/>
                <w:sz w:val="24"/>
              </w:rPr>
              <w:t>и</w:t>
            </w:r>
            <w:r>
              <w:rPr>
                <w:rFonts w:ascii="Times New Roman" w:hAnsi="Times New Roman"/>
                <w:spacing w:val="-10"/>
                <w:sz w:val="24"/>
              </w:rPr>
              <w:t xml:space="preserve"> </w:t>
            </w:r>
            <w:r>
              <w:rPr>
                <w:rFonts w:ascii="Times New Roman" w:hAnsi="Times New Roman"/>
                <w:sz w:val="24"/>
              </w:rPr>
              <w:t>габариты</w:t>
            </w:r>
            <w:r>
              <w:rPr>
                <w:rFonts w:ascii="Times New Roman" w:hAnsi="Times New Roman"/>
                <w:spacing w:val="-13"/>
                <w:sz w:val="24"/>
              </w:rPr>
              <w:t xml:space="preserve"> </w:t>
            </w:r>
            <w:r>
              <w:rPr>
                <w:rFonts w:ascii="Times New Roman" w:hAnsi="Times New Roman"/>
                <w:sz w:val="24"/>
              </w:rPr>
              <w:t>мостов; основные термины и понятия;</w:t>
            </w:r>
          </w:p>
          <w:p w14:paraId="3C989113" w14:textId="77777777" w:rsidR="007A18A7" w:rsidRDefault="001B76D0">
            <w:pPr>
              <w:widowControl w:val="0"/>
              <w:ind w:left="37"/>
              <w:rPr>
                <w:rFonts w:ascii="Times New Roman" w:hAnsi="Times New Roman"/>
                <w:sz w:val="24"/>
              </w:rPr>
            </w:pPr>
            <w:r>
              <w:rPr>
                <w:rFonts w:ascii="Times New Roman" w:hAnsi="Times New Roman"/>
                <w:sz w:val="24"/>
              </w:rPr>
              <w:t>критерии</w:t>
            </w:r>
            <w:r>
              <w:rPr>
                <w:rFonts w:ascii="Times New Roman" w:hAnsi="Times New Roman"/>
                <w:spacing w:val="80"/>
                <w:sz w:val="24"/>
              </w:rPr>
              <w:t xml:space="preserve"> </w:t>
            </w:r>
            <w:r>
              <w:rPr>
                <w:rFonts w:ascii="Times New Roman" w:hAnsi="Times New Roman"/>
                <w:sz w:val="24"/>
              </w:rPr>
              <w:t>выбора</w:t>
            </w:r>
            <w:r>
              <w:rPr>
                <w:rFonts w:ascii="Times New Roman" w:hAnsi="Times New Roman"/>
                <w:spacing w:val="80"/>
                <w:sz w:val="24"/>
              </w:rPr>
              <w:t xml:space="preserve"> </w:t>
            </w:r>
            <w:r>
              <w:rPr>
                <w:rFonts w:ascii="Times New Roman" w:hAnsi="Times New Roman"/>
                <w:sz w:val="24"/>
              </w:rPr>
              <w:t>оптимального</w:t>
            </w:r>
            <w:r>
              <w:rPr>
                <w:rFonts w:ascii="Times New Roman" w:hAnsi="Times New Roman"/>
                <w:spacing w:val="80"/>
                <w:sz w:val="24"/>
              </w:rPr>
              <w:t xml:space="preserve"> </w:t>
            </w:r>
            <w:r>
              <w:rPr>
                <w:rFonts w:ascii="Times New Roman" w:hAnsi="Times New Roman"/>
                <w:sz w:val="24"/>
              </w:rPr>
              <w:t>варианта трассы и места мостового перехода;</w:t>
            </w:r>
          </w:p>
          <w:p w14:paraId="44024B83" w14:textId="77777777" w:rsidR="007A18A7" w:rsidRDefault="001B76D0">
            <w:pPr>
              <w:widowControl w:val="0"/>
              <w:spacing w:before="77"/>
              <w:ind w:left="37"/>
              <w:rPr>
                <w:rFonts w:ascii="Times New Roman" w:hAnsi="Times New Roman"/>
                <w:sz w:val="24"/>
              </w:rPr>
            </w:pPr>
            <w:r>
              <w:rPr>
                <w:rFonts w:ascii="Times New Roman" w:hAnsi="Times New Roman"/>
                <w:sz w:val="24"/>
              </w:rPr>
              <w:t>способы водоотвода</w:t>
            </w:r>
            <w:r>
              <w:rPr>
                <w:rFonts w:ascii="Times New Roman" w:hAnsi="Times New Roman"/>
                <w:spacing w:val="26"/>
                <w:sz w:val="24"/>
              </w:rPr>
              <w:t xml:space="preserve"> </w:t>
            </w:r>
            <w:r>
              <w:rPr>
                <w:rFonts w:ascii="Times New Roman" w:hAnsi="Times New Roman"/>
                <w:sz w:val="24"/>
              </w:rPr>
              <w:t>и</w:t>
            </w:r>
            <w:r>
              <w:rPr>
                <w:rFonts w:ascii="Times New Roman" w:hAnsi="Times New Roman"/>
                <w:spacing w:val="28"/>
                <w:sz w:val="24"/>
              </w:rPr>
              <w:t xml:space="preserve"> </w:t>
            </w:r>
            <w:r>
              <w:rPr>
                <w:rFonts w:ascii="Times New Roman" w:hAnsi="Times New Roman"/>
                <w:sz w:val="24"/>
              </w:rPr>
              <w:t>конструкции</w:t>
            </w:r>
            <w:r>
              <w:rPr>
                <w:rFonts w:ascii="Times New Roman" w:hAnsi="Times New Roman"/>
                <w:spacing w:val="28"/>
                <w:sz w:val="24"/>
              </w:rPr>
              <w:t xml:space="preserve"> </w:t>
            </w:r>
            <w:r>
              <w:rPr>
                <w:rFonts w:ascii="Times New Roman" w:hAnsi="Times New Roman"/>
                <w:sz w:val="24"/>
              </w:rPr>
              <w:t>водоотводных сооружений;</w:t>
            </w:r>
          </w:p>
          <w:p w14:paraId="2717B09D" w14:textId="77777777" w:rsidR="007A18A7" w:rsidRDefault="001B76D0">
            <w:pPr>
              <w:widowControl w:val="0"/>
              <w:spacing w:before="88"/>
              <w:ind w:left="37"/>
              <w:rPr>
                <w:rFonts w:ascii="Times New Roman" w:hAnsi="Times New Roman"/>
                <w:sz w:val="24"/>
              </w:rPr>
            </w:pPr>
            <w:r>
              <w:rPr>
                <w:rFonts w:ascii="Times New Roman" w:hAnsi="Times New Roman"/>
                <w:sz w:val="24"/>
              </w:rPr>
              <w:t>методика</w:t>
            </w:r>
            <w:r>
              <w:rPr>
                <w:rFonts w:ascii="Times New Roman" w:hAnsi="Times New Roman"/>
                <w:spacing w:val="40"/>
                <w:sz w:val="24"/>
              </w:rPr>
              <w:t xml:space="preserve"> </w:t>
            </w:r>
            <w:r>
              <w:rPr>
                <w:rFonts w:ascii="Times New Roman" w:hAnsi="Times New Roman"/>
                <w:sz w:val="24"/>
              </w:rPr>
              <w:t>расчетов</w:t>
            </w:r>
            <w:r>
              <w:rPr>
                <w:rFonts w:ascii="Times New Roman" w:hAnsi="Times New Roman"/>
                <w:spacing w:val="40"/>
                <w:sz w:val="24"/>
              </w:rPr>
              <w:t xml:space="preserve"> </w:t>
            </w:r>
            <w:r>
              <w:rPr>
                <w:rFonts w:ascii="Times New Roman" w:hAnsi="Times New Roman"/>
                <w:sz w:val="24"/>
              </w:rPr>
              <w:t>отверстия</w:t>
            </w:r>
            <w:r>
              <w:rPr>
                <w:rFonts w:ascii="Times New Roman" w:hAnsi="Times New Roman"/>
                <w:spacing w:val="40"/>
                <w:sz w:val="24"/>
              </w:rPr>
              <w:t xml:space="preserve"> </w:t>
            </w:r>
            <w:r>
              <w:rPr>
                <w:rFonts w:ascii="Times New Roman" w:hAnsi="Times New Roman"/>
                <w:sz w:val="24"/>
              </w:rPr>
              <w:t>и</w:t>
            </w:r>
            <w:r>
              <w:rPr>
                <w:rFonts w:ascii="Times New Roman" w:hAnsi="Times New Roman"/>
                <w:spacing w:val="40"/>
                <w:sz w:val="24"/>
              </w:rPr>
              <w:t xml:space="preserve"> </w:t>
            </w:r>
            <w:r>
              <w:rPr>
                <w:rFonts w:ascii="Times New Roman" w:hAnsi="Times New Roman"/>
                <w:sz w:val="24"/>
              </w:rPr>
              <w:t xml:space="preserve">элементов </w:t>
            </w:r>
            <w:r>
              <w:rPr>
                <w:rFonts w:ascii="Times New Roman" w:hAnsi="Times New Roman"/>
                <w:spacing w:val="-2"/>
                <w:sz w:val="24"/>
              </w:rPr>
              <w:t>мостов;</w:t>
            </w:r>
          </w:p>
          <w:p w14:paraId="52DF5093" w14:textId="77777777" w:rsidR="007A18A7" w:rsidRDefault="001B76D0">
            <w:pPr>
              <w:widowControl w:val="0"/>
              <w:spacing w:before="80"/>
              <w:ind w:left="37"/>
              <w:rPr>
                <w:rFonts w:ascii="Times New Roman" w:hAnsi="Times New Roman"/>
                <w:sz w:val="24"/>
              </w:rPr>
            </w:pPr>
            <w:r>
              <w:rPr>
                <w:rFonts w:ascii="Times New Roman" w:hAnsi="Times New Roman"/>
                <w:sz w:val="24"/>
              </w:rPr>
              <w:t>типы</w:t>
            </w:r>
            <w:r>
              <w:rPr>
                <w:rFonts w:ascii="Times New Roman" w:hAnsi="Times New Roman"/>
                <w:spacing w:val="39"/>
                <w:sz w:val="24"/>
              </w:rPr>
              <w:t xml:space="preserve"> </w:t>
            </w:r>
            <w:r>
              <w:rPr>
                <w:rFonts w:ascii="Times New Roman" w:hAnsi="Times New Roman"/>
                <w:sz w:val="24"/>
              </w:rPr>
              <w:t>и</w:t>
            </w:r>
            <w:r>
              <w:rPr>
                <w:rFonts w:ascii="Times New Roman" w:hAnsi="Times New Roman"/>
                <w:spacing w:val="38"/>
                <w:sz w:val="24"/>
              </w:rPr>
              <w:t xml:space="preserve"> </w:t>
            </w:r>
            <w:r>
              <w:rPr>
                <w:rFonts w:ascii="Times New Roman" w:hAnsi="Times New Roman"/>
                <w:sz w:val="24"/>
              </w:rPr>
              <w:t>конструкции</w:t>
            </w:r>
            <w:r>
              <w:rPr>
                <w:rFonts w:ascii="Times New Roman" w:hAnsi="Times New Roman"/>
                <w:spacing w:val="40"/>
                <w:sz w:val="24"/>
              </w:rPr>
              <w:t xml:space="preserve"> </w:t>
            </w:r>
            <w:r>
              <w:rPr>
                <w:rFonts w:ascii="Times New Roman" w:hAnsi="Times New Roman"/>
                <w:sz w:val="24"/>
              </w:rPr>
              <w:t>искусственных</w:t>
            </w:r>
            <w:r>
              <w:rPr>
                <w:rFonts w:ascii="Times New Roman" w:hAnsi="Times New Roman"/>
                <w:spacing w:val="37"/>
                <w:sz w:val="24"/>
              </w:rPr>
              <w:t xml:space="preserve"> </w:t>
            </w:r>
            <w:r>
              <w:rPr>
                <w:rFonts w:ascii="Times New Roman" w:hAnsi="Times New Roman"/>
                <w:sz w:val="24"/>
              </w:rPr>
              <w:t>сооружений и область их применения;</w:t>
            </w:r>
          </w:p>
          <w:p w14:paraId="5C22F390" w14:textId="77777777" w:rsidR="007A18A7" w:rsidRDefault="001B76D0">
            <w:pPr>
              <w:ind w:left="37"/>
              <w:rPr>
                <w:rFonts w:ascii="Times New Roman" w:hAnsi="Times New Roman"/>
                <w:sz w:val="24"/>
              </w:rPr>
            </w:pPr>
            <w:r>
              <w:rPr>
                <w:rFonts w:ascii="Times New Roman" w:hAnsi="Times New Roman"/>
                <w:sz w:val="24"/>
              </w:rPr>
              <w:t>конструкции</w:t>
            </w:r>
            <w:r>
              <w:rPr>
                <w:rFonts w:ascii="Times New Roman" w:hAnsi="Times New Roman"/>
                <w:spacing w:val="37"/>
                <w:sz w:val="24"/>
              </w:rPr>
              <w:t xml:space="preserve">  </w:t>
            </w:r>
            <w:r>
              <w:rPr>
                <w:rFonts w:ascii="Times New Roman" w:hAnsi="Times New Roman"/>
                <w:sz w:val="24"/>
              </w:rPr>
              <w:t>защитных</w:t>
            </w:r>
            <w:r>
              <w:rPr>
                <w:rFonts w:ascii="Times New Roman" w:hAnsi="Times New Roman"/>
                <w:spacing w:val="34"/>
                <w:sz w:val="24"/>
              </w:rPr>
              <w:t xml:space="preserve">  </w:t>
            </w:r>
            <w:r>
              <w:rPr>
                <w:rFonts w:ascii="Times New Roman" w:hAnsi="Times New Roman"/>
                <w:sz w:val="24"/>
              </w:rPr>
              <w:t>и</w:t>
            </w:r>
            <w:r>
              <w:rPr>
                <w:rFonts w:ascii="Times New Roman" w:hAnsi="Times New Roman"/>
                <w:spacing w:val="37"/>
                <w:sz w:val="24"/>
              </w:rPr>
              <w:t xml:space="preserve">  </w:t>
            </w:r>
            <w:r>
              <w:rPr>
                <w:rFonts w:ascii="Times New Roman" w:hAnsi="Times New Roman"/>
                <w:spacing w:val="-2"/>
                <w:sz w:val="24"/>
              </w:rPr>
              <w:t xml:space="preserve">укрепительных </w:t>
            </w:r>
            <w:r>
              <w:rPr>
                <w:rFonts w:ascii="Times New Roman" w:hAnsi="Times New Roman"/>
                <w:sz w:val="24"/>
              </w:rPr>
              <w:t>устройств</w:t>
            </w:r>
            <w:r>
              <w:rPr>
                <w:rFonts w:ascii="Times New Roman" w:hAnsi="Times New Roman"/>
                <w:spacing w:val="-3"/>
                <w:sz w:val="24"/>
              </w:rPr>
              <w:t xml:space="preserve"> </w:t>
            </w:r>
            <w:r>
              <w:rPr>
                <w:rFonts w:ascii="Times New Roman" w:hAnsi="Times New Roman"/>
                <w:sz w:val="24"/>
              </w:rPr>
              <w:t>земляного</w:t>
            </w:r>
            <w:r>
              <w:rPr>
                <w:rFonts w:ascii="Times New Roman" w:hAnsi="Times New Roman"/>
                <w:spacing w:val="-4"/>
                <w:sz w:val="24"/>
              </w:rPr>
              <w:t xml:space="preserve"> </w:t>
            </w:r>
            <w:r>
              <w:rPr>
                <w:rFonts w:ascii="Times New Roman" w:hAnsi="Times New Roman"/>
                <w:spacing w:val="-2"/>
                <w:sz w:val="24"/>
              </w:rPr>
              <w:t>полотна.</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6C530" w14:textId="77777777" w:rsidR="007A18A7" w:rsidRDefault="001B76D0">
            <w:pPr>
              <w:ind w:left="37"/>
              <w:rPr>
                <w:rFonts w:ascii="Times New Roman" w:hAnsi="Times New Roman"/>
                <w:sz w:val="24"/>
              </w:rPr>
            </w:pPr>
            <w:r>
              <w:rPr>
                <w:rFonts w:ascii="Times New Roman" w:hAnsi="Times New Roman"/>
                <w:sz w:val="24"/>
              </w:rPr>
              <w:t>организация и выполнение работ по проектированию искусственных сооружений;</w:t>
            </w:r>
          </w:p>
          <w:p w14:paraId="07278F2B" w14:textId="77777777" w:rsidR="007A18A7" w:rsidRDefault="001B76D0">
            <w:pPr>
              <w:ind w:left="37"/>
              <w:rPr>
                <w:rFonts w:ascii="Times New Roman" w:hAnsi="Times New Roman"/>
                <w:sz w:val="24"/>
              </w:rPr>
            </w:pPr>
            <w:r>
              <w:rPr>
                <w:rFonts w:ascii="Times New Roman" w:hAnsi="Times New Roman"/>
                <w:sz w:val="24"/>
              </w:rPr>
              <w:t>разработка, планирование и контроль выполнения мер, направленных на предупреждение и устранение причин отклонений результатов выполненных однотипных строи- тельных работ от требований нормативной технической и технологической проектной</w:t>
            </w:r>
          </w:p>
          <w:p w14:paraId="13AC181A" w14:textId="77777777" w:rsidR="007A18A7" w:rsidRDefault="001B76D0">
            <w:pPr>
              <w:ind w:left="37"/>
              <w:rPr>
                <w:rFonts w:ascii="Times New Roman" w:hAnsi="Times New Roman"/>
                <w:sz w:val="24"/>
              </w:rPr>
            </w:pPr>
            <w:r>
              <w:rPr>
                <w:rFonts w:ascii="Times New Roman" w:hAnsi="Times New Roman"/>
                <w:sz w:val="24"/>
              </w:rPr>
              <w:t>документации.</w:t>
            </w:r>
          </w:p>
        </w:tc>
      </w:tr>
    </w:tbl>
    <w:p w14:paraId="4D64ED81" w14:textId="77777777" w:rsidR="007A18A7" w:rsidRDefault="007A18A7">
      <w:pPr>
        <w:rPr>
          <w:rFonts w:ascii="Times New Roman" w:hAnsi="Times New Roman"/>
          <w:sz w:val="24"/>
        </w:rPr>
      </w:pPr>
    </w:p>
    <w:p w14:paraId="33F83C17" w14:textId="77777777" w:rsidR="007A18A7" w:rsidRDefault="007A18A7">
      <w:pPr>
        <w:rPr>
          <w:rFonts w:ascii="Times New Roman" w:hAnsi="Times New Roman"/>
          <w:sz w:val="24"/>
        </w:rPr>
      </w:pPr>
    </w:p>
    <w:p w14:paraId="55260A1B" w14:textId="77777777" w:rsidR="007A18A7" w:rsidRDefault="007A18A7">
      <w:pPr>
        <w:rPr>
          <w:rFonts w:ascii="Times New Roman" w:hAnsi="Times New Roman"/>
          <w:sz w:val="24"/>
        </w:rPr>
      </w:pPr>
    </w:p>
    <w:p w14:paraId="2F5EA027" w14:textId="77777777" w:rsidR="007A18A7" w:rsidRDefault="007A18A7">
      <w:pPr>
        <w:rPr>
          <w:rFonts w:ascii="Times New Roman" w:hAnsi="Times New Roman"/>
          <w:sz w:val="24"/>
        </w:rPr>
      </w:pPr>
    </w:p>
    <w:p w14:paraId="5C32B2B0" w14:textId="77777777" w:rsidR="007A18A7" w:rsidRDefault="007A18A7">
      <w:pPr>
        <w:rPr>
          <w:rFonts w:ascii="Times New Roman" w:hAnsi="Times New Roman"/>
          <w:sz w:val="24"/>
        </w:rPr>
      </w:pPr>
    </w:p>
    <w:p w14:paraId="1FFDDE75" w14:textId="77777777" w:rsidR="007A18A7" w:rsidRDefault="007A18A7">
      <w:pPr>
        <w:rPr>
          <w:rFonts w:ascii="Times New Roman" w:hAnsi="Times New Roman"/>
          <w:sz w:val="24"/>
        </w:rPr>
      </w:pPr>
    </w:p>
    <w:p w14:paraId="694C0425" w14:textId="77777777" w:rsidR="007A18A7" w:rsidRDefault="007A18A7">
      <w:pPr>
        <w:rPr>
          <w:rFonts w:ascii="Times New Roman" w:hAnsi="Times New Roman"/>
          <w:sz w:val="24"/>
        </w:rPr>
      </w:pPr>
    </w:p>
    <w:p w14:paraId="2447F0E3" w14:textId="77777777" w:rsidR="007A18A7" w:rsidRDefault="007A18A7">
      <w:pPr>
        <w:rPr>
          <w:rFonts w:ascii="Times New Roman" w:hAnsi="Times New Roman"/>
          <w:sz w:val="24"/>
        </w:rPr>
      </w:pPr>
    </w:p>
    <w:p w14:paraId="76F0E816" w14:textId="77777777" w:rsidR="007A18A7" w:rsidRDefault="007A18A7">
      <w:pPr>
        <w:rPr>
          <w:rFonts w:ascii="Times New Roman" w:hAnsi="Times New Roman"/>
          <w:sz w:val="24"/>
        </w:rPr>
      </w:pPr>
    </w:p>
    <w:p w14:paraId="130499F8" w14:textId="77777777" w:rsidR="007A18A7" w:rsidRPr="00117A32" w:rsidRDefault="001B76D0" w:rsidP="00117A32">
      <w:pPr>
        <w:pStyle w:val="2"/>
        <w:jc w:val="center"/>
        <w:rPr>
          <w:rFonts w:ascii="Times New Roman" w:hAnsi="Times New Roman"/>
          <w:i w:val="0"/>
          <w:sz w:val="24"/>
          <w:szCs w:val="24"/>
        </w:rPr>
      </w:pPr>
      <w:r w:rsidRPr="00117A32">
        <w:rPr>
          <w:rFonts w:ascii="Times New Roman" w:hAnsi="Times New Roman"/>
          <w:i w:val="0"/>
          <w:sz w:val="24"/>
          <w:szCs w:val="24"/>
        </w:rPr>
        <w:t>2. Структура и содержание профессионального модуля</w:t>
      </w:r>
    </w:p>
    <w:p w14:paraId="329369E1" w14:textId="770225DE" w:rsidR="007A18A7" w:rsidRDefault="001B76D0" w:rsidP="00117A32">
      <w:pPr>
        <w:jc w:val="center"/>
        <w:rPr>
          <w:rFonts w:ascii="Times New Roman" w:hAnsi="Times New Roman"/>
          <w:b/>
          <w:sz w:val="24"/>
          <w:szCs w:val="24"/>
        </w:rPr>
      </w:pPr>
      <w:r w:rsidRPr="00117A32">
        <w:rPr>
          <w:rFonts w:ascii="Times New Roman" w:hAnsi="Times New Roman"/>
          <w:b/>
          <w:sz w:val="24"/>
          <w:szCs w:val="24"/>
        </w:rPr>
        <w:t>2.1. Трудоемкость освоения модуля</w:t>
      </w:r>
    </w:p>
    <w:p w14:paraId="2873AAEA" w14:textId="77777777" w:rsidR="00117A32" w:rsidRPr="00117A32" w:rsidRDefault="00117A32" w:rsidP="00117A32">
      <w:pPr>
        <w:jc w:val="center"/>
        <w:rPr>
          <w:rFonts w:ascii="Times New Roman" w:hAnsi="Times New Roman"/>
          <w:b/>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16"/>
        <w:gridCol w:w="2291"/>
        <w:gridCol w:w="2578"/>
      </w:tblGrid>
      <w:tr w:rsidR="007A18A7" w14:paraId="082BFF18"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51ABB6" w14:textId="77777777" w:rsidR="007A18A7" w:rsidRDefault="001B76D0">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355031" w14:textId="77777777" w:rsidR="007A18A7" w:rsidRDefault="001B76D0">
            <w:pPr>
              <w:jc w:val="center"/>
              <w:rPr>
                <w:rFonts w:ascii="Times New Roman" w:hAnsi="Times New Roman"/>
                <w:b/>
                <w:sz w:val="24"/>
              </w:rPr>
            </w:pPr>
            <w:r>
              <w:rPr>
                <w:rFonts w:ascii="Times New Roman" w:hAnsi="Times New Roman"/>
                <w:b/>
                <w:sz w:val="24"/>
              </w:rPr>
              <w:t>Объем в часах</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5230EE" w14:textId="77777777" w:rsidR="007A18A7" w:rsidRDefault="001B76D0">
            <w:pPr>
              <w:jc w:val="center"/>
              <w:rPr>
                <w:rFonts w:ascii="Times New Roman" w:hAnsi="Times New Roman"/>
                <w:b/>
                <w:sz w:val="24"/>
              </w:rPr>
            </w:pPr>
            <w:r>
              <w:rPr>
                <w:rFonts w:ascii="Times New Roman" w:hAnsi="Times New Roman"/>
                <w:b/>
                <w:sz w:val="24"/>
              </w:rPr>
              <w:t>В т.ч. в форме практ. подготовки</w:t>
            </w:r>
          </w:p>
        </w:tc>
      </w:tr>
      <w:tr w:rsidR="007A18A7" w14:paraId="1E1AE1B4"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E5ED06" w14:textId="77777777" w:rsidR="007A18A7" w:rsidRDefault="001B76D0">
            <w:pPr>
              <w:jc w:val="both"/>
              <w:rPr>
                <w:rFonts w:ascii="Times New Roman" w:hAnsi="Times New Roman"/>
                <w:sz w:val="24"/>
              </w:rPr>
            </w:pPr>
            <w:r>
              <w:rPr>
                <w:rFonts w:ascii="Times New Roman" w:hAnsi="Times New Roman"/>
                <w:sz w:val="24"/>
              </w:rPr>
              <w:t>Учебные занятия</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C2C697" w14:textId="69B05335" w:rsidR="007A18A7" w:rsidRDefault="00A549AF">
            <w:pPr>
              <w:jc w:val="center"/>
              <w:rPr>
                <w:rFonts w:ascii="Times New Roman" w:hAnsi="Times New Roman"/>
                <w:sz w:val="24"/>
              </w:rPr>
            </w:pPr>
            <w:r>
              <w:rPr>
                <w:rFonts w:ascii="Times New Roman" w:hAnsi="Times New Roman"/>
                <w:sz w:val="24"/>
              </w:rPr>
              <w:t>414</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49464E" w14:textId="0472758D" w:rsidR="007A18A7" w:rsidRDefault="00DD710E">
            <w:pPr>
              <w:jc w:val="center"/>
              <w:rPr>
                <w:rFonts w:ascii="Times New Roman" w:hAnsi="Times New Roman"/>
                <w:sz w:val="24"/>
              </w:rPr>
            </w:pPr>
            <w:r>
              <w:rPr>
                <w:rFonts w:ascii="Times New Roman" w:hAnsi="Times New Roman"/>
                <w:sz w:val="24"/>
              </w:rPr>
              <w:t>360</w:t>
            </w:r>
          </w:p>
        </w:tc>
      </w:tr>
      <w:tr w:rsidR="007A18A7" w14:paraId="125AD1FD"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5165D3" w14:textId="77777777" w:rsidR="007A18A7" w:rsidRDefault="001B76D0">
            <w:pPr>
              <w:jc w:val="both"/>
              <w:rPr>
                <w:rFonts w:ascii="Times New Roman" w:hAnsi="Times New Roman"/>
                <w:sz w:val="24"/>
              </w:rPr>
            </w:pPr>
            <w:r>
              <w:rPr>
                <w:rFonts w:ascii="Times New Roman" w:hAnsi="Times New Roman"/>
                <w:sz w:val="24"/>
              </w:rPr>
              <w:t>Курсовая работа (проект)</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BC024E" w14:textId="21FCF828" w:rsidR="007A18A7" w:rsidRDefault="00A549AF">
            <w:pPr>
              <w:jc w:val="center"/>
              <w:rPr>
                <w:rFonts w:ascii="Times New Roman" w:hAnsi="Times New Roman"/>
                <w:i/>
                <w:sz w:val="24"/>
              </w:rPr>
            </w:pPr>
            <w:r>
              <w:rPr>
                <w:rFonts w:ascii="Times New Roman" w:hAnsi="Times New Roman"/>
                <w:i/>
                <w:sz w:val="24"/>
              </w:rPr>
              <w:t>20</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B13C16" w14:textId="0FD9E633" w:rsidR="007A18A7" w:rsidRDefault="00DD710E">
            <w:pPr>
              <w:jc w:val="center"/>
              <w:rPr>
                <w:rFonts w:ascii="Times New Roman" w:hAnsi="Times New Roman"/>
                <w:i/>
                <w:sz w:val="24"/>
              </w:rPr>
            </w:pPr>
            <w:r>
              <w:rPr>
                <w:rFonts w:ascii="Times New Roman" w:hAnsi="Times New Roman"/>
                <w:i/>
                <w:sz w:val="24"/>
              </w:rPr>
              <w:t>-</w:t>
            </w:r>
          </w:p>
        </w:tc>
      </w:tr>
      <w:tr w:rsidR="007A18A7" w14:paraId="4FFAE4C5"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36A104" w14:textId="77777777" w:rsidR="007A18A7" w:rsidRDefault="001B76D0">
            <w:pPr>
              <w:jc w:val="both"/>
              <w:rPr>
                <w:rFonts w:ascii="Times New Roman" w:hAnsi="Times New Roman"/>
                <w:sz w:val="24"/>
              </w:rPr>
            </w:pPr>
            <w:r>
              <w:rPr>
                <w:rFonts w:ascii="Times New Roman" w:hAnsi="Times New Roman"/>
                <w:sz w:val="24"/>
              </w:rPr>
              <w:t>Самостоятельная работа</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CBE294" w14:textId="3589B767" w:rsidR="007A18A7" w:rsidRDefault="00A549AF">
            <w:pPr>
              <w:jc w:val="center"/>
              <w:rPr>
                <w:rFonts w:ascii="Times New Roman" w:hAnsi="Times New Roman"/>
                <w:sz w:val="24"/>
              </w:rPr>
            </w:pPr>
            <w:r>
              <w:rPr>
                <w:rFonts w:ascii="Times New Roman" w:hAnsi="Times New Roman"/>
                <w:sz w:val="24"/>
              </w:rPr>
              <w:t>-</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C03696" w14:textId="77777777" w:rsidR="007A18A7" w:rsidRDefault="001B76D0">
            <w:pPr>
              <w:jc w:val="center"/>
              <w:rPr>
                <w:rFonts w:ascii="Times New Roman" w:hAnsi="Times New Roman"/>
                <w:sz w:val="24"/>
              </w:rPr>
            </w:pPr>
            <w:r>
              <w:rPr>
                <w:rFonts w:ascii="Times New Roman" w:hAnsi="Times New Roman"/>
                <w:sz w:val="24"/>
              </w:rPr>
              <w:t>-</w:t>
            </w:r>
          </w:p>
        </w:tc>
      </w:tr>
      <w:tr w:rsidR="007A18A7" w14:paraId="211C134E"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272FF5" w14:textId="77777777" w:rsidR="007A18A7" w:rsidRDefault="001B76D0">
            <w:pPr>
              <w:jc w:val="both"/>
              <w:rPr>
                <w:rFonts w:ascii="Times New Roman" w:hAnsi="Times New Roman"/>
                <w:sz w:val="24"/>
              </w:rPr>
            </w:pPr>
            <w:r>
              <w:rPr>
                <w:rFonts w:ascii="Times New Roman" w:hAnsi="Times New Roman"/>
                <w:sz w:val="24"/>
              </w:rPr>
              <w:t>Практика, в т.ч.:</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67B466" w14:textId="3C078734" w:rsidR="007A18A7" w:rsidRDefault="00DD710E">
            <w:pPr>
              <w:jc w:val="center"/>
              <w:rPr>
                <w:rFonts w:ascii="Times New Roman" w:hAnsi="Times New Roman"/>
                <w:sz w:val="24"/>
              </w:rPr>
            </w:pPr>
            <w:r>
              <w:rPr>
                <w:rFonts w:ascii="Times New Roman" w:hAnsi="Times New Roman"/>
                <w:sz w:val="24"/>
              </w:rPr>
              <w:t>180</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80AA8F" w14:textId="77D6C215" w:rsidR="007A18A7" w:rsidRDefault="001B76D0">
            <w:pPr>
              <w:jc w:val="center"/>
              <w:rPr>
                <w:rFonts w:ascii="Times New Roman" w:hAnsi="Times New Roman"/>
                <w:sz w:val="24"/>
              </w:rPr>
            </w:pPr>
            <w:r>
              <w:rPr>
                <w:rFonts w:ascii="Times New Roman" w:hAnsi="Times New Roman"/>
                <w:sz w:val="24"/>
              </w:rPr>
              <w:t>1</w:t>
            </w:r>
            <w:r w:rsidR="00DD710E">
              <w:rPr>
                <w:rFonts w:ascii="Times New Roman" w:hAnsi="Times New Roman"/>
                <w:sz w:val="24"/>
              </w:rPr>
              <w:t>80</w:t>
            </w:r>
          </w:p>
        </w:tc>
      </w:tr>
      <w:tr w:rsidR="007A18A7" w14:paraId="48336A8D"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1D6BA1" w14:textId="77777777" w:rsidR="007A18A7" w:rsidRDefault="001B76D0">
            <w:pPr>
              <w:jc w:val="both"/>
              <w:rPr>
                <w:rFonts w:ascii="Times New Roman" w:hAnsi="Times New Roman"/>
                <w:sz w:val="24"/>
              </w:rPr>
            </w:pPr>
            <w:r>
              <w:rPr>
                <w:rFonts w:ascii="Times New Roman" w:hAnsi="Times New Roman"/>
                <w:sz w:val="24"/>
              </w:rPr>
              <w:t>учебная</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B6E696" w14:textId="0C3F64CD" w:rsidR="007A18A7" w:rsidRPr="00DD710E" w:rsidRDefault="00DD710E">
            <w:pPr>
              <w:jc w:val="center"/>
              <w:rPr>
                <w:rFonts w:ascii="Times New Roman" w:hAnsi="Times New Roman"/>
                <w:iCs/>
                <w:sz w:val="24"/>
              </w:rPr>
            </w:pPr>
            <w:r w:rsidRPr="00DD710E">
              <w:rPr>
                <w:rFonts w:ascii="Times New Roman" w:hAnsi="Times New Roman"/>
                <w:iCs/>
                <w:sz w:val="24"/>
              </w:rPr>
              <w:t>72</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B9064D" w14:textId="4F6DAE4C" w:rsidR="007A18A7" w:rsidRPr="00DD710E" w:rsidRDefault="00DD710E">
            <w:pPr>
              <w:jc w:val="center"/>
              <w:rPr>
                <w:rFonts w:ascii="Times New Roman" w:hAnsi="Times New Roman"/>
                <w:iCs/>
                <w:sz w:val="24"/>
              </w:rPr>
            </w:pPr>
            <w:r w:rsidRPr="00DD710E">
              <w:rPr>
                <w:rFonts w:ascii="Times New Roman" w:hAnsi="Times New Roman"/>
                <w:iCs/>
                <w:sz w:val="24"/>
              </w:rPr>
              <w:t>72</w:t>
            </w:r>
          </w:p>
        </w:tc>
      </w:tr>
      <w:tr w:rsidR="007A18A7" w14:paraId="62E31407"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8B6DFF" w14:textId="77777777" w:rsidR="007A18A7" w:rsidRDefault="001B76D0">
            <w:pPr>
              <w:jc w:val="both"/>
              <w:rPr>
                <w:rFonts w:ascii="Times New Roman" w:hAnsi="Times New Roman"/>
                <w:sz w:val="24"/>
              </w:rPr>
            </w:pPr>
            <w:r>
              <w:rPr>
                <w:rFonts w:ascii="Times New Roman" w:hAnsi="Times New Roman"/>
                <w:sz w:val="24"/>
              </w:rPr>
              <w:t>производственная</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07DA7B" w14:textId="2DFFC3C1" w:rsidR="007A18A7" w:rsidRPr="00DD710E" w:rsidRDefault="00DD710E">
            <w:pPr>
              <w:jc w:val="center"/>
              <w:rPr>
                <w:rFonts w:ascii="Times New Roman" w:hAnsi="Times New Roman"/>
                <w:iCs/>
                <w:sz w:val="24"/>
              </w:rPr>
            </w:pPr>
            <w:r w:rsidRPr="00DD710E">
              <w:rPr>
                <w:rFonts w:ascii="Times New Roman" w:hAnsi="Times New Roman"/>
                <w:iCs/>
                <w:sz w:val="24"/>
              </w:rPr>
              <w:t>108</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556A7D" w14:textId="35E5FEFC" w:rsidR="007A18A7" w:rsidRPr="00DD710E" w:rsidRDefault="00DD710E">
            <w:pPr>
              <w:jc w:val="center"/>
              <w:rPr>
                <w:rFonts w:ascii="Times New Roman" w:hAnsi="Times New Roman"/>
                <w:iCs/>
                <w:sz w:val="24"/>
              </w:rPr>
            </w:pPr>
            <w:r w:rsidRPr="00DD710E">
              <w:rPr>
                <w:rFonts w:ascii="Times New Roman" w:hAnsi="Times New Roman"/>
                <w:iCs/>
                <w:sz w:val="24"/>
              </w:rPr>
              <w:t>108</w:t>
            </w:r>
          </w:p>
        </w:tc>
      </w:tr>
      <w:tr w:rsidR="007A18A7" w14:paraId="2510DD15"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84297C" w14:textId="77777777" w:rsidR="007A18A7" w:rsidRDefault="001B76D0">
            <w:pPr>
              <w:jc w:val="both"/>
              <w:rPr>
                <w:rFonts w:ascii="Times New Roman" w:hAnsi="Times New Roman"/>
                <w:sz w:val="24"/>
              </w:rPr>
            </w:pPr>
            <w:r>
              <w:rPr>
                <w:rFonts w:ascii="Times New Roman" w:hAnsi="Times New Roman"/>
                <w:sz w:val="24"/>
              </w:rPr>
              <w:t xml:space="preserve">Промежуточная аттестация </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3844D4" w14:textId="59BF9411" w:rsidR="007A18A7" w:rsidRDefault="00DD710E">
            <w:pPr>
              <w:jc w:val="center"/>
              <w:rPr>
                <w:rFonts w:ascii="Times New Roman" w:hAnsi="Times New Roman"/>
                <w:sz w:val="24"/>
              </w:rPr>
            </w:pPr>
            <w:r>
              <w:rPr>
                <w:rFonts w:ascii="Times New Roman" w:hAnsi="Times New Roman"/>
                <w:sz w:val="24"/>
              </w:rPr>
              <w:t>14</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B53721" w14:textId="5373E509" w:rsidR="007A18A7" w:rsidRDefault="007A18A7">
            <w:pPr>
              <w:jc w:val="center"/>
              <w:rPr>
                <w:rFonts w:ascii="Times New Roman" w:hAnsi="Times New Roman"/>
                <w:sz w:val="24"/>
              </w:rPr>
            </w:pPr>
          </w:p>
        </w:tc>
      </w:tr>
      <w:tr w:rsidR="007A18A7" w14:paraId="781FCA5D" w14:textId="77777777">
        <w:trPr>
          <w:trHeight w:val="23"/>
        </w:trPr>
        <w:tc>
          <w:tcPr>
            <w:tcW w:w="47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FE3E48" w14:textId="77777777" w:rsidR="007A18A7" w:rsidRDefault="001B76D0">
            <w:pPr>
              <w:jc w:val="both"/>
              <w:rPr>
                <w:rFonts w:ascii="Times New Roman" w:hAnsi="Times New Roman"/>
                <w:sz w:val="24"/>
              </w:rPr>
            </w:pPr>
            <w:r>
              <w:rPr>
                <w:rFonts w:ascii="Times New Roman" w:hAnsi="Times New Roman"/>
                <w:sz w:val="24"/>
              </w:rPr>
              <w:t>Всего</w:t>
            </w:r>
          </w:p>
        </w:tc>
        <w:tc>
          <w:tcPr>
            <w:tcW w:w="22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A806DB" w14:textId="1387BFC4" w:rsidR="007A18A7" w:rsidRDefault="001B76D0">
            <w:pPr>
              <w:jc w:val="center"/>
              <w:rPr>
                <w:rFonts w:ascii="Times New Roman" w:hAnsi="Times New Roman"/>
                <w:b/>
                <w:sz w:val="24"/>
              </w:rPr>
            </w:pPr>
            <w:r>
              <w:rPr>
                <w:rFonts w:ascii="Times New Roman" w:hAnsi="Times New Roman"/>
                <w:b/>
                <w:sz w:val="24"/>
              </w:rPr>
              <w:t>6</w:t>
            </w:r>
            <w:r w:rsidR="00A549AF">
              <w:rPr>
                <w:rFonts w:ascii="Times New Roman" w:hAnsi="Times New Roman"/>
                <w:b/>
                <w:sz w:val="24"/>
              </w:rPr>
              <w:t>28</w:t>
            </w:r>
          </w:p>
        </w:tc>
        <w:tc>
          <w:tcPr>
            <w:tcW w:w="25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1BC9F6" w14:textId="3841CF85" w:rsidR="007A18A7" w:rsidRDefault="00A549AF">
            <w:pPr>
              <w:jc w:val="center"/>
              <w:rPr>
                <w:rFonts w:ascii="Times New Roman" w:hAnsi="Times New Roman"/>
                <w:b/>
                <w:sz w:val="24"/>
              </w:rPr>
            </w:pPr>
            <w:r>
              <w:rPr>
                <w:rFonts w:ascii="Times New Roman" w:hAnsi="Times New Roman"/>
                <w:b/>
                <w:sz w:val="24"/>
              </w:rPr>
              <w:t>540</w:t>
            </w:r>
          </w:p>
        </w:tc>
      </w:tr>
    </w:tbl>
    <w:p w14:paraId="76A3567B" w14:textId="77777777" w:rsidR="007A18A7" w:rsidRDefault="007A18A7">
      <w:pPr>
        <w:spacing w:after="120" w:line="276" w:lineRule="auto"/>
        <w:outlineLvl w:val="1"/>
        <w:rPr>
          <w:rFonts w:ascii="Times New Roman" w:hAnsi="Times New Roman"/>
        </w:rPr>
      </w:pPr>
    </w:p>
    <w:p w14:paraId="7339A0E5" w14:textId="77777777" w:rsidR="007A18A7" w:rsidRDefault="001B76D0">
      <w:pPr>
        <w:spacing w:after="120" w:line="276" w:lineRule="auto"/>
        <w:outlineLvl w:val="1"/>
        <w:rPr>
          <w:rFonts w:ascii="Times New Roman" w:hAnsi="Times New Roman"/>
          <w:b/>
          <w:sz w:val="24"/>
        </w:rPr>
      </w:pPr>
      <w:r>
        <w:rPr>
          <w:rFonts w:ascii="Times New Roman" w:hAnsi="Times New Roman"/>
          <w:b/>
          <w:sz w:val="24"/>
        </w:rPr>
        <w:t xml:space="preserve">2.2. Структура профессионального модуля </w:t>
      </w:r>
    </w:p>
    <w:tbl>
      <w:tblPr>
        <w:tblW w:w="9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8"/>
        <w:gridCol w:w="3631"/>
        <w:gridCol w:w="754"/>
        <w:gridCol w:w="753"/>
        <w:gridCol w:w="753"/>
        <w:gridCol w:w="601"/>
        <w:gridCol w:w="601"/>
        <w:gridCol w:w="606"/>
        <w:gridCol w:w="603"/>
        <w:gridCol w:w="601"/>
      </w:tblGrid>
      <w:tr w:rsidR="007A18A7" w14:paraId="3C41CBE1" w14:textId="77777777" w:rsidTr="00117A32">
        <w:trPr>
          <w:trHeight w:val="3271"/>
        </w:trPr>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E66E8" w14:textId="77777777" w:rsidR="007A18A7" w:rsidRDefault="001B76D0">
            <w:pPr>
              <w:jc w:val="center"/>
              <w:rPr>
                <w:rFonts w:ascii="Times New Roman" w:hAnsi="Times New Roman"/>
              </w:rPr>
            </w:pPr>
            <w:r>
              <w:rPr>
                <w:rFonts w:ascii="Times New Roman" w:hAnsi="Times New Roman"/>
              </w:rPr>
              <w:t>Код ОК, ПК</w:t>
            </w: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E938B" w14:textId="77777777" w:rsidR="007A18A7" w:rsidRDefault="001B76D0">
            <w:pPr>
              <w:jc w:val="center"/>
              <w:rPr>
                <w:rFonts w:ascii="Times New Roman" w:hAnsi="Times New Roman"/>
              </w:rPr>
            </w:pPr>
            <w:r>
              <w:rPr>
                <w:rFonts w:ascii="Times New Roman" w:hAnsi="Times New Roman"/>
              </w:rPr>
              <w:t>Наименования разделов профессионального модуля</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F1D5B" w14:textId="77777777" w:rsidR="007A18A7" w:rsidRDefault="001B76D0">
            <w:pPr>
              <w:jc w:val="center"/>
              <w:rPr>
                <w:rFonts w:ascii="Times New Roman" w:hAnsi="Times New Roman"/>
              </w:rPr>
            </w:pPr>
            <w:r>
              <w:rPr>
                <w:rFonts w:ascii="Times New Roman" w:hAnsi="Times New Roman"/>
              </w:rPr>
              <w:t>Всего, час.</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09E5E814" w14:textId="77777777" w:rsidR="007A18A7" w:rsidRDefault="001B76D0">
            <w:pPr>
              <w:jc w:val="center"/>
              <w:rPr>
                <w:rFonts w:ascii="Times New Roman" w:hAnsi="Times New Roman"/>
              </w:rPr>
            </w:pPr>
            <w:r>
              <w:rPr>
                <w:rFonts w:ascii="Times New Roman" w:hAnsi="Times New Roman"/>
              </w:rPr>
              <w:t>В т.ч. в форме практической подготовки</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54050DB3" w14:textId="77777777" w:rsidR="007A18A7" w:rsidRDefault="001B76D0">
            <w:pPr>
              <w:ind w:right="113"/>
              <w:jc w:val="center"/>
              <w:rPr>
                <w:rFonts w:ascii="Times New Roman" w:hAnsi="Times New Roman"/>
              </w:rPr>
            </w:pPr>
            <w:r>
              <w:rPr>
                <w:rFonts w:ascii="Times New Roman" w:hAnsi="Times New Roman"/>
              </w:rPr>
              <w:t>Обучение по МДК, в т.ч.:</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60EB5BF9" w14:textId="77777777" w:rsidR="007A18A7" w:rsidRDefault="001B76D0">
            <w:pPr>
              <w:jc w:val="center"/>
              <w:rPr>
                <w:rFonts w:ascii="Times New Roman" w:hAnsi="Times New Roman"/>
              </w:rPr>
            </w:pPr>
            <w:r>
              <w:rPr>
                <w:rFonts w:ascii="Times New Roman" w:hAnsi="Times New Roman"/>
              </w:rPr>
              <w:t>Учебные занятия</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40345864" w14:textId="77777777" w:rsidR="007A18A7" w:rsidRDefault="001B76D0">
            <w:pPr>
              <w:jc w:val="center"/>
              <w:rPr>
                <w:rFonts w:ascii="Times New Roman" w:hAnsi="Times New Roman"/>
              </w:rPr>
            </w:pPr>
            <w:r>
              <w:rPr>
                <w:rFonts w:ascii="Times New Roman" w:hAnsi="Times New Roman"/>
              </w:rPr>
              <w:t>Курсовая работа (проект)</w:t>
            </w: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332FD49D" w14:textId="77777777" w:rsidR="007A18A7" w:rsidRDefault="001B76D0">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8"/>
            </w: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4CFC4E2C" w14:textId="77777777" w:rsidR="007A18A7" w:rsidRDefault="001B76D0">
            <w:pPr>
              <w:jc w:val="center"/>
              <w:rPr>
                <w:rFonts w:ascii="Times New Roman" w:hAnsi="Times New Roman"/>
              </w:rPr>
            </w:pPr>
            <w:r>
              <w:rPr>
                <w:rFonts w:ascii="Times New Roman" w:hAnsi="Times New Roman"/>
              </w:rPr>
              <w:t>Учебная практика</w:t>
            </w: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tcPr>
          <w:p w14:paraId="064FBE3D" w14:textId="77777777" w:rsidR="007A18A7" w:rsidRDefault="001B76D0">
            <w:pPr>
              <w:jc w:val="center"/>
              <w:rPr>
                <w:rFonts w:ascii="Times New Roman" w:hAnsi="Times New Roman"/>
              </w:rPr>
            </w:pPr>
            <w:r>
              <w:rPr>
                <w:rFonts w:ascii="Times New Roman" w:hAnsi="Times New Roman"/>
              </w:rPr>
              <w:t>Производственная практика</w:t>
            </w:r>
          </w:p>
        </w:tc>
      </w:tr>
      <w:tr w:rsidR="007A18A7" w14:paraId="57357F9F" w14:textId="77777777" w:rsidTr="00117A32">
        <w:trPr>
          <w:trHeight w:val="73"/>
        </w:trPr>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74689" w14:textId="77777777" w:rsidR="007A18A7" w:rsidRDefault="001B76D0">
            <w:pPr>
              <w:jc w:val="center"/>
              <w:rPr>
                <w:rFonts w:ascii="Times New Roman" w:hAnsi="Times New Roman"/>
              </w:rPr>
            </w:pPr>
            <w:r>
              <w:rPr>
                <w:rFonts w:ascii="Times New Roman" w:hAnsi="Times New Roman"/>
              </w:rPr>
              <w:t>1</w:t>
            </w: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99E0C5" w14:textId="77777777" w:rsidR="007A18A7" w:rsidRDefault="001B76D0">
            <w:pPr>
              <w:jc w:val="center"/>
              <w:rPr>
                <w:rFonts w:ascii="Times New Roman" w:hAnsi="Times New Roman"/>
              </w:rPr>
            </w:pPr>
            <w:r>
              <w:rPr>
                <w:rFonts w:ascii="Times New Roman" w:hAnsi="Times New Roman"/>
              </w:rPr>
              <w:t>2</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50A7BB" w14:textId="77777777" w:rsidR="007A18A7" w:rsidRDefault="001B76D0">
            <w:pPr>
              <w:jc w:val="center"/>
              <w:rPr>
                <w:rFonts w:ascii="Times New Roman" w:hAnsi="Times New Roman"/>
              </w:rPr>
            </w:pPr>
            <w:r>
              <w:rPr>
                <w:rFonts w:ascii="Times New Roman" w:hAnsi="Times New Roman"/>
              </w:rPr>
              <w:t>3</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F7351" w14:textId="77777777" w:rsidR="007A18A7" w:rsidRDefault="001B76D0">
            <w:pPr>
              <w:jc w:val="center"/>
              <w:rPr>
                <w:rFonts w:ascii="Times New Roman" w:hAnsi="Times New Roman"/>
              </w:rPr>
            </w:pPr>
            <w:r>
              <w:rPr>
                <w:rFonts w:ascii="Times New Roman" w:hAnsi="Times New Roman"/>
              </w:rPr>
              <w:t>4</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637E816" w14:textId="77777777" w:rsidR="007A18A7" w:rsidRDefault="001B76D0">
            <w:pPr>
              <w:jc w:val="center"/>
              <w:rPr>
                <w:rFonts w:ascii="Times New Roman" w:hAnsi="Times New Roman"/>
              </w:rPr>
            </w:pPr>
            <w:r>
              <w:rPr>
                <w:rFonts w:ascii="Times New Roman" w:hAnsi="Times New Roman"/>
              </w:rPr>
              <w:t>5</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F38A2" w14:textId="77777777" w:rsidR="007A18A7" w:rsidRDefault="001B76D0">
            <w:pPr>
              <w:jc w:val="center"/>
              <w:rPr>
                <w:rFonts w:ascii="Times New Roman" w:hAnsi="Times New Roman"/>
              </w:rPr>
            </w:pPr>
            <w:r>
              <w:rPr>
                <w:rFonts w:ascii="Times New Roman" w:hAnsi="Times New Roman"/>
              </w:rPr>
              <w:t>6</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C71E0" w14:textId="77777777" w:rsidR="007A18A7" w:rsidRDefault="001B76D0">
            <w:pPr>
              <w:jc w:val="center"/>
              <w:rPr>
                <w:rFonts w:ascii="Times New Roman" w:hAnsi="Times New Roman"/>
              </w:rPr>
            </w:pPr>
            <w:r>
              <w:rPr>
                <w:rFonts w:ascii="Times New Roman" w:hAnsi="Times New Roman"/>
              </w:rPr>
              <w:t>7</w:t>
            </w: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695BBF" w14:textId="77777777" w:rsidR="007A18A7" w:rsidRDefault="001B76D0">
            <w:pPr>
              <w:jc w:val="center"/>
              <w:rPr>
                <w:rFonts w:ascii="Times New Roman" w:hAnsi="Times New Roman"/>
              </w:rPr>
            </w:pPr>
            <w:r>
              <w:rPr>
                <w:rFonts w:ascii="Times New Roman" w:hAnsi="Times New Roman"/>
              </w:rPr>
              <w:t>8</w:t>
            </w: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1F158CD" w14:textId="77777777" w:rsidR="007A18A7" w:rsidRDefault="001B76D0">
            <w:pPr>
              <w:jc w:val="center"/>
              <w:rPr>
                <w:rFonts w:ascii="Times New Roman" w:hAnsi="Times New Roman"/>
              </w:rPr>
            </w:pPr>
            <w:r>
              <w:rPr>
                <w:rFonts w:ascii="Times New Roman" w:hAnsi="Times New Roman"/>
              </w:rPr>
              <w:t>9</w:t>
            </w: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2E85C9A" w14:textId="77777777" w:rsidR="007A18A7" w:rsidRDefault="001B76D0">
            <w:pPr>
              <w:jc w:val="center"/>
              <w:rPr>
                <w:rFonts w:ascii="Times New Roman" w:hAnsi="Times New Roman"/>
              </w:rPr>
            </w:pPr>
            <w:r>
              <w:rPr>
                <w:rFonts w:ascii="Times New Roman" w:hAnsi="Times New Roman"/>
              </w:rPr>
              <w:t>10</w:t>
            </w:r>
          </w:p>
        </w:tc>
      </w:tr>
      <w:tr w:rsidR="00117A32" w14:paraId="6F13D19F" w14:textId="77777777" w:rsidTr="00117A32">
        <w:tc>
          <w:tcPr>
            <w:tcW w:w="898"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88DDA3E" w14:textId="77777777" w:rsidR="00117A32" w:rsidRPr="00117A32" w:rsidRDefault="00117A32" w:rsidP="00117A32">
            <w:pPr>
              <w:rPr>
                <w:rFonts w:ascii="Times New Roman" w:hAnsi="Times New Roman"/>
              </w:rPr>
            </w:pPr>
            <w:r w:rsidRPr="00117A32">
              <w:rPr>
                <w:rFonts w:ascii="Times New Roman" w:hAnsi="Times New Roman"/>
              </w:rPr>
              <w:t>ОК 01</w:t>
            </w:r>
          </w:p>
          <w:p w14:paraId="74FA68F1" w14:textId="77777777" w:rsidR="00117A32" w:rsidRPr="00117A32" w:rsidRDefault="00117A32" w:rsidP="00117A32">
            <w:pPr>
              <w:rPr>
                <w:rFonts w:ascii="Times New Roman" w:hAnsi="Times New Roman"/>
              </w:rPr>
            </w:pPr>
            <w:r w:rsidRPr="00117A32">
              <w:rPr>
                <w:rFonts w:ascii="Times New Roman" w:hAnsi="Times New Roman"/>
              </w:rPr>
              <w:t>ОК 02</w:t>
            </w:r>
          </w:p>
          <w:p w14:paraId="4598DF76" w14:textId="77777777" w:rsidR="00117A32" w:rsidRPr="00117A32" w:rsidRDefault="00117A32" w:rsidP="00117A32">
            <w:pPr>
              <w:rPr>
                <w:rFonts w:ascii="Times New Roman" w:hAnsi="Times New Roman"/>
              </w:rPr>
            </w:pPr>
            <w:r w:rsidRPr="00117A32">
              <w:rPr>
                <w:rFonts w:ascii="Times New Roman" w:hAnsi="Times New Roman"/>
              </w:rPr>
              <w:t>ОК 03</w:t>
            </w:r>
          </w:p>
          <w:p w14:paraId="14C179BA" w14:textId="77777777" w:rsidR="00117A32" w:rsidRPr="00117A32" w:rsidRDefault="00117A32" w:rsidP="00117A32">
            <w:pPr>
              <w:rPr>
                <w:rFonts w:ascii="Times New Roman" w:hAnsi="Times New Roman"/>
              </w:rPr>
            </w:pPr>
            <w:r w:rsidRPr="00117A32">
              <w:rPr>
                <w:rFonts w:ascii="Times New Roman" w:hAnsi="Times New Roman"/>
              </w:rPr>
              <w:t>ОК 04</w:t>
            </w:r>
          </w:p>
          <w:p w14:paraId="5D678F76" w14:textId="77777777" w:rsidR="00117A32" w:rsidRPr="00117A32" w:rsidRDefault="00117A32" w:rsidP="00117A32">
            <w:pPr>
              <w:rPr>
                <w:rFonts w:ascii="Times New Roman" w:hAnsi="Times New Roman"/>
              </w:rPr>
            </w:pPr>
            <w:r w:rsidRPr="00117A32">
              <w:rPr>
                <w:rFonts w:ascii="Times New Roman" w:hAnsi="Times New Roman"/>
              </w:rPr>
              <w:t>ОК 05</w:t>
            </w:r>
          </w:p>
          <w:p w14:paraId="68F7993A" w14:textId="77777777" w:rsidR="00117A32" w:rsidRPr="00117A32" w:rsidRDefault="00117A32" w:rsidP="00117A32">
            <w:pPr>
              <w:rPr>
                <w:rFonts w:ascii="Times New Roman" w:hAnsi="Times New Roman"/>
              </w:rPr>
            </w:pPr>
            <w:r w:rsidRPr="00117A32">
              <w:rPr>
                <w:rFonts w:ascii="Times New Roman" w:hAnsi="Times New Roman"/>
              </w:rPr>
              <w:t>ОК 06</w:t>
            </w:r>
          </w:p>
          <w:p w14:paraId="7DBE2D78" w14:textId="77777777" w:rsidR="00117A32" w:rsidRPr="00117A32" w:rsidRDefault="00117A32" w:rsidP="00117A32">
            <w:pPr>
              <w:rPr>
                <w:rFonts w:ascii="Times New Roman" w:hAnsi="Times New Roman"/>
              </w:rPr>
            </w:pPr>
            <w:r w:rsidRPr="00117A32">
              <w:rPr>
                <w:rFonts w:ascii="Times New Roman" w:hAnsi="Times New Roman"/>
              </w:rPr>
              <w:t>ОК 07</w:t>
            </w:r>
          </w:p>
          <w:p w14:paraId="03E347EA" w14:textId="77777777" w:rsidR="00117A32" w:rsidRPr="00117A32" w:rsidRDefault="00117A32" w:rsidP="00117A32">
            <w:pPr>
              <w:rPr>
                <w:rFonts w:ascii="Times New Roman" w:hAnsi="Times New Roman"/>
              </w:rPr>
            </w:pPr>
            <w:r w:rsidRPr="00117A32">
              <w:rPr>
                <w:rFonts w:ascii="Times New Roman" w:hAnsi="Times New Roman"/>
              </w:rPr>
              <w:t>ОК 08</w:t>
            </w:r>
          </w:p>
          <w:p w14:paraId="414A7E1A" w14:textId="77777777" w:rsidR="00117A32" w:rsidRPr="00117A32" w:rsidRDefault="00117A32" w:rsidP="00117A32">
            <w:pPr>
              <w:rPr>
                <w:rFonts w:ascii="Times New Roman" w:hAnsi="Times New Roman"/>
              </w:rPr>
            </w:pPr>
            <w:r w:rsidRPr="00117A32">
              <w:rPr>
                <w:rFonts w:ascii="Times New Roman" w:hAnsi="Times New Roman"/>
              </w:rPr>
              <w:t>ОК 09</w:t>
            </w:r>
          </w:p>
          <w:p w14:paraId="61D477B8" w14:textId="3966EA76" w:rsidR="00117A32" w:rsidRPr="00117A32" w:rsidRDefault="00117A32" w:rsidP="00117A32">
            <w:pPr>
              <w:rPr>
                <w:rFonts w:ascii="Times New Roman" w:hAnsi="Times New Roman"/>
              </w:rPr>
            </w:pPr>
            <w:r w:rsidRPr="00117A32">
              <w:rPr>
                <w:rFonts w:ascii="Times New Roman" w:hAnsi="Times New Roman"/>
              </w:rPr>
              <w:t xml:space="preserve">ПК </w:t>
            </w:r>
            <w:r>
              <w:rPr>
                <w:rFonts w:ascii="Times New Roman" w:hAnsi="Times New Roman"/>
              </w:rPr>
              <w:t>2</w:t>
            </w:r>
            <w:r w:rsidRPr="00117A32">
              <w:rPr>
                <w:rFonts w:ascii="Times New Roman" w:hAnsi="Times New Roman"/>
              </w:rPr>
              <w:t xml:space="preserve">.1 ПК </w:t>
            </w:r>
            <w:r>
              <w:rPr>
                <w:rFonts w:ascii="Times New Roman" w:hAnsi="Times New Roman"/>
              </w:rPr>
              <w:t>2</w:t>
            </w:r>
            <w:r w:rsidRPr="00117A32">
              <w:rPr>
                <w:rFonts w:ascii="Times New Roman" w:hAnsi="Times New Roman"/>
              </w:rPr>
              <w:t>.2</w:t>
            </w:r>
          </w:p>
          <w:p w14:paraId="2F01CA9A" w14:textId="5DFF11C3" w:rsidR="00117A32" w:rsidRPr="00117A32" w:rsidRDefault="00117A32" w:rsidP="00117A32">
            <w:pPr>
              <w:rPr>
                <w:rFonts w:ascii="Times New Roman" w:hAnsi="Times New Roman"/>
              </w:rPr>
            </w:pPr>
            <w:r w:rsidRPr="00117A32">
              <w:rPr>
                <w:rFonts w:ascii="Times New Roman" w:hAnsi="Times New Roman"/>
              </w:rPr>
              <w:t xml:space="preserve">ПК </w:t>
            </w:r>
            <w:r>
              <w:rPr>
                <w:rFonts w:ascii="Times New Roman" w:hAnsi="Times New Roman"/>
              </w:rPr>
              <w:t>2</w:t>
            </w:r>
            <w:r w:rsidRPr="00117A32">
              <w:rPr>
                <w:rFonts w:ascii="Times New Roman" w:hAnsi="Times New Roman"/>
              </w:rPr>
              <w:t>.3</w:t>
            </w:r>
          </w:p>
          <w:p w14:paraId="3A6DE462" w14:textId="039C4B82" w:rsidR="00117A32" w:rsidRDefault="00117A32" w:rsidP="00117A32">
            <w:pPr>
              <w:rPr>
                <w:rFonts w:ascii="Times New Roman" w:hAnsi="Times New Roman"/>
              </w:rPr>
            </w:pPr>
            <w:r w:rsidRPr="00117A32">
              <w:rPr>
                <w:rFonts w:ascii="Times New Roman" w:hAnsi="Times New Roman"/>
              </w:rPr>
              <w:t xml:space="preserve">ПК </w:t>
            </w:r>
            <w:r>
              <w:rPr>
                <w:rFonts w:ascii="Times New Roman" w:hAnsi="Times New Roman"/>
              </w:rPr>
              <w:t>2</w:t>
            </w:r>
            <w:r w:rsidRPr="00117A32">
              <w:rPr>
                <w:rFonts w:ascii="Times New Roman" w:hAnsi="Times New Roman"/>
              </w:rPr>
              <w:t>.4</w:t>
            </w: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F537A" w14:textId="4EE4B1FA" w:rsidR="00117A32" w:rsidRDefault="00674C31" w:rsidP="00837BAE">
            <w:pPr>
              <w:rPr>
                <w:rFonts w:ascii="Times New Roman" w:hAnsi="Times New Roman"/>
              </w:rPr>
            </w:pPr>
            <w:r w:rsidRPr="00674C31">
              <w:rPr>
                <w:rFonts w:ascii="Times New Roman" w:hAnsi="Times New Roman"/>
              </w:rPr>
              <w:t xml:space="preserve">Раздел 1 Выполнение работ по изысканию городских путей сообщения </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23AED" w14:textId="77777777" w:rsidR="00117A32" w:rsidRDefault="00117A32">
            <w:pPr>
              <w:jc w:val="center"/>
              <w:rPr>
                <w:rFonts w:ascii="Times New Roman" w:hAnsi="Times New Roman"/>
                <w:b/>
              </w:rPr>
            </w:pPr>
            <w:r>
              <w:rPr>
                <w:rFonts w:ascii="Times New Roman" w:hAnsi="Times New Roman"/>
                <w:b/>
              </w:rPr>
              <w:t>130</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B5423" w14:textId="77777777" w:rsidR="00117A32" w:rsidRDefault="00117A32">
            <w:pPr>
              <w:jc w:val="center"/>
              <w:rPr>
                <w:rFonts w:ascii="Times New Roman" w:hAnsi="Times New Roman"/>
                <w:b/>
              </w:rPr>
            </w:pPr>
            <w:r>
              <w:rPr>
                <w:rFonts w:ascii="Times New Roman" w:hAnsi="Times New Roman"/>
                <w:b/>
              </w:rPr>
              <w:t>100</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907ABD7" w14:textId="77777777" w:rsidR="00117A32" w:rsidRDefault="00117A32">
            <w:pPr>
              <w:jc w:val="center"/>
              <w:rPr>
                <w:rFonts w:ascii="Times New Roman" w:hAnsi="Times New Roman"/>
                <w:b/>
              </w:rPr>
            </w:pPr>
            <w:r>
              <w:rPr>
                <w:rFonts w:ascii="Times New Roman" w:hAnsi="Times New Roman"/>
                <w:b/>
              </w:rPr>
              <w:t>130</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82AE1" w14:textId="77777777" w:rsidR="00117A32" w:rsidRDefault="00117A32">
            <w:pPr>
              <w:jc w:val="center"/>
              <w:rPr>
                <w:rFonts w:ascii="Times New Roman" w:hAnsi="Times New Roman"/>
              </w:rPr>
            </w:pPr>
            <w:r>
              <w:rPr>
                <w:rFonts w:ascii="Times New Roman" w:hAnsi="Times New Roman"/>
              </w:rPr>
              <w:t>130</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1B010" w14:textId="77777777" w:rsidR="00117A32" w:rsidRDefault="00117A32">
            <w:pPr>
              <w:jc w:val="center"/>
              <w:rPr>
                <w:rFonts w:ascii="Times New Roman" w:hAnsi="Times New Roman"/>
                <w:b/>
              </w:rPr>
            </w:pP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C23BC" w14:textId="77777777" w:rsidR="00117A32" w:rsidRDefault="00117A32">
            <w:pPr>
              <w:jc w:val="center"/>
              <w:rPr>
                <w:rFonts w:ascii="Times New Roman" w:hAnsi="Times New Roman"/>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073DFE8" w14:textId="77777777" w:rsidR="00117A32" w:rsidRDefault="00117A32">
            <w:pPr>
              <w:jc w:val="center"/>
              <w:rPr>
                <w:rFonts w:ascii="Times New Roman" w:hAnsi="Times New Roman"/>
                <w:b/>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8617D62" w14:textId="77777777" w:rsidR="00117A32" w:rsidRDefault="00117A32">
            <w:pPr>
              <w:jc w:val="center"/>
              <w:rPr>
                <w:rFonts w:ascii="Times New Roman" w:hAnsi="Times New Roman"/>
                <w:b/>
              </w:rPr>
            </w:pPr>
          </w:p>
        </w:tc>
      </w:tr>
      <w:tr w:rsidR="00117A32" w14:paraId="08C2DF64" w14:textId="77777777" w:rsidTr="00117A32">
        <w:trPr>
          <w:trHeight w:val="314"/>
        </w:trPr>
        <w:tc>
          <w:tcPr>
            <w:tcW w:w="898" w:type="dxa"/>
            <w:vMerge/>
            <w:tcBorders>
              <w:left w:val="single" w:sz="4" w:space="0" w:color="000000"/>
              <w:right w:val="single" w:sz="4" w:space="0" w:color="000000"/>
            </w:tcBorders>
            <w:tcMar>
              <w:top w:w="0" w:type="dxa"/>
              <w:left w:w="108" w:type="dxa"/>
              <w:bottom w:w="0" w:type="dxa"/>
              <w:right w:w="108" w:type="dxa"/>
            </w:tcMar>
          </w:tcPr>
          <w:p w14:paraId="665DA35E" w14:textId="77777777" w:rsidR="00117A32" w:rsidRDefault="00117A32">
            <w:pPr>
              <w:rPr>
                <w:rFonts w:ascii="Times New Roman" w:hAnsi="Times New Roman"/>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1287D" w14:textId="26DD9C42" w:rsidR="00117A32" w:rsidRDefault="008C0FD1" w:rsidP="00837BAE">
            <w:pPr>
              <w:rPr>
                <w:rFonts w:ascii="Times New Roman" w:hAnsi="Times New Roman"/>
              </w:rPr>
            </w:pPr>
            <w:r w:rsidRPr="008C0FD1">
              <w:rPr>
                <w:rFonts w:ascii="Times New Roman" w:hAnsi="Times New Roman"/>
              </w:rPr>
              <w:t>Раздел 2 Выполнение работ по проектированию городских улиц и дорог</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B0700" w14:textId="77777777" w:rsidR="00117A32" w:rsidRDefault="00117A32">
            <w:pPr>
              <w:jc w:val="center"/>
              <w:rPr>
                <w:rFonts w:ascii="Times New Roman" w:hAnsi="Times New Roman"/>
                <w:b/>
              </w:rPr>
            </w:pPr>
            <w:r>
              <w:rPr>
                <w:rFonts w:ascii="Times New Roman" w:hAnsi="Times New Roman"/>
                <w:b/>
              </w:rPr>
              <w:t>110</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83856" w14:textId="77777777" w:rsidR="00117A32" w:rsidRDefault="00117A32">
            <w:pPr>
              <w:jc w:val="center"/>
              <w:rPr>
                <w:rFonts w:ascii="Times New Roman" w:hAnsi="Times New Roman"/>
                <w:b/>
              </w:rPr>
            </w:pPr>
            <w:r>
              <w:rPr>
                <w:rFonts w:ascii="Times New Roman" w:hAnsi="Times New Roman"/>
                <w:b/>
              </w:rPr>
              <w:t>90</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3B5EA98" w14:textId="77777777" w:rsidR="00117A32" w:rsidRDefault="00117A32">
            <w:pPr>
              <w:jc w:val="center"/>
              <w:rPr>
                <w:rFonts w:ascii="Times New Roman" w:hAnsi="Times New Roman"/>
                <w:b/>
              </w:rPr>
            </w:pPr>
            <w:r>
              <w:rPr>
                <w:rFonts w:ascii="Times New Roman" w:hAnsi="Times New Roman"/>
                <w:b/>
              </w:rPr>
              <w:t>110</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5C1A1" w14:textId="77777777" w:rsidR="00117A32" w:rsidRDefault="00117A32">
            <w:pPr>
              <w:jc w:val="center"/>
              <w:rPr>
                <w:rFonts w:ascii="Times New Roman" w:hAnsi="Times New Roman"/>
                <w:b/>
              </w:rPr>
            </w:pPr>
            <w:r>
              <w:rPr>
                <w:rFonts w:ascii="Times New Roman" w:hAnsi="Times New Roman"/>
              </w:rPr>
              <w:t>110</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2136F" w14:textId="77777777" w:rsidR="00117A32" w:rsidRDefault="00117A32">
            <w:pPr>
              <w:jc w:val="center"/>
              <w:rPr>
                <w:rFonts w:ascii="Times New Roman" w:hAnsi="Times New Roman"/>
                <w:b/>
              </w:rPr>
            </w:pP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049E9" w14:textId="77777777" w:rsidR="00117A32" w:rsidRDefault="00117A32">
            <w:pPr>
              <w:jc w:val="center"/>
              <w:rPr>
                <w:rFonts w:ascii="Times New Roman" w:hAnsi="Times New Roman"/>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FA05F84" w14:textId="77777777" w:rsidR="00117A32" w:rsidRDefault="00117A32">
            <w:pPr>
              <w:jc w:val="center"/>
              <w:rPr>
                <w:rFonts w:ascii="Times New Roman" w:hAnsi="Times New Roman"/>
                <w:b/>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67D1CB4" w14:textId="77777777" w:rsidR="00117A32" w:rsidRDefault="00117A32">
            <w:pPr>
              <w:jc w:val="center"/>
              <w:rPr>
                <w:rFonts w:ascii="Times New Roman" w:hAnsi="Times New Roman"/>
                <w:b/>
              </w:rPr>
            </w:pPr>
          </w:p>
        </w:tc>
      </w:tr>
      <w:tr w:rsidR="00117A32" w14:paraId="2595FC18" w14:textId="77777777" w:rsidTr="00117A32">
        <w:trPr>
          <w:trHeight w:val="314"/>
        </w:trPr>
        <w:tc>
          <w:tcPr>
            <w:tcW w:w="898" w:type="dxa"/>
            <w:vMerge/>
            <w:tcBorders>
              <w:left w:val="single" w:sz="4" w:space="0" w:color="000000"/>
              <w:right w:val="single" w:sz="4" w:space="0" w:color="000000"/>
            </w:tcBorders>
            <w:tcMar>
              <w:top w:w="0" w:type="dxa"/>
              <w:left w:w="108" w:type="dxa"/>
              <w:bottom w:w="0" w:type="dxa"/>
              <w:right w:w="108" w:type="dxa"/>
            </w:tcMar>
          </w:tcPr>
          <w:p w14:paraId="3700A312" w14:textId="77777777" w:rsidR="00117A32" w:rsidRDefault="00117A32">
            <w:pPr>
              <w:rPr>
                <w:rFonts w:ascii="Times New Roman" w:hAnsi="Times New Roman"/>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CB5AB" w14:textId="64F8D4BD" w:rsidR="00117A32" w:rsidRDefault="008C0FD1" w:rsidP="00837BAE">
            <w:pPr>
              <w:rPr>
                <w:rFonts w:ascii="Times New Roman" w:hAnsi="Times New Roman"/>
              </w:rPr>
            </w:pPr>
            <w:r w:rsidRPr="008C0FD1">
              <w:rPr>
                <w:rFonts w:ascii="Times New Roman" w:hAnsi="Times New Roman"/>
              </w:rPr>
              <w:t>Раздел 3 Выполнение работ по проектированию рельсовых и подъездных путей</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22995" w14:textId="3680E0D2" w:rsidR="00117A32" w:rsidRDefault="00117A32">
            <w:pPr>
              <w:jc w:val="center"/>
              <w:rPr>
                <w:rFonts w:ascii="Times New Roman" w:hAnsi="Times New Roman"/>
                <w:b/>
              </w:rPr>
            </w:pPr>
            <w:r>
              <w:rPr>
                <w:rFonts w:ascii="Times New Roman" w:hAnsi="Times New Roman"/>
                <w:b/>
              </w:rPr>
              <w:t>15</w:t>
            </w:r>
            <w:r w:rsidR="00DD710E">
              <w:rPr>
                <w:rFonts w:ascii="Times New Roman" w:hAnsi="Times New Roman"/>
                <w:b/>
              </w:rPr>
              <w:t>6</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1DF0B" w14:textId="77777777" w:rsidR="00117A32" w:rsidRDefault="00117A32">
            <w:pPr>
              <w:jc w:val="center"/>
              <w:rPr>
                <w:rFonts w:ascii="Times New Roman" w:hAnsi="Times New Roman"/>
                <w:b/>
              </w:rPr>
            </w:pPr>
            <w:r>
              <w:rPr>
                <w:rFonts w:ascii="Times New Roman" w:hAnsi="Times New Roman"/>
                <w:b/>
              </w:rPr>
              <w:t>130</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0A67F63" w14:textId="131125A6" w:rsidR="00117A32" w:rsidRDefault="00117A32">
            <w:pPr>
              <w:jc w:val="center"/>
              <w:rPr>
                <w:rFonts w:ascii="Times New Roman" w:hAnsi="Times New Roman"/>
                <w:b/>
              </w:rPr>
            </w:pPr>
            <w:r>
              <w:rPr>
                <w:rFonts w:ascii="Times New Roman" w:hAnsi="Times New Roman"/>
                <w:b/>
              </w:rPr>
              <w:t>1</w:t>
            </w:r>
            <w:r w:rsidR="00DD710E">
              <w:rPr>
                <w:rFonts w:ascii="Times New Roman" w:hAnsi="Times New Roman"/>
                <w:b/>
              </w:rPr>
              <w:t>36</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1EED4" w14:textId="7EFFF23E" w:rsidR="00117A32" w:rsidRDefault="00117A32">
            <w:pPr>
              <w:jc w:val="center"/>
              <w:rPr>
                <w:rFonts w:ascii="Times New Roman" w:hAnsi="Times New Roman"/>
              </w:rPr>
            </w:pPr>
            <w:r>
              <w:rPr>
                <w:rFonts w:ascii="Times New Roman" w:hAnsi="Times New Roman"/>
              </w:rPr>
              <w:t>13</w:t>
            </w:r>
            <w:r w:rsidR="000F38F3">
              <w:rPr>
                <w:rFonts w:ascii="Times New Roman" w:hAnsi="Times New Roman"/>
              </w:rPr>
              <w:t>6</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40A37" w14:textId="77777777" w:rsidR="00117A32" w:rsidRDefault="00117A32">
            <w:pPr>
              <w:jc w:val="center"/>
              <w:rPr>
                <w:rFonts w:ascii="Times New Roman" w:hAnsi="Times New Roman"/>
              </w:rPr>
            </w:pPr>
            <w:r>
              <w:rPr>
                <w:rFonts w:ascii="Times New Roman" w:hAnsi="Times New Roman"/>
              </w:rPr>
              <w:t>20</w:t>
            </w: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8B998" w14:textId="77777777" w:rsidR="00117A32" w:rsidRDefault="00117A32">
            <w:pPr>
              <w:jc w:val="center"/>
              <w:rPr>
                <w:rFonts w:ascii="Times New Roman" w:hAnsi="Times New Roman"/>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2A4DF5A" w14:textId="77777777" w:rsidR="00117A32" w:rsidRDefault="00117A32">
            <w:pPr>
              <w:jc w:val="center"/>
              <w:rPr>
                <w:rFonts w:ascii="Times New Roman" w:hAnsi="Times New Roman"/>
                <w:b/>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A193F16" w14:textId="77777777" w:rsidR="00117A32" w:rsidRDefault="00117A32">
            <w:pPr>
              <w:jc w:val="center"/>
              <w:rPr>
                <w:rFonts w:ascii="Times New Roman" w:hAnsi="Times New Roman"/>
                <w:b/>
              </w:rPr>
            </w:pPr>
          </w:p>
        </w:tc>
      </w:tr>
      <w:tr w:rsidR="00117A32" w14:paraId="75828317" w14:textId="77777777" w:rsidTr="00117A32">
        <w:trPr>
          <w:trHeight w:val="314"/>
        </w:trPr>
        <w:tc>
          <w:tcPr>
            <w:tcW w:w="898" w:type="dxa"/>
            <w:vMerge/>
            <w:tcBorders>
              <w:left w:val="single" w:sz="4" w:space="0" w:color="000000"/>
              <w:right w:val="single" w:sz="4" w:space="0" w:color="000000"/>
            </w:tcBorders>
            <w:tcMar>
              <w:top w:w="0" w:type="dxa"/>
              <w:left w:w="108" w:type="dxa"/>
              <w:bottom w:w="0" w:type="dxa"/>
              <w:right w:w="108" w:type="dxa"/>
            </w:tcMar>
          </w:tcPr>
          <w:p w14:paraId="05F4FB0A" w14:textId="77777777" w:rsidR="00117A32" w:rsidRDefault="00117A32">
            <w:pPr>
              <w:rPr>
                <w:rFonts w:ascii="Times New Roman" w:hAnsi="Times New Roman"/>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F6BB4" w14:textId="36FEA4F1" w:rsidR="00117A32" w:rsidRDefault="008C0FD1" w:rsidP="00837BAE">
            <w:pPr>
              <w:rPr>
                <w:rFonts w:ascii="Times New Roman" w:hAnsi="Times New Roman"/>
                <w:sz w:val="20"/>
              </w:rPr>
            </w:pPr>
            <w:r w:rsidRPr="008C0FD1">
              <w:rPr>
                <w:rFonts w:ascii="Times New Roman" w:hAnsi="Times New Roman"/>
                <w:sz w:val="20"/>
              </w:rPr>
              <w:t>Раздел 4 Выполнение работ по проектированию городских искусственных сооружений</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38D4A" w14:textId="1C244D7A" w:rsidR="00117A32" w:rsidRDefault="00DD710E">
            <w:pPr>
              <w:jc w:val="center"/>
              <w:rPr>
                <w:rFonts w:ascii="Times New Roman" w:hAnsi="Times New Roman"/>
                <w:b/>
              </w:rPr>
            </w:pPr>
            <w:r>
              <w:rPr>
                <w:rFonts w:ascii="Times New Roman" w:hAnsi="Times New Roman"/>
                <w:b/>
              </w:rPr>
              <w:t>3</w:t>
            </w:r>
            <w:r w:rsidR="00117A32">
              <w:rPr>
                <w:rFonts w:ascii="Times New Roman" w:hAnsi="Times New Roman"/>
                <w:b/>
              </w:rPr>
              <w:t>8</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032DD" w14:textId="77777777" w:rsidR="00117A32" w:rsidRDefault="00117A32">
            <w:pPr>
              <w:jc w:val="center"/>
              <w:rPr>
                <w:rFonts w:ascii="Times New Roman" w:hAnsi="Times New Roman"/>
                <w:b/>
              </w:rPr>
            </w:pPr>
            <w:r>
              <w:rPr>
                <w:rFonts w:ascii="Times New Roman" w:hAnsi="Times New Roman"/>
                <w:b/>
              </w:rPr>
              <w:t>40</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99C201A" w14:textId="45EBEF87" w:rsidR="00117A32" w:rsidRDefault="00DD710E">
            <w:pPr>
              <w:jc w:val="center"/>
              <w:rPr>
                <w:rFonts w:ascii="Times New Roman" w:hAnsi="Times New Roman"/>
                <w:b/>
              </w:rPr>
            </w:pPr>
            <w:r>
              <w:rPr>
                <w:rFonts w:ascii="Times New Roman" w:hAnsi="Times New Roman"/>
                <w:b/>
              </w:rPr>
              <w:t>3</w:t>
            </w:r>
            <w:r w:rsidR="00117A32">
              <w:rPr>
                <w:rFonts w:ascii="Times New Roman" w:hAnsi="Times New Roman"/>
                <w:b/>
              </w:rPr>
              <w:t>8</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85ACA" w14:textId="4771E88A" w:rsidR="00117A32" w:rsidRDefault="00DD710E">
            <w:pPr>
              <w:jc w:val="center"/>
              <w:rPr>
                <w:rFonts w:ascii="Times New Roman" w:hAnsi="Times New Roman"/>
              </w:rPr>
            </w:pPr>
            <w:r>
              <w:rPr>
                <w:rFonts w:ascii="Times New Roman" w:hAnsi="Times New Roman"/>
              </w:rPr>
              <w:t>3</w:t>
            </w:r>
            <w:r w:rsidR="00117A32">
              <w:rPr>
                <w:rFonts w:ascii="Times New Roman" w:hAnsi="Times New Roman"/>
              </w:rPr>
              <w:t>8</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FCCF3" w14:textId="77777777" w:rsidR="00117A32" w:rsidRDefault="00117A32">
            <w:pPr>
              <w:jc w:val="center"/>
              <w:rPr>
                <w:rFonts w:ascii="Times New Roman" w:hAnsi="Times New Roman"/>
              </w:rPr>
            </w:pP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670C0" w14:textId="77777777" w:rsidR="00117A32" w:rsidRDefault="00117A32">
            <w:pPr>
              <w:jc w:val="center"/>
              <w:rPr>
                <w:rFonts w:ascii="Times New Roman" w:hAnsi="Times New Roman"/>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B9053EF" w14:textId="77777777" w:rsidR="00117A32" w:rsidRDefault="00117A32">
            <w:pPr>
              <w:jc w:val="center"/>
              <w:rPr>
                <w:rFonts w:ascii="Times New Roman" w:hAnsi="Times New Roman"/>
                <w:b/>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AF0DE07" w14:textId="77777777" w:rsidR="00117A32" w:rsidRDefault="00117A32">
            <w:pPr>
              <w:jc w:val="center"/>
              <w:rPr>
                <w:rFonts w:ascii="Times New Roman" w:hAnsi="Times New Roman"/>
                <w:b/>
              </w:rPr>
            </w:pPr>
          </w:p>
        </w:tc>
      </w:tr>
      <w:tr w:rsidR="00117A32" w14:paraId="6D955F6C" w14:textId="77777777" w:rsidTr="00313D9B">
        <w:trPr>
          <w:trHeight w:val="314"/>
        </w:trPr>
        <w:tc>
          <w:tcPr>
            <w:tcW w:w="898" w:type="dxa"/>
            <w:vMerge/>
            <w:tcBorders>
              <w:left w:val="single" w:sz="4" w:space="0" w:color="000000"/>
              <w:right w:val="single" w:sz="4" w:space="0" w:color="000000"/>
            </w:tcBorders>
            <w:tcMar>
              <w:top w:w="0" w:type="dxa"/>
              <w:left w:w="108" w:type="dxa"/>
              <w:bottom w:w="0" w:type="dxa"/>
              <w:right w:w="108" w:type="dxa"/>
            </w:tcMar>
          </w:tcPr>
          <w:p w14:paraId="2AEBED50" w14:textId="77777777" w:rsidR="00117A32" w:rsidRDefault="00117A32">
            <w:pPr>
              <w:rPr>
                <w:rFonts w:ascii="Times New Roman" w:hAnsi="Times New Roman"/>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BD587" w14:textId="77777777" w:rsidR="00117A32" w:rsidRDefault="00117A32">
            <w:pPr>
              <w:rPr>
                <w:rFonts w:ascii="Times New Roman" w:hAnsi="Times New Roman"/>
              </w:rPr>
            </w:pPr>
            <w:r>
              <w:rPr>
                <w:rFonts w:ascii="Times New Roman" w:hAnsi="Times New Roman"/>
              </w:rPr>
              <w:t>Учебная практика</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B701D" w14:textId="0C6F0DDF" w:rsidR="00117A32" w:rsidRDefault="00DD710E">
            <w:pPr>
              <w:jc w:val="center"/>
              <w:rPr>
                <w:rFonts w:ascii="Times New Roman" w:hAnsi="Times New Roman"/>
                <w:b/>
              </w:rPr>
            </w:pPr>
            <w:r>
              <w:rPr>
                <w:rFonts w:ascii="Times New Roman" w:hAnsi="Times New Roman"/>
                <w:b/>
              </w:rPr>
              <w:t>72</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8DABC" w14:textId="664725DC" w:rsidR="00117A32" w:rsidRDefault="00DD710E">
            <w:pPr>
              <w:jc w:val="center"/>
              <w:rPr>
                <w:rFonts w:ascii="Times New Roman" w:hAnsi="Times New Roman"/>
                <w:b/>
              </w:rPr>
            </w:pPr>
            <w:r>
              <w:rPr>
                <w:rFonts w:ascii="Times New Roman" w:hAnsi="Times New Roman"/>
                <w:b/>
              </w:rPr>
              <w:t>72</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7FC1BBD" w14:textId="77777777" w:rsidR="00117A32" w:rsidRDefault="00117A32">
            <w:pPr>
              <w:jc w:val="center"/>
              <w:rPr>
                <w:rFonts w:ascii="Times New Roman" w:hAnsi="Times New Roman"/>
                <w:b/>
              </w:rPr>
            </w:pPr>
          </w:p>
        </w:tc>
        <w:tc>
          <w:tcPr>
            <w:tcW w:w="18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0F967" w14:textId="77777777" w:rsidR="00117A32" w:rsidRDefault="00117A32">
            <w:pPr>
              <w:jc w:val="center"/>
              <w:rPr>
                <w:rFonts w:ascii="Times New Roman" w:hAnsi="Times New Roman"/>
                <w:b/>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F2CB2CB" w14:textId="7C0EDE3D" w:rsidR="00117A32" w:rsidRDefault="00DD710E">
            <w:pPr>
              <w:jc w:val="center"/>
              <w:rPr>
                <w:rFonts w:ascii="Times New Roman" w:hAnsi="Times New Roman"/>
                <w:b/>
              </w:rPr>
            </w:pPr>
            <w:r>
              <w:rPr>
                <w:rFonts w:ascii="Times New Roman" w:hAnsi="Times New Roman"/>
                <w:b/>
              </w:rPr>
              <w:t>72</w:t>
            </w: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0D3EF6F" w14:textId="4B0F3D98" w:rsidR="00117A32" w:rsidRDefault="00117A32">
            <w:pPr>
              <w:jc w:val="center"/>
              <w:rPr>
                <w:rFonts w:ascii="Times New Roman" w:hAnsi="Times New Roman"/>
                <w:b/>
              </w:rPr>
            </w:pPr>
          </w:p>
        </w:tc>
      </w:tr>
      <w:tr w:rsidR="00117A32" w14:paraId="1C647FAE" w14:textId="77777777" w:rsidTr="00117A32">
        <w:trPr>
          <w:trHeight w:val="314"/>
        </w:trPr>
        <w:tc>
          <w:tcPr>
            <w:tcW w:w="898"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639F7AD" w14:textId="77777777" w:rsidR="00117A32" w:rsidRDefault="00117A32">
            <w:pPr>
              <w:rPr>
                <w:rFonts w:ascii="Times New Roman" w:hAnsi="Times New Roman"/>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F65A9" w14:textId="52D83251" w:rsidR="00117A32" w:rsidRDefault="00DD710E">
            <w:pPr>
              <w:rPr>
                <w:rFonts w:ascii="Times New Roman" w:hAnsi="Times New Roman"/>
              </w:rPr>
            </w:pPr>
            <w:r>
              <w:rPr>
                <w:rFonts w:ascii="Times New Roman" w:hAnsi="Times New Roman"/>
              </w:rPr>
              <w:t xml:space="preserve">Производственная </w:t>
            </w:r>
            <w:r w:rsidR="00117A32">
              <w:rPr>
                <w:rFonts w:ascii="Times New Roman" w:hAnsi="Times New Roman"/>
              </w:rPr>
              <w:t>практика</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BFEFB" w14:textId="5E67CE07" w:rsidR="00117A32" w:rsidRDefault="00DD710E">
            <w:pPr>
              <w:jc w:val="center"/>
              <w:rPr>
                <w:rFonts w:ascii="Times New Roman" w:hAnsi="Times New Roman"/>
                <w:b/>
              </w:rPr>
            </w:pPr>
            <w:r>
              <w:rPr>
                <w:rFonts w:ascii="Times New Roman" w:hAnsi="Times New Roman"/>
                <w:b/>
              </w:rPr>
              <w:t>108</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19CF4" w14:textId="184359FD" w:rsidR="00117A32" w:rsidRDefault="00DD710E">
            <w:pPr>
              <w:jc w:val="center"/>
              <w:rPr>
                <w:rFonts w:ascii="Times New Roman" w:hAnsi="Times New Roman"/>
                <w:b/>
              </w:rPr>
            </w:pPr>
            <w:r>
              <w:rPr>
                <w:rFonts w:ascii="Times New Roman" w:hAnsi="Times New Roman"/>
                <w:b/>
              </w:rPr>
              <w:t>108</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26F1835" w14:textId="77777777" w:rsidR="00117A32" w:rsidRDefault="00117A32">
            <w:pPr>
              <w:jc w:val="center"/>
              <w:rPr>
                <w:rFonts w:ascii="Times New Roman" w:hAnsi="Times New Roman"/>
                <w:b/>
              </w:rPr>
            </w:pPr>
          </w:p>
        </w:tc>
        <w:tc>
          <w:tcPr>
            <w:tcW w:w="18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05B62" w14:textId="77777777" w:rsidR="00117A32" w:rsidRDefault="00117A32">
            <w:pPr>
              <w:jc w:val="center"/>
              <w:rPr>
                <w:rFonts w:ascii="Times New Roman" w:hAnsi="Times New Roman"/>
                <w:b/>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7BE85EE" w14:textId="77777777" w:rsidR="00117A32" w:rsidRDefault="00117A32">
            <w:pPr>
              <w:jc w:val="center"/>
              <w:rPr>
                <w:rFonts w:ascii="Times New Roman" w:hAnsi="Times New Roman"/>
                <w:b/>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324F8AA" w14:textId="08077C5B" w:rsidR="00117A32" w:rsidRDefault="00DD710E">
            <w:pPr>
              <w:jc w:val="center"/>
              <w:rPr>
                <w:rFonts w:ascii="Times New Roman" w:hAnsi="Times New Roman"/>
                <w:b/>
              </w:rPr>
            </w:pPr>
            <w:r>
              <w:rPr>
                <w:rFonts w:ascii="Times New Roman" w:hAnsi="Times New Roman"/>
                <w:b/>
              </w:rPr>
              <w:t>108</w:t>
            </w:r>
          </w:p>
        </w:tc>
      </w:tr>
      <w:tr w:rsidR="007A18A7" w14:paraId="38818078" w14:textId="77777777" w:rsidTr="00117A32">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A93DE" w14:textId="77777777" w:rsidR="007A18A7" w:rsidRDefault="007A18A7">
            <w:pPr>
              <w:rPr>
                <w:rFonts w:ascii="Times New Roman" w:hAnsi="Times New Roman"/>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77932" w14:textId="77777777" w:rsidR="007A18A7" w:rsidRDefault="001B76D0">
            <w:pPr>
              <w:rPr>
                <w:rFonts w:ascii="Times New Roman" w:hAnsi="Times New Roman"/>
              </w:rPr>
            </w:pPr>
            <w:r>
              <w:rPr>
                <w:rFonts w:ascii="Times New Roman" w:hAnsi="Times New Roman"/>
              </w:rPr>
              <w:t>Промежуточная аттестация</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1734B" w14:textId="7AC702C0" w:rsidR="007A18A7" w:rsidRDefault="000F38F3">
            <w:pPr>
              <w:jc w:val="center"/>
              <w:rPr>
                <w:rFonts w:ascii="Times New Roman" w:hAnsi="Times New Roman"/>
                <w:b/>
              </w:rPr>
            </w:pPr>
            <w:r>
              <w:rPr>
                <w:rFonts w:ascii="Times New Roman" w:hAnsi="Times New Roman"/>
                <w:b/>
              </w:rPr>
              <w:t>14</w:t>
            </w:r>
          </w:p>
        </w:tc>
        <w:tc>
          <w:tcPr>
            <w:tcW w:w="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0CF1A" w14:textId="77777777" w:rsidR="007A18A7" w:rsidRDefault="007A18A7">
            <w:pPr>
              <w:jc w:val="center"/>
              <w:rPr>
                <w:rFonts w:ascii="Times New Roman" w:hAnsi="Times New Roman"/>
                <w:b/>
              </w:rPr>
            </w:pP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145DD87" w14:textId="77777777" w:rsidR="007A18A7" w:rsidRDefault="007A18A7">
            <w:pPr>
              <w:jc w:val="center"/>
              <w:rPr>
                <w:rFonts w:ascii="Times New Roman" w:hAnsi="Times New Roman"/>
                <w:i/>
              </w:rPr>
            </w:pPr>
          </w:p>
        </w:tc>
        <w:tc>
          <w:tcPr>
            <w:tcW w:w="18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07005" w14:textId="77777777" w:rsidR="007A18A7" w:rsidRDefault="007A18A7">
            <w:pPr>
              <w:jc w:val="center"/>
              <w:rPr>
                <w:rFonts w:ascii="Times New Roman" w:hAnsi="Times New Roman"/>
                <w:i/>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8E6197A" w14:textId="77777777" w:rsidR="007A18A7" w:rsidRDefault="007A18A7">
            <w:pPr>
              <w:jc w:val="center"/>
              <w:rPr>
                <w:rFonts w:ascii="Times New Roman" w:hAnsi="Times New Roman"/>
                <w:i/>
              </w:rPr>
            </w:pP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E6C36DD" w14:textId="77777777" w:rsidR="007A18A7" w:rsidRDefault="007A18A7">
            <w:pPr>
              <w:jc w:val="center"/>
              <w:rPr>
                <w:rFonts w:ascii="Times New Roman" w:hAnsi="Times New Roman"/>
                <w:i/>
              </w:rPr>
            </w:pPr>
          </w:p>
        </w:tc>
      </w:tr>
      <w:tr w:rsidR="007A18A7" w14:paraId="57A3AD11" w14:textId="77777777" w:rsidTr="00117A32">
        <w:trPr>
          <w:trHeight w:val="217"/>
        </w:trPr>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A60AC" w14:textId="77777777" w:rsidR="007A18A7" w:rsidRDefault="007A18A7">
            <w:pPr>
              <w:rPr>
                <w:rFonts w:ascii="Times New Roman" w:hAnsi="Times New Roman"/>
                <w:b/>
                <w:i/>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B819A" w14:textId="77777777" w:rsidR="007A18A7" w:rsidRDefault="001B76D0">
            <w:pPr>
              <w:rPr>
                <w:rFonts w:ascii="Times New Roman" w:hAnsi="Times New Roman"/>
                <w:b/>
                <w:i/>
              </w:rPr>
            </w:pPr>
            <w:r>
              <w:rPr>
                <w:rFonts w:ascii="Times New Roman" w:hAnsi="Times New Roman"/>
                <w:b/>
                <w:i/>
              </w:rPr>
              <w:t xml:space="preserve">Всего: </w:t>
            </w:r>
          </w:p>
        </w:tc>
        <w:tc>
          <w:tcPr>
            <w:tcW w:w="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79FA0" w14:textId="77777777" w:rsidR="007A18A7" w:rsidRDefault="001B76D0">
            <w:pPr>
              <w:jc w:val="center"/>
              <w:rPr>
                <w:rFonts w:ascii="Times New Roman" w:hAnsi="Times New Roman"/>
                <w:b/>
                <w:i/>
              </w:rPr>
            </w:pPr>
            <w:r>
              <w:rPr>
                <w:rFonts w:ascii="Times New Roman" w:hAnsi="Times New Roman"/>
                <w:b/>
                <w:i/>
              </w:rPr>
              <w:t>628</w:t>
            </w:r>
          </w:p>
        </w:tc>
        <w:tc>
          <w:tcPr>
            <w:tcW w:w="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39D2F" w14:textId="77777777" w:rsidR="007A18A7" w:rsidRDefault="001B76D0">
            <w:pPr>
              <w:jc w:val="center"/>
              <w:rPr>
                <w:rFonts w:ascii="Times New Roman" w:hAnsi="Times New Roman"/>
                <w:b/>
              </w:rPr>
            </w:pPr>
            <w:r>
              <w:rPr>
                <w:rFonts w:ascii="Times New Roman" w:hAnsi="Times New Roman"/>
                <w:b/>
              </w:rPr>
              <w:t>540</w:t>
            </w:r>
          </w:p>
        </w:tc>
        <w:tc>
          <w:tcPr>
            <w:tcW w:w="7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5E1E8AB" w14:textId="6A842B4F" w:rsidR="007A18A7" w:rsidRPr="00DD710E" w:rsidRDefault="00DD710E">
            <w:pPr>
              <w:jc w:val="center"/>
              <w:rPr>
                <w:rFonts w:ascii="Times New Roman" w:hAnsi="Times New Roman"/>
                <w:b/>
                <w:iCs/>
              </w:rPr>
            </w:pPr>
            <w:r w:rsidRPr="00DD710E">
              <w:rPr>
                <w:rFonts w:ascii="Times New Roman" w:hAnsi="Times New Roman"/>
                <w:b/>
                <w:iCs/>
              </w:rPr>
              <w:t>414</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7C4BC" w14:textId="5A2049CA" w:rsidR="007A18A7" w:rsidRPr="00A549AF" w:rsidRDefault="00DD710E">
            <w:pPr>
              <w:jc w:val="center"/>
              <w:rPr>
                <w:rFonts w:ascii="Times New Roman" w:hAnsi="Times New Roman"/>
                <w:b/>
                <w:iCs/>
              </w:rPr>
            </w:pPr>
            <w:r>
              <w:rPr>
                <w:rFonts w:ascii="Times New Roman" w:hAnsi="Times New Roman"/>
                <w:b/>
                <w:iCs/>
              </w:rPr>
              <w:t>414</w:t>
            </w:r>
          </w:p>
        </w:tc>
        <w:tc>
          <w:tcPr>
            <w:tcW w:w="6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32740" w14:textId="77777777" w:rsidR="007A18A7" w:rsidRPr="00A549AF" w:rsidRDefault="001B76D0">
            <w:pPr>
              <w:jc w:val="center"/>
              <w:rPr>
                <w:rFonts w:ascii="Times New Roman" w:hAnsi="Times New Roman"/>
                <w:b/>
                <w:iCs/>
              </w:rPr>
            </w:pPr>
            <w:r w:rsidRPr="00A549AF">
              <w:rPr>
                <w:rFonts w:ascii="Times New Roman" w:hAnsi="Times New Roman"/>
                <w:b/>
                <w:iCs/>
              </w:rPr>
              <w:t>20</w:t>
            </w:r>
          </w:p>
        </w:tc>
        <w:tc>
          <w:tcPr>
            <w:tcW w:w="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5C2FA" w14:textId="77777777" w:rsidR="007A18A7" w:rsidRDefault="007A18A7">
            <w:pPr>
              <w:jc w:val="center"/>
              <w:rPr>
                <w:rFonts w:ascii="Times New Roman" w:hAnsi="Times New Roman"/>
                <w:b/>
                <w:i/>
              </w:rPr>
            </w:pPr>
          </w:p>
        </w:tc>
        <w:tc>
          <w:tcPr>
            <w:tcW w:w="6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6C5CD0E" w14:textId="34608DC2" w:rsidR="007A18A7" w:rsidRDefault="00DD710E">
            <w:pPr>
              <w:jc w:val="center"/>
              <w:rPr>
                <w:rFonts w:ascii="Times New Roman" w:hAnsi="Times New Roman"/>
                <w:b/>
              </w:rPr>
            </w:pPr>
            <w:r>
              <w:rPr>
                <w:rFonts w:ascii="Times New Roman" w:hAnsi="Times New Roman"/>
                <w:b/>
              </w:rPr>
              <w:t>72</w:t>
            </w:r>
          </w:p>
        </w:tc>
        <w:tc>
          <w:tcPr>
            <w:tcW w:w="6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D5882ED" w14:textId="0370D4A8" w:rsidR="007A18A7" w:rsidRDefault="00DD710E">
            <w:pPr>
              <w:jc w:val="center"/>
              <w:rPr>
                <w:rFonts w:ascii="Times New Roman" w:hAnsi="Times New Roman"/>
                <w:b/>
              </w:rPr>
            </w:pPr>
            <w:r>
              <w:rPr>
                <w:rFonts w:ascii="Times New Roman" w:hAnsi="Times New Roman"/>
                <w:b/>
              </w:rPr>
              <w:t>108</w:t>
            </w:r>
          </w:p>
        </w:tc>
      </w:tr>
    </w:tbl>
    <w:p w14:paraId="3D333F64" w14:textId="42305C3A" w:rsidR="007A18A7" w:rsidRDefault="007A18A7">
      <w:pPr>
        <w:spacing w:after="200" w:line="276" w:lineRule="auto"/>
        <w:rPr>
          <w:rFonts w:ascii="Times New Roman" w:hAnsi="Times New Roman"/>
          <w:b/>
          <w:i/>
          <w:color w:val="0070C0"/>
          <w:sz w:val="24"/>
        </w:rPr>
      </w:pPr>
    </w:p>
    <w:p w14:paraId="477FF6C8" w14:textId="77777777" w:rsidR="00837BAE" w:rsidRDefault="00837BAE">
      <w:pPr>
        <w:spacing w:after="200" w:line="276" w:lineRule="auto"/>
        <w:rPr>
          <w:rFonts w:ascii="Times New Roman" w:hAnsi="Times New Roman"/>
          <w:b/>
          <w:i/>
          <w:color w:val="0070C0"/>
          <w:sz w:val="24"/>
        </w:rPr>
      </w:pPr>
    </w:p>
    <w:p w14:paraId="7213AD7A" w14:textId="77777777" w:rsidR="007A18A7" w:rsidRDefault="001B76D0">
      <w:pPr>
        <w:spacing w:after="120" w:line="276" w:lineRule="auto"/>
        <w:outlineLvl w:val="1"/>
        <w:rPr>
          <w:rFonts w:ascii="Times New Roman" w:hAnsi="Times New Roman"/>
          <w:b/>
          <w:sz w:val="24"/>
        </w:rPr>
      </w:pPr>
      <w:r>
        <w:rPr>
          <w:rFonts w:ascii="Times New Roman" w:hAnsi="Times New Roman"/>
          <w:b/>
          <w:sz w:val="24"/>
        </w:rPr>
        <w:t>2.3. Примерное содержание профессионального модуля</w:t>
      </w:r>
    </w:p>
    <w:tbl>
      <w:tblPr>
        <w:tblW w:w="978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52"/>
        <w:gridCol w:w="11"/>
        <w:gridCol w:w="7217"/>
      </w:tblGrid>
      <w:tr w:rsidR="007A18A7" w14:paraId="192F51A1" w14:textId="77777777" w:rsidTr="007D0A28">
        <w:trPr>
          <w:trHeight w:val="340"/>
        </w:trPr>
        <w:tc>
          <w:tcPr>
            <w:tcW w:w="256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F30C77" w14:textId="77777777" w:rsidR="007A18A7" w:rsidRDefault="001B76D0">
            <w:pPr>
              <w:spacing w:line="276" w:lineRule="auto"/>
              <w:jc w:val="center"/>
              <w:rPr>
                <w:rFonts w:ascii="Times New Roman" w:hAnsi="Times New Roman"/>
                <w:b/>
              </w:rPr>
            </w:pPr>
            <w:r>
              <w:rPr>
                <w:rFonts w:ascii="Times New Roman" w:hAnsi="Times New Roman"/>
                <w:b/>
              </w:rPr>
              <w:t>Наименование разделов и тем</w:t>
            </w:r>
          </w:p>
        </w:tc>
        <w:tc>
          <w:tcPr>
            <w:tcW w:w="7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227D8" w14:textId="77777777" w:rsidR="007A18A7" w:rsidRDefault="001B76D0">
            <w:pPr>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занятия, </w:t>
            </w:r>
            <w:r>
              <w:rPr>
                <w:rFonts w:ascii="Times New Roman" w:hAnsi="Times New Roman"/>
                <w:i/>
              </w:rPr>
              <w:t>курсовой проект (работа)</w:t>
            </w:r>
          </w:p>
        </w:tc>
      </w:tr>
      <w:tr w:rsidR="007A18A7" w14:paraId="12623AB5" w14:textId="77777777" w:rsidTr="007D0A28">
        <w:trPr>
          <w:trHeight w:val="34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5B3DE4" w14:textId="7CE77837" w:rsidR="007A18A7" w:rsidRDefault="001B76D0">
            <w:pPr>
              <w:spacing w:before="30"/>
              <w:rPr>
                <w:rFonts w:ascii="Times New Roman" w:hAnsi="Times New Roman"/>
                <w:b/>
                <w:sz w:val="24"/>
              </w:rPr>
            </w:pPr>
            <w:r>
              <w:rPr>
                <w:rFonts w:ascii="Times New Roman" w:hAnsi="Times New Roman"/>
                <w:b/>
                <w:sz w:val="24"/>
              </w:rPr>
              <w:t>Раздел</w:t>
            </w:r>
            <w:r>
              <w:rPr>
                <w:rFonts w:ascii="Times New Roman" w:hAnsi="Times New Roman"/>
                <w:b/>
                <w:spacing w:val="-5"/>
                <w:sz w:val="24"/>
              </w:rPr>
              <w:t xml:space="preserve"> </w:t>
            </w:r>
            <w:r>
              <w:rPr>
                <w:rFonts w:ascii="Times New Roman" w:hAnsi="Times New Roman"/>
                <w:b/>
                <w:sz w:val="24"/>
              </w:rPr>
              <w:t>1</w:t>
            </w:r>
            <w:r>
              <w:rPr>
                <w:rFonts w:ascii="Times New Roman" w:hAnsi="Times New Roman"/>
                <w:b/>
                <w:spacing w:val="-1"/>
                <w:sz w:val="24"/>
              </w:rPr>
              <w:t xml:space="preserve"> </w:t>
            </w:r>
            <w:r>
              <w:rPr>
                <w:rFonts w:ascii="Times New Roman" w:hAnsi="Times New Roman"/>
                <w:b/>
                <w:sz w:val="24"/>
              </w:rPr>
              <w:t>Выполнение</w:t>
            </w:r>
            <w:r>
              <w:rPr>
                <w:rFonts w:ascii="Times New Roman" w:hAnsi="Times New Roman"/>
                <w:b/>
                <w:spacing w:val="-7"/>
                <w:sz w:val="24"/>
              </w:rPr>
              <w:t xml:space="preserve"> </w:t>
            </w:r>
            <w:r>
              <w:rPr>
                <w:rFonts w:ascii="Times New Roman" w:hAnsi="Times New Roman"/>
                <w:b/>
                <w:sz w:val="24"/>
              </w:rPr>
              <w:t>работ</w:t>
            </w:r>
            <w:r>
              <w:rPr>
                <w:rFonts w:ascii="Times New Roman" w:hAnsi="Times New Roman"/>
                <w:b/>
                <w:spacing w:val="-4"/>
                <w:sz w:val="24"/>
              </w:rPr>
              <w:t xml:space="preserve"> </w:t>
            </w:r>
            <w:r>
              <w:rPr>
                <w:rFonts w:ascii="Times New Roman" w:hAnsi="Times New Roman"/>
                <w:b/>
                <w:sz w:val="24"/>
              </w:rPr>
              <w:t>по</w:t>
            </w:r>
            <w:r>
              <w:rPr>
                <w:rFonts w:ascii="Times New Roman" w:hAnsi="Times New Roman"/>
                <w:b/>
                <w:spacing w:val="-2"/>
                <w:sz w:val="24"/>
              </w:rPr>
              <w:t xml:space="preserve"> </w:t>
            </w:r>
            <w:r>
              <w:rPr>
                <w:rFonts w:ascii="Times New Roman" w:hAnsi="Times New Roman"/>
                <w:b/>
                <w:sz w:val="24"/>
              </w:rPr>
              <w:t>изысканию</w:t>
            </w:r>
            <w:r>
              <w:rPr>
                <w:rFonts w:ascii="Times New Roman" w:hAnsi="Times New Roman"/>
                <w:b/>
                <w:spacing w:val="-2"/>
                <w:sz w:val="24"/>
              </w:rPr>
              <w:t xml:space="preserve"> </w:t>
            </w:r>
            <w:r>
              <w:rPr>
                <w:rFonts w:ascii="Times New Roman" w:hAnsi="Times New Roman"/>
                <w:b/>
                <w:sz w:val="24"/>
              </w:rPr>
              <w:t>городских</w:t>
            </w:r>
            <w:r>
              <w:rPr>
                <w:rFonts w:ascii="Times New Roman" w:hAnsi="Times New Roman"/>
                <w:b/>
                <w:spacing w:val="-6"/>
                <w:sz w:val="24"/>
              </w:rPr>
              <w:t xml:space="preserve"> </w:t>
            </w:r>
            <w:r>
              <w:rPr>
                <w:rFonts w:ascii="Times New Roman" w:hAnsi="Times New Roman"/>
                <w:b/>
                <w:sz w:val="24"/>
              </w:rPr>
              <w:t>путей</w:t>
            </w:r>
            <w:r>
              <w:rPr>
                <w:rFonts w:ascii="Times New Roman" w:hAnsi="Times New Roman"/>
                <w:b/>
                <w:spacing w:val="-1"/>
                <w:sz w:val="24"/>
              </w:rPr>
              <w:t xml:space="preserve"> </w:t>
            </w:r>
            <w:r>
              <w:rPr>
                <w:rFonts w:ascii="Times New Roman" w:hAnsi="Times New Roman"/>
                <w:b/>
                <w:spacing w:val="-2"/>
                <w:sz w:val="24"/>
              </w:rPr>
              <w:t>сообщения</w:t>
            </w:r>
            <w:r w:rsidR="000F38F3">
              <w:rPr>
                <w:rFonts w:ascii="Times New Roman" w:hAnsi="Times New Roman"/>
                <w:b/>
                <w:spacing w:val="-2"/>
                <w:sz w:val="24"/>
              </w:rPr>
              <w:t xml:space="preserve"> (130ч)</w:t>
            </w:r>
          </w:p>
        </w:tc>
      </w:tr>
      <w:tr w:rsidR="007A18A7" w14:paraId="1E12A01D" w14:textId="77777777" w:rsidTr="007D0A28">
        <w:trPr>
          <w:trHeight w:val="341"/>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72F44A" w14:textId="6ABCA452" w:rsidR="007A18A7" w:rsidRDefault="001B76D0">
            <w:pPr>
              <w:spacing w:before="30"/>
              <w:rPr>
                <w:rFonts w:ascii="Times New Roman" w:hAnsi="Times New Roman"/>
                <w:b/>
                <w:sz w:val="24"/>
              </w:rPr>
            </w:pPr>
            <w:r>
              <w:rPr>
                <w:rFonts w:ascii="Times New Roman" w:hAnsi="Times New Roman"/>
                <w:b/>
                <w:sz w:val="24"/>
              </w:rPr>
              <w:t>МДК.0</w:t>
            </w:r>
            <w:r w:rsidR="00117A32">
              <w:rPr>
                <w:rFonts w:ascii="Times New Roman" w:hAnsi="Times New Roman"/>
                <w:b/>
                <w:sz w:val="24"/>
              </w:rPr>
              <w:t>2</w:t>
            </w:r>
            <w:r>
              <w:rPr>
                <w:rFonts w:ascii="Times New Roman" w:hAnsi="Times New Roman"/>
                <w:b/>
                <w:sz w:val="24"/>
              </w:rPr>
              <w:t>.01</w:t>
            </w:r>
            <w:r>
              <w:rPr>
                <w:rFonts w:ascii="Times New Roman" w:hAnsi="Times New Roman"/>
                <w:b/>
                <w:spacing w:val="-7"/>
                <w:sz w:val="24"/>
              </w:rPr>
              <w:t xml:space="preserve"> </w:t>
            </w:r>
            <w:r>
              <w:rPr>
                <w:rFonts w:ascii="Times New Roman" w:hAnsi="Times New Roman"/>
                <w:b/>
                <w:sz w:val="24"/>
              </w:rPr>
              <w:t>Работы</w:t>
            </w:r>
            <w:r>
              <w:rPr>
                <w:rFonts w:ascii="Times New Roman" w:hAnsi="Times New Roman"/>
                <w:b/>
                <w:spacing w:val="-1"/>
                <w:sz w:val="24"/>
              </w:rPr>
              <w:t xml:space="preserve"> </w:t>
            </w:r>
            <w:r>
              <w:rPr>
                <w:rFonts w:ascii="Times New Roman" w:hAnsi="Times New Roman"/>
                <w:b/>
                <w:sz w:val="24"/>
              </w:rPr>
              <w:t>по</w:t>
            </w:r>
            <w:r>
              <w:rPr>
                <w:rFonts w:ascii="Times New Roman" w:hAnsi="Times New Roman"/>
                <w:b/>
                <w:spacing w:val="-4"/>
                <w:sz w:val="24"/>
              </w:rPr>
              <w:t xml:space="preserve"> </w:t>
            </w:r>
            <w:r>
              <w:rPr>
                <w:rFonts w:ascii="Times New Roman" w:hAnsi="Times New Roman"/>
                <w:b/>
                <w:sz w:val="24"/>
              </w:rPr>
              <w:t>изысканию</w:t>
            </w:r>
            <w:r>
              <w:rPr>
                <w:rFonts w:ascii="Times New Roman" w:hAnsi="Times New Roman"/>
                <w:b/>
                <w:spacing w:val="-5"/>
                <w:sz w:val="24"/>
              </w:rPr>
              <w:t xml:space="preserve"> </w:t>
            </w:r>
            <w:r>
              <w:rPr>
                <w:rFonts w:ascii="Times New Roman" w:hAnsi="Times New Roman"/>
                <w:b/>
                <w:sz w:val="24"/>
              </w:rPr>
              <w:t>городских</w:t>
            </w:r>
            <w:r>
              <w:rPr>
                <w:rFonts w:ascii="Times New Roman" w:hAnsi="Times New Roman"/>
                <w:b/>
                <w:spacing w:val="-5"/>
                <w:sz w:val="24"/>
              </w:rPr>
              <w:t xml:space="preserve"> </w:t>
            </w:r>
            <w:r>
              <w:rPr>
                <w:rFonts w:ascii="Times New Roman" w:hAnsi="Times New Roman"/>
                <w:b/>
                <w:sz w:val="24"/>
              </w:rPr>
              <w:t>путей</w:t>
            </w:r>
            <w:r>
              <w:rPr>
                <w:rFonts w:ascii="Times New Roman" w:hAnsi="Times New Roman"/>
                <w:b/>
                <w:spacing w:val="1"/>
                <w:sz w:val="24"/>
              </w:rPr>
              <w:t xml:space="preserve"> </w:t>
            </w:r>
            <w:r>
              <w:rPr>
                <w:rFonts w:ascii="Times New Roman" w:hAnsi="Times New Roman"/>
                <w:b/>
                <w:spacing w:val="-2"/>
                <w:sz w:val="24"/>
              </w:rPr>
              <w:t>сообщения</w:t>
            </w:r>
          </w:p>
        </w:tc>
      </w:tr>
      <w:tr w:rsidR="007A18A7" w14:paraId="627608D2" w14:textId="77777777" w:rsidTr="007D0A28">
        <w:trPr>
          <w:trHeight w:val="282"/>
        </w:trPr>
        <w:tc>
          <w:tcPr>
            <w:tcW w:w="2563" w:type="dxa"/>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953B39" w14:textId="77777777" w:rsidR="007A18A7" w:rsidRDefault="001B76D0">
            <w:pPr>
              <w:spacing w:line="271" w:lineRule="exact"/>
              <w:ind w:right="111"/>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1.1.</w:t>
            </w:r>
          </w:p>
          <w:p w14:paraId="370DC682" w14:textId="7DA50AA3" w:rsidR="007A18A7" w:rsidRDefault="001B76D0">
            <w:pPr>
              <w:ind w:right="198"/>
              <w:jc w:val="center"/>
              <w:rPr>
                <w:rFonts w:ascii="Times New Roman" w:hAnsi="Times New Roman"/>
                <w:sz w:val="24"/>
              </w:rPr>
            </w:pPr>
            <w:r>
              <w:rPr>
                <w:rFonts w:ascii="Times New Roman" w:hAnsi="Times New Roman"/>
                <w:sz w:val="24"/>
              </w:rPr>
              <w:t>Экономические</w:t>
            </w:r>
            <w:r>
              <w:rPr>
                <w:rFonts w:ascii="Times New Roman" w:hAnsi="Times New Roman"/>
                <w:spacing w:val="-11"/>
                <w:sz w:val="24"/>
              </w:rPr>
              <w:t xml:space="preserve"> </w:t>
            </w:r>
            <w:r>
              <w:rPr>
                <w:rFonts w:ascii="Times New Roman" w:hAnsi="Times New Roman"/>
                <w:sz w:val="24"/>
              </w:rPr>
              <w:t>и инженерные</w:t>
            </w:r>
            <w:r>
              <w:rPr>
                <w:rFonts w:ascii="Times New Roman" w:hAnsi="Times New Roman"/>
                <w:spacing w:val="-15"/>
                <w:sz w:val="24"/>
              </w:rPr>
              <w:t xml:space="preserve"> </w:t>
            </w:r>
            <w:r>
              <w:rPr>
                <w:rFonts w:ascii="Times New Roman" w:hAnsi="Times New Roman"/>
                <w:sz w:val="24"/>
              </w:rPr>
              <w:t>изы</w:t>
            </w:r>
            <w:r>
              <w:rPr>
                <w:rFonts w:ascii="Times New Roman" w:hAnsi="Times New Roman"/>
                <w:spacing w:val="-2"/>
                <w:sz w:val="24"/>
              </w:rPr>
              <w:t>скания</w:t>
            </w:r>
          </w:p>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854A09" w14:textId="77777777" w:rsidR="007A18A7" w:rsidRDefault="001B76D0">
            <w:pPr>
              <w:spacing w:before="1" w:line="261" w:lineRule="exact"/>
              <w:rPr>
                <w:rFonts w:ascii="Times New Roman" w:hAnsi="Times New Roman"/>
                <w:b/>
                <w:sz w:val="24"/>
              </w:rPr>
            </w:pPr>
            <w:r>
              <w:rPr>
                <w:rFonts w:ascii="Times New Roman" w:hAnsi="Times New Roman"/>
                <w:b/>
                <w:spacing w:val="-2"/>
                <w:sz w:val="24"/>
              </w:rPr>
              <w:t>Содержание</w:t>
            </w:r>
          </w:p>
        </w:tc>
      </w:tr>
      <w:tr w:rsidR="007A18A7" w14:paraId="17AFD60B" w14:textId="77777777" w:rsidTr="007D0A28">
        <w:trPr>
          <w:trHeight w:val="830"/>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3D3A0D"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E8F5C9" w14:textId="77777777" w:rsidR="007A18A7" w:rsidRDefault="001B76D0">
            <w:pPr>
              <w:spacing w:line="271" w:lineRule="exact"/>
              <w:rPr>
                <w:rFonts w:ascii="Times New Roman" w:hAnsi="Times New Roman"/>
                <w:b/>
                <w:sz w:val="24"/>
              </w:rPr>
            </w:pPr>
            <w:r>
              <w:rPr>
                <w:rFonts w:ascii="Times New Roman" w:hAnsi="Times New Roman"/>
                <w:b/>
                <w:sz w:val="24"/>
              </w:rPr>
              <w:t>1.</w:t>
            </w:r>
            <w:r>
              <w:rPr>
                <w:rFonts w:ascii="Times New Roman" w:hAnsi="Times New Roman"/>
                <w:b/>
                <w:spacing w:val="-2"/>
                <w:sz w:val="24"/>
              </w:rPr>
              <w:t xml:space="preserve"> </w:t>
            </w:r>
            <w:r>
              <w:rPr>
                <w:rFonts w:ascii="Times New Roman" w:hAnsi="Times New Roman"/>
                <w:b/>
                <w:sz w:val="24"/>
              </w:rPr>
              <w:t>Экономические</w:t>
            </w:r>
            <w:r>
              <w:rPr>
                <w:rFonts w:ascii="Times New Roman" w:hAnsi="Times New Roman"/>
                <w:b/>
                <w:spacing w:val="-3"/>
                <w:sz w:val="24"/>
              </w:rPr>
              <w:t xml:space="preserve"> </w:t>
            </w:r>
            <w:r>
              <w:rPr>
                <w:rFonts w:ascii="Times New Roman" w:hAnsi="Times New Roman"/>
                <w:b/>
                <w:spacing w:val="-2"/>
                <w:sz w:val="24"/>
              </w:rPr>
              <w:t>изыскания</w:t>
            </w:r>
          </w:p>
          <w:p w14:paraId="1C2A23E5" w14:textId="77777777" w:rsidR="007A18A7" w:rsidRDefault="001B76D0">
            <w:pPr>
              <w:spacing w:line="274" w:lineRule="exact"/>
              <w:ind w:right="135"/>
              <w:rPr>
                <w:rFonts w:ascii="Times New Roman" w:hAnsi="Times New Roman"/>
                <w:sz w:val="24"/>
              </w:rPr>
            </w:pPr>
            <w:r>
              <w:rPr>
                <w:rFonts w:ascii="Times New Roman" w:hAnsi="Times New Roman"/>
                <w:sz w:val="24"/>
              </w:rPr>
              <w:t>Цели</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задачи</w:t>
            </w:r>
            <w:r>
              <w:rPr>
                <w:rFonts w:ascii="Times New Roman" w:hAnsi="Times New Roman"/>
                <w:spacing w:val="-1"/>
                <w:sz w:val="24"/>
              </w:rPr>
              <w:t xml:space="preserve"> </w:t>
            </w:r>
            <w:r>
              <w:rPr>
                <w:rFonts w:ascii="Times New Roman" w:hAnsi="Times New Roman"/>
                <w:sz w:val="24"/>
              </w:rPr>
              <w:t>экономических</w:t>
            </w:r>
            <w:r>
              <w:rPr>
                <w:rFonts w:ascii="Times New Roman" w:hAnsi="Times New Roman"/>
                <w:spacing w:val="-7"/>
                <w:sz w:val="24"/>
              </w:rPr>
              <w:t xml:space="preserve"> </w:t>
            </w:r>
            <w:r>
              <w:rPr>
                <w:rFonts w:ascii="Times New Roman" w:hAnsi="Times New Roman"/>
                <w:sz w:val="24"/>
              </w:rPr>
              <w:t>изысканий. Порядок</w:t>
            </w:r>
            <w:r>
              <w:rPr>
                <w:rFonts w:ascii="Times New Roman" w:hAnsi="Times New Roman"/>
                <w:spacing w:val="-4"/>
                <w:sz w:val="24"/>
              </w:rPr>
              <w:t xml:space="preserve"> </w:t>
            </w:r>
            <w:r>
              <w:rPr>
                <w:rFonts w:ascii="Times New Roman" w:hAnsi="Times New Roman"/>
                <w:sz w:val="24"/>
              </w:rPr>
              <w:t>проведения</w:t>
            </w:r>
            <w:r>
              <w:rPr>
                <w:rFonts w:ascii="Times New Roman" w:hAnsi="Times New Roman"/>
                <w:spacing w:val="-7"/>
                <w:sz w:val="24"/>
              </w:rPr>
              <w:t xml:space="preserve"> </w:t>
            </w:r>
            <w:r>
              <w:rPr>
                <w:rFonts w:ascii="Times New Roman" w:hAnsi="Times New Roman"/>
                <w:sz w:val="24"/>
              </w:rPr>
              <w:t>экономических</w:t>
            </w:r>
            <w:r>
              <w:rPr>
                <w:rFonts w:ascii="Times New Roman" w:hAnsi="Times New Roman"/>
                <w:spacing w:val="-7"/>
                <w:sz w:val="24"/>
              </w:rPr>
              <w:t xml:space="preserve"> </w:t>
            </w:r>
            <w:r>
              <w:rPr>
                <w:rFonts w:ascii="Times New Roman" w:hAnsi="Times New Roman"/>
                <w:sz w:val="24"/>
              </w:rPr>
              <w:t>изысканий.</w:t>
            </w:r>
            <w:r>
              <w:rPr>
                <w:rFonts w:ascii="Times New Roman" w:hAnsi="Times New Roman"/>
                <w:spacing w:val="-5"/>
                <w:sz w:val="24"/>
              </w:rPr>
              <w:t xml:space="preserve"> </w:t>
            </w:r>
            <w:r>
              <w:rPr>
                <w:rFonts w:ascii="Times New Roman" w:hAnsi="Times New Roman"/>
                <w:sz w:val="24"/>
              </w:rPr>
              <w:t>Состав</w:t>
            </w:r>
            <w:r>
              <w:rPr>
                <w:rFonts w:ascii="Times New Roman" w:hAnsi="Times New Roman"/>
                <w:spacing w:val="-1"/>
                <w:sz w:val="24"/>
              </w:rPr>
              <w:t xml:space="preserve"> </w:t>
            </w:r>
            <w:r>
              <w:rPr>
                <w:rFonts w:ascii="Times New Roman" w:hAnsi="Times New Roman"/>
                <w:sz w:val="24"/>
              </w:rPr>
              <w:t>и содержание работ.</w:t>
            </w:r>
          </w:p>
        </w:tc>
      </w:tr>
      <w:tr w:rsidR="007A18A7" w14:paraId="5EB44561" w14:textId="77777777" w:rsidTr="007D0A28">
        <w:trPr>
          <w:trHeight w:val="825"/>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B33345"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C2BEA7" w14:textId="77777777" w:rsidR="007A18A7" w:rsidRDefault="001B76D0">
            <w:pPr>
              <w:spacing w:line="269" w:lineRule="exact"/>
              <w:rPr>
                <w:rFonts w:ascii="Times New Roman" w:hAnsi="Times New Roman"/>
                <w:b/>
                <w:sz w:val="24"/>
              </w:rPr>
            </w:pPr>
            <w:r>
              <w:rPr>
                <w:rFonts w:ascii="Times New Roman" w:hAnsi="Times New Roman"/>
                <w:b/>
                <w:sz w:val="24"/>
              </w:rPr>
              <w:t>2.</w:t>
            </w:r>
            <w:r>
              <w:rPr>
                <w:rFonts w:ascii="Times New Roman" w:hAnsi="Times New Roman"/>
                <w:b/>
                <w:spacing w:val="-3"/>
                <w:sz w:val="24"/>
              </w:rPr>
              <w:t xml:space="preserve"> </w:t>
            </w:r>
            <w:r>
              <w:rPr>
                <w:rFonts w:ascii="Times New Roman" w:hAnsi="Times New Roman"/>
                <w:b/>
                <w:sz w:val="24"/>
              </w:rPr>
              <w:t>Инженерно-геодезические</w:t>
            </w:r>
            <w:r>
              <w:rPr>
                <w:rFonts w:ascii="Times New Roman" w:hAnsi="Times New Roman"/>
                <w:b/>
                <w:spacing w:val="-5"/>
                <w:sz w:val="24"/>
              </w:rPr>
              <w:t xml:space="preserve"> </w:t>
            </w:r>
            <w:r>
              <w:rPr>
                <w:rFonts w:ascii="Times New Roman" w:hAnsi="Times New Roman"/>
                <w:b/>
                <w:spacing w:val="-2"/>
                <w:sz w:val="24"/>
              </w:rPr>
              <w:t>изыскания</w:t>
            </w:r>
          </w:p>
          <w:p w14:paraId="5218C550" w14:textId="77777777" w:rsidR="007A18A7" w:rsidRDefault="001B76D0">
            <w:pPr>
              <w:spacing w:line="272" w:lineRule="exact"/>
              <w:rPr>
                <w:rFonts w:ascii="Times New Roman" w:hAnsi="Times New Roman"/>
                <w:sz w:val="24"/>
              </w:rPr>
            </w:pPr>
            <w:r>
              <w:rPr>
                <w:rFonts w:ascii="Times New Roman" w:hAnsi="Times New Roman"/>
                <w:sz w:val="24"/>
              </w:rPr>
              <w:t>Задачи</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основные</w:t>
            </w:r>
            <w:r>
              <w:rPr>
                <w:rFonts w:ascii="Times New Roman" w:hAnsi="Times New Roman"/>
                <w:spacing w:val="-4"/>
                <w:sz w:val="24"/>
              </w:rPr>
              <w:t xml:space="preserve"> </w:t>
            </w:r>
            <w:r>
              <w:rPr>
                <w:rFonts w:ascii="Times New Roman" w:hAnsi="Times New Roman"/>
                <w:sz w:val="24"/>
              </w:rPr>
              <w:t>данные</w:t>
            </w:r>
            <w:r>
              <w:rPr>
                <w:rFonts w:ascii="Times New Roman" w:hAnsi="Times New Roman"/>
                <w:spacing w:val="-8"/>
                <w:sz w:val="24"/>
              </w:rPr>
              <w:t xml:space="preserve"> </w:t>
            </w:r>
            <w:r>
              <w:rPr>
                <w:rFonts w:ascii="Times New Roman" w:hAnsi="Times New Roman"/>
                <w:sz w:val="24"/>
              </w:rPr>
              <w:t>для</w:t>
            </w:r>
            <w:r>
              <w:rPr>
                <w:rFonts w:ascii="Times New Roman" w:hAnsi="Times New Roman"/>
                <w:spacing w:val="-3"/>
                <w:sz w:val="24"/>
              </w:rPr>
              <w:t xml:space="preserve"> </w:t>
            </w:r>
            <w:r>
              <w:rPr>
                <w:rFonts w:ascii="Times New Roman" w:hAnsi="Times New Roman"/>
                <w:sz w:val="24"/>
              </w:rPr>
              <w:t>производства</w:t>
            </w:r>
            <w:r>
              <w:rPr>
                <w:rFonts w:ascii="Times New Roman" w:hAnsi="Times New Roman"/>
                <w:spacing w:val="-4"/>
                <w:sz w:val="24"/>
              </w:rPr>
              <w:t xml:space="preserve"> </w:t>
            </w:r>
            <w:r>
              <w:rPr>
                <w:rFonts w:ascii="Times New Roman" w:hAnsi="Times New Roman"/>
                <w:sz w:val="24"/>
              </w:rPr>
              <w:t>инженерно-геодезических</w:t>
            </w:r>
            <w:r>
              <w:rPr>
                <w:rFonts w:ascii="Times New Roman" w:hAnsi="Times New Roman"/>
                <w:spacing w:val="-8"/>
                <w:sz w:val="24"/>
              </w:rPr>
              <w:t xml:space="preserve"> </w:t>
            </w:r>
            <w:r>
              <w:rPr>
                <w:rFonts w:ascii="Times New Roman" w:hAnsi="Times New Roman"/>
                <w:sz w:val="24"/>
              </w:rPr>
              <w:t>изысканий.</w:t>
            </w:r>
            <w:r>
              <w:rPr>
                <w:rFonts w:ascii="Times New Roman" w:hAnsi="Times New Roman"/>
                <w:spacing w:val="-1"/>
                <w:sz w:val="24"/>
              </w:rPr>
              <w:t xml:space="preserve"> </w:t>
            </w:r>
            <w:r>
              <w:rPr>
                <w:rFonts w:ascii="Times New Roman" w:hAnsi="Times New Roman"/>
                <w:sz w:val="24"/>
              </w:rPr>
              <w:t>Состав</w:t>
            </w:r>
            <w:r>
              <w:rPr>
                <w:rFonts w:ascii="Times New Roman" w:hAnsi="Times New Roman"/>
                <w:spacing w:val="-6"/>
                <w:sz w:val="24"/>
              </w:rPr>
              <w:t xml:space="preserve"> </w:t>
            </w:r>
            <w:r>
              <w:rPr>
                <w:rFonts w:ascii="Times New Roman" w:hAnsi="Times New Roman"/>
                <w:sz w:val="24"/>
              </w:rPr>
              <w:t>изысканий.</w:t>
            </w:r>
            <w:r>
              <w:rPr>
                <w:rFonts w:ascii="Times New Roman" w:hAnsi="Times New Roman"/>
                <w:spacing w:val="-1"/>
                <w:sz w:val="24"/>
              </w:rPr>
              <w:t xml:space="preserve"> </w:t>
            </w:r>
            <w:r>
              <w:rPr>
                <w:rFonts w:ascii="Times New Roman" w:hAnsi="Times New Roman"/>
                <w:spacing w:val="-2"/>
                <w:sz w:val="24"/>
              </w:rPr>
              <w:t>Этапы</w:t>
            </w:r>
          </w:p>
          <w:p w14:paraId="1B567431" w14:textId="77777777" w:rsidR="007A18A7" w:rsidRDefault="001B76D0">
            <w:pPr>
              <w:spacing w:before="2" w:line="261" w:lineRule="exact"/>
              <w:rPr>
                <w:rFonts w:ascii="Times New Roman" w:hAnsi="Times New Roman"/>
                <w:sz w:val="24"/>
              </w:rPr>
            </w:pPr>
            <w:r>
              <w:rPr>
                <w:rFonts w:ascii="Times New Roman" w:hAnsi="Times New Roman"/>
                <w:sz w:val="24"/>
              </w:rPr>
              <w:t>выполнения</w:t>
            </w:r>
            <w:r>
              <w:rPr>
                <w:rFonts w:ascii="Times New Roman" w:hAnsi="Times New Roman"/>
                <w:spacing w:val="-8"/>
                <w:sz w:val="24"/>
              </w:rPr>
              <w:t xml:space="preserve"> </w:t>
            </w:r>
            <w:r>
              <w:rPr>
                <w:rFonts w:ascii="Times New Roman" w:hAnsi="Times New Roman"/>
                <w:sz w:val="24"/>
              </w:rPr>
              <w:t>инженерно-геодезических</w:t>
            </w:r>
            <w:r>
              <w:rPr>
                <w:rFonts w:ascii="Times New Roman" w:hAnsi="Times New Roman"/>
                <w:spacing w:val="-12"/>
                <w:sz w:val="24"/>
              </w:rPr>
              <w:t xml:space="preserve"> </w:t>
            </w:r>
            <w:r>
              <w:rPr>
                <w:rFonts w:ascii="Times New Roman" w:hAnsi="Times New Roman"/>
                <w:spacing w:val="-2"/>
                <w:sz w:val="24"/>
              </w:rPr>
              <w:t>изысканий.</w:t>
            </w:r>
          </w:p>
        </w:tc>
      </w:tr>
      <w:tr w:rsidR="007A18A7" w14:paraId="482CA697" w14:textId="77777777" w:rsidTr="007D0A28">
        <w:trPr>
          <w:trHeight w:val="551"/>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D68250"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521C5D" w14:textId="77777777" w:rsidR="007A18A7" w:rsidRDefault="001B76D0">
            <w:pPr>
              <w:spacing w:line="272" w:lineRule="exact"/>
              <w:rPr>
                <w:rFonts w:ascii="Times New Roman" w:hAnsi="Times New Roman"/>
                <w:b/>
                <w:sz w:val="24"/>
              </w:rPr>
            </w:pPr>
            <w:r>
              <w:rPr>
                <w:rFonts w:ascii="Times New Roman" w:hAnsi="Times New Roman"/>
                <w:b/>
                <w:sz w:val="24"/>
              </w:rPr>
              <w:t>3.</w:t>
            </w:r>
            <w:r>
              <w:rPr>
                <w:rFonts w:ascii="Times New Roman" w:hAnsi="Times New Roman"/>
                <w:b/>
                <w:spacing w:val="-3"/>
                <w:sz w:val="24"/>
              </w:rPr>
              <w:t xml:space="preserve"> </w:t>
            </w:r>
            <w:r>
              <w:rPr>
                <w:rFonts w:ascii="Times New Roman" w:hAnsi="Times New Roman"/>
                <w:b/>
                <w:sz w:val="24"/>
              </w:rPr>
              <w:t>Инженерно-геологические</w:t>
            </w:r>
            <w:r>
              <w:rPr>
                <w:rFonts w:ascii="Times New Roman" w:hAnsi="Times New Roman"/>
                <w:b/>
                <w:spacing w:val="-10"/>
                <w:sz w:val="24"/>
              </w:rPr>
              <w:t xml:space="preserve"> </w:t>
            </w:r>
            <w:r>
              <w:rPr>
                <w:rFonts w:ascii="Times New Roman" w:hAnsi="Times New Roman"/>
                <w:b/>
                <w:spacing w:val="-2"/>
                <w:sz w:val="24"/>
              </w:rPr>
              <w:t>изыскания</w:t>
            </w:r>
          </w:p>
          <w:p w14:paraId="0D170BCE" w14:textId="77777777" w:rsidR="007A18A7" w:rsidRDefault="001B76D0">
            <w:pPr>
              <w:spacing w:line="260" w:lineRule="exact"/>
              <w:rPr>
                <w:rFonts w:ascii="Times New Roman" w:hAnsi="Times New Roman"/>
                <w:sz w:val="24"/>
              </w:rPr>
            </w:pPr>
            <w:r>
              <w:rPr>
                <w:rFonts w:ascii="Times New Roman" w:hAnsi="Times New Roman"/>
                <w:sz w:val="24"/>
              </w:rPr>
              <w:t>Цели</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задачи инженерно-геологических</w:t>
            </w:r>
            <w:r>
              <w:rPr>
                <w:rFonts w:ascii="Times New Roman" w:hAnsi="Times New Roman"/>
                <w:spacing w:val="-5"/>
                <w:sz w:val="24"/>
              </w:rPr>
              <w:t xml:space="preserve"> </w:t>
            </w:r>
            <w:r>
              <w:rPr>
                <w:rFonts w:ascii="Times New Roman" w:hAnsi="Times New Roman"/>
                <w:sz w:val="24"/>
              </w:rPr>
              <w:t>изысканий.</w:t>
            </w:r>
            <w:r>
              <w:rPr>
                <w:rFonts w:ascii="Times New Roman" w:hAnsi="Times New Roman"/>
                <w:spacing w:val="-4"/>
                <w:sz w:val="24"/>
              </w:rPr>
              <w:t xml:space="preserve"> </w:t>
            </w:r>
            <w:r>
              <w:rPr>
                <w:rFonts w:ascii="Times New Roman" w:hAnsi="Times New Roman"/>
                <w:sz w:val="24"/>
              </w:rPr>
              <w:t>Состав</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виды</w:t>
            </w:r>
            <w:r>
              <w:rPr>
                <w:rFonts w:ascii="Times New Roman" w:hAnsi="Times New Roman"/>
                <w:spacing w:val="-3"/>
                <w:sz w:val="24"/>
              </w:rPr>
              <w:t xml:space="preserve"> </w:t>
            </w:r>
            <w:r>
              <w:rPr>
                <w:rFonts w:ascii="Times New Roman" w:hAnsi="Times New Roman"/>
                <w:sz w:val="24"/>
              </w:rPr>
              <w:t>работ</w:t>
            </w:r>
            <w:r>
              <w:rPr>
                <w:rFonts w:ascii="Times New Roman" w:hAnsi="Times New Roman"/>
                <w:spacing w:val="-5"/>
                <w:sz w:val="24"/>
              </w:rPr>
              <w:t xml:space="preserve"> </w:t>
            </w:r>
            <w:r>
              <w:rPr>
                <w:rFonts w:ascii="Times New Roman" w:hAnsi="Times New Roman"/>
                <w:sz w:val="24"/>
              </w:rPr>
              <w:t>при</w:t>
            </w:r>
            <w:r>
              <w:rPr>
                <w:rFonts w:ascii="Times New Roman" w:hAnsi="Times New Roman"/>
                <w:spacing w:val="-4"/>
                <w:sz w:val="24"/>
              </w:rPr>
              <w:t xml:space="preserve"> </w:t>
            </w:r>
            <w:r>
              <w:rPr>
                <w:rFonts w:ascii="Times New Roman" w:hAnsi="Times New Roman"/>
                <w:spacing w:val="-2"/>
                <w:sz w:val="24"/>
              </w:rPr>
              <w:t>изысканиях.</w:t>
            </w:r>
          </w:p>
        </w:tc>
      </w:tr>
      <w:tr w:rsidR="007A18A7" w14:paraId="279FEDAD" w14:textId="77777777" w:rsidTr="007D0A28">
        <w:trPr>
          <w:trHeight w:val="551"/>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FFD701"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E82DA3" w14:textId="77777777" w:rsidR="007A18A7" w:rsidRDefault="001B76D0">
            <w:pPr>
              <w:spacing w:line="271" w:lineRule="exact"/>
              <w:rPr>
                <w:rFonts w:ascii="Times New Roman" w:hAnsi="Times New Roman"/>
                <w:b/>
                <w:sz w:val="24"/>
              </w:rPr>
            </w:pPr>
            <w:r>
              <w:rPr>
                <w:rFonts w:ascii="Times New Roman" w:hAnsi="Times New Roman"/>
                <w:b/>
                <w:sz w:val="24"/>
              </w:rPr>
              <w:t>4.</w:t>
            </w:r>
            <w:r>
              <w:rPr>
                <w:rFonts w:ascii="Times New Roman" w:hAnsi="Times New Roman"/>
                <w:b/>
                <w:spacing w:val="-6"/>
                <w:sz w:val="24"/>
              </w:rPr>
              <w:t xml:space="preserve"> </w:t>
            </w:r>
            <w:r>
              <w:rPr>
                <w:rFonts w:ascii="Times New Roman" w:hAnsi="Times New Roman"/>
                <w:b/>
                <w:sz w:val="24"/>
              </w:rPr>
              <w:t>Инженерно-гидрометеорологические</w:t>
            </w:r>
            <w:r>
              <w:rPr>
                <w:rFonts w:ascii="Times New Roman" w:hAnsi="Times New Roman"/>
                <w:b/>
                <w:spacing w:val="-8"/>
                <w:sz w:val="24"/>
              </w:rPr>
              <w:t xml:space="preserve"> </w:t>
            </w:r>
            <w:r>
              <w:rPr>
                <w:rFonts w:ascii="Times New Roman" w:hAnsi="Times New Roman"/>
                <w:b/>
                <w:spacing w:val="-2"/>
                <w:sz w:val="24"/>
              </w:rPr>
              <w:t>изыскания</w:t>
            </w:r>
          </w:p>
          <w:p w14:paraId="3E2B8BD3" w14:textId="77777777" w:rsidR="007A18A7" w:rsidRDefault="001B76D0">
            <w:pPr>
              <w:spacing w:line="260" w:lineRule="exact"/>
              <w:rPr>
                <w:rFonts w:ascii="Times New Roman" w:hAnsi="Times New Roman"/>
                <w:sz w:val="24"/>
              </w:rPr>
            </w:pPr>
            <w:r>
              <w:rPr>
                <w:rFonts w:ascii="Times New Roman" w:hAnsi="Times New Roman"/>
                <w:sz w:val="24"/>
              </w:rPr>
              <w:t>Цели</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8"/>
                <w:sz w:val="24"/>
              </w:rPr>
              <w:t xml:space="preserve"> </w:t>
            </w:r>
            <w:r>
              <w:rPr>
                <w:rFonts w:ascii="Times New Roman" w:hAnsi="Times New Roman"/>
                <w:sz w:val="24"/>
              </w:rPr>
              <w:t>задачи</w:t>
            </w:r>
            <w:r>
              <w:rPr>
                <w:rFonts w:ascii="Times New Roman" w:hAnsi="Times New Roman"/>
                <w:spacing w:val="-4"/>
                <w:sz w:val="24"/>
              </w:rPr>
              <w:t xml:space="preserve"> </w:t>
            </w:r>
            <w:r>
              <w:rPr>
                <w:rFonts w:ascii="Times New Roman" w:hAnsi="Times New Roman"/>
                <w:sz w:val="24"/>
              </w:rPr>
              <w:t>инженерно-гидрометеорологических</w:t>
            </w:r>
            <w:r>
              <w:rPr>
                <w:rFonts w:ascii="Times New Roman" w:hAnsi="Times New Roman"/>
                <w:spacing w:val="-9"/>
                <w:sz w:val="24"/>
              </w:rPr>
              <w:t xml:space="preserve"> </w:t>
            </w:r>
            <w:r>
              <w:rPr>
                <w:rFonts w:ascii="Times New Roman" w:hAnsi="Times New Roman"/>
                <w:sz w:val="24"/>
              </w:rPr>
              <w:t>изысканий.</w:t>
            </w:r>
            <w:r>
              <w:rPr>
                <w:rFonts w:ascii="Times New Roman" w:hAnsi="Times New Roman"/>
                <w:spacing w:val="-2"/>
                <w:sz w:val="24"/>
              </w:rPr>
              <w:t xml:space="preserve"> </w:t>
            </w:r>
            <w:r>
              <w:rPr>
                <w:rFonts w:ascii="Times New Roman" w:hAnsi="Times New Roman"/>
                <w:sz w:val="24"/>
              </w:rPr>
              <w:t>Состав</w:t>
            </w:r>
            <w:r>
              <w:rPr>
                <w:rFonts w:ascii="Times New Roman" w:hAnsi="Times New Roman"/>
                <w:spacing w:val="-7"/>
                <w:sz w:val="24"/>
              </w:rPr>
              <w:t xml:space="preserve"> </w:t>
            </w:r>
            <w:r>
              <w:rPr>
                <w:rFonts w:ascii="Times New Roman" w:hAnsi="Times New Roman"/>
                <w:spacing w:val="-2"/>
                <w:sz w:val="24"/>
              </w:rPr>
              <w:t>изысканий.</w:t>
            </w:r>
          </w:p>
        </w:tc>
      </w:tr>
      <w:tr w:rsidR="007A18A7" w14:paraId="70F2D939" w14:textId="77777777" w:rsidTr="007D0A28">
        <w:trPr>
          <w:trHeight w:val="830"/>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6DDF63"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1FB521" w14:textId="77777777" w:rsidR="007A18A7" w:rsidRDefault="001B76D0">
            <w:pPr>
              <w:spacing w:line="272" w:lineRule="exact"/>
              <w:rPr>
                <w:rFonts w:ascii="Times New Roman" w:hAnsi="Times New Roman"/>
                <w:b/>
                <w:sz w:val="24"/>
              </w:rPr>
            </w:pPr>
            <w:r>
              <w:rPr>
                <w:rFonts w:ascii="Times New Roman" w:hAnsi="Times New Roman"/>
                <w:b/>
                <w:sz w:val="24"/>
              </w:rPr>
              <w:t>5.</w:t>
            </w:r>
            <w:r>
              <w:rPr>
                <w:rFonts w:ascii="Times New Roman" w:hAnsi="Times New Roman"/>
                <w:b/>
                <w:spacing w:val="-6"/>
                <w:sz w:val="24"/>
              </w:rPr>
              <w:t xml:space="preserve"> </w:t>
            </w:r>
            <w:r>
              <w:rPr>
                <w:rFonts w:ascii="Times New Roman" w:hAnsi="Times New Roman"/>
                <w:b/>
                <w:sz w:val="24"/>
              </w:rPr>
              <w:t>Инженерно-экологические</w:t>
            </w:r>
            <w:r>
              <w:rPr>
                <w:rFonts w:ascii="Times New Roman" w:hAnsi="Times New Roman"/>
                <w:b/>
                <w:spacing w:val="-7"/>
                <w:sz w:val="24"/>
              </w:rPr>
              <w:t xml:space="preserve"> </w:t>
            </w:r>
            <w:r>
              <w:rPr>
                <w:rFonts w:ascii="Times New Roman" w:hAnsi="Times New Roman"/>
                <w:b/>
                <w:sz w:val="24"/>
              </w:rPr>
              <w:t>и</w:t>
            </w:r>
            <w:r>
              <w:rPr>
                <w:rFonts w:ascii="Times New Roman" w:hAnsi="Times New Roman"/>
                <w:b/>
                <w:spacing w:val="-9"/>
                <w:sz w:val="24"/>
              </w:rPr>
              <w:t xml:space="preserve"> </w:t>
            </w:r>
            <w:r>
              <w:rPr>
                <w:rFonts w:ascii="Times New Roman" w:hAnsi="Times New Roman"/>
                <w:b/>
                <w:sz w:val="24"/>
              </w:rPr>
              <w:t>инженерно-геотехнические</w:t>
            </w:r>
            <w:r>
              <w:rPr>
                <w:rFonts w:ascii="Times New Roman" w:hAnsi="Times New Roman"/>
                <w:b/>
                <w:spacing w:val="-6"/>
                <w:sz w:val="24"/>
              </w:rPr>
              <w:t xml:space="preserve"> </w:t>
            </w:r>
            <w:r>
              <w:rPr>
                <w:rFonts w:ascii="Times New Roman" w:hAnsi="Times New Roman"/>
                <w:b/>
                <w:spacing w:val="-2"/>
                <w:sz w:val="24"/>
              </w:rPr>
              <w:t>изыскания</w:t>
            </w:r>
          </w:p>
          <w:p w14:paraId="4A747680" w14:textId="77777777" w:rsidR="007A18A7" w:rsidRDefault="001B76D0">
            <w:pPr>
              <w:spacing w:line="274" w:lineRule="exact"/>
              <w:rPr>
                <w:rFonts w:ascii="Times New Roman" w:hAnsi="Times New Roman"/>
                <w:sz w:val="24"/>
              </w:rPr>
            </w:pPr>
            <w:r>
              <w:rPr>
                <w:rFonts w:ascii="Times New Roman" w:hAnsi="Times New Roman"/>
                <w:sz w:val="24"/>
              </w:rPr>
              <w:t>Цели</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задачи</w:t>
            </w:r>
            <w:r>
              <w:rPr>
                <w:rFonts w:ascii="Times New Roman" w:hAnsi="Times New Roman"/>
                <w:spacing w:val="-3"/>
                <w:sz w:val="24"/>
              </w:rPr>
              <w:t xml:space="preserve"> </w:t>
            </w:r>
            <w:r>
              <w:rPr>
                <w:rFonts w:ascii="Times New Roman" w:hAnsi="Times New Roman"/>
                <w:sz w:val="24"/>
              </w:rPr>
              <w:t>инженерно-экологических</w:t>
            </w:r>
            <w:r>
              <w:rPr>
                <w:rFonts w:ascii="Times New Roman" w:hAnsi="Times New Roman"/>
                <w:spacing w:val="-8"/>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инженерно-геотехнические</w:t>
            </w:r>
            <w:r>
              <w:rPr>
                <w:rFonts w:ascii="Times New Roman" w:hAnsi="Times New Roman"/>
                <w:spacing w:val="-4"/>
                <w:sz w:val="24"/>
              </w:rPr>
              <w:t xml:space="preserve"> </w:t>
            </w:r>
            <w:r>
              <w:rPr>
                <w:rFonts w:ascii="Times New Roman" w:hAnsi="Times New Roman"/>
                <w:sz w:val="24"/>
              </w:rPr>
              <w:t>изысканий.</w:t>
            </w:r>
            <w:r>
              <w:rPr>
                <w:rFonts w:ascii="Times New Roman" w:hAnsi="Times New Roman"/>
                <w:spacing w:val="-6"/>
                <w:sz w:val="24"/>
              </w:rPr>
              <w:t xml:space="preserve"> </w:t>
            </w:r>
            <w:r>
              <w:rPr>
                <w:rFonts w:ascii="Times New Roman" w:hAnsi="Times New Roman"/>
                <w:sz w:val="24"/>
              </w:rPr>
              <w:t>Стадии</w:t>
            </w:r>
            <w:r>
              <w:rPr>
                <w:rFonts w:ascii="Times New Roman" w:hAnsi="Times New Roman"/>
                <w:spacing w:val="-3"/>
                <w:sz w:val="24"/>
              </w:rPr>
              <w:t xml:space="preserve"> </w:t>
            </w:r>
            <w:r>
              <w:rPr>
                <w:rFonts w:ascii="Times New Roman" w:hAnsi="Times New Roman"/>
                <w:sz w:val="24"/>
              </w:rPr>
              <w:t>изысканий.</w:t>
            </w:r>
            <w:r>
              <w:rPr>
                <w:rFonts w:ascii="Times New Roman" w:hAnsi="Times New Roman"/>
                <w:spacing w:val="-2"/>
                <w:sz w:val="24"/>
              </w:rPr>
              <w:t xml:space="preserve"> </w:t>
            </w:r>
            <w:r>
              <w:rPr>
                <w:rFonts w:ascii="Times New Roman" w:hAnsi="Times New Roman"/>
                <w:sz w:val="24"/>
              </w:rPr>
              <w:t>Состав</w:t>
            </w:r>
            <w:r>
              <w:rPr>
                <w:rFonts w:ascii="Times New Roman" w:hAnsi="Times New Roman"/>
                <w:spacing w:val="-6"/>
                <w:sz w:val="24"/>
              </w:rPr>
              <w:t xml:space="preserve"> </w:t>
            </w:r>
            <w:r>
              <w:rPr>
                <w:rFonts w:ascii="Times New Roman" w:hAnsi="Times New Roman"/>
                <w:sz w:val="24"/>
              </w:rPr>
              <w:t>и виды работ при изысканиях.</w:t>
            </w:r>
          </w:p>
        </w:tc>
      </w:tr>
      <w:tr w:rsidR="007A18A7" w14:paraId="16028D0B" w14:textId="77777777" w:rsidTr="007D0A28">
        <w:trPr>
          <w:trHeight w:val="551"/>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845FE9"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603F65" w14:textId="77777777" w:rsidR="007A18A7" w:rsidRDefault="001B76D0">
            <w:pPr>
              <w:spacing w:line="269" w:lineRule="exact"/>
              <w:rPr>
                <w:rFonts w:ascii="Times New Roman" w:hAnsi="Times New Roman"/>
                <w:b/>
                <w:sz w:val="24"/>
              </w:rPr>
            </w:pPr>
            <w:r>
              <w:rPr>
                <w:rFonts w:ascii="Times New Roman" w:hAnsi="Times New Roman"/>
                <w:b/>
                <w:sz w:val="24"/>
              </w:rPr>
              <w:t>6.</w:t>
            </w:r>
            <w:r>
              <w:rPr>
                <w:rFonts w:ascii="Times New Roman" w:hAnsi="Times New Roman"/>
                <w:b/>
                <w:spacing w:val="-2"/>
                <w:sz w:val="24"/>
              </w:rPr>
              <w:t xml:space="preserve"> </w:t>
            </w:r>
            <w:r>
              <w:rPr>
                <w:rFonts w:ascii="Times New Roman" w:hAnsi="Times New Roman"/>
                <w:b/>
                <w:sz w:val="24"/>
              </w:rPr>
              <w:t>Специальные</w:t>
            </w:r>
            <w:r>
              <w:rPr>
                <w:rFonts w:ascii="Times New Roman" w:hAnsi="Times New Roman"/>
                <w:b/>
                <w:spacing w:val="-3"/>
                <w:sz w:val="24"/>
              </w:rPr>
              <w:t xml:space="preserve"> </w:t>
            </w:r>
            <w:r>
              <w:rPr>
                <w:rFonts w:ascii="Times New Roman" w:hAnsi="Times New Roman"/>
                <w:b/>
                <w:sz w:val="24"/>
              </w:rPr>
              <w:t>виды</w:t>
            </w:r>
            <w:r>
              <w:rPr>
                <w:rFonts w:ascii="Times New Roman" w:hAnsi="Times New Roman"/>
                <w:b/>
                <w:spacing w:val="-8"/>
                <w:sz w:val="24"/>
              </w:rPr>
              <w:t xml:space="preserve"> </w:t>
            </w:r>
            <w:r>
              <w:rPr>
                <w:rFonts w:ascii="Times New Roman" w:hAnsi="Times New Roman"/>
                <w:b/>
                <w:sz w:val="24"/>
              </w:rPr>
              <w:t>инженерных</w:t>
            </w:r>
            <w:r>
              <w:rPr>
                <w:rFonts w:ascii="Times New Roman" w:hAnsi="Times New Roman"/>
                <w:b/>
                <w:spacing w:val="-7"/>
                <w:sz w:val="24"/>
              </w:rPr>
              <w:t xml:space="preserve"> </w:t>
            </w:r>
            <w:r>
              <w:rPr>
                <w:rFonts w:ascii="Times New Roman" w:hAnsi="Times New Roman"/>
                <w:b/>
                <w:spacing w:val="-2"/>
                <w:sz w:val="24"/>
              </w:rPr>
              <w:t>изысканий</w:t>
            </w:r>
          </w:p>
          <w:p w14:paraId="7B6CBFAF" w14:textId="77777777" w:rsidR="007A18A7" w:rsidRDefault="001B76D0">
            <w:pPr>
              <w:spacing w:line="263" w:lineRule="exact"/>
              <w:rPr>
                <w:rFonts w:ascii="Times New Roman" w:hAnsi="Times New Roman"/>
                <w:sz w:val="24"/>
              </w:rPr>
            </w:pPr>
            <w:r>
              <w:rPr>
                <w:rFonts w:ascii="Times New Roman" w:hAnsi="Times New Roman"/>
                <w:sz w:val="24"/>
              </w:rPr>
              <w:t>Цели</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задачи специальных</w:t>
            </w:r>
            <w:r>
              <w:rPr>
                <w:rFonts w:ascii="Times New Roman" w:hAnsi="Times New Roman"/>
                <w:spacing w:val="-6"/>
                <w:sz w:val="24"/>
              </w:rPr>
              <w:t xml:space="preserve"> </w:t>
            </w:r>
            <w:r>
              <w:rPr>
                <w:rFonts w:ascii="Times New Roman" w:hAnsi="Times New Roman"/>
                <w:sz w:val="24"/>
              </w:rPr>
              <w:t>инженерных</w:t>
            </w:r>
            <w:r>
              <w:rPr>
                <w:rFonts w:ascii="Times New Roman" w:hAnsi="Times New Roman"/>
                <w:spacing w:val="-6"/>
                <w:sz w:val="24"/>
              </w:rPr>
              <w:t xml:space="preserve"> </w:t>
            </w:r>
            <w:r>
              <w:rPr>
                <w:rFonts w:ascii="Times New Roman" w:hAnsi="Times New Roman"/>
                <w:sz w:val="24"/>
              </w:rPr>
              <w:t>изысканий.</w:t>
            </w:r>
            <w:r>
              <w:rPr>
                <w:rFonts w:ascii="Times New Roman" w:hAnsi="Times New Roman"/>
                <w:spacing w:val="-4"/>
                <w:sz w:val="24"/>
              </w:rPr>
              <w:t xml:space="preserve"> </w:t>
            </w:r>
            <w:r>
              <w:rPr>
                <w:rFonts w:ascii="Times New Roman" w:hAnsi="Times New Roman"/>
                <w:sz w:val="24"/>
              </w:rPr>
              <w:t>Состав</w:t>
            </w:r>
            <w:r>
              <w:rPr>
                <w:rFonts w:ascii="Times New Roman" w:hAnsi="Times New Roman"/>
                <w:spacing w:val="-3"/>
                <w:sz w:val="24"/>
              </w:rPr>
              <w:t xml:space="preserve"> </w:t>
            </w:r>
            <w:r>
              <w:rPr>
                <w:rFonts w:ascii="Times New Roman" w:hAnsi="Times New Roman"/>
                <w:spacing w:val="-2"/>
                <w:sz w:val="24"/>
              </w:rPr>
              <w:t>изысканий.</w:t>
            </w:r>
          </w:p>
        </w:tc>
      </w:tr>
      <w:tr w:rsidR="007A18A7" w14:paraId="146762CD" w14:textId="77777777" w:rsidTr="007D0A28">
        <w:trPr>
          <w:trHeight w:val="283"/>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E9AB32"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5992F3" w14:textId="77777777" w:rsidR="007A18A7" w:rsidRDefault="001B76D0">
            <w:pPr>
              <w:spacing w:before="1" w:line="261" w:lineRule="exact"/>
              <w:rPr>
                <w:rFonts w:ascii="Times New Roman" w:hAnsi="Times New Roman"/>
                <w:b/>
                <w:sz w:val="24"/>
              </w:rPr>
            </w:pPr>
            <w:r>
              <w:rPr>
                <w:rFonts w:ascii="Times New Roman" w:hAnsi="Times New Roman"/>
                <w:b/>
                <w:sz w:val="24"/>
              </w:rPr>
              <w:t>В</w:t>
            </w:r>
            <w:r>
              <w:rPr>
                <w:rFonts w:ascii="Times New Roman" w:hAnsi="Times New Roman"/>
                <w:b/>
                <w:spacing w:val="-3"/>
                <w:sz w:val="24"/>
              </w:rPr>
              <w:t xml:space="preserve"> </w:t>
            </w:r>
            <w:r>
              <w:rPr>
                <w:rFonts w:ascii="Times New Roman" w:hAnsi="Times New Roman"/>
                <w:b/>
                <w:sz w:val="24"/>
              </w:rPr>
              <w:t>том</w:t>
            </w:r>
            <w:r>
              <w:rPr>
                <w:rFonts w:ascii="Times New Roman" w:hAnsi="Times New Roman"/>
                <w:b/>
                <w:spacing w:val="-2"/>
                <w:sz w:val="24"/>
              </w:rPr>
              <w:t xml:space="preserve"> </w:t>
            </w:r>
            <w:r>
              <w:rPr>
                <w:rFonts w:ascii="Times New Roman" w:hAnsi="Times New Roman"/>
                <w:b/>
                <w:sz w:val="24"/>
              </w:rPr>
              <w:t>числе,</w:t>
            </w:r>
            <w:r>
              <w:rPr>
                <w:rFonts w:ascii="Times New Roman" w:hAnsi="Times New Roman"/>
                <w:b/>
                <w:spacing w:val="-4"/>
                <w:sz w:val="24"/>
              </w:rPr>
              <w:t xml:space="preserve"> </w:t>
            </w:r>
            <w:r>
              <w:rPr>
                <w:rFonts w:ascii="Times New Roman" w:hAnsi="Times New Roman"/>
                <w:b/>
                <w:sz w:val="24"/>
              </w:rPr>
              <w:t>практических</w:t>
            </w:r>
            <w:r>
              <w:rPr>
                <w:rFonts w:ascii="Times New Roman" w:hAnsi="Times New Roman"/>
                <w:b/>
                <w:spacing w:val="-5"/>
                <w:sz w:val="24"/>
              </w:rPr>
              <w:t xml:space="preserve"> </w:t>
            </w:r>
            <w:r>
              <w:rPr>
                <w:rFonts w:ascii="Times New Roman" w:hAnsi="Times New Roman"/>
                <w:b/>
                <w:spacing w:val="-2"/>
                <w:sz w:val="24"/>
              </w:rPr>
              <w:t>занятий:</w:t>
            </w:r>
          </w:p>
        </w:tc>
      </w:tr>
      <w:tr w:rsidR="007A18A7" w14:paraId="3880140B" w14:textId="77777777" w:rsidTr="007D0A28">
        <w:trPr>
          <w:trHeight w:val="278"/>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4602F3"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EC121F"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6"/>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№1.</w:t>
            </w:r>
            <w:r>
              <w:rPr>
                <w:rFonts w:ascii="Times New Roman" w:hAnsi="Times New Roman"/>
                <w:spacing w:val="-5"/>
                <w:sz w:val="24"/>
              </w:rPr>
              <w:t xml:space="preserve"> </w:t>
            </w:r>
            <w:r>
              <w:rPr>
                <w:rFonts w:ascii="Times New Roman" w:hAnsi="Times New Roman"/>
                <w:sz w:val="24"/>
              </w:rPr>
              <w:t>Построение</w:t>
            </w:r>
            <w:r>
              <w:rPr>
                <w:rFonts w:ascii="Times New Roman" w:hAnsi="Times New Roman"/>
                <w:spacing w:val="-3"/>
                <w:sz w:val="24"/>
              </w:rPr>
              <w:t xml:space="preserve"> </w:t>
            </w:r>
            <w:r>
              <w:rPr>
                <w:rFonts w:ascii="Times New Roman" w:hAnsi="Times New Roman"/>
                <w:sz w:val="24"/>
              </w:rPr>
              <w:t>профильной</w:t>
            </w:r>
            <w:r>
              <w:rPr>
                <w:rFonts w:ascii="Times New Roman" w:hAnsi="Times New Roman"/>
                <w:spacing w:val="-2"/>
                <w:sz w:val="24"/>
              </w:rPr>
              <w:t xml:space="preserve"> </w:t>
            </w:r>
            <w:r>
              <w:rPr>
                <w:rFonts w:ascii="Times New Roman" w:hAnsi="Times New Roman"/>
                <w:sz w:val="24"/>
              </w:rPr>
              <w:t>части</w:t>
            </w:r>
            <w:r>
              <w:rPr>
                <w:rFonts w:ascii="Times New Roman" w:hAnsi="Times New Roman"/>
                <w:spacing w:val="-5"/>
                <w:sz w:val="24"/>
              </w:rPr>
              <w:t xml:space="preserve"> </w:t>
            </w:r>
            <w:r>
              <w:rPr>
                <w:rFonts w:ascii="Times New Roman" w:hAnsi="Times New Roman"/>
                <w:sz w:val="24"/>
              </w:rPr>
              <w:t>геологии</w:t>
            </w:r>
            <w:r>
              <w:rPr>
                <w:rFonts w:ascii="Times New Roman" w:hAnsi="Times New Roman"/>
                <w:spacing w:val="-5"/>
                <w:sz w:val="24"/>
              </w:rPr>
              <w:t xml:space="preserve"> </w:t>
            </w:r>
            <w:r>
              <w:rPr>
                <w:rFonts w:ascii="Times New Roman" w:hAnsi="Times New Roman"/>
                <w:spacing w:val="-2"/>
                <w:sz w:val="24"/>
              </w:rPr>
              <w:t>грунтов</w:t>
            </w:r>
          </w:p>
        </w:tc>
      </w:tr>
      <w:tr w:rsidR="007A18A7" w14:paraId="11BD76B7" w14:textId="77777777" w:rsidTr="007D0A28">
        <w:trPr>
          <w:trHeight w:val="273"/>
        </w:trPr>
        <w:tc>
          <w:tcPr>
            <w:tcW w:w="2563" w:type="dxa"/>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8DA93D" w14:textId="77777777" w:rsidR="007A18A7" w:rsidRDefault="007A18A7"/>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A24853" w14:textId="77777777" w:rsidR="007A18A7" w:rsidRDefault="001B76D0">
            <w:pPr>
              <w:spacing w:line="253" w:lineRule="exact"/>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8"/>
                <w:sz w:val="24"/>
              </w:rPr>
              <w:t xml:space="preserve"> </w:t>
            </w:r>
            <w:r>
              <w:rPr>
                <w:rFonts w:ascii="Times New Roman" w:hAnsi="Times New Roman"/>
                <w:sz w:val="24"/>
              </w:rPr>
              <w:t>№2.</w:t>
            </w:r>
            <w:r>
              <w:rPr>
                <w:rFonts w:ascii="Times New Roman" w:hAnsi="Times New Roman"/>
                <w:spacing w:val="-5"/>
                <w:sz w:val="24"/>
              </w:rPr>
              <w:t xml:space="preserve"> </w:t>
            </w:r>
            <w:r>
              <w:rPr>
                <w:rFonts w:ascii="Times New Roman" w:hAnsi="Times New Roman"/>
                <w:sz w:val="24"/>
              </w:rPr>
              <w:t>Исследование</w:t>
            </w:r>
            <w:r>
              <w:rPr>
                <w:rFonts w:ascii="Times New Roman" w:hAnsi="Times New Roman"/>
                <w:spacing w:val="-9"/>
                <w:sz w:val="24"/>
              </w:rPr>
              <w:t xml:space="preserve"> </w:t>
            </w:r>
            <w:r>
              <w:rPr>
                <w:rFonts w:ascii="Times New Roman" w:hAnsi="Times New Roman"/>
                <w:sz w:val="24"/>
              </w:rPr>
              <w:t>рельефа</w:t>
            </w:r>
            <w:r>
              <w:rPr>
                <w:rFonts w:ascii="Times New Roman" w:hAnsi="Times New Roman"/>
                <w:spacing w:val="-3"/>
                <w:sz w:val="24"/>
              </w:rPr>
              <w:t xml:space="preserve"> </w:t>
            </w:r>
            <w:r>
              <w:rPr>
                <w:rFonts w:ascii="Times New Roman" w:hAnsi="Times New Roman"/>
                <w:sz w:val="24"/>
              </w:rPr>
              <w:t>русла</w:t>
            </w:r>
            <w:r>
              <w:rPr>
                <w:rFonts w:ascii="Times New Roman" w:hAnsi="Times New Roman"/>
                <w:spacing w:val="-3"/>
                <w:sz w:val="24"/>
              </w:rPr>
              <w:t xml:space="preserve"> </w:t>
            </w:r>
            <w:r>
              <w:rPr>
                <w:rFonts w:ascii="Times New Roman" w:hAnsi="Times New Roman"/>
                <w:spacing w:val="-4"/>
                <w:sz w:val="24"/>
              </w:rPr>
              <w:t>реки</w:t>
            </w:r>
          </w:p>
        </w:tc>
      </w:tr>
      <w:tr w:rsidR="007A18A7" w14:paraId="5C10A255" w14:textId="77777777" w:rsidTr="007D0A28">
        <w:trPr>
          <w:trHeight w:val="278"/>
        </w:trPr>
        <w:tc>
          <w:tcPr>
            <w:tcW w:w="256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8006CD" w14:textId="77777777" w:rsidR="007A18A7" w:rsidRDefault="001B76D0">
            <w:pPr>
              <w:spacing w:line="258" w:lineRule="exact"/>
              <w:ind w:right="111"/>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5"/>
                <w:sz w:val="24"/>
              </w:rPr>
              <w:t>1.2</w:t>
            </w:r>
          </w:p>
        </w:tc>
        <w:tc>
          <w:tcPr>
            <w:tcW w:w="72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91A26A" w14:textId="77777777" w:rsidR="007A18A7" w:rsidRDefault="001B76D0">
            <w:pPr>
              <w:spacing w:line="258" w:lineRule="exact"/>
              <w:rPr>
                <w:rFonts w:ascii="Times New Roman" w:hAnsi="Times New Roman"/>
                <w:b/>
                <w:sz w:val="24"/>
              </w:rPr>
            </w:pPr>
            <w:r>
              <w:rPr>
                <w:rFonts w:ascii="Times New Roman" w:hAnsi="Times New Roman"/>
                <w:b/>
                <w:spacing w:val="-2"/>
                <w:sz w:val="24"/>
              </w:rPr>
              <w:t>Содержание</w:t>
            </w:r>
          </w:p>
        </w:tc>
      </w:tr>
      <w:tr w:rsidR="007A18A7" w14:paraId="6A837765" w14:textId="77777777" w:rsidTr="007D0A28">
        <w:trPr>
          <w:trHeight w:val="551"/>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309151" w14:textId="38207788" w:rsidR="007A18A7" w:rsidRDefault="001B76D0">
            <w:pPr>
              <w:rPr>
                <w:rFonts w:ascii="Times New Roman" w:hAnsi="Times New Roman"/>
                <w:sz w:val="24"/>
              </w:rPr>
            </w:pPr>
            <w:r>
              <w:rPr>
                <w:rFonts w:ascii="Times New Roman" w:hAnsi="Times New Roman"/>
                <w:sz w:val="24"/>
              </w:rPr>
              <w:t>Геодезические</w:t>
            </w:r>
            <w:r>
              <w:rPr>
                <w:rFonts w:ascii="Times New Roman" w:hAnsi="Times New Roman"/>
                <w:spacing w:val="-15"/>
                <w:sz w:val="24"/>
              </w:rPr>
              <w:t xml:space="preserve"> </w:t>
            </w:r>
            <w:r>
              <w:rPr>
                <w:rFonts w:ascii="Times New Roman" w:hAnsi="Times New Roman"/>
                <w:sz w:val="24"/>
              </w:rPr>
              <w:t>ра</w:t>
            </w:r>
            <w:r>
              <w:rPr>
                <w:rFonts w:ascii="Times New Roman" w:hAnsi="Times New Roman"/>
                <w:spacing w:val="-4"/>
                <w:sz w:val="24"/>
              </w:rPr>
              <w:t>боты</w:t>
            </w:r>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437C43" w14:textId="77777777" w:rsidR="007A18A7" w:rsidRDefault="001B76D0">
            <w:pPr>
              <w:spacing w:line="271" w:lineRule="exact"/>
              <w:rPr>
                <w:rFonts w:ascii="Times New Roman" w:hAnsi="Times New Roman"/>
                <w:b/>
                <w:sz w:val="24"/>
              </w:rPr>
            </w:pPr>
            <w:r>
              <w:rPr>
                <w:rFonts w:ascii="Times New Roman" w:hAnsi="Times New Roman"/>
                <w:b/>
                <w:sz w:val="24"/>
              </w:rPr>
              <w:t>1.</w:t>
            </w:r>
            <w:r>
              <w:rPr>
                <w:rFonts w:ascii="Times New Roman" w:hAnsi="Times New Roman"/>
                <w:b/>
                <w:spacing w:val="-9"/>
                <w:sz w:val="24"/>
              </w:rPr>
              <w:t xml:space="preserve"> </w:t>
            </w:r>
            <w:r>
              <w:rPr>
                <w:rFonts w:ascii="Times New Roman" w:hAnsi="Times New Roman"/>
                <w:b/>
                <w:sz w:val="24"/>
              </w:rPr>
              <w:t>Методика</w:t>
            </w:r>
            <w:r>
              <w:rPr>
                <w:rFonts w:ascii="Times New Roman" w:hAnsi="Times New Roman"/>
                <w:b/>
                <w:spacing w:val="-7"/>
                <w:sz w:val="24"/>
              </w:rPr>
              <w:t xml:space="preserve"> </w:t>
            </w:r>
            <w:r>
              <w:rPr>
                <w:rFonts w:ascii="Times New Roman" w:hAnsi="Times New Roman"/>
                <w:b/>
                <w:sz w:val="24"/>
              </w:rPr>
              <w:t>определения</w:t>
            </w:r>
            <w:r>
              <w:rPr>
                <w:rFonts w:ascii="Times New Roman" w:hAnsi="Times New Roman"/>
                <w:b/>
                <w:spacing w:val="-5"/>
                <w:sz w:val="24"/>
              </w:rPr>
              <w:t xml:space="preserve"> </w:t>
            </w:r>
            <w:r>
              <w:rPr>
                <w:rFonts w:ascii="Times New Roman" w:hAnsi="Times New Roman"/>
                <w:b/>
                <w:sz w:val="24"/>
              </w:rPr>
              <w:t>координат</w:t>
            </w:r>
            <w:r>
              <w:rPr>
                <w:rFonts w:ascii="Times New Roman" w:hAnsi="Times New Roman"/>
                <w:b/>
                <w:spacing w:val="-2"/>
                <w:sz w:val="24"/>
              </w:rPr>
              <w:t xml:space="preserve"> </w:t>
            </w:r>
            <w:r>
              <w:rPr>
                <w:rFonts w:ascii="Times New Roman" w:hAnsi="Times New Roman"/>
                <w:b/>
                <w:sz w:val="24"/>
              </w:rPr>
              <w:t>строящегося</w:t>
            </w:r>
            <w:r>
              <w:rPr>
                <w:rFonts w:ascii="Times New Roman" w:hAnsi="Times New Roman"/>
                <w:b/>
                <w:spacing w:val="-5"/>
                <w:sz w:val="24"/>
              </w:rPr>
              <w:t xml:space="preserve"> </w:t>
            </w:r>
            <w:r>
              <w:rPr>
                <w:rFonts w:ascii="Times New Roman" w:hAnsi="Times New Roman"/>
                <w:b/>
                <w:spacing w:val="-2"/>
                <w:sz w:val="24"/>
              </w:rPr>
              <w:t>объекта</w:t>
            </w:r>
          </w:p>
          <w:p w14:paraId="3F02D3C8" w14:textId="77777777" w:rsidR="007A18A7" w:rsidRDefault="001B76D0">
            <w:pPr>
              <w:spacing w:line="260" w:lineRule="exact"/>
              <w:rPr>
                <w:rFonts w:ascii="Times New Roman" w:hAnsi="Times New Roman"/>
                <w:sz w:val="24"/>
              </w:rPr>
            </w:pPr>
            <w:r>
              <w:rPr>
                <w:rFonts w:ascii="Times New Roman" w:hAnsi="Times New Roman"/>
                <w:sz w:val="24"/>
              </w:rPr>
              <w:t>Методы</w:t>
            </w:r>
            <w:r>
              <w:rPr>
                <w:rFonts w:ascii="Times New Roman" w:hAnsi="Times New Roman"/>
                <w:spacing w:val="-8"/>
                <w:sz w:val="24"/>
              </w:rPr>
              <w:t xml:space="preserve"> </w:t>
            </w:r>
            <w:r>
              <w:rPr>
                <w:rFonts w:ascii="Times New Roman" w:hAnsi="Times New Roman"/>
                <w:sz w:val="24"/>
              </w:rPr>
              <w:t>определения</w:t>
            </w:r>
            <w:r>
              <w:rPr>
                <w:rFonts w:ascii="Times New Roman" w:hAnsi="Times New Roman"/>
                <w:spacing w:val="-3"/>
                <w:sz w:val="24"/>
              </w:rPr>
              <w:t xml:space="preserve"> </w:t>
            </w:r>
            <w:r>
              <w:rPr>
                <w:rFonts w:ascii="Times New Roman" w:hAnsi="Times New Roman"/>
                <w:sz w:val="24"/>
              </w:rPr>
              <w:t>координат</w:t>
            </w:r>
            <w:r>
              <w:rPr>
                <w:rFonts w:ascii="Times New Roman" w:hAnsi="Times New Roman"/>
                <w:spacing w:val="-7"/>
                <w:sz w:val="24"/>
              </w:rPr>
              <w:t xml:space="preserve"> </w:t>
            </w:r>
            <w:r>
              <w:rPr>
                <w:rFonts w:ascii="Times New Roman" w:hAnsi="Times New Roman"/>
                <w:sz w:val="24"/>
              </w:rPr>
              <w:t>характерных</w:t>
            </w:r>
            <w:r>
              <w:rPr>
                <w:rFonts w:ascii="Times New Roman" w:hAnsi="Times New Roman"/>
                <w:spacing w:val="-7"/>
                <w:sz w:val="24"/>
              </w:rPr>
              <w:t xml:space="preserve"> </w:t>
            </w:r>
            <w:r>
              <w:rPr>
                <w:rFonts w:ascii="Times New Roman" w:hAnsi="Times New Roman"/>
                <w:sz w:val="24"/>
              </w:rPr>
              <w:t>точек.</w:t>
            </w:r>
            <w:r>
              <w:rPr>
                <w:rFonts w:ascii="Times New Roman" w:hAnsi="Times New Roman"/>
                <w:spacing w:val="-1"/>
                <w:sz w:val="24"/>
              </w:rPr>
              <w:t xml:space="preserve"> </w:t>
            </w:r>
            <w:r>
              <w:rPr>
                <w:rFonts w:ascii="Times New Roman" w:hAnsi="Times New Roman"/>
                <w:sz w:val="24"/>
              </w:rPr>
              <w:t>Методика</w:t>
            </w:r>
            <w:r>
              <w:rPr>
                <w:rFonts w:ascii="Times New Roman" w:hAnsi="Times New Roman"/>
                <w:spacing w:val="-9"/>
                <w:sz w:val="24"/>
              </w:rPr>
              <w:t xml:space="preserve"> </w:t>
            </w:r>
            <w:r>
              <w:rPr>
                <w:rFonts w:ascii="Times New Roman" w:hAnsi="Times New Roman"/>
                <w:sz w:val="24"/>
              </w:rPr>
              <w:t>определения</w:t>
            </w:r>
            <w:r>
              <w:rPr>
                <w:rFonts w:ascii="Times New Roman" w:hAnsi="Times New Roman"/>
                <w:spacing w:val="-2"/>
                <w:sz w:val="24"/>
              </w:rPr>
              <w:t xml:space="preserve"> </w:t>
            </w:r>
            <w:r>
              <w:rPr>
                <w:rFonts w:ascii="Times New Roman" w:hAnsi="Times New Roman"/>
                <w:sz w:val="24"/>
              </w:rPr>
              <w:t>координат</w:t>
            </w:r>
            <w:r>
              <w:rPr>
                <w:rFonts w:ascii="Times New Roman" w:hAnsi="Times New Roman"/>
                <w:spacing w:val="-3"/>
                <w:sz w:val="24"/>
              </w:rPr>
              <w:t xml:space="preserve"> </w:t>
            </w:r>
            <w:r>
              <w:rPr>
                <w:rFonts w:ascii="Times New Roman" w:hAnsi="Times New Roman"/>
                <w:sz w:val="24"/>
              </w:rPr>
              <w:t>строящегося</w:t>
            </w:r>
            <w:r>
              <w:rPr>
                <w:rFonts w:ascii="Times New Roman" w:hAnsi="Times New Roman"/>
                <w:spacing w:val="-12"/>
                <w:sz w:val="24"/>
              </w:rPr>
              <w:t xml:space="preserve"> </w:t>
            </w:r>
            <w:r>
              <w:rPr>
                <w:rFonts w:ascii="Times New Roman" w:hAnsi="Times New Roman"/>
                <w:spacing w:val="-2"/>
                <w:sz w:val="24"/>
              </w:rPr>
              <w:t>объекта</w:t>
            </w:r>
          </w:p>
        </w:tc>
      </w:tr>
      <w:tr w:rsidR="007A18A7" w14:paraId="19550A0D" w14:textId="77777777" w:rsidTr="007D0A28">
        <w:trPr>
          <w:trHeight w:val="55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88526E"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CF1FA7" w14:textId="77777777" w:rsidR="007A18A7" w:rsidRDefault="001B76D0">
            <w:pPr>
              <w:spacing w:line="272" w:lineRule="exact"/>
              <w:rPr>
                <w:rFonts w:ascii="Times New Roman" w:hAnsi="Times New Roman"/>
                <w:b/>
                <w:sz w:val="24"/>
              </w:rPr>
            </w:pPr>
            <w:r>
              <w:rPr>
                <w:rFonts w:ascii="Times New Roman" w:hAnsi="Times New Roman"/>
                <w:b/>
                <w:sz w:val="24"/>
              </w:rPr>
              <w:t>2.</w:t>
            </w:r>
            <w:r>
              <w:rPr>
                <w:rFonts w:ascii="Times New Roman" w:hAnsi="Times New Roman"/>
                <w:b/>
                <w:spacing w:val="-8"/>
                <w:sz w:val="24"/>
              </w:rPr>
              <w:t xml:space="preserve"> </w:t>
            </w:r>
            <w:r>
              <w:rPr>
                <w:rFonts w:ascii="Times New Roman" w:hAnsi="Times New Roman"/>
                <w:b/>
                <w:sz w:val="24"/>
              </w:rPr>
              <w:t>Методика</w:t>
            </w:r>
            <w:r>
              <w:rPr>
                <w:rFonts w:ascii="Times New Roman" w:hAnsi="Times New Roman"/>
                <w:b/>
                <w:spacing w:val="-6"/>
                <w:sz w:val="24"/>
              </w:rPr>
              <w:t xml:space="preserve"> </w:t>
            </w:r>
            <w:r>
              <w:rPr>
                <w:rFonts w:ascii="Times New Roman" w:hAnsi="Times New Roman"/>
                <w:b/>
                <w:sz w:val="24"/>
              </w:rPr>
              <w:t>определения</w:t>
            </w:r>
            <w:r>
              <w:rPr>
                <w:rFonts w:ascii="Times New Roman" w:hAnsi="Times New Roman"/>
                <w:b/>
                <w:spacing w:val="-3"/>
                <w:sz w:val="24"/>
              </w:rPr>
              <w:t xml:space="preserve"> </w:t>
            </w:r>
            <w:r>
              <w:rPr>
                <w:rFonts w:ascii="Times New Roman" w:hAnsi="Times New Roman"/>
                <w:b/>
                <w:sz w:val="24"/>
              </w:rPr>
              <w:t>высотного</w:t>
            </w:r>
            <w:r>
              <w:rPr>
                <w:rFonts w:ascii="Times New Roman" w:hAnsi="Times New Roman"/>
                <w:b/>
                <w:spacing w:val="-3"/>
                <w:sz w:val="24"/>
              </w:rPr>
              <w:t xml:space="preserve"> </w:t>
            </w:r>
            <w:r>
              <w:rPr>
                <w:rFonts w:ascii="Times New Roman" w:hAnsi="Times New Roman"/>
                <w:b/>
                <w:sz w:val="24"/>
              </w:rPr>
              <w:t>положения</w:t>
            </w:r>
            <w:r>
              <w:rPr>
                <w:rFonts w:ascii="Times New Roman" w:hAnsi="Times New Roman"/>
                <w:b/>
                <w:spacing w:val="-4"/>
                <w:sz w:val="24"/>
              </w:rPr>
              <w:t xml:space="preserve"> </w:t>
            </w:r>
            <w:r>
              <w:rPr>
                <w:rFonts w:ascii="Times New Roman" w:hAnsi="Times New Roman"/>
                <w:b/>
                <w:sz w:val="24"/>
              </w:rPr>
              <w:t>характерных</w:t>
            </w:r>
            <w:r>
              <w:rPr>
                <w:rFonts w:ascii="Times New Roman" w:hAnsi="Times New Roman"/>
                <w:b/>
                <w:spacing w:val="-7"/>
                <w:sz w:val="24"/>
              </w:rPr>
              <w:t xml:space="preserve"> </w:t>
            </w:r>
            <w:r>
              <w:rPr>
                <w:rFonts w:ascii="Times New Roman" w:hAnsi="Times New Roman"/>
                <w:b/>
                <w:spacing w:val="-2"/>
                <w:sz w:val="24"/>
              </w:rPr>
              <w:t>точек</w:t>
            </w:r>
          </w:p>
          <w:p w14:paraId="5CFE0D67" w14:textId="77777777" w:rsidR="007A18A7" w:rsidRDefault="001B76D0">
            <w:pPr>
              <w:spacing w:line="261" w:lineRule="exact"/>
              <w:rPr>
                <w:rFonts w:ascii="Times New Roman" w:hAnsi="Times New Roman"/>
                <w:sz w:val="24"/>
              </w:rPr>
            </w:pPr>
            <w:r>
              <w:rPr>
                <w:rFonts w:ascii="Times New Roman" w:hAnsi="Times New Roman"/>
                <w:sz w:val="24"/>
              </w:rPr>
              <w:t>Методы</w:t>
            </w:r>
            <w:r>
              <w:rPr>
                <w:rFonts w:ascii="Times New Roman" w:hAnsi="Times New Roman"/>
                <w:spacing w:val="-6"/>
                <w:sz w:val="24"/>
              </w:rPr>
              <w:t xml:space="preserve"> </w:t>
            </w:r>
            <w:r>
              <w:rPr>
                <w:rFonts w:ascii="Times New Roman" w:hAnsi="Times New Roman"/>
                <w:sz w:val="24"/>
              </w:rPr>
              <w:t>определения</w:t>
            </w:r>
            <w:r>
              <w:rPr>
                <w:rFonts w:ascii="Times New Roman" w:hAnsi="Times New Roman"/>
                <w:spacing w:val="-7"/>
                <w:sz w:val="24"/>
              </w:rPr>
              <w:t xml:space="preserve"> </w:t>
            </w:r>
            <w:r>
              <w:rPr>
                <w:rFonts w:ascii="Times New Roman" w:hAnsi="Times New Roman"/>
                <w:sz w:val="24"/>
              </w:rPr>
              <w:t>высот</w:t>
            </w:r>
            <w:r>
              <w:rPr>
                <w:rFonts w:ascii="Times New Roman" w:hAnsi="Times New Roman"/>
                <w:spacing w:val="-7"/>
                <w:sz w:val="24"/>
              </w:rPr>
              <w:t xml:space="preserve"> </w:t>
            </w:r>
            <w:r>
              <w:rPr>
                <w:rFonts w:ascii="Times New Roman" w:hAnsi="Times New Roman"/>
                <w:sz w:val="24"/>
              </w:rPr>
              <w:t>точек.</w:t>
            </w:r>
            <w:r>
              <w:rPr>
                <w:rFonts w:ascii="Times New Roman" w:hAnsi="Times New Roman"/>
                <w:spacing w:val="-1"/>
                <w:sz w:val="24"/>
              </w:rPr>
              <w:t xml:space="preserve"> </w:t>
            </w:r>
            <w:r>
              <w:rPr>
                <w:rFonts w:ascii="Times New Roman" w:hAnsi="Times New Roman"/>
                <w:sz w:val="24"/>
              </w:rPr>
              <w:t>Методика</w:t>
            </w:r>
            <w:r>
              <w:rPr>
                <w:rFonts w:ascii="Times New Roman" w:hAnsi="Times New Roman"/>
                <w:spacing w:val="-4"/>
                <w:sz w:val="24"/>
              </w:rPr>
              <w:t xml:space="preserve"> </w:t>
            </w:r>
            <w:r>
              <w:rPr>
                <w:rFonts w:ascii="Times New Roman" w:hAnsi="Times New Roman"/>
                <w:sz w:val="24"/>
              </w:rPr>
              <w:t>определения</w:t>
            </w:r>
            <w:r>
              <w:rPr>
                <w:rFonts w:ascii="Times New Roman" w:hAnsi="Times New Roman"/>
                <w:spacing w:val="-2"/>
                <w:sz w:val="24"/>
              </w:rPr>
              <w:t xml:space="preserve"> </w:t>
            </w:r>
            <w:r>
              <w:rPr>
                <w:rFonts w:ascii="Times New Roman" w:hAnsi="Times New Roman"/>
                <w:sz w:val="24"/>
              </w:rPr>
              <w:t>высотного</w:t>
            </w:r>
            <w:r>
              <w:rPr>
                <w:rFonts w:ascii="Times New Roman" w:hAnsi="Times New Roman"/>
                <w:spacing w:val="-3"/>
                <w:sz w:val="24"/>
              </w:rPr>
              <w:t xml:space="preserve"> </w:t>
            </w:r>
            <w:r>
              <w:rPr>
                <w:rFonts w:ascii="Times New Roman" w:hAnsi="Times New Roman"/>
                <w:sz w:val="24"/>
              </w:rPr>
              <w:t>положения</w:t>
            </w:r>
            <w:r>
              <w:rPr>
                <w:rFonts w:ascii="Times New Roman" w:hAnsi="Times New Roman"/>
                <w:spacing w:val="-8"/>
                <w:sz w:val="24"/>
              </w:rPr>
              <w:t xml:space="preserve"> </w:t>
            </w:r>
            <w:r>
              <w:rPr>
                <w:rFonts w:ascii="Times New Roman" w:hAnsi="Times New Roman"/>
                <w:sz w:val="24"/>
              </w:rPr>
              <w:t>характерных</w:t>
            </w:r>
            <w:r>
              <w:rPr>
                <w:rFonts w:ascii="Times New Roman" w:hAnsi="Times New Roman"/>
                <w:spacing w:val="-2"/>
                <w:sz w:val="24"/>
              </w:rPr>
              <w:t xml:space="preserve"> точек</w:t>
            </w:r>
          </w:p>
        </w:tc>
      </w:tr>
      <w:tr w:rsidR="007A18A7" w14:paraId="61651C44" w14:textId="77777777" w:rsidTr="007D0A28">
        <w:trPr>
          <w:trHeight w:val="110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6F623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171153" w14:textId="77777777" w:rsidR="007A18A7" w:rsidRDefault="001B76D0">
            <w:pPr>
              <w:spacing w:line="271" w:lineRule="exact"/>
              <w:rPr>
                <w:rFonts w:ascii="Times New Roman" w:hAnsi="Times New Roman"/>
                <w:b/>
                <w:sz w:val="24"/>
              </w:rPr>
            </w:pPr>
            <w:r>
              <w:rPr>
                <w:rFonts w:ascii="Times New Roman" w:hAnsi="Times New Roman"/>
                <w:b/>
                <w:sz w:val="24"/>
              </w:rPr>
              <w:t>3.</w:t>
            </w:r>
            <w:r>
              <w:rPr>
                <w:rFonts w:ascii="Times New Roman" w:hAnsi="Times New Roman"/>
                <w:b/>
                <w:spacing w:val="-8"/>
                <w:sz w:val="24"/>
              </w:rPr>
              <w:t xml:space="preserve"> </w:t>
            </w:r>
            <w:r>
              <w:rPr>
                <w:rFonts w:ascii="Times New Roman" w:hAnsi="Times New Roman"/>
                <w:b/>
                <w:sz w:val="24"/>
              </w:rPr>
              <w:t>Методика</w:t>
            </w:r>
            <w:r>
              <w:rPr>
                <w:rFonts w:ascii="Times New Roman" w:hAnsi="Times New Roman"/>
                <w:b/>
                <w:spacing w:val="-6"/>
                <w:sz w:val="24"/>
              </w:rPr>
              <w:t xml:space="preserve"> </w:t>
            </w:r>
            <w:r>
              <w:rPr>
                <w:rFonts w:ascii="Times New Roman" w:hAnsi="Times New Roman"/>
                <w:b/>
                <w:sz w:val="24"/>
              </w:rPr>
              <w:t>выноса</w:t>
            </w:r>
            <w:r>
              <w:rPr>
                <w:rFonts w:ascii="Times New Roman" w:hAnsi="Times New Roman"/>
                <w:b/>
                <w:spacing w:val="-4"/>
                <w:sz w:val="24"/>
              </w:rPr>
              <w:t xml:space="preserve"> </w:t>
            </w:r>
            <w:r>
              <w:rPr>
                <w:rFonts w:ascii="Times New Roman" w:hAnsi="Times New Roman"/>
                <w:b/>
                <w:sz w:val="24"/>
              </w:rPr>
              <w:t>планово-высотного</w:t>
            </w:r>
            <w:r>
              <w:rPr>
                <w:rFonts w:ascii="Times New Roman" w:hAnsi="Times New Roman"/>
                <w:b/>
                <w:spacing w:val="-3"/>
                <w:sz w:val="24"/>
              </w:rPr>
              <w:t xml:space="preserve"> </w:t>
            </w:r>
            <w:r>
              <w:rPr>
                <w:rFonts w:ascii="Times New Roman" w:hAnsi="Times New Roman"/>
                <w:b/>
                <w:sz w:val="24"/>
              </w:rPr>
              <w:t>положения</w:t>
            </w:r>
            <w:r>
              <w:rPr>
                <w:rFonts w:ascii="Times New Roman" w:hAnsi="Times New Roman"/>
                <w:b/>
                <w:spacing w:val="-4"/>
                <w:sz w:val="24"/>
              </w:rPr>
              <w:t xml:space="preserve"> </w:t>
            </w:r>
            <w:r>
              <w:rPr>
                <w:rFonts w:ascii="Times New Roman" w:hAnsi="Times New Roman"/>
                <w:b/>
                <w:sz w:val="24"/>
              </w:rPr>
              <w:t>строящегося</w:t>
            </w:r>
            <w:r>
              <w:rPr>
                <w:rFonts w:ascii="Times New Roman" w:hAnsi="Times New Roman"/>
                <w:b/>
                <w:spacing w:val="-3"/>
                <w:sz w:val="24"/>
              </w:rPr>
              <w:t xml:space="preserve"> </w:t>
            </w:r>
            <w:r>
              <w:rPr>
                <w:rFonts w:ascii="Times New Roman" w:hAnsi="Times New Roman"/>
                <w:b/>
                <w:spacing w:val="-2"/>
                <w:sz w:val="24"/>
              </w:rPr>
              <w:t>объекта</w:t>
            </w:r>
          </w:p>
          <w:p w14:paraId="0A006C0E" w14:textId="77777777" w:rsidR="007A18A7" w:rsidRDefault="001B76D0">
            <w:pPr>
              <w:spacing w:before="1"/>
              <w:ind w:right="803"/>
              <w:rPr>
                <w:rFonts w:ascii="Times New Roman" w:hAnsi="Times New Roman"/>
                <w:sz w:val="24"/>
              </w:rPr>
            </w:pPr>
            <w:r>
              <w:rPr>
                <w:rFonts w:ascii="Times New Roman" w:hAnsi="Times New Roman"/>
                <w:sz w:val="24"/>
              </w:rPr>
              <w:t>Разбивочные</w:t>
            </w:r>
            <w:r>
              <w:rPr>
                <w:rFonts w:ascii="Times New Roman" w:hAnsi="Times New Roman"/>
                <w:spacing w:val="-4"/>
                <w:sz w:val="24"/>
              </w:rPr>
              <w:t xml:space="preserve"> </w:t>
            </w:r>
            <w:r>
              <w:rPr>
                <w:rFonts w:ascii="Times New Roman" w:hAnsi="Times New Roman"/>
                <w:sz w:val="24"/>
              </w:rPr>
              <w:t>работы:</w:t>
            </w:r>
            <w:r>
              <w:rPr>
                <w:rFonts w:ascii="Times New Roman" w:hAnsi="Times New Roman"/>
                <w:spacing w:val="-7"/>
                <w:sz w:val="24"/>
              </w:rPr>
              <w:t xml:space="preserve"> </w:t>
            </w:r>
            <w:r>
              <w:rPr>
                <w:rFonts w:ascii="Times New Roman" w:hAnsi="Times New Roman"/>
                <w:sz w:val="24"/>
              </w:rPr>
              <w:t>этапы,</w:t>
            </w:r>
            <w:r>
              <w:rPr>
                <w:rFonts w:ascii="Times New Roman" w:hAnsi="Times New Roman"/>
                <w:spacing w:val="-6"/>
                <w:sz w:val="24"/>
              </w:rPr>
              <w:t xml:space="preserve"> </w:t>
            </w:r>
            <w:r>
              <w:rPr>
                <w:rFonts w:ascii="Times New Roman" w:hAnsi="Times New Roman"/>
                <w:sz w:val="24"/>
              </w:rPr>
              <w:t>особенности</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требования</w:t>
            </w:r>
            <w:r>
              <w:rPr>
                <w:rFonts w:ascii="Times New Roman" w:hAnsi="Times New Roman"/>
                <w:spacing w:val="-7"/>
                <w:sz w:val="24"/>
              </w:rPr>
              <w:t xml:space="preserve"> </w:t>
            </w:r>
            <w:r>
              <w:rPr>
                <w:rFonts w:ascii="Times New Roman" w:hAnsi="Times New Roman"/>
                <w:sz w:val="24"/>
              </w:rPr>
              <w:t>к</w:t>
            </w:r>
            <w:r>
              <w:rPr>
                <w:rFonts w:ascii="Times New Roman" w:hAnsi="Times New Roman"/>
                <w:spacing w:val="-5"/>
                <w:sz w:val="24"/>
              </w:rPr>
              <w:t xml:space="preserve"> </w:t>
            </w:r>
            <w:r>
              <w:rPr>
                <w:rFonts w:ascii="Times New Roman" w:hAnsi="Times New Roman"/>
                <w:sz w:val="24"/>
              </w:rPr>
              <w:t>погрешностям</w:t>
            </w:r>
            <w:r>
              <w:rPr>
                <w:rFonts w:ascii="Times New Roman" w:hAnsi="Times New Roman"/>
                <w:spacing w:val="-2"/>
                <w:sz w:val="24"/>
              </w:rPr>
              <w:t xml:space="preserve"> </w:t>
            </w:r>
            <w:r>
              <w:rPr>
                <w:rFonts w:ascii="Times New Roman" w:hAnsi="Times New Roman"/>
                <w:sz w:val="24"/>
              </w:rPr>
              <w:t>измерений.</w:t>
            </w:r>
            <w:r>
              <w:rPr>
                <w:rFonts w:ascii="Times New Roman" w:hAnsi="Times New Roman"/>
                <w:spacing w:val="-1"/>
                <w:sz w:val="24"/>
              </w:rPr>
              <w:t xml:space="preserve"> </w:t>
            </w:r>
            <w:r>
              <w:rPr>
                <w:rFonts w:ascii="Times New Roman" w:hAnsi="Times New Roman"/>
                <w:sz w:val="24"/>
              </w:rPr>
              <w:t>Методы</w:t>
            </w:r>
            <w:r>
              <w:rPr>
                <w:rFonts w:ascii="Times New Roman" w:hAnsi="Times New Roman"/>
                <w:spacing w:val="-6"/>
                <w:sz w:val="24"/>
              </w:rPr>
              <w:t xml:space="preserve"> </w:t>
            </w:r>
            <w:r>
              <w:rPr>
                <w:rFonts w:ascii="Times New Roman" w:hAnsi="Times New Roman"/>
                <w:sz w:val="24"/>
              </w:rPr>
              <w:t>выноса</w:t>
            </w:r>
            <w:r>
              <w:rPr>
                <w:rFonts w:ascii="Times New Roman" w:hAnsi="Times New Roman"/>
                <w:spacing w:val="-8"/>
                <w:sz w:val="24"/>
              </w:rPr>
              <w:t xml:space="preserve"> </w:t>
            </w:r>
            <w:r>
              <w:rPr>
                <w:rFonts w:ascii="Times New Roman" w:hAnsi="Times New Roman"/>
                <w:sz w:val="24"/>
              </w:rPr>
              <w:t>осей зданий и сооружений в натуру, соблюдение проектных положений точек основных и поперечных осей.</w:t>
            </w:r>
          </w:p>
          <w:p w14:paraId="4D3E12D4" w14:textId="77777777" w:rsidR="007A18A7" w:rsidRDefault="001B76D0">
            <w:pPr>
              <w:spacing w:before="3" w:line="261" w:lineRule="exact"/>
              <w:rPr>
                <w:rFonts w:ascii="Times New Roman" w:hAnsi="Times New Roman"/>
                <w:sz w:val="24"/>
              </w:rPr>
            </w:pPr>
            <w:r>
              <w:rPr>
                <w:rFonts w:ascii="Times New Roman" w:hAnsi="Times New Roman"/>
                <w:sz w:val="24"/>
              </w:rPr>
              <w:t>Влияние</w:t>
            </w:r>
            <w:r>
              <w:rPr>
                <w:rFonts w:ascii="Times New Roman" w:hAnsi="Times New Roman"/>
                <w:spacing w:val="-5"/>
                <w:sz w:val="24"/>
              </w:rPr>
              <w:t xml:space="preserve"> </w:t>
            </w:r>
            <w:r>
              <w:rPr>
                <w:rFonts w:ascii="Times New Roman" w:hAnsi="Times New Roman"/>
                <w:sz w:val="24"/>
              </w:rPr>
              <w:t>разбивочных</w:t>
            </w:r>
            <w:r>
              <w:rPr>
                <w:rFonts w:ascii="Times New Roman" w:hAnsi="Times New Roman"/>
                <w:spacing w:val="-5"/>
                <w:sz w:val="24"/>
              </w:rPr>
              <w:t xml:space="preserve"> </w:t>
            </w:r>
            <w:r>
              <w:rPr>
                <w:rFonts w:ascii="Times New Roman" w:hAnsi="Times New Roman"/>
                <w:sz w:val="24"/>
              </w:rPr>
              <w:t>работ</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7"/>
                <w:sz w:val="24"/>
              </w:rPr>
              <w:t xml:space="preserve"> </w:t>
            </w:r>
            <w:r>
              <w:rPr>
                <w:rFonts w:ascii="Times New Roman" w:hAnsi="Times New Roman"/>
                <w:sz w:val="24"/>
              </w:rPr>
              <w:t>процесс</w:t>
            </w:r>
            <w:r>
              <w:rPr>
                <w:rFonts w:ascii="Times New Roman" w:hAnsi="Times New Roman"/>
                <w:spacing w:val="-2"/>
                <w:sz w:val="24"/>
              </w:rPr>
              <w:t xml:space="preserve"> </w:t>
            </w:r>
            <w:r>
              <w:rPr>
                <w:rFonts w:ascii="Times New Roman" w:hAnsi="Times New Roman"/>
                <w:sz w:val="24"/>
              </w:rPr>
              <w:t>посадки зданий</w:t>
            </w:r>
            <w:r>
              <w:rPr>
                <w:rFonts w:ascii="Times New Roman" w:hAnsi="Times New Roman"/>
                <w:spacing w:val="-5"/>
                <w:sz w:val="24"/>
              </w:rPr>
              <w:t xml:space="preserve"> </w:t>
            </w:r>
            <w:r>
              <w:rPr>
                <w:rFonts w:ascii="Times New Roman" w:hAnsi="Times New Roman"/>
                <w:sz w:val="24"/>
              </w:rPr>
              <w:t xml:space="preserve">и </w:t>
            </w:r>
            <w:r>
              <w:rPr>
                <w:rFonts w:ascii="Times New Roman" w:hAnsi="Times New Roman"/>
                <w:spacing w:val="-2"/>
                <w:sz w:val="24"/>
              </w:rPr>
              <w:t>сооружений.</w:t>
            </w:r>
          </w:p>
        </w:tc>
      </w:tr>
      <w:tr w:rsidR="007A18A7" w14:paraId="0EB05060" w14:textId="77777777" w:rsidTr="007D0A28">
        <w:trPr>
          <w:trHeight w:val="83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FA40F4"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9AD231" w14:textId="77777777" w:rsidR="007A18A7" w:rsidRDefault="001B76D0">
            <w:pPr>
              <w:spacing w:line="271" w:lineRule="exact"/>
              <w:rPr>
                <w:rFonts w:ascii="Times New Roman" w:hAnsi="Times New Roman"/>
                <w:b/>
                <w:sz w:val="24"/>
              </w:rPr>
            </w:pPr>
            <w:r>
              <w:rPr>
                <w:rFonts w:ascii="Times New Roman" w:hAnsi="Times New Roman"/>
                <w:b/>
                <w:sz w:val="24"/>
              </w:rPr>
              <w:t>4.</w:t>
            </w:r>
            <w:r>
              <w:rPr>
                <w:rFonts w:ascii="Times New Roman" w:hAnsi="Times New Roman"/>
                <w:b/>
                <w:spacing w:val="-7"/>
                <w:sz w:val="24"/>
              </w:rPr>
              <w:t xml:space="preserve"> </w:t>
            </w:r>
            <w:r>
              <w:rPr>
                <w:rFonts w:ascii="Times New Roman" w:hAnsi="Times New Roman"/>
                <w:b/>
                <w:sz w:val="24"/>
              </w:rPr>
              <w:t>Методика</w:t>
            </w:r>
            <w:r>
              <w:rPr>
                <w:rFonts w:ascii="Times New Roman" w:hAnsi="Times New Roman"/>
                <w:b/>
                <w:spacing w:val="-5"/>
                <w:sz w:val="24"/>
              </w:rPr>
              <w:t xml:space="preserve"> </w:t>
            </w:r>
            <w:r>
              <w:rPr>
                <w:rFonts w:ascii="Times New Roman" w:hAnsi="Times New Roman"/>
                <w:b/>
                <w:sz w:val="24"/>
              </w:rPr>
              <w:t>съемки</w:t>
            </w:r>
            <w:r>
              <w:rPr>
                <w:rFonts w:ascii="Times New Roman" w:hAnsi="Times New Roman"/>
                <w:b/>
                <w:spacing w:val="-2"/>
                <w:sz w:val="24"/>
              </w:rPr>
              <w:t xml:space="preserve"> </w:t>
            </w:r>
            <w:r>
              <w:rPr>
                <w:rFonts w:ascii="Times New Roman" w:hAnsi="Times New Roman"/>
                <w:b/>
                <w:sz w:val="24"/>
              </w:rPr>
              <w:t>планово-высотного</w:t>
            </w:r>
            <w:r>
              <w:rPr>
                <w:rFonts w:ascii="Times New Roman" w:hAnsi="Times New Roman"/>
                <w:b/>
                <w:spacing w:val="-7"/>
                <w:sz w:val="24"/>
              </w:rPr>
              <w:t xml:space="preserve"> </w:t>
            </w:r>
            <w:r>
              <w:rPr>
                <w:rFonts w:ascii="Times New Roman" w:hAnsi="Times New Roman"/>
                <w:b/>
                <w:sz w:val="24"/>
              </w:rPr>
              <w:t>положения</w:t>
            </w:r>
            <w:r>
              <w:rPr>
                <w:rFonts w:ascii="Times New Roman" w:hAnsi="Times New Roman"/>
                <w:b/>
                <w:spacing w:val="-3"/>
                <w:sz w:val="24"/>
              </w:rPr>
              <w:t xml:space="preserve"> </w:t>
            </w:r>
            <w:r>
              <w:rPr>
                <w:rFonts w:ascii="Times New Roman" w:hAnsi="Times New Roman"/>
                <w:b/>
                <w:sz w:val="24"/>
              </w:rPr>
              <w:t>построенного</w:t>
            </w:r>
            <w:r>
              <w:rPr>
                <w:rFonts w:ascii="Times New Roman" w:hAnsi="Times New Roman"/>
                <w:b/>
                <w:spacing w:val="-1"/>
                <w:sz w:val="24"/>
              </w:rPr>
              <w:t xml:space="preserve"> </w:t>
            </w:r>
            <w:r>
              <w:rPr>
                <w:rFonts w:ascii="Times New Roman" w:hAnsi="Times New Roman"/>
                <w:b/>
                <w:spacing w:val="-2"/>
                <w:sz w:val="24"/>
              </w:rPr>
              <w:t>объекта</w:t>
            </w:r>
          </w:p>
          <w:p w14:paraId="0B7E7DE4" w14:textId="77777777" w:rsidR="007A18A7" w:rsidRDefault="001B76D0">
            <w:pPr>
              <w:spacing w:line="274" w:lineRule="exact"/>
              <w:ind w:right="803"/>
              <w:rPr>
                <w:rFonts w:ascii="Times New Roman" w:hAnsi="Times New Roman"/>
                <w:sz w:val="24"/>
              </w:rPr>
            </w:pPr>
            <w:r>
              <w:rPr>
                <w:rFonts w:ascii="Times New Roman" w:hAnsi="Times New Roman"/>
                <w:sz w:val="24"/>
              </w:rPr>
              <w:t>Назначение</w:t>
            </w:r>
            <w:r>
              <w:rPr>
                <w:rFonts w:ascii="Times New Roman" w:hAnsi="Times New Roman"/>
                <w:spacing w:val="-3"/>
                <w:sz w:val="24"/>
              </w:rPr>
              <w:t xml:space="preserve"> </w:t>
            </w:r>
            <w:r>
              <w:rPr>
                <w:rFonts w:ascii="Times New Roman" w:hAnsi="Times New Roman"/>
                <w:sz w:val="24"/>
              </w:rPr>
              <w:t>исполнительных</w:t>
            </w:r>
            <w:r>
              <w:rPr>
                <w:rFonts w:ascii="Times New Roman" w:hAnsi="Times New Roman"/>
                <w:spacing w:val="-7"/>
                <w:sz w:val="24"/>
              </w:rPr>
              <w:t xml:space="preserve"> </w:t>
            </w:r>
            <w:r>
              <w:rPr>
                <w:rFonts w:ascii="Times New Roman" w:hAnsi="Times New Roman"/>
                <w:sz w:val="24"/>
              </w:rPr>
              <w:t>съемок.</w:t>
            </w:r>
            <w:r>
              <w:rPr>
                <w:rFonts w:ascii="Times New Roman" w:hAnsi="Times New Roman"/>
                <w:spacing w:val="-5"/>
                <w:sz w:val="24"/>
              </w:rPr>
              <w:t xml:space="preserve"> </w:t>
            </w:r>
            <w:r>
              <w:rPr>
                <w:rFonts w:ascii="Times New Roman" w:hAnsi="Times New Roman"/>
                <w:sz w:val="24"/>
              </w:rPr>
              <w:t>Виды</w:t>
            </w:r>
            <w:r>
              <w:rPr>
                <w:rFonts w:ascii="Times New Roman" w:hAnsi="Times New Roman"/>
                <w:spacing w:val="-1"/>
                <w:sz w:val="24"/>
              </w:rPr>
              <w:t xml:space="preserve"> </w:t>
            </w:r>
            <w:r>
              <w:rPr>
                <w:rFonts w:ascii="Times New Roman" w:hAnsi="Times New Roman"/>
                <w:sz w:val="24"/>
              </w:rPr>
              <w:t>исполнительных</w:t>
            </w:r>
            <w:r>
              <w:rPr>
                <w:rFonts w:ascii="Times New Roman" w:hAnsi="Times New Roman"/>
                <w:spacing w:val="-7"/>
                <w:sz w:val="24"/>
              </w:rPr>
              <w:t xml:space="preserve"> </w:t>
            </w:r>
            <w:r>
              <w:rPr>
                <w:rFonts w:ascii="Times New Roman" w:hAnsi="Times New Roman"/>
                <w:sz w:val="24"/>
              </w:rPr>
              <w:t>съемок.</w:t>
            </w:r>
            <w:r>
              <w:rPr>
                <w:rFonts w:ascii="Times New Roman" w:hAnsi="Times New Roman"/>
                <w:spacing w:val="-4"/>
                <w:sz w:val="24"/>
              </w:rPr>
              <w:t xml:space="preserve"> </w:t>
            </w:r>
            <w:r>
              <w:rPr>
                <w:rFonts w:ascii="Times New Roman" w:hAnsi="Times New Roman"/>
                <w:sz w:val="24"/>
              </w:rPr>
              <w:t>Геодезическая</w:t>
            </w:r>
            <w:r>
              <w:rPr>
                <w:rFonts w:ascii="Times New Roman" w:hAnsi="Times New Roman"/>
                <w:spacing w:val="-2"/>
                <w:sz w:val="24"/>
              </w:rPr>
              <w:t xml:space="preserve"> </w:t>
            </w:r>
            <w:r>
              <w:rPr>
                <w:rFonts w:ascii="Times New Roman" w:hAnsi="Times New Roman"/>
                <w:sz w:val="24"/>
              </w:rPr>
              <w:t>плановая</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высотная основа для выполнения исполнительных съемок. Методы плановых и высотных съёмок сооружений.</w:t>
            </w:r>
          </w:p>
        </w:tc>
      </w:tr>
      <w:tr w:rsidR="007A18A7" w14:paraId="53AF78A8"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081D5D"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5B2BE3" w14:textId="77777777" w:rsidR="007A18A7" w:rsidRDefault="001B76D0">
            <w:pPr>
              <w:spacing w:line="259" w:lineRule="exact"/>
              <w:rPr>
                <w:rFonts w:ascii="Times New Roman" w:hAnsi="Times New Roman"/>
                <w:b/>
                <w:sz w:val="24"/>
              </w:rPr>
            </w:pPr>
            <w:r>
              <w:rPr>
                <w:rFonts w:ascii="Times New Roman" w:hAnsi="Times New Roman"/>
                <w:b/>
                <w:sz w:val="24"/>
              </w:rPr>
              <w:t>В</w:t>
            </w:r>
            <w:r>
              <w:rPr>
                <w:rFonts w:ascii="Times New Roman" w:hAnsi="Times New Roman"/>
                <w:b/>
                <w:spacing w:val="-3"/>
                <w:sz w:val="24"/>
              </w:rPr>
              <w:t xml:space="preserve"> </w:t>
            </w:r>
            <w:r>
              <w:rPr>
                <w:rFonts w:ascii="Times New Roman" w:hAnsi="Times New Roman"/>
                <w:b/>
                <w:sz w:val="24"/>
              </w:rPr>
              <w:t>том</w:t>
            </w:r>
            <w:r>
              <w:rPr>
                <w:rFonts w:ascii="Times New Roman" w:hAnsi="Times New Roman"/>
                <w:b/>
                <w:spacing w:val="-2"/>
                <w:sz w:val="24"/>
              </w:rPr>
              <w:t xml:space="preserve"> </w:t>
            </w:r>
            <w:r>
              <w:rPr>
                <w:rFonts w:ascii="Times New Roman" w:hAnsi="Times New Roman"/>
                <w:b/>
                <w:sz w:val="24"/>
              </w:rPr>
              <w:t>числе,</w:t>
            </w:r>
            <w:r>
              <w:rPr>
                <w:rFonts w:ascii="Times New Roman" w:hAnsi="Times New Roman"/>
                <w:b/>
                <w:spacing w:val="-4"/>
                <w:sz w:val="24"/>
              </w:rPr>
              <w:t xml:space="preserve"> </w:t>
            </w:r>
            <w:r>
              <w:rPr>
                <w:rFonts w:ascii="Times New Roman" w:hAnsi="Times New Roman"/>
                <w:b/>
                <w:sz w:val="24"/>
              </w:rPr>
              <w:t>практических</w:t>
            </w:r>
            <w:r>
              <w:rPr>
                <w:rFonts w:ascii="Times New Roman" w:hAnsi="Times New Roman"/>
                <w:b/>
                <w:spacing w:val="-5"/>
                <w:sz w:val="24"/>
              </w:rPr>
              <w:t xml:space="preserve"> </w:t>
            </w:r>
            <w:r>
              <w:rPr>
                <w:rFonts w:ascii="Times New Roman" w:hAnsi="Times New Roman"/>
                <w:b/>
                <w:spacing w:val="-2"/>
                <w:sz w:val="24"/>
              </w:rPr>
              <w:t>занятий:</w:t>
            </w:r>
          </w:p>
        </w:tc>
      </w:tr>
      <w:tr w:rsidR="007A18A7" w14:paraId="354E318E"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B4B308"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44DFE5" w14:textId="77777777" w:rsidR="007A18A7" w:rsidRDefault="001B76D0">
            <w:pPr>
              <w:spacing w:line="253" w:lineRule="exact"/>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8"/>
                <w:sz w:val="24"/>
              </w:rPr>
              <w:t xml:space="preserve"> </w:t>
            </w:r>
            <w:r>
              <w:rPr>
                <w:rFonts w:ascii="Times New Roman" w:hAnsi="Times New Roman"/>
                <w:sz w:val="24"/>
              </w:rPr>
              <w:t>№3.</w:t>
            </w:r>
            <w:r>
              <w:rPr>
                <w:rFonts w:ascii="Times New Roman" w:hAnsi="Times New Roman"/>
                <w:spacing w:val="-5"/>
                <w:sz w:val="24"/>
              </w:rPr>
              <w:t xml:space="preserve"> </w:t>
            </w:r>
            <w:r>
              <w:rPr>
                <w:rFonts w:ascii="Times New Roman" w:hAnsi="Times New Roman"/>
                <w:sz w:val="24"/>
              </w:rPr>
              <w:t>Определение</w:t>
            </w:r>
            <w:r>
              <w:rPr>
                <w:rFonts w:ascii="Times New Roman" w:hAnsi="Times New Roman"/>
                <w:spacing w:val="-3"/>
                <w:sz w:val="24"/>
              </w:rPr>
              <w:t xml:space="preserve"> </w:t>
            </w:r>
            <w:r>
              <w:rPr>
                <w:rFonts w:ascii="Times New Roman" w:hAnsi="Times New Roman"/>
                <w:sz w:val="24"/>
              </w:rPr>
              <w:t>координат</w:t>
            </w:r>
            <w:r>
              <w:rPr>
                <w:rFonts w:ascii="Times New Roman" w:hAnsi="Times New Roman"/>
                <w:spacing w:val="-2"/>
                <w:sz w:val="24"/>
              </w:rPr>
              <w:t xml:space="preserve"> </w:t>
            </w:r>
            <w:r>
              <w:rPr>
                <w:rFonts w:ascii="Times New Roman" w:hAnsi="Times New Roman"/>
                <w:sz w:val="24"/>
              </w:rPr>
              <w:t>строящегося</w:t>
            </w:r>
            <w:r>
              <w:rPr>
                <w:rFonts w:ascii="Times New Roman" w:hAnsi="Times New Roman"/>
                <w:spacing w:val="-7"/>
                <w:sz w:val="24"/>
              </w:rPr>
              <w:t xml:space="preserve"> </w:t>
            </w:r>
            <w:r>
              <w:rPr>
                <w:rFonts w:ascii="Times New Roman" w:hAnsi="Times New Roman"/>
                <w:spacing w:val="-2"/>
                <w:sz w:val="24"/>
              </w:rPr>
              <w:t>объекта</w:t>
            </w:r>
          </w:p>
        </w:tc>
      </w:tr>
      <w:tr w:rsidR="007A18A7" w14:paraId="60451B49"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CFD481"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180A05"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6"/>
                <w:sz w:val="24"/>
              </w:rPr>
              <w:t xml:space="preserve"> </w:t>
            </w:r>
            <w:r>
              <w:rPr>
                <w:rFonts w:ascii="Times New Roman" w:hAnsi="Times New Roman"/>
                <w:sz w:val="24"/>
              </w:rPr>
              <w:t>занятие</w:t>
            </w:r>
            <w:r>
              <w:rPr>
                <w:rFonts w:ascii="Times New Roman" w:hAnsi="Times New Roman"/>
                <w:spacing w:val="-9"/>
                <w:sz w:val="24"/>
              </w:rPr>
              <w:t xml:space="preserve"> </w:t>
            </w:r>
            <w:r>
              <w:rPr>
                <w:rFonts w:ascii="Times New Roman" w:hAnsi="Times New Roman"/>
                <w:sz w:val="24"/>
              </w:rPr>
              <w:t>№4.</w:t>
            </w:r>
            <w:r>
              <w:rPr>
                <w:rFonts w:ascii="Times New Roman" w:hAnsi="Times New Roman"/>
                <w:spacing w:val="-7"/>
                <w:sz w:val="24"/>
              </w:rPr>
              <w:t xml:space="preserve"> </w:t>
            </w:r>
            <w:r>
              <w:rPr>
                <w:rFonts w:ascii="Times New Roman" w:hAnsi="Times New Roman"/>
                <w:sz w:val="24"/>
              </w:rPr>
              <w:t>Определение</w:t>
            </w:r>
            <w:r>
              <w:rPr>
                <w:rFonts w:ascii="Times New Roman" w:hAnsi="Times New Roman"/>
                <w:spacing w:val="-4"/>
                <w:sz w:val="24"/>
              </w:rPr>
              <w:t xml:space="preserve"> </w:t>
            </w:r>
            <w:r>
              <w:rPr>
                <w:rFonts w:ascii="Times New Roman" w:hAnsi="Times New Roman"/>
                <w:sz w:val="24"/>
              </w:rPr>
              <w:t>высотного положения</w:t>
            </w:r>
            <w:r>
              <w:rPr>
                <w:rFonts w:ascii="Times New Roman" w:hAnsi="Times New Roman"/>
                <w:spacing w:val="-8"/>
                <w:sz w:val="24"/>
              </w:rPr>
              <w:t xml:space="preserve"> </w:t>
            </w:r>
            <w:r>
              <w:rPr>
                <w:rFonts w:ascii="Times New Roman" w:hAnsi="Times New Roman"/>
                <w:sz w:val="24"/>
              </w:rPr>
              <w:t>характерных</w:t>
            </w:r>
            <w:r>
              <w:rPr>
                <w:rFonts w:ascii="Times New Roman" w:hAnsi="Times New Roman"/>
                <w:spacing w:val="-8"/>
                <w:sz w:val="24"/>
              </w:rPr>
              <w:t xml:space="preserve"> </w:t>
            </w:r>
            <w:r>
              <w:rPr>
                <w:rFonts w:ascii="Times New Roman" w:hAnsi="Times New Roman"/>
                <w:spacing w:val="-2"/>
                <w:sz w:val="24"/>
              </w:rPr>
              <w:t>точек</w:t>
            </w:r>
          </w:p>
        </w:tc>
      </w:tr>
      <w:tr w:rsidR="007A18A7" w14:paraId="48D34E49"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34A59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C0BB04" w14:textId="77777777" w:rsidR="007A18A7" w:rsidRDefault="001B76D0">
            <w:pPr>
              <w:spacing w:line="253" w:lineRule="exact"/>
              <w:rPr>
                <w:rFonts w:ascii="Times New Roman" w:hAnsi="Times New Roman"/>
                <w:sz w:val="24"/>
              </w:rPr>
            </w:pPr>
            <w:r>
              <w:rPr>
                <w:rFonts w:ascii="Times New Roman" w:hAnsi="Times New Roman"/>
                <w:sz w:val="24"/>
              </w:rPr>
              <w:t>Практическое</w:t>
            </w:r>
            <w:r>
              <w:rPr>
                <w:rFonts w:ascii="Times New Roman" w:hAnsi="Times New Roman"/>
                <w:spacing w:val="-3"/>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№5.</w:t>
            </w:r>
            <w:r>
              <w:rPr>
                <w:rFonts w:ascii="Times New Roman" w:hAnsi="Times New Roman"/>
                <w:spacing w:val="-4"/>
                <w:sz w:val="24"/>
              </w:rPr>
              <w:t xml:space="preserve"> </w:t>
            </w:r>
            <w:r>
              <w:rPr>
                <w:rFonts w:ascii="Times New Roman" w:hAnsi="Times New Roman"/>
                <w:sz w:val="24"/>
              </w:rPr>
              <w:t>Вынос</w:t>
            </w:r>
            <w:r>
              <w:rPr>
                <w:rFonts w:ascii="Times New Roman" w:hAnsi="Times New Roman"/>
                <w:spacing w:val="-6"/>
                <w:sz w:val="24"/>
              </w:rPr>
              <w:t xml:space="preserve"> </w:t>
            </w:r>
            <w:r>
              <w:rPr>
                <w:rFonts w:ascii="Times New Roman" w:hAnsi="Times New Roman"/>
                <w:sz w:val="24"/>
              </w:rPr>
              <w:t>планово-высотного</w:t>
            </w:r>
            <w:r>
              <w:rPr>
                <w:rFonts w:ascii="Times New Roman" w:hAnsi="Times New Roman"/>
                <w:spacing w:val="-2"/>
                <w:sz w:val="24"/>
              </w:rPr>
              <w:t xml:space="preserve"> </w:t>
            </w:r>
            <w:r>
              <w:rPr>
                <w:rFonts w:ascii="Times New Roman" w:hAnsi="Times New Roman"/>
                <w:sz w:val="24"/>
              </w:rPr>
              <w:t>положения</w:t>
            </w:r>
            <w:r>
              <w:rPr>
                <w:rFonts w:ascii="Times New Roman" w:hAnsi="Times New Roman"/>
                <w:spacing w:val="-6"/>
                <w:sz w:val="24"/>
              </w:rPr>
              <w:t xml:space="preserve"> </w:t>
            </w:r>
            <w:r>
              <w:rPr>
                <w:rFonts w:ascii="Times New Roman" w:hAnsi="Times New Roman"/>
                <w:sz w:val="24"/>
              </w:rPr>
              <w:t>строящегося</w:t>
            </w:r>
            <w:r>
              <w:rPr>
                <w:rFonts w:ascii="Times New Roman" w:hAnsi="Times New Roman"/>
                <w:spacing w:val="-5"/>
                <w:sz w:val="24"/>
              </w:rPr>
              <w:t xml:space="preserve"> </w:t>
            </w:r>
            <w:r>
              <w:rPr>
                <w:rFonts w:ascii="Times New Roman" w:hAnsi="Times New Roman"/>
                <w:spacing w:val="-2"/>
                <w:sz w:val="24"/>
              </w:rPr>
              <w:t>объекта</w:t>
            </w:r>
          </w:p>
        </w:tc>
      </w:tr>
      <w:tr w:rsidR="007A18A7" w14:paraId="7E521913"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6F2B7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E2A7F4"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5"/>
                <w:sz w:val="24"/>
              </w:rPr>
              <w:t xml:space="preserve"> </w:t>
            </w:r>
            <w:r>
              <w:rPr>
                <w:rFonts w:ascii="Times New Roman" w:hAnsi="Times New Roman"/>
                <w:sz w:val="24"/>
              </w:rPr>
              <w:t>занятие</w:t>
            </w:r>
            <w:r>
              <w:rPr>
                <w:rFonts w:ascii="Times New Roman" w:hAnsi="Times New Roman"/>
                <w:spacing w:val="-8"/>
                <w:sz w:val="24"/>
              </w:rPr>
              <w:t xml:space="preserve"> </w:t>
            </w:r>
            <w:r>
              <w:rPr>
                <w:rFonts w:ascii="Times New Roman" w:hAnsi="Times New Roman"/>
                <w:sz w:val="24"/>
              </w:rPr>
              <w:t>№6.</w:t>
            </w:r>
            <w:r>
              <w:rPr>
                <w:rFonts w:ascii="Times New Roman" w:hAnsi="Times New Roman"/>
                <w:spacing w:val="-6"/>
                <w:sz w:val="24"/>
              </w:rPr>
              <w:t xml:space="preserve"> </w:t>
            </w:r>
            <w:r>
              <w:rPr>
                <w:rFonts w:ascii="Times New Roman" w:hAnsi="Times New Roman"/>
                <w:sz w:val="24"/>
              </w:rPr>
              <w:t>Съемка</w:t>
            </w:r>
            <w:r>
              <w:rPr>
                <w:rFonts w:ascii="Times New Roman" w:hAnsi="Times New Roman"/>
                <w:spacing w:val="-4"/>
                <w:sz w:val="24"/>
              </w:rPr>
              <w:t xml:space="preserve"> </w:t>
            </w:r>
            <w:r>
              <w:rPr>
                <w:rFonts w:ascii="Times New Roman" w:hAnsi="Times New Roman"/>
                <w:sz w:val="24"/>
              </w:rPr>
              <w:t>планово-высотного положения</w:t>
            </w:r>
            <w:r>
              <w:rPr>
                <w:rFonts w:ascii="Times New Roman" w:hAnsi="Times New Roman"/>
                <w:spacing w:val="-7"/>
                <w:sz w:val="24"/>
              </w:rPr>
              <w:t xml:space="preserve"> </w:t>
            </w:r>
            <w:r>
              <w:rPr>
                <w:rFonts w:ascii="Times New Roman" w:hAnsi="Times New Roman"/>
                <w:sz w:val="24"/>
              </w:rPr>
              <w:t>построенного</w:t>
            </w:r>
            <w:r>
              <w:rPr>
                <w:rFonts w:ascii="Times New Roman" w:hAnsi="Times New Roman"/>
                <w:spacing w:val="-3"/>
                <w:sz w:val="24"/>
              </w:rPr>
              <w:t xml:space="preserve"> </w:t>
            </w:r>
            <w:r>
              <w:rPr>
                <w:rFonts w:ascii="Times New Roman" w:hAnsi="Times New Roman"/>
                <w:spacing w:val="-2"/>
                <w:sz w:val="24"/>
              </w:rPr>
              <w:t>объекта</w:t>
            </w:r>
          </w:p>
        </w:tc>
      </w:tr>
      <w:tr w:rsidR="007A18A7" w14:paraId="0545887B" w14:textId="77777777" w:rsidTr="007D0A28">
        <w:trPr>
          <w:trHeight w:val="825"/>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98DB26" w14:textId="77777777" w:rsidR="007A18A7" w:rsidRDefault="001B76D0">
            <w:pPr>
              <w:spacing w:line="269" w:lineRule="exact"/>
              <w:rPr>
                <w:rFonts w:ascii="Times New Roman" w:hAnsi="Times New Roman"/>
                <w:b/>
                <w:sz w:val="24"/>
              </w:rPr>
            </w:pPr>
            <w:r>
              <w:rPr>
                <w:rFonts w:ascii="Times New Roman" w:hAnsi="Times New Roman"/>
                <w:b/>
                <w:sz w:val="24"/>
              </w:rPr>
              <w:t>Примерная</w:t>
            </w:r>
            <w:r>
              <w:rPr>
                <w:rFonts w:ascii="Times New Roman" w:hAnsi="Times New Roman"/>
                <w:b/>
                <w:spacing w:val="-7"/>
                <w:sz w:val="24"/>
              </w:rPr>
              <w:t xml:space="preserve"> </w:t>
            </w:r>
            <w:r>
              <w:rPr>
                <w:rFonts w:ascii="Times New Roman" w:hAnsi="Times New Roman"/>
                <w:b/>
                <w:sz w:val="24"/>
              </w:rPr>
              <w:t>тематика</w:t>
            </w:r>
            <w:r>
              <w:rPr>
                <w:rFonts w:ascii="Times New Roman" w:hAnsi="Times New Roman"/>
                <w:b/>
                <w:spacing w:val="-7"/>
                <w:sz w:val="24"/>
              </w:rPr>
              <w:t xml:space="preserve"> </w:t>
            </w:r>
            <w:r>
              <w:rPr>
                <w:rFonts w:ascii="Times New Roman" w:hAnsi="Times New Roman"/>
                <w:b/>
                <w:sz w:val="24"/>
              </w:rPr>
              <w:t>самостоятельной</w:t>
            </w:r>
            <w:r>
              <w:rPr>
                <w:rFonts w:ascii="Times New Roman" w:hAnsi="Times New Roman"/>
                <w:b/>
                <w:spacing w:val="-2"/>
                <w:sz w:val="24"/>
              </w:rPr>
              <w:t xml:space="preserve"> </w:t>
            </w:r>
            <w:r>
              <w:rPr>
                <w:rFonts w:ascii="Times New Roman" w:hAnsi="Times New Roman"/>
                <w:b/>
                <w:sz w:val="24"/>
              </w:rPr>
              <w:t>учебной</w:t>
            </w:r>
            <w:r>
              <w:rPr>
                <w:rFonts w:ascii="Times New Roman" w:hAnsi="Times New Roman"/>
                <w:b/>
                <w:spacing w:val="-2"/>
                <w:sz w:val="24"/>
              </w:rPr>
              <w:t xml:space="preserve"> </w:t>
            </w:r>
            <w:r>
              <w:rPr>
                <w:rFonts w:ascii="Times New Roman" w:hAnsi="Times New Roman"/>
                <w:b/>
                <w:sz w:val="24"/>
              </w:rPr>
              <w:t>работы</w:t>
            </w:r>
            <w:r>
              <w:rPr>
                <w:rFonts w:ascii="Times New Roman" w:hAnsi="Times New Roman"/>
                <w:b/>
                <w:spacing w:val="-3"/>
                <w:sz w:val="24"/>
              </w:rPr>
              <w:t xml:space="preserve"> </w:t>
            </w:r>
            <w:r>
              <w:rPr>
                <w:rFonts w:ascii="Times New Roman" w:hAnsi="Times New Roman"/>
                <w:b/>
                <w:sz w:val="24"/>
              </w:rPr>
              <w:t>при</w:t>
            </w:r>
            <w:r>
              <w:rPr>
                <w:rFonts w:ascii="Times New Roman" w:hAnsi="Times New Roman"/>
                <w:b/>
                <w:spacing w:val="-2"/>
                <w:sz w:val="24"/>
              </w:rPr>
              <w:t xml:space="preserve"> </w:t>
            </w:r>
            <w:r>
              <w:rPr>
                <w:rFonts w:ascii="Times New Roman" w:hAnsi="Times New Roman"/>
                <w:b/>
                <w:sz w:val="24"/>
              </w:rPr>
              <w:t>изучении</w:t>
            </w:r>
            <w:r>
              <w:rPr>
                <w:rFonts w:ascii="Times New Roman" w:hAnsi="Times New Roman"/>
                <w:b/>
                <w:spacing w:val="-6"/>
                <w:sz w:val="24"/>
              </w:rPr>
              <w:t xml:space="preserve"> </w:t>
            </w:r>
            <w:r>
              <w:rPr>
                <w:rFonts w:ascii="Times New Roman" w:hAnsi="Times New Roman"/>
                <w:b/>
                <w:sz w:val="24"/>
              </w:rPr>
              <w:t>раздела</w:t>
            </w:r>
            <w:r>
              <w:rPr>
                <w:rFonts w:ascii="Times New Roman" w:hAnsi="Times New Roman"/>
                <w:b/>
                <w:spacing w:val="-2"/>
                <w:sz w:val="24"/>
              </w:rPr>
              <w:t xml:space="preserve"> </w:t>
            </w:r>
            <w:r>
              <w:rPr>
                <w:rFonts w:ascii="Times New Roman" w:hAnsi="Times New Roman"/>
                <w:b/>
                <w:spacing w:val="-10"/>
                <w:sz w:val="24"/>
              </w:rPr>
              <w:t>1</w:t>
            </w:r>
          </w:p>
          <w:p w14:paraId="391C145A" w14:textId="77777777" w:rsidR="007A18A7" w:rsidRDefault="001B76D0">
            <w:pPr>
              <w:spacing w:line="272" w:lineRule="exact"/>
              <w:rPr>
                <w:rFonts w:ascii="Times New Roman" w:hAnsi="Times New Roman"/>
                <w:sz w:val="24"/>
              </w:rPr>
            </w:pPr>
            <w:r>
              <w:rPr>
                <w:rFonts w:ascii="Times New Roman" w:hAnsi="Times New Roman"/>
                <w:sz w:val="24"/>
              </w:rPr>
              <w:t>Систематическая</w:t>
            </w:r>
            <w:r>
              <w:rPr>
                <w:rFonts w:ascii="Times New Roman" w:hAnsi="Times New Roman"/>
                <w:spacing w:val="-6"/>
                <w:sz w:val="24"/>
              </w:rPr>
              <w:t xml:space="preserve"> </w:t>
            </w:r>
            <w:r>
              <w:rPr>
                <w:rFonts w:ascii="Times New Roman" w:hAnsi="Times New Roman"/>
                <w:sz w:val="24"/>
              </w:rPr>
              <w:t>проработка</w:t>
            </w:r>
            <w:r>
              <w:rPr>
                <w:rFonts w:ascii="Times New Roman" w:hAnsi="Times New Roman"/>
                <w:spacing w:val="-5"/>
                <w:sz w:val="24"/>
              </w:rPr>
              <w:t xml:space="preserve"> </w:t>
            </w:r>
            <w:r>
              <w:rPr>
                <w:rFonts w:ascii="Times New Roman" w:hAnsi="Times New Roman"/>
                <w:sz w:val="24"/>
              </w:rPr>
              <w:t>конспектов</w:t>
            </w:r>
            <w:r>
              <w:rPr>
                <w:rFonts w:ascii="Times New Roman" w:hAnsi="Times New Roman"/>
                <w:spacing w:val="-2"/>
                <w:sz w:val="24"/>
              </w:rPr>
              <w:t xml:space="preserve"> </w:t>
            </w:r>
            <w:r>
              <w:rPr>
                <w:rFonts w:ascii="Times New Roman" w:hAnsi="Times New Roman"/>
                <w:sz w:val="24"/>
              </w:rPr>
              <w:t>занятий,</w:t>
            </w:r>
            <w:r>
              <w:rPr>
                <w:rFonts w:ascii="Times New Roman" w:hAnsi="Times New Roman"/>
                <w:spacing w:val="-3"/>
                <w:sz w:val="24"/>
              </w:rPr>
              <w:t xml:space="preserve"> </w:t>
            </w:r>
            <w:r>
              <w:rPr>
                <w:rFonts w:ascii="Times New Roman" w:hAnsi="Times New Roman"/>
                <w:sz w:val="24"/>
              </w:rPr>
              <w:t>учебной</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специальной</w:t>
            </w:r>
            <w:r>
              <w:rPr>
                <w:rFonts w:ascii="Times New Roman" w:hAnsi="Times New Roman"/>
                <w:spacing w:val="-7"/>
                <w:sz w:val="24"/>
              </w:rPr>
              <w:t xml:space="preserve"> </w:t>
            </w:r>
            <w:r>
              <w:rPr>
                <w:rFonts w:ascii="Times New Roman" w:hAnsi="Times New Roman"/>
                <w:sz w:val="24"/>
              </w:rPr>
              <w:t>технической</w:t>
            </w:r>
            <w:r>
              <w:rPr>
                <w:rFonts w:ascii="Times New Roman" w:hAnsi="Times New Roman"/>
                <w:spacing w:val="-3"/>
                <w:sz w:val="24"/>
              </w:rPr>
              <w:t xml:space="preserve"> </w:t>
            </w:r>
            <w:r>
              <w:rPr>
                <w:rFonts w:ascii="Times New Roman" w:hAnsi="Times New Roman"/>
                <w:sz w:val="24"/>
              </w:rPr>
              <w:t>литературы</w:t>
            </w:r>
            <w:r>
              <w:rPr>
                <w:rFonts w:ascii="Times New Roman" w:hAnsi="Times New Roman"/>
                <w:spacing w:val="-3"/>
                <w:sz w:val="24"/>
              </w:rPr>
              <w:t xml:space="preserve"> </w:t>
            </w:r>
            <w:r>
              <w:rPr>
                <w:rFonts w:ascii="Times New Roman" w:hAnsi="Times New Roman"/>
                <w:sz w:val="24"/>
              </w:rPr>
              <w:t>(по</w:t>
            </w:r>
            <w:r>
              <w:rPr>
                <w:rFonts w:ascii="Times New Roman" w:hAnsi="Times New Roman"/>
                <w:spacing w:val="-4"/>
                <w:sz w:val="24"/>
              </w:rPr>
              <w:t xml:space="preserve"> </w:t>
            </w:r>
            <w:r>
              <w:rPr>
                <w:rFonts w:ascii="Times New Roman" w:hAnsi="Times New Roman"/>
                <w:sz w:val="24"/>
              </w:rPr>
              <w:t>вопросам</w:t>
            </w:r>
            <w:r>
              <w:rPr>
                <w:rFonts w:ascii="Times New Roman" w:hAnsi="Times New Roman"/>
                <w:spacing w:val="-4"/>
                <w:sz w:val="24"/>
              </w:rPr>
              <w:t xml:space="preserve"> </w:t>
            </w:r>
            <w:r>
              <w:rPr>
                <w:rFonts w:ascii="Times New Roman" w:hAnsi="Times New Roman"/>
                <w:sz w:val="24"/>
              </w:rPr>
              <w:t>к</w:t>
            </w:r>
            <w:r>
              <w:rPr>
                <w:rFonts w:ascii="Times New Roman" w:hAnsi="Times New Roman"/>
                <w:spacing w:val="-10"/>
                <w:sz w:val="24"/>
              </w:rPr>
              <w:t xml:space="preserve"> </w:t>
            </w:r>
            <w:r>
              <w:rPr>
                <w:rFonts w:ascii="Times New Roman" w:hAnsi="Times New Roman"/>
                <w:sz w:val="24"/>
              </w:rPr>
              <w:t>параграфам,</w:t>
            </w:r>
            <w:r>
              <w:rPr>
                <w:rFonts w:ascii="Times New Roman" w:hAnsi="Times New Roman"/>
                <w:spacing w:val="-6"/>
                <w:sz w:val="24"/>
              </w:rPr>
              <w:t xml:space="preserve"> </w:t>
            </w:r>
            <w:r>
              <w:rPr>
                <w:rFonts w:ascii="Times New Roman" w:hAnsi="Times New Roman"/>
                <w:spacing w:val="-4"/>
                <w:sz w:val="24"/>
              </w:rPr>
              <w:t>гла</w:t>
            </w:r>
            <w:r>
              <w:rPr>
                <w:rFonts w:ascii="Times New Roman" w:hAnsi="Times New Roman"/>
                <w:sz w:val="24"/>
              </w:rPr>
              <w:t>вам</w:t>
            </w:r>
            <w:r>
              <w:rPr>
                <w:rFonts w:ascii="Times New Roman" w:hAnsi="Times New Roman"/>
                <w:spacing w:val="-4"/>
                <w:sz w:val="24"/>
              </w:rPr>
              <w:t xml:space="preserve"> </w:t>
            </w:r>
            <w:r>
              <w:rPr>
                <w:rFonts w:ascii="Times New Roman" w:hAnsi="Times New Roman"/>
                <w:sz w:val="24"/>
              </w:rPr>
              <w:t>учебных</w:t>
            </w:r>
            <w:r>
              <w:rPr>
                <w:rFonts w:ascii="Times New Roman" w:hAnsi="Times New Roman"/>
                <w:spacing w:val="-7"/>
                <w:sz w:val="24"/>
              </w:rPr>
              <w:t xml:space="preserve"> </w:t>
            </w:r>
            <w:r>
              <w:rPr>
                <w:rFonts w:ascii="Times New Roman" w:hAnsi="Times New Roman"/>
                <w:sz w:val="24"/>
              </w:rPr>
              <w:t>пособий,</w:t>
            </w:r>
            <w:r>
              <w:rPr>
                <w:rFonts w:ascii="Times New Roman" w:hAnsi="Times New Roman"/>
                <w:spacing w:val="-5"/>
                <w:sz w:val="24"/>
              </w:rPr>
              <w:t xml:space="preserve"> </w:t>
            </w:r>
            <w:r>
              <w:rPr>
                <w:rFonts w:ascii="Times New Roman" w:hAnsi="Times New Roman"/>
                <w:sz w:val="24"/>
              </w:rPr>
              <w:t>составленным</w:t>
            </w:r>
            <w:r>
              <w:rPr>
                <w:rFonts w:ascii="Times New Roman" w:hAnsi="Times New Roman"/>
                <w:spacing w:val="-1"/>
                <w:sz w:val="24"/>
              </w:rPr>
              <w:t xml:space="preserve"> </w:t>
            </w:r>
            <w:r>
              <w:rPr>
                <w:rFonts w:ascii="Times New Roman" w:hAnsi="Times New Roman"/>
                <w:sz w:val="24"/>
              </w:rPr>
              <w:t>преподавателем).</w:t>
            </w:r>
            <w:r>
              <w:rPr>
                <w:rFonts w:ascii="Times New Roman" w:hAnsi="Times New Roman"/>
                <w:spacing w:val="-5"/>
                <w:sz w:val="24"/>
              </w:rPr>
              <w:t xml:space="preserve"> </w:t>
            </w:r>
            <w:r>
              <w:rPr>
                <w:rFonts w:ascii="Times New Roman" w:hAnsi="Times New Roman"/>
                <w:sz w:val="24"/>
              </w:rPr>
              <w:t>Подготовка</w:t>
            </w:r>
            <w:r>
              <w:rPr>
                <w:rFonts w:ascii="Times New Roman" w:hAnsi="Times New Roman"/>
                <w:spacing w:val="-4"/>
                <w:sz w:val="24"/>
              </w:rPr>
              <w:t xml:space="preserve"> </w:t>
            </w:r>
            <w:r>
              <w:rPr>
                <w:rFonts w:ascii="Times New Roman" w:hAnsi="Times New Roman"/>
                <w:sz w:val="24"/>
              </w:rPr>
              <w:t>сообщений,</w:t>
            </w:r>
            <w:r>
              <w:rPr>
                <w:rFonts w:ascii="Times New Roman" w:hAnsi="Times New Roman"/>
                <w:spacing w:val="-5"/>
                <w:sz w:val="24"/>
              </w:rPr>
              <w:t xml:space="preserve"> </w:t>
            </w:r>
            <w:r>
              <w:rPr>
                <w:rFonts w:ascii="Times New Roman" w:hAnsi="Times New Roman"/>
                <w:sz w:val="24"/>
              </w:rPr>
              <w:t>презентаций</w:t>
            </w:r>
            <w:r>
              <w:rPr>
                <w:rFonts w:ascii="Times New Roman" w:hAnsi="Times New Roman"/>
                <w:spacing w:val="-1"/>
                <w:sz w:val="24"/>
              </w:rPr>
              <w:t xml:space="preserve"> </w:t>
            </w:r>
            <w:r>
              <w:rPr>
                <w:rFonts w:ascii="Times New Roman" w:hAnsi="Times New Roman"/>
                <w:sz w:val="24"/>
              </w:rPr>
              <w:t>по</w:t>
            </w:r>
            <w:r>
              <w:rPr>
                <w:rFonts w:ascii="Times New Roman" w:hAnsi="Times New Roman"/>
                <w:spacing w:val="-2"/>
                <w:sz w:val="24"/>
              </w:rPr>
              <w:t xml:space="preserve"> </w:t>
            </w:r>
            <w:r>
              <w:rPr>
                <w:rFonts w:ascii="Times New Roman" w:hAnsi="Times New Roman"/>
                <w:sz w:val="24"/>
              </w:rPr>
              <w:t>заданным</w:t>
            </w:r>
            <w:r>
              <w:rPr>
                <w:rFonts w:ascii="Times New Roman" w:hAnsi="Times New Roman"/>
                <w:spacing w:val="-5"/>
                <w:sz w:val="24"/>
              </w:rPr>
              <w:t xml:space="preserve"> </w:t>
            </w:r>
            <w:r>
              <w:rPr>
                <w:rFonts w:ascii="Times New Roman" w:hAnsi="Times New Roman"/>
                <w:spacing w:val="-2"/>
                <w:sz w:val="24"/>
              </w:rPr>
              <w:t>темам.</w:t>
            </w:r>
          </w:p>
        </w:tc>
      </w:tr>
      <w:tr w:rsidR="007A18A7" w14:paraId="1F89D79F" w14:textId="77777777" w:rsidTr="007D0A28">
        <w:trPr>
          <w:trHeight w:val="34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57C76A" w14:textId="191A4339" w:rsidR="007A18A7" w:rsidRDefault="001B76D0">
            <w:pPr>
              <w:spacing w:before="30"/>
              <w:rPr>
                <w:rFonts w:ascii="Times New Roman" w:hAnsi="Times New Roman"/>
                <w:b/>
                <w:sz w:val="24"/>
              </w:rPr>
            </w:pPr>
            <w:r>
              <w:rPr>
                <w:rFonts w:ascii="Times New Roman" w:hAnsi="Times New Roman"/>
                <w:b/>
                <w:sz w:val="24"/>
              </w:rPr>
              <w:t>Раздел</w:t>
            </w:r>
            <w:r>
              <w:rPr>
                <w:rFonts w:ascii="Times New Roman" w:hAnsi="Times New Roman"/>
                <w:b/>
                <w:spacing w:val="-2"/>
                <w:sz w:val="24"/>
              </w:rPr>
              <w:t xml:space="preserve"> </w:t>
            </w:r>
            <w:r>
              <w:rPr>
                <w:rFonts w:ascii="Times New Roman" w:hAnsi="Times New Roman"/>
                <w:b/>
                <w:sz w:val="24"/>
              </w:rPr>
              <w:t>2</w:t>
            </w:r>
            <w:r>
              <w:rPr>
                <w:rFonts w:ascii="Times New Roman" w:hAnsi="Times New Roman"/>
                <w:b/>
                <w:spacing w:val="-1"/>
                <w:sz w:val="24"/>
              </w:rPr>
              <w:t xml:space="preserve"> </w:t>
            </w:r>
            <w:r>
              <w:rPr>
                <w:rFonts w:ascii="Times New Roman" w:hAnsi="Times New Roman"/>
                <w:b/>
                <w:sz w:val="24"/>
              </w:rPr>
              <w:t>Выполнение</w:t>
            </w:r>
            <w:r>
              <w:rPr>
                <w:rFonts w:ascii="Times New Roman" w:hAnsi="Times New Roman"/>
                <w:b/>
                <w:spacing w:val="-7"/>
                <w:sz w:val="24"/>
              </w:rPr>
              <w:t xml:space="preserve"> </w:t>
            </w:r>
            <w:r>
              <w:rPr>
                <w:rFonts w:ascii="Times New Roman" w:hAnsi="Times New Roman"/>
                <w:b/>
                <w:sz w:val="24"/>
              </w:rPr>
              <w:t>работ</w:t>
            </w:r>
            <w:r>
              <w:rPr>
                <w:rFonts w:ascii="Times New Roman" w:hAnsi="Times New Roman"/>
                <w:b/>
                <w:spacing w:val="-4"/>
                <w:sz w:val="24"/>
              </w:rPr>
              <w:t xml:space="preserve"> </w:t>
            </w:r>
            <w:r>
              <w:rPr>
                <w:rFonts w:ascii="Times New Roman" w:hAnsi="Times New Roman"/>
                <w:b/>
                <w:sz w:val="24"/>
              </w:rPr>
              <w:t>по</w:t>
            </w:r>
            <w:r>
              <w:rPr>
                <w:rFonts w:ascii="Times New Roman" w:hAnsi="Times New Roman"/>
                <w:b/>
                <w:spacing w:val="-1"/>
                <w:sz w:val="24"/>
              </w:rPr>
              <w:t xml:space="preserve"> </w:t>
            </w:r>
            <w:r>
              <w:rPr>
                <w:rFonts w:ascii="Times New Roman" w:hAnsi="Times New Roman"/>
                <w:b/>
                <w:sz w:val="24"/>
              </w:rPr>
              <w:t>проектированию</w:t>
            </w:r>
            <w:r>
              <w:rPr>
                <w:rFonts w:ascii="Times New Roman" w:hAnsi="Times New Roman"/>
                <w:b/>
                <w:spacing w:val="-2"/>
                <w:sz w:val="24"/>
              </w:rPr>
              <w:t xml:space="preserve"> </w:t>
            </w:r>
            <w:r>
              <w:rPr>
                <w:rFonts w:ascii="Times New Roman" w:hAnsi="Times New Roman"/>
                <w:b/>
                <w:sz w:val="24"/>
              </w:rPr>
              <w:t>городских</w:t>
            </w:r>
            <w:r>
              <w:rPr>
                <w:rFonts w:ascii="Times New Roman" w:hAnsi="Times New Roman"/>
                <w:b/>
                <w:spacing w:val="-6"/>
                <w:sz w:val="24"/>
              </w:rPr>
              <w:t xml:space="preserve"> </w:t>
            </w:r>
            <w:r>
              <w:rPr>
                <w:rFonts w:ascii="Times New Roman" w:hAnsi="Times New Roman"/>
                <w:b/>
                <w:sz w:val="24"/>
              </w:rPr>
              <w:t>улиц</w:t>
            </w:r>
            <w:r>
              <w:rPr>
                <w:rFonts w:ascii="Times New Roman" w:hAnsi="Times New Roman"/>
                <w:b/>
                <w:spacing w:val="-3"/>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pacing w:val="-2"/>
                <w:sz w:val="24"/>
              </w:rPr>
              <w:t>дорог</w:t>
            </w:r>
            <w:r w:rsidR="000F38F3">
              <w:rPr>
                <w:rFonts w:ascii="Times New Roman" w:hAnsi="Times New Roman"/>
                <w:b/>
                <w:spacing w:val="-2"/>
                <w:sz w:val="24"/>
              </w:rPr>
              <w:t xml:space="preserve"> (110ч)</w:t>
            </w:r>
          </w:p>
        </w:tc>
      </w:tr>
      <w:tr w:rsidR="007A18A7" w14:paraId="53D295E7" w14:textId="77777777" w:rsidTr="007D0A28">
        <w:trPr>
          <w:trHeight w:val="34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21A564" w14:textId="1033783B" w:rsidR="007A18A7" w:rsidRDefault="001B76D0">
            <w:pPr>
              <w:spacing w:before="30"/>
              <w:rPr>
                <w:rFonts w:ascii="Times New Roman" w:hAnsi="Times New Roman"/>
                <w:b/>
                <w:sz w:val="24"/>
              </w:rPr>
            </w:pPr>
            <w:r>
              <w:rPr>
                <w:rFonts w:ascii="Times New Roman" w:hAnsi="Times New Roman"/>
                <w:b/>
                <w:sz w:val="24"/>
              </w:rPr>
              <w:t>МДК.0</w:t>
            </w:r>
            <w:r w:rsidR="008C0FD1">
              <w:rPr>
                <w:rFonts w:ascii="Times New Roman" w:hAnsi="Times New Roman"/>
                <w:b/>
                <w:sz w:val="24"/>
              </w:rPr>
              <w:t>2</w:t>
            </w:r>
            <w:r>
              <w:rPr>
                <w:rFonts w:ascii="Times New Roman" w:hAnsi="Times New Roman"/>
                <w:b/>
                <w:sz w:val="24"/>
              </w:rPr>
              <w:t>.02</w:t>
            </w:r>
            <w:r>
              <w:rPr>
                <w:rFonts w:ascii="Times New Roman" w:hAnsi="Times New Roman"/>
                <w:b/>
                <w:spacing w:val="-6"/>
                <w:sz w:val="24"/>
              </w:rPr>
              <w:t xml:space="preserve"> </w:t>
            </w:r>
            <w:r>
              <w:rPr>
                <w:rFonts w:ascii="Times New Roman" w:hAnsi="Times New Roman"/>
                <w:b/>
                <w:sz w:val="24"/>
              </w:rPr>
              <w:t>Проектирование</w:t>
            </w:r>
            <w:r>
              <w:rPr>
                <w:rFonts w:ascii="Times New Roman" w:hAnsi="Times New Roman"/>
                <w:b/>
                <w:spacing w:val="-6"/>
                <w:sz w:val="24"/>
              </w:rPr>
              <w:t xml:space="preserve"> </w:t>
            </w:r>
            <w:r>
              <w:rPr>
                <w:rFonts w:ascii="Times New Roman" w:hAnsi="Times New Roman"/>
                <w:b/>
                <w:sz w:val="24"/>
              </w:rPr>
              <w:t>городских</w:t>
            </w:r>
            <w:r>
              <w:rPr>
                <w:rFonts w:ascii="Times New Roman" w:hAnsi="Times New Roman"/>
                <w:b/>
                <w:spacing w:val="-5"/>
                <w:sz w:val="24"/>
              </w:rPr>
              <w:t xml:space="preserve"> </w:t>
            </w:r>
            <w:r w:rsidR="008C0FD1">
              <w:rPr>
                <w:rFonts w:ascii="Times New Roman" w:hAnsi="Times New Roman"/>
                <w:b/>
                <w:sz w:val="24"/>
              </w:rPr>
              <w:t>путей сообщения</w:t>
            </w:r>
          </w:p>
        </w:tc>
      </w:tr>
      <w:tr w:rsidR="007A18A7" w14:paraId="117545B6" w14:textId="77777777" w:rsidTr="007D0A28">
        <w:trPr>
          <w:trHeight w:val="282"/>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CD9353" w14:textId="77777777" w:rsidR="007A18A7" w:rsidRDefault="001B76D0">
            <w:pPr>
              <w:spacing w:line="272" w:lineRule="exact"/>
              <w:ind w:right="111"/>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2.1.</w:t>
            </w:r>
          </w:p>
          <w:p w14:paraId="7999B58F" w14:textId="77777777" w:rsidR="007A18A7" w:rsidRDefault="001B76D0">
            <w:pPr>
              <w:spacing w:before="1"/>
              <w:ind w:right="111"/>
              <w:jc w:val="center"/>
              <w:rPr>
                <w:rFonts w:ascii="Times New Roman" w:hAnsi="Times New Roman"/>
                <w:sz w:val="24"/>
              </w:rPr>
            </w:pPr>
            <w:r>
              <w:rPr>
                <w:rFonts w:ascii="Times New Roman" w:hAnsi="Times New Roman"/>
                <w:sz w:val="24"/>
              </w:rPr>
              <w:t>Городские</w:t>
            </w:r>
            <w:r>
              <w:rPr>
                <w:rFonts w:ascii="Times New Roman" w:hAnsi="Times New Roman"/>
                <w:spacing w:val="-15"/>
                <w:sz w:val="24"/>
              </w:rPr>
              <w:t xml:space="preserve"> </w:t>
            </w:r>
            <w:r>
              <w:rPr>
                <w:rFonts w:ascii="Times New Roman" w:hAnsi="Times New Roman"/>
                <w:sz w:val="24"/>
              </w:rPr>
              <w:t>улицы</w:t>
            </w:r>
            <w:r>
              <w:rPr>
                <w:rFonts w:ascii="Times New Roman" w:hAnsi="Times New Roman"/>
                <w:spacing w:val="-15"/>
                <w:sz w:val="24"/>
              </w:rPr>
              <w:t xml:space="preserve"> </w:t>
            </w:r>
            <w:r>
              <w:rPr>
                <w:rFonts w:ascii="Times New Roman" w:hAnsi="Times New Roman"/>
                <w:sz w:val="24"/>
              </w:rPr>
              <w:t xml:space="preserve">и </w:t>
            </w:r>
            <w:r>
              <w:rPr>
                <w:rFonts w:ascii="Times New Roman" w:hAnsi="Times New Roman"/>
                <w:spacing w:val="-2"/>
                <w:sz w:val="24"/>
              </w:rPr>
              <w:t>дороги</w:t>
            </w:r>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D72A0F" w14:textId="77777777" w:rsidR="007A18A7" w:rsidRDefault="001B76D0">
            <w:pPr>
              <w:spacing w:line="263" w:lineRule="exact"/>
              <w:rPr>
                <w:rFonts w:ascii="Times New Roman" w:hAnsi="Times New Roman"/>
                <w:b/>
                <w:sz w:val="24"/>
              </w:rPr>
            </w:pPr>
            <w:r>
              <w:rPr>
                <w:rFonts w:ascii="Times New Roman" w:hAnsi="Times New Roman"/>
                <w:b/>
                <w:spacing w:val="-2"/>
                <w:sz w:val="24"/>
              </w:rPr>
              <w:t>Содержание</w:t>
            </w:r>
          </w:p>
        </w:tc>
      </w:tr>
      <w:tr w:rsidR="007A18A7" w14:paraId="194C8B76" w14:textId="77777777" w:rsidTr="007D0A28">
        <w:trPr>
          <w:trHeight w:val="138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001CCD"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5DBB77" w14:textId="77777777" w:rsidR="007A18A7" w:rsidRDefault="001B76D0">
            <w:pPr>
              <w:spacing w:line="272" w:lineRule="exact"/>
              <w:rPr>
                <w:rFonts w:ascii="Times New Roman" w:hAnsi="Times New Roman"/>
                <w:b/>
                <w:sz w:val="24"/>
              </w:rPr>
            </w:pPr>
            <w:r>
              <w:rPr>
                <w:rFonts w:ascii="Times New Roman" w:hAnsi="Times New Roman"/>
                <w:b/>
                <w:sz w:val="24"/>
              </w:rPr>
              <w:t>1. Проектирование</w:t>
            </w:r>
            <w:r>
              <w:rPr>
                <w:rFonts w:ascii="Times New Roman" w:hAnsi="Times New Roman"/>
                <w:b/>
                <w:spacing w:val="-3"/>
                <w:sz w:val="24"/>
              </w:rPr>
              <w:t xml:space="preserve"> </w:t>
            </w:r>
            <w:r>
              <w:rPr>
                <w:rFonts w:ascii="Times New Roman" w:hAnsi="Times New Roman"/>
                <w:b/>
                <w:sz w:val="24"/>
              </w:rPr>
              <w:t>плана</w:t>
            </w:r>
            <w:r>
              <w:rPr>
                <w:rFonts w:ascii="Times New Roman" w:hAnsi="Times New Roman"/>
                <w:b/>
                <w:spacing w:val="-5"/>
                <w:sz w:val="24"/>
              </w:rPr>
              <w:t xml:space="preserve"> </w:t>
            </w:r>
            <w:r>
              <w:rPr>
                <w:rFonts w:ascii="Times New Roman" w:hAnsi="Times New Roman"/>
                <w:b/>
                <w:spacing w:val="-4"/>
                <w:sz w:val="24"/>
              </w:rPr>
              <w:t>улиц</w:t>
            </w:r>
          </w:p>
          <w:p w14:paraId="5CED99A6" w14:textId="77777777" w:rsidR="007A18A7" w:rsidRDefault="001B76D0">
            <w:pPr>
              <w:rPr>
                <w:rFonts w:ascii="Times New Roman" w:hAnsi="Times New Roman"/>
                <w:sz w:val="24"/>
              </w:rPr>
            </w:pPr>
            <w:r>
              <w:rPr>
                <w:rFonts w:ascii="Times New Roman" w:hAnsi="Times New Roman"/>
                <w:sz w:val="24"/>
              </w:rPr>
              <w:t xml:space="preserve">Основные элементы </w:t>
            </w:r>
            <w:proofErr w:type="spellStart"/>
            <w:r>
              <w:rPr>
                <w:rFonts w:ascii="Times New Roman" w:hAnsi="Times New Roman"/>
                <w:sz w:val="24"/>
              </w:rPr>
              <w:t>ГУиД</w:t>
            </w:r>
            <w:proofErr w:type="spellEnd"/>
            <w:r>
              <w:rPr>
                <w:rFonts w:ascii="Times New Roman" w:hAnsi="Times New Roman"/>
                <w:sz w:val="24"/>
              </w:rPr>
              <w:t>. Установление технической категории дороги. Пропускная способность перегона. Определение</w:t>
            </w:r>
            <w:r>
              <w:rPr>
                <w:rFonts w:ascii="Times New Roman" w:hAnsi="Times New Roman"/>
                <w:spacing w:val="-6"/>
                <w:sz w:val="24"/>
              </w:rPr>
              <w:t xml:space="preserve"> </w:t>
            </w:r>
            <w:r>
              <w:rPr>
                <w:rFonts w:ascii="Times New Roman" w:hAnsi="Times New Roman"/>
                <w:sz w:val="24"/>
              </w:rPr>
              <w:t>пропускной</w:t>
            </w:r>
            <w:r>
              <w:rPr>
                <w:rFonts w:ascii="Times New Roman" w:hAnsi="Times New Roman"/>
                <w:spacing w:val="-4"/>
                <w:sz w:val="24"/>
              </w:rPr>
              <w:t xml:space="preserve"> </w:t>
            </w:r>
            <w:r>
              <w:rPr>
                <w:rFonts w:ascii="Times New Roman" w:hAnsi="Times New Roman"/>
                <w:sz w:val="24"/>
              </w:rPr>
              <w:t>способности</w:t>
            </w:r>
            <w:r>
              <w:rPr>
                <w:rFonts w:ascii="Times New Roman" w:hAnsi="Times New Roman"/>
                <w:spacing w:val="-8"/>
                <w:sz w:val="24"/>
              </w:rPr>
              <w:t xml:space="preserve"> </w:t>
            </w:r>
            <w:r>
              <w:rPr>
                <w:rFonts w:ascii="Times New Roman" w:hAnsi="Times New Roman"/>
                <w:sz w:val="24"/>
              </w:rPr>
              <w:t>остановочного</w:t>
            </w:r>
            <w:r>
              <w:rPr>
                <w:rFonts w:ascii="Times New Roman" w:hAnsi="Times New Roman"/>
                <w:spacing w:val="-2"/>
                <w:sz w:val="24"/>
              </w:rPr>
              <w:t xml:space="preserve"> </w:t>
            </w:r>
            <w:r>
              <w:rPr>
                <w:rFonts w:ascii="Times New Roman" w:hAnsi="Times New Roman"/>
                <w:sz w:val="24"/>
              </w:rPr>
              <w:t>пункта.</w:t>
            </w:r>
            <w:r>
              <w:rPr>
                <w:rFonts w:ascii="Times New Roman" w:hAnsi="Times New Roman"/>
                <w:spacing w:val="-3"/>
                <w:sz w:val="24"/>
              </w:rPr>
              <w:t xml:space="preserve"> </w:t>
            </w:r>
            <w:r>
              <w:rPr>
                <w:rFonts w:ascii="Times New Roman" w:hAnsi="Times New Roman"/>
                <w:sz w:val="24"/>
              </w:rPr>
              <w:t>Пешеходные</w:t>
            </w:r>
            <w:r>
              <w:rPr>
                <w:rFonts w:ascii="Times New Roman" w:hAnsi="Times New Roman"/>
                <w:spacing w:val="-6"/>
                <w:sz w:val="24"/>
              </w:rPr>
              <w:t xml:space="preserve"> </w:t>
            </w:r>
            <w:r>
              <w:rPr>
                <w:rFonts w:ascii="Times New Roman" w:hAnsi="Times New Roman"/>
                <w:sz w:val="24"/>
              </w:rPr>
              <w:t>дорожки</w:t>
            </w:r>
            <w:r>
              <w:rPr>
                <w:rFonts w:ascii="Times New Roman" w:hAnsi="Times New Roman"/>
                <w:spacing w:val="-9"/>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тротуары.</w:t>
            </w:r>
            <w:r>
              <w:rPr>
                <w:rFonts w:ascii="Times New Roman" w:hAnsi="Times New Roman"/>
                <w:spacing w:val="-3"/>
                <w:sz w:val="24"/>
              </w:rPr>
              <w:t xml:space="preserve"> </w:t>
            </w:r>
            <w:r>
              <w:rPr>
                <w:rFonts w:ascii="Times New Roman" w:hAnsi="Times New Roman"/>
                <w:sz w:val="24"/>
              </w:rPr>
              <w:t xml:space="preserve">Велосипедные </w:t>
            </w:r>
            <w:r>
              <w:rPr>
                <w:rFonts w:ascii="Times New Roman" w:hAnsi="Times New Roman"/>
                <w:spacing w:val="-2"/>
                <w:sz w:val="24"/>
              </w:rPr>
              <w:t>дорожки.</w:t>
            </w:r>
          </w:p>
          <w:p w14:paraId="222C51D8" w14:textId="77777777" w:rsidR="007A18A7" w:rsidRDefault="001B76D0">
            <w:pPr>
              <w:spacing w:line="264" w:lineRule="exact"/>
              <w:rPr>
                <w:rFonts w:ascii="Times New Roman" w:hAnsi="Times New Roman"/>
                <w:sz w:val="24"/>
              </w:rPr>
            </w:pPr>
            <w:r>
              <w:rPr>
                <w:rFonts w:ascii="Times New Roman" w:hAnsi="Times New Roman"/>
                <w:sz w:val="24"/>
              </w:rPr>
              <w:t>Круговая</w:t>
            </w:r>
            <w:r>
              <w:rPr>
                <w:rFonts w:ascii="Times New Roman" w:hAnsi="Times New Roman"/>
                <w:spacing w:val="-2"/>
                <w:sz w:val="24"/>
              </w:rPr>
              <w:t xml:space="preserve"> </w:t>
            </w:r>
            <w:r>
              <w:rPr>
                <w:rFonts w:ascii="Times New Roman" w:hAnsi="Times New Roman"/>
                <w:sz w:val="24"/>
              </w:rPr>
              <w:t>кривая.</w:t>
            </w:r>
            <w:r>
              <w:rPr>
                <w:rFonts w:ascii="Times New Roman" w:hAnsi="Times New Roman"/>
                <w:spacing w:val="-4"/>
                <w:sz w:val="24"/>
              </w:rPr>
              <w:t xml:space="preserve"> </w:t>
            </w:r>
            <w:r>
              <w:rPr>
                <w:rFonts w:ascii="Times New Roman" w:hAnsi="Times New Roman"/>
                <w:sz w:val="24"/>
              </w:rPr>
              <w:t>Уширение</w:t>
            </w:r>
            <w:r>
              <w:rPr>
                <w:rFonts w:ascii="Times New Roman" w:hAnsi="Times New Roman"/>
                <w:spacing w:val="-7"/>
                <w:sz w:val="24"/>
              </w:rPr>
              <w:t xml:space="preserve"> </w:t>
            </w:r>
            <w:r>
              <w:rPr>
                <w:rFonts w:ascii="Times New Roman" w:hAnsi="Times New Roman"/>
                <w:sz w:val="24"/>
              </w:rPr>
              <w:t>проезжей</w:t>
            </w:r>
            <w:r>
              <w:rPr>
                <w:rFonts w:ascii="Times New Roman" w:hAnsi="Times New Roman"/>
                <w:spacing w:val="-4"/>
                <w:sz w:val="24"/>
              </w:rPr>
              <w:t xml:space="preserve"> </w:t>
            </w:r>
            <w:r>
              <w:rPr>
                <w:rFonts w:ascii="Times New Roman" w:hAnsi="Times New Roman"/>
                <w:spacing w:val="-2"/>
                <w:sz w:val="24"/>
              </w:rPr>
              <w:t>части.</w:t>
            </w:r>
          </w:p>
        </w:tc>
      </w:tr>
      <w:tr w:rsidR="007A18A7" w14:paraId="6B98D86B" w14:textId="77777777" w:rsidTr="007D0A28">
        <w:trPr>
          <w:trHeight w:val="825"/>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8EE5FE"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19F6A0" w14:textId="77777777" w:rsidR="007A18A7" w:rsidRDefault="001B76D0">
            <w:pPr>
              <w:spacing w:line="269" w:lineRule="exact"/>
              <w:rPr>
                <w:rFonts w:ascii="Times New Roman" w:hAnsi="Times New Roman"/>
                <w:b/>
                <w:sz w:val="24"/>
              </w:rPr>
            </w:pPr>
            <w:r>
              <w:rPr>
                <w:rFonts w:ascii="Times New Roman" w:hAnsi="Times New Roman"/>
                <w:b/>
                <w:sz w:val="24"/>
              </w:rPr>
              <w:t>2.</w:t>
            </w:r>
            <w:r>
              <w:rPr>
                <w:rFonts w:ascii="Times New Roman" w:hAnsi="Times New Roman"/>
                <w:b/>
                <w:spacing w:val="-4"/>
                <w:sz w:val="24"/>
              </w:rPr>
              <w:t xml:space="preserve"> </w:t>
            </w:r>
            <w:r>
              <w:rPr>
                <w:rFonts w:ascii="Times New Roman" w:hAnsi="Times New Roman"/>
                <w:b/>
                <w:sz w:val="24"/>
              </w:rPr>
              <w:t>Проектирование</w:t>
            </w:r>
            <w:r>
              <w:rPr>
                <w:rFonts w:ascii="Times New Roman" w:hAnsi="Times New Roman"/>
                <w:b/>
                <w:spacing w:val="-4"/>
                <w:sz w:val="24"/>
              </w:rPr>
              <w:t xml:space="preserve"> </w:t>
            </w:r>
            <w:r>
              <w:rPr>
                <w:rFonts w:ascii="Times New Roman" w:hAnsi="Times New Roman"/>
                <w:b/>
                <w:sz w:val="24"/>
              </w:rPr>
              <w:t>поперечного</w:t>
            </w:r>
            <w:r>
              <w:rPr>
                <w:rFonts w:ascii="Times New Roman" w:hAnsi="Times New Roman"/>
                <w:b/>
                <w:spacing w:val="-7"/>
                <w:sz w:val="24"/>
              </w:rPr>
              <w:t xml:space="preserve"> </w:t>
            </w:r>
            <w:r>
              <w:rPr>
                <w:rFonts w:ascii="Times New Roman" w:hAnsi="Times New Roman"/>
                <w:b/>
                <w:spacing w:val="-2"/>
                <w:sz w:val="24"/>
              </w:rPr>
              <w:t>профиля</w:t>
            </w:r>
          </w:p>
          <w:p w14:paraId="38171831" w14:textId="77777777" w:rsidR="007A18A7" w:rsidRDefault="001B76D0">
            <w:pPr>
              <w:spacing w:line="272" w:lineRule="exact"/>
              <w:rPr>
                <w:rFonts w:ascii="Times New Roman" w:hAnsi="Times New Roman"/>
                <w:sz w:val="24"/>
              </w:rPr>
            </w:pPr>
            <w:r>
              <w:rPr>
                <w:rFonts w:ascii="Times New Roman" w:hAnsi="Times New Roman"/>
                <w:sz w:val="24"/>
              </w:rPr>
              <w:t>Нормы</w:t>
            </w:r>
            <w:r>
              <w:rPr>
                <w:rFonts w:ascii="Times New Roman" w:hAnsi="Times New Roman"/>
                <w:spacing w:val="-2"/>
                <w:sz w:val="24"/>
              </w:rPr>
              <w:t xml:space="preserve"> </w:t>
            </w:r>
            <w:r>
              <w:rPr>
                <w:rFonts w:ascii="Times New Roman" w:hAnsi="Times New Roman"/>
                <w:sz w:val="24"/>
              </w:rPr>
              <w:t>проектирования</w:t>
            </w:r>
            <w:r>
              <w:rPr>
                <w:rFonts w:ascii="Times New Roman" w:hAnsi="Times New Roman"/>
                <w:spacing w:val="-7"/>
                <w:sz w:val="24"/>
              </w:rPr>
              <w:t xml:space="preserve"> </w:t>
            </w:r>
            <w:r>
              <w:rPr>
                <w:rFonts w:ascii="Times New Roman" w:hAnsi="Times New Roman"/>
                <w:sz w:val="24"/>
              </w:rPr>
              <w:t>поперечных</w:t>
            </w:r>
            <w:r>
              <w:rPr>
                <w:rFonts w:ascii="Times New Roman" w:hAnsi="Times New Roman"/>
                <w:spacing w:val="-6"/>
                <w:sz w:val="24"/>
              </w:rPr>
              <w:t xml:space="preserve"> </w:t>
            </w:r>
            <w:r>
              <w:rPr>
                <w:rFonts w:ascii="Times New Roman" w:hAnsi="Times New Roman"/>
                <w:spacing w:val="-2"/>
                <w:sz w:val="24"/>
              </w:rPr>
              <w:t>профилей.</w:t>
            </w:r>
          </w:p>
          <w:p w14:paraId="6907CEE3" w14:textId="77777777" w:rsidR="007A18A7" w:rsidRDefault="001B76D0">
            <w:pPr>
              <w:spacing w:before="2" w:line="262" w:lineRule="exact"/>
              <w:rPr>
                <w:rFonts w:ascii="Times New Roman" w:hAnsi="Times New Roman"/>
                <w:sz w:val="24"/>
              </w:rPr>
            </w:pPr>
            <w:r>
              <w:rPr>
                <w:rFonts w:ascii="Times New Roman" w:hAnsi="Times New Roman"/>
                <w:sz w:val="24"/>
              </w:rPr>
              <w:t xml:space="preserve">Вираж, его </w:t>
            </w:r>
            <w:r>
              <w:rPr>
                <w:rFonts w:ascii="Times New Roman" w:hAnsi="Times New Roman"/>
                <w:spacing w:val="-2"/>
                <w:sz w:val="24"/>
              </w:rPr>
              <w:t>элементы.</w:t>
            </w:r>
          </w:p>
        </w:tc>
      </w:tr>
      <w:tr w:rsidR="007A18A7" w14:paraId="49B2221F" w14:textId="77777777" w:rsidTr="007D0A28">
        <w:trPr>
          <w:trHeight w:val="839"/>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B367AC"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9D136B" w14:textId="77777777" w:rsidR="007A18A7" w:rsidRDefault="001B76D0">
            <w:pPr>
              <w:spacing w:line="258" w:lineRule="exact"/>
              <w:rPr>
                <w:rFonts w:ascii="Times New Roman" w:hAnsi="Times New Roman"/>
                <w:b/>
                <w:sz w:val="24"/>
              </w:rPr>
            </w:pPr>
            <w:r>
              <w:rPr>
                <w:rFonts w:ascii="Times New Roman" w:hAnsi="Times New Roman"/>
                <w:b/>
                <w:sz w:val="24"/>
              </w:rPr>
              <w:t>3.</w:t>
            </w:r>
            <w:r>
              <w:rPr>
                <w:rFonts w:ascii="Times New Roman" w:hAnsi="Times New Roman"/>
                <w:b/>
                <w:spacing w:val="1"/>
                <w:sz w:val="24"/>
              </w:rPr>
              <w:t xml:space="preserve"> </w:t>
            </w:r>
            <w:r>
              <w:rPr>
                <w:rFonts w:ascii="Times New Roman" w:hAnsi="Times New Roman"/>
                <w:b/>
                <w:sz w:val="24"/>
              </w:rPr>
              <w:t>Автобусные</w:t>
            </w:r>
            <w:r>
              <w:rPr>
                <w:rFonts w:ascii="Times New Roman" w:hAnsi="Times New Roman"/>
                <w:b/>
                <w:spacing w:val="-6"/>
                <w:sz w:val="24"/>
              </w:rPr>
              <w:t xml:space="preserve"> </w:t>
            </w:r>
            <w:r>
              <w:rPr>
                <w:rFonts w:ascii="Times New Roman" w:hAnsi="Times New Roman"/>
                <w:b/>
                <w:sz w:val="24"/>
              </w:rPr>
              <w:t>остановки и</w:t>
            </w:r>
            <w:r>
              <w:rPr>
                <w:rFonts w:ascii="Times New Roman" w:hAnsi="Times New Roman"/>
                <w:b/>
                <w:spacing w:val="-4"/>
                <w:sz w:val="24"/>
              </w:rPr>
              <w:t xml:space="preserve"> </w:t>
            </w:r>
            <w:r>
              <w:rPr>
                <w:rFonts w:ascii="Times New Roman" w:hAnsi="Times New Roman"/>
                <w:b/>
                <w:spacing w:val="-2"/>
                <w:sz w:val="24"/>
              </w:rPr>
              <w:t>автостоянки</w:t>
            </w:r>
          </w:p>
          <w:p w14:paraId="36FEB2DC" w14:textId="77777777" w:rsidR="007A18A7" w:rsidRDefault="001B76D0">
            <w:pPr>
              <w:spacing w:line="268" w:lineRule="exact"/>
              <w:rPr>
                <w:rFonts w:ascii="Times New Roman" w:hAnsi="Times New Roman"/>
                <w:sz w:val="24"/>
              </w:rPr>
            </w:pPr>
            <w:r>
              <w:rPr>
                <w:rFonts w:ascii="Times New Roman" w:hAnsi="Times New Roman"/>
                <w:sz w:val="24"/>
              </w:rPr>
              <w:t>Проектирование</w:t>
            </w:r>
            <w:r>
              <w:rPr>
                <w:rFonts w:ascii="Times New Roman" w:hAnsi="Times New Roman"/>
                <w:spacing w:val="-6"/>
                <w:sz w:val="24"/>
              </w:rPr>
              <w:t xml:space="preserve"> </w:t>
            </w:r>
            <w:r>
              <w:rPr>
                <w:rFonts w:ascii="Times New Roman" w:hAnsi="Times New Roman"/>
                <w:sz w:val="24"/>
              </w:rPr>
              <w:t>автобусных</w:t>
            </w:r>
            <w:r>
              <w:rPr>
                <w:rFonts w:ascii="Times New Roman" w:hAnsi="Times New Roman"/>
                <w:spacing w:val="-9"/>
                <w:sz w:val="24"/>
              </w:rPr>
              <w:t xml:space="preserve"> </w:t>
            </w:r>
            <w:r>
              <w:rPr>
                <w:rFonts w:ascii="Times New Roman" w:hAnsi="Times New Roman"/>
                <w:spacing w:val="-2"/>
                <w:sz w:val="24"/>
              </w:rPr>
              <w:t>остановок.</w:t>
            </w:r>
          </w:p>
          <w:p w14:paraId="6420643B" w14:textId="77777777" w:rsidR="007A18A7" w:rsidRDefault="001B76D0">
            <w:pPr>
              <w:spacing w:before="2" w:line="261" w:lineRule="exact"/>
              <w:rPr>
                <w:rFonts w:ascii="Times New Roman" w:hAnsi="Times New Roman"/>
                <w:b/>
                <w:sz w:val="24"/>
              </w:rPr>
            </w:pPr>
            <w:r>
              <w:rPr>
                <w:rFonts w:ascii="Times New Roman" w:hAnsi="Times New Roman"/>
                <w:sz w:val="24"/>
              </w:rPr>
              <w:t>Проектирование</w:t>
            </w:r>
            <w:r>
              <w:rPr>
                <w:rFonts w:ascii="Times New Roman" w:hAnsi="Times New Roman"/>
                <w:spacing w:val="-3"/>
                <w:sz w:val="24"/>
              </w:rPr>
              <w:t xml:space="preserve"> </w:t>
            </w:r>
            <w:r>
              <w:rPr>
                <w:rFonts w:ascii="Times New Roman" w:hAnsi="Times New Roman"/>
                <w:spacing w:val="-2"/>
                <w:sz w:val="24"/>
              </w:rPr>
              <w:t>автостоянок</w:t>
            </w:r>
            <w:r>
              <w:rPr>
                <w:rFonts w:ascii="Times New Roman" w:hAnsi="Times New Roman"/>
                <w:b/>
                <w:spacing w:val="-2"/>
                <w:sz w:val="24"/>
              </w:rPr>
              <w:t>.</w:t>
            </w:r>
          </w:p>
        </w:tc>
      </w:tr>
      <w:tr w:rsidR="007A18A7" w14:paraId="3E6DABE9" w14:textId="77777777" w:rsidTr="007D0A28">
        <w:trPr>
          <w:trHeight w:val="83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D3CE4F"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9E9EBD" w14:textId="77777777" w:rsidR="007A18A7" w:rsidRDefault="001B76D0">
            <w:pPr>
              <w:spacing w:line="272" w:lineRule="exact"/>
              <w:rPr>
                <w:rFonts w:ascii="Times New Roman" w:hAnsi="Times New Roman"/>
                <w:b/>
                <w:sz w:val="24"/>
              </w:rPr>
            </w:pPr>
            <w:r>
              <w:rPr>
                <w:rFonts w:ascii="Times New Roman" w:hAnsi="Times New Roman"/>
                <w:b/>
                <w:sz w:val="24"/>
              </w:rPr>
              <w:t>4.</w:t>
            </w:r>
            <w:r>
              <w:rPr>
                <w:rFonts w:ascii="Times New Roman" w:hAnsi="Times New Roman"/>
                <w:b/>
                <w:spacing w:val="-3"/>
                <w:sz w:val="24"/>
              </w:rPr>
              <w:t xml:space="preserve"> </w:t>
            </w:r>
            <w:r>
              <w:rPr>
                <w:rFonts w:ascii="Times New Roman" w:hAnsi="Times New Roman"/>
                <w:b/>
                <w:sz w:val="24"/>
              </w:rPr>
              <w:t>Проектирование</w:t>
            </w:r>
            <w:r>
              <w:rPr>
                <w:rFonts w:ascii="Times New Roman" w:hAnsi="Times New Roman"/>
                <w:b/>
                <w:spacing w:val="-3"/>
                <w:sz w:val="24"/>
              </w:rPr>
              <w:t xml:space="preserve"> </w:t>
            </w:r>
            <w:r>
              <w:rPr>
                <w:rFonts w:ascii="Times New Roman" w:hAnsi="Times New Roman"/>
                <w:b/>
                <w:sz w:val="24"/>
              </w:rPr>
              <w:t>продольных</w:t>
            </w:r>
            <w:r>
              <w:rPr>
                <w:rFonts w:ascii="Times New Roman" w:hAnsi="Times New Roman"/>
                <w:b/>
                <w:spacing w:val="-6"/>
                <w:sz w:val="24"/>
              </w:rPr>
              <w:t xml:space="preserve"> </w:t>
            </w:r>
            <w:r>
              <w:rPr>
                <w:rFonts w:ascii="Times New Roman" w:hAnsi="Times New Roman"/>
                <w:b/>
                <w:sz w:val="24"/>
              </w:rPr>
              <w:t>профилей</w:t>
            </w:r>
            <w:r>
              <w:rPr>
                <w:rFonts w:ascii="Times New Roman" w:hAnsi="Times New Roman"/>
                <w:b/>
                <w:spacing w:val="-6"/>
                <w:sz w:val="24"/>
              </w:rPr>
              <w:t xml:space="preserve"> </w:t>
            </w:r>
            <w:r>
              <w:rPr>
                <w:rFonts w:ascii="Times New Roman" w:hAnsi="Times New Roman"/>
                <w:b/>
                <w:sz w:val="24"/>
              </w:rPr>
              <w:t>улиц</w:t>
            </w:r>
            <w:r>
              <w:rPr>
                <w:rFonts w:ascii="Times New Roman" w:hAnsi="Times New Roman"/>
                <w:b/>
                <w:spacing w:val="4"/>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pacing w:val="-2"/>
                <w:sz w:val="24"/>
              </w:rPr>
              <w:t>дорог</w:t>
            </w:r>
          </w:p>
          <w:p w14:paraId="713CA408" w14:textId="77777777" w:rsidR="007A18A7" w:rsidRDefault="001B76D0">
            <w:pPr>
              <w:spacing w:line="274" w:lineRule="exact"/>
              <w:ind w:right="803"/>
              <w:rPr>
                <w:rFonts w:ascii="Times New Roman" w:hAnsi="Times New Roman"/>
                <w:sz w:val="24"/>
              </w:rPr>
            </w:pPr>
            <w:r>
              <w:rPr>
                <w:rFonts w:ascii="Times New Roman" w:hAnsi="Times New Roman"/>
                <w:sz w:val="24"/>
              </w:rPr>
              <w:t>Основные</w:t>
            </w:r>
            <w:r>
              <w:rPr>
                <w:rFonts w:ascii="Times New Roman" w:hAnsi="Times New Roman"/>
                <w:spacing w:val="-10"/>
                <w:sz w:val="24"/>
              </w:rPr>
              <w:t xml:space="preserve"> </w:t>
            </w:r>
            <w:r>
              <w:rPr>
                <w:rFonts w:ascii="Times New Roman" w:hAnsi="Times New Roman"/>
                <w:sz w:val="24"/>
              </w:rPr>
              <w:t>положения.</w:t>
            </w:r>
            <w:r>
              <w:rPr>
                <w:rFonts w:ascii="Times New Roman" w:hAnsi="Times New Roman"/>
                <w:spacing w:val="-3"/>
                <w:sz w:val="24"/>
              </w:rPr>
              <w:t xml:space="preserve"> </w:t>
            </w:r>
            <w:r>
              <w:rPr>
                <w:rFonts w:ascii="Times New Roman" w:hAnsi="Times New Roman"/>
                <w:sz w:val="24"/>
              </w:rPr>
              <w:t>Нормы</w:t>
            </w:r>
            <w:r>
              <w:rPr>
                <w:rFonts w:ascii="Times New Roman" w:hAnsi="Times New Roman"/>
                <w:spacing w:val="-7"/>
                <w:sz w:val="24"/>
              </w:rPr>
              <w:t xml:space="preserve"> </w:t>
            </w:r>
            <w:r>
              <w:rPr>
                <w:rFonts w:ascii="Times New Roman" w:hAnsi="Times New Roman"/>
                <w:sz w:val="24"/>
              </w:rPr>
              <w:t>проектирования.</w:t>
            </w:r>
            <w:r>
              <w:rPr>
                <w:rFonts w:ascii="Times New Roman" w:hAnsi="Times New Roman"/>
                <w:spacing w:val="-7"/>
                <w:sz w:val="24"/>
              </w:rPr>
              <w:t xml:space="preserve"> </w:t>
            </w:r>
            <w:r>
              <w:rPr>
                <w:rFonts w:ascii="Times New Roman" w:hAnsi="Times New Roman"/>
                <w:sz w:val="24"/>
              </w:rPr>
              <w:t>Методы</w:t>
            </w:r>
            <w:r>
              <w:rPr>
                <w:rFonts w:ascii="Times New Roman" w:hAnsi="Times New Roman"/>
                <w:spacing w:val="-4"/>
                <w:sz w:val="24"/>
              </w:rPr>
              <w:t xml:space="preserve"> </w:t>
            </w:r>
            <w:r>
              <w:rPr>
                <w:rFonts w:ascii="Times New Roman" w:hAnsi="Times New Roman"/>
                <w:sz w:val="24"/>
              </w:rPr>
              <w:t>проектирования.</w:t>
            </w:r>
            <w:r>
              <w:rPr>
                <w:rFonts w:ascii="Times New Roman" w:hAnsi="Times New Roman"/>
                <w:spacing w:val="-7"/>
                <w:sz w:val="24"/>
              </w:rPr>
              <w:t xml:space="preserve"> </w:t>
            </w:r>
            <w:r>
              <w:rPr>
                <w:rFonts w:ascii="Times New Roman" w:hAnsi="Times New Roman"/>
                <w:sz w:val="24"/>
              </w:rPr>
              <w:t>Вертикальные</w:t>
            </w:r>
            <w:r>
              <w:rPr>
                <w:rFonts w:ascii="Times New Roman" w:hAnsi="Times New Roman"/>
                <w:spacing w:val="-10"/>
                <w:sz w:val="24"/>
              </w:rPr>
              <w:t xml:space="preserve"> </w:t>
            </w:r>
            <w:r>
              <w:rPr>
                <w:rFonts w:ascii="Times New Roman" w:hAnsi="Times New Roman"/>
                <w:sz w:val="24"/>
              </w:rPr>
              <w:t>кривые. Методика построения продольного профиля.</w:t>
            </w:r>
          </w:p>
        </w:tc>
      </w:tr>
      <w:tr w:rsidR="007A18A7" w14:paraId="3171C1FD" w14:textId="77777777" w:rsidTr="007D0A28">
        <w:trPr>
          <w:trHeight w:val="60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68DDCB"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11678D" w14:textId="77777777" w:rsidR="007A18A7" w:rsidRDefault="001B76D0">
            <w:pPr>
              <w:spacing w:line="269" w:lineRule="exact"/>
              <w:rPr>
                <w:rFonts w:ascii="Times New Roman" w:hAnsi="Times New Roman"/>
                <w:b/>
                <w:sz w:val="24"/>
              </w:rPr>
            </w:pPr>
            <w:r>
              <w:rPr>
                <w:rFonts w:ascii="Times New Roman" w:hAnsi="Times New Roman"/>
                <w:b/>
                <w:sz w:val="24"/>
              </w:rPr>
              <w:t>5.</w:t>
            </w:r>
            <w:r>
              <w:rPr>
                <w:rFonts w:ascii="Times New Roman" w:hAnsi="Times New Roman"/>
                <w:b/>
                <w:spacing w:val="-2"/>
                <w:sz w:val="24"/>
              </w:rPr>
              <w:t xml:space="preserve"> </w:t>
            </w:r>
            <w:r>
              <w:rPr>
                <w:rFonts w:ascii="Times New Roman" w:hAnsi="Times New Roman"/>
                <w:b/>
                <w:sz w:val="24"/>
              </w:rPr>
              <w:t>Дорожная</w:t>
            </w:r>
            <w:r>
              <w:rPr>
                <w:rFonts w:ascii="Times New Roman" w:hAnsi="Times New Roman"/>
                <w:b/>
                <w:spacing w:val="-4"/>
                <w:sz w:val="24"/>
              </w:rPr>
              <w:t xml:space="preserve"> </w:t>
            </w:r>
            <w:r>
              <w:rPr>
                <w:rFonts w:ascii="Times New Roman" w:hAnsi="Times New Roman"/>
                <w:b/>
                <w:spacing w:val="-2"/>
                <w:sz w:val="24"/>
              </w:rPr>
              <w:t>одежда</w:t>
            </w:r>
          </w:p>
          <w:p w14:paraId="10BE458C" w14:textId="77777777" w:rsidR="007A18A7" w:rsidRDefault="001B76D0">
            <w:pPr>
              <w:ind w:right="3563"/>
              <w:rPr>
                <w:rFonts w:ascii="Times New Roman" w:hAnsi="Times New Roman"/>
                <w:sz w:val="24"/>
              </w:rPr>
            </w:pPr>
            <w:r>
              <w:rPr>
                <w:rFonts w:ascii="Times New Roman" w:hAnsi="Times New Roman"/>
                <w:sz w:val="24"/>
              </w:rPr>
              <w:t>Общие</w:t>
            </w:r>
            <w:r>
              <w:rPr>
                <w:rFonts w:ascii="Times New Roman" w:hAnsi="Times New Roman"/>
                <w:spacing w:val="-5"/>
                <w:sz w:val="24"/>
              </w:rPr>
              <w:t xml:space="preserve"> </w:t>
            </w:r>
            <w:r>
              <w:rPr>
                <w:rFonts w:ascii="Times New Roman" w:hAnsi="Times New Roman"/>
                <w:sz w:val="24"/>
              </w:rPr>
              <w:t>положения.</w:t>
            </w:r>
            <w:r>
              <w:rPr>
                <w:rFonts w:ascii="Times New Roman" w:hAnsi="Times New Roman"/>
                <w:spacing w:val="-7"/>
                <w:sz w:val="24"/>
              </w:rPr>
              <w:t xml:space="preserve"> </w:t>
            </w:r>
            <w:r>
              <w:rPr>
                <w:rFonts w:ascii="Times New Roman" w:hAnsi="Times New Roman"/>
                <w:sz w:val="24"/>
              </w:rPr>
              <w:t>Жесткие</w:t>
            </w:r>
            <w:r>
              <w:rPr>
                <w:rFonts w:ascii="Times New Roman" w:hAnsi="Times New Roman"/>
                <w:spacing w:val="-5"/>
                <w:sz w:val="24"/>
              </w:rPr>
              <w:t xml:space="preserve"> </w:t>
            </w:r>
            <w:r>
              <w:rPr>
                <w:rFonts w:ascii="Times New Roman" w:hAnsi="Times New Roman"/>
                <w:sz w:val="24"/>
              </w:rPr>
              <w:t>дорожные</w:t>
            </w:r>
            <w:r>
              <w:rPr>
                <w:rFonts w:ascii="Times New Roman" w:hAnsi="Times New Roman"/>
                <w:spacing w:val="-10"/>
                <w:sz w:val="24"/>
              </w:rPr>
              <w:t xml:space="preserve"> </w:t>
            </w:r>
            <w:r>
              <w:rPr>
                <w:rFonts w:ascii="Times New Roman" w:hAnsi="Times New Roman"/>
                <w:sz w:val="24"/>
              </w:rPr>
              <w:t>одежды.</w:t>
            </w:r>
            <w:r>
              <w:rPr>
                <w:rFonts w:ascii="Times New Roman" w:hAnsi="Times New Roman"/>
                <w:spacing w:val="-3"/>
                <w:sz w:val="24"/>
              </w:rPr>
              <w:t xml:space="preserve"> </w:t>
            </w:r>
            <w:r>
              <w:rPr>
                <w:rFonts w:ascii="Times New Roman" w:hAnsi="Times New Roman"/>
                <w:sz w:val="24"/>
              </w:rPr>
              <w:t>Нежесткие</w:t>
            </w:r>
            <w:r>
              <w:rPr>
                <w:rFonts w:ascii="Times New Roman" w:hAnsi="Times New Roman"/>
                <w:spacing w:val="-5"/>
                <w:sz w:val="24"/>
              </w:rPr>
              <w:t xml:space="preserve"> </w:t>
            </w:r>
            <w:r>
              <w:rPr>
                <w:rFonts w:ascii="Times New Roman" w:hAnsi="Times New Roman"/>
                <w:sz w:val="24"/>
              </w:rPr>
              <w:t>дорожные</w:t>
            </w:r>
            <w:r>
              <w:rPr>
                <w:rFonts w:ascii="Times New Roman" w:hAnsi="Times New Roman"/>
                <w:spacing w:val="-10"/>
                <w:sz w:val="24"/>
              </w:rPr>
              <w:t xml:space="preserve"> </w:t>
            </w:r>
            <w:r>
              <w:rPr>
                <w:rFonts w:ascii="Times New Roman" w:hAnsi="Times New Roman"/>
                <w:sz w:val="24"/>
              </w:rPr>
              <w:t>одежды Методика расчёта дорожной одежды по упругому прогибу.</w:t>
            </w:r>
          </w:p>
          <w:p w14:paraId="6E7EBD9C" w14:textId="77777777" w:rsidR="007A18A7" w:rsidRDefault="001B76D0">
            <w:pPr>
              <w:spacing w:line="271" w:lineRule="exact"/>
              <w:rPr>
                <w:rFonts w:ascii="Times New Roman" w:hAnsi="Times New Roman"/>
                <w:sz w:val="24"/>
              </w:rPr>
            </w:pPr>
            <w:r>
              <w:rPr>
                <w:rFonts w:ascii="Times New Roman" w:hAnsi="Times New Roman"/>
                <w:sz w:val="24"/>
              </w:rPr>
              <w:t>Методика</w:t>
            </w:r>
            <w:r>
              <w:rPr>
                <w:rFonts w:ascii="Times New Roman" w:hAnsi="Times New Roman"/>
                <w:spacing w:val="-6"/>
                <w:sz w:val="24"/>
              </w:rPr>
              <w:t xml:space="preserve"> </w:t>
            </w:r>
            <w:r>
              <w:rPr>
                <w:rFonts w:ascii="Times New Roman" w:hAnsi="Times New Roman"/>
                <w:sz w:val="24"/>
              </w:rPr>
              <w:t>расчёта</w:t>
            </w:r>
            <w:r>
              <w:rPr>
                <w:rFonts w:ascii="Times New Roman" w:hAnsi="Times New Roman"/>
                <w:spacing w:val="-3"/>
                <w:sz w:val="24"/>
              </w:rPr>
              <w:t xml:space="preserve"> </w:t>
            </w:r>
            <w:r>
              <w:rPr>
                <w:rFonts w:ascii="Times New Roman" w:hAnsi="Times New Roman"/>
                <w:sz w:val="24"/>
              </w:rPr>
              <w:t>сопротивления</w:t>
            </w:r>
            <w:r>
              <w:rPr>
                <w:rFonts w:ascii="Times New Roman" w:hAnsi="Times New Roman"/>
                <w:spacing w:val="-7"/>
                <w:sz w:val="24"/>
              </w:rPr>
              <w:t xml:space="preserve"> </w:t>
            </w:r>
            <w:r>
              <w:rPr>
                <w:rFonts w:ascii="Times New Roman" w:hAnsi="Times New Roman"/>
                <w:sz w:val="24"/>
              </w:rPr>
              <w:t>сдвигу</w:t>
            </w:r>
            <w:r>
              <w:rPr>
                <w:rFonts w:ascii="Times New Roman" w:hAnsi="Times New Roman"/>
                <w:spacing w:val="-12"/>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грунте</w:t>
            </w:r>
            <w:r>
              <w:rPr>
                <w:rFonts w:ascii="Times New Roman" w:hAnsi="Times New Roman"/>
                <w:spacing w:val="-4"/>
                <w:sz w:val="24"/>
              </w:rPr>
              <w:t xml:space="preserve"> </w:t>
            </w:r>
            <w:r>
              <w:rPr>
                <w:rFonts w:ascii="Times New Roman" w:hAnsi="Times New Roman"/>
                <w:sz w:val="24"/>
              </w:rPr>
              <w:t>земляного</w:t>
            </w:r>
            <w:r>
              <w:rPr>
                <w:rFonts w:ascii="Times New Roman" w:hAnsi="Times New Roman"/>
                <w:spacing w:val="2"/>
                <w:sz w:val="24"/>
              </w:rPr>
              <w:t xml:space="preserve"> </w:t>
            </w:r>
            <w:r>
              <w:rPr>
                <w:rFonts w:ascii="Times New Roman" w:hAnsi="Times New Roman"/>
                <w:spacing w:val="-2"/>
                <w:sz w:val="24"/>
              </w:rPr>
              <w:t>полотна.</w:t>
            </w:r>
          </w:p>
          <w:p w14:paraId="0F3CFAE4" w14:textId="77777777" w:rsidR="007A18A7" w:rsidRDefault="001B76D0">
            <w:pPr>
              <w:spacing w:line="274" w:lineRule="exact"/>
              <w:ind w:right="3563"/>
              <w:rPr>
                <w:rFonts w:ascii="Times New Roman" w:hAnsi="Times New Roman"/>
                <w:sz w:val="24"/>
              </w:rPr>
            </w:pPr>
            <w:r>
              <w:rPr>
                <w:rFonts w:ascii="Times New Roman" w:hAnsi="Times New Roman"/>
                <w:sz w:val="24"/>
              </w:rPr>
              <w:t>Методика расчёта сопротивления сдвигу в песчаном слое основания. Методика</w:t>
            </w:r>
            <w:r>
              <w:rPr>
                <w:rFonts w:ascii="Times New Roman" w:hAnsi="Times New Roman"/>
                <w:spacing w:val="-6"/>
                <w:sz w:val="24"/>
              </w:rPr>
              <w:t xml:space="preserve"> </w:t>
            </w:r>
            <w:r>
              <w:rPr>
                <w:rFonts w:ascii="Times New Roman" w:hAnsi="Times New Roman"/>
                <w:sz w:val="24"/>
              </w:rPr>
              <w:t>расчёта</w:t>
            </w:r>
            <w:r>
              <w:rPr>
                <w:rFonts w:ascii="Times New Roman" w:hAnsi="Times New Roman"/>
                <w:spacing w:val="-6"/>
                <w:sz w:val="24"/>
              </w:rPr>
              <w:t xml:space="preserve"> </w:t>
            </w:r>
            <w:r>
              <w:rPr>
                <w:rFonts w:ascii="Times New Roman" w:hAnsi="Times New Roman"/>
                <w:sz w:val="24"/>
              </w:rPr>
              <w:t>асфальтобетонного</w:t>
            </w:r>
            <w:r>
              <w:rPr>
                <w:rFonts w:ascii="Times New Roman" w:hAnsi="Times New Roman"/>
                <w:spacing w:val="-5"/>
                <w:sz w:val="24"/>
              </w:rPr>
              <w:t xml:space="preserve"> </w:t>
            </w:r>
            <w:r>
              <w:rPr>
                <w:rFonts w:ascii="Times New Roman" w:hAnsi="Times New Roman"/>
                <w:sz w:val="24"/>
              </w:rPr>
              <w:t>покрытия</w:t>
            </w:r>
            <w:r>
              <w:rPr>
                <w:rFonts w:ascii="Times New Roman" w:hAnsi="Times New Roman"/>
                <w:spacing w:val="-5"/>
                <w:sz w:val="24"/>
              </w:rPr>
              <w:t xml:space="preserve"> </w:t>
            </w:r>
            <w:r>
              <w:rPr>
                <w:rFonts w:ascii="Times New Roman" w:hAnsi="Times New Roman"/>
                <w:sz w:val="24"/>
              </w:rPr>
              <w:t>на</w:t>
            </w:r>
            <w:r>
              <w:rPr>
                <w:rFonts w:ascii="Times New Roman" w:hAnsi="Times New Roman"/>
                <w:spacing w:val="-6"/>
                <w:sz w:val="24"/>
              </w:rPr>
              <w:t xml:space="preserve"> </w:t>
            </w:r>
            <w:r>
              <w:rPr>
                <w:rFonts w:ascii="Times New Roman" w:hAnsi="Times New Roman"/>
                <w:sz w:val="24"/>
              </w:rPr>
              <w:t>растяжение</w:t>
            </w:r>
            <w:r>
              <w:rPr>
                <w:rFonts w:ascii="Times New Roman" w:hAnsi="Times New Roman"/>
                <w:spacing w:val="-6"/>
                <w:sz w:val="24"/>
              </w:rPr>
              <w:t xml:space="preserve"> </w:t>
            </w:r>
            <w:r>
              <w:rPr>
                <w:rFonts w:ascii="Times New Roman" w:hAnsi="Times New Roman"/>
                <w:sz w:val="24"/>
              </w:rPr>
              <w:t>при</w:t>
            </w:r>
            <w:r>
              <w:rPr>
                <w:rFonts w:ascii="Times New Roman" w:hAnsi="Times New Roman"/>
                <w:spacing w:val="-9"/>
                <w:sz w:val="24"/>
              </w:rPr>
              <w:t xml:space="preserve"> </w:t>
            </w:r>
            <w:r>
              <w:rPr>
                <w:rFonts w:ascii="Times New Roman" w:hAnsi="Times New Roman"/>
                <w:sz w:val="24"/>
              </w:rPr>
              <w:t>изгибе.</w:t>
            </w:r>
          </w:p>
        </w:tc>
      </w:tr>
      <w:tr w:rsidR="007A18A7" w14:paraId="70A58D06" w14:textId="77777777" w:rsidTr="007D0A28">
        <w:trPr>
          <w:trHeight w:val="13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2BD37C"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5D2E50" w14:textId="77777777" w:rsidR="007A18A7" w:rsidRDefault="001B76D0">
            <w:pPr>
              <w:spacing w:line="270" w:lineRule="exact"/>
              <w:rPr>
                <w:rFonts w:ascii="Times New Roman" w:hAnsi="Times New Roman"/>
                <w:b/>
                <w:sz w:val="24"/>
              </w:rPr>
            </w:pPr>
            <w:r>
              <w:rPr>
                <w:rFonts w:ascii="Times New Roman" w:hAnsi="Times New Roman"/>
                <w:b/>
                <w:sz w:val="24"/>
              </w:rPr>
              <w:t>6.</w:t>
            </w:r>
            <w:r>
              <w:rPr>
                <w:rFonts w:ascii="Times New Roman" w:hAnsi="Times New Roman"/>
                <w:b/>
                <w:spacing w:val="-3"/>
                <w:sz w:val="24"/>
              </w:rPr>
              <w:t xml:space="preserve"> </w:t>
            </w:r>
            <w:r>
              <w:rPr>
                <w:rFonts w:ascii="Times New Roman" w:hAnsi="Times New Roman"/>
                <w:b/>
                <w:sz w:val="24"/>
              </w:rPr>
              <w:t>Проектирование</w:t>
            </w:r>
            <w:r>
              <w:rPr>
                <w:rFonts w:ascii="Times New Roman" w:hAnsi="Times New Roman"/>
                <w:b/>
                <w:spacing w:val="-3"/>
                <w:sz w:val="24"/>
              </w:rPr>
              <w:t xml:space="preserve"> </w:t>
            </w:r>
            <w:r>
              <w:rPr>
                <w:rFonts w:ascii="Times New Roman" w:hAnsi="Times New Roman"/>
                <w:b/>
                <w:sz w:val="24"/>
              </w:rPr>
              <w:t>пересечений</w:t>
            </w:r>
            <w:r>
              <w:rPr>
                <w:rFonts w:ascii="Times New Roman" w:hAnsi="Times New Roman"/>
                <w:b/>
                <w:spacing w:val="-2"/>
                <w:sz w:val="24"/>
              </w:rPr>
              <w:t xml:space="preserve"> </w:t>
            </w:r>
            <w:r>
              <w:rPr>
                <w:rFonts w:ascii="Times New Roman" w:hAnsi="Times New Roman"/>
                <w:b/>
                <w:sz w:val="24"/>
              </w:rPr>
              <w:t>улиц</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pacing w:val="-4"/>
                <w:sz w:val="24"/>
              </w:rPr>
              <w:t>дорог</w:t>
            </w:r>
          </w:p>
          <w:p w14:paraId="21C68D0E" w14:textId="77777777" w:rsidR="007A18A7" w:rsidRDefault="001B76D0">
            <w:pPr>
              <w:ind w:right="146"/>
              <w:rPr>
                <w:rFonts w:ascii="Times New Roman" w:hAnsi="Times New Roman"/>
                <w:sz w:val="24"/>
              </w:rPr>
            </w:pPr>
            <w:r>
              <w:rPr>
                <w:rFonts w:ascii="Times New Roman" w:hAnsi="Times New Roman"/>
                <w:sz w:val="24"/>
              </w:rPr>
              <w:t>Пересечения и примыкания в одном уровне. Схемы организации движения на пересечениях в одном уровне. Обеспечение</w:t>
            </w:r>
            <w:r>
              <w:rPr>
                <w:rFonts w:ascii="Times New Roman" w:hAnsi="Times New Roman"/>
                <w:spacing w:val="-5"/>
                <w:sz w:val="24"/>
              </w:rPr>
              <w:t xml:space="preserve"> </w:t>
            </w:r>
            <w:r>
              <w:rPr>
                <w:rFonts w:ascii="Times New Roman" w:hAnsi="Times New Roman"/>
                <w:sz w:val="24"/>
              </w:rPr>
              <w:t>видимости</w:t>
            </w:r>
            <w:r>
              <w:rPr>
                <w:rFonts w:ascii="Times New Roman" w:hAnsi="Times New Roman"/>
                <w:spacing w:val="-3"/>
                <w:sz w:val="24"/>
              </w:rPr>
              <w:t xml:space="preserve"> </w:t>
            </w:r>
            <w:r>
              <w:rPr>
                <w:rFonts w:ascii="Times New Roman" w:hAnsi="Times New Roman"/>
                <w:sz w:val="24"/>
              </w:rPr>
              <w:t>на</w:t>
            </w:r>
            <w:r>
              <w:rPr>
                <w:rFonts w:ascii="Times New Roman" w:hAnsi="Times New Roman"/>
                <w:spacing w:val="-10"/>
                <w:sz w:val="24"/>
              </w:rPr>
              <w:t xml:space="preserve"> </w:t>
            </w:r>
            <w:r>
              <w:rPr>
                <w:rFonts w:ascii="Times New Roman" w:hAnsi="Times New Roman"/>
                <w:sz w:val="24"/>
              </w:rPr>
              <w:t>перекрестке.</w:t>
            </w:r>
            <w:r>
              <w:rPr>
                <w:rFonts w:ascii="Times New Roman" w:hAnsi="Times New Roman"/>
                <w:spacing w:val="-3"/>
                <w:sz w:val="24"/>
              </w:rPr>
              <w:t xml:space="preserve"> </w:t>
            </w:r>
            <w:r>
              <w:rPr>
                <w:rFonts w:ascii="Times New Roman" w:hAnsi="Times New Roman"/>
                <w:sz w:val="24"/>
              </w:rPr>
              <w:t>Пешеходные</w:t>
            </w:r>
            <w:r>
              <w:rPr>
                <w:rFonts w:ascii="Times New Roman" w:hAnsi="Times New Roman"/>
                <w:spacing w:val="-10"/>
                <w:sz w:val="24"/>
              </w:rPr>
              <w:t xml:space="preserve"> </w:t>
            </w:r>
            <w:r>
              <w:rPr>
                <w:rFonts w:ascii="Times New Roman" w:hAnsi="Times New Roman"/>
                <w:sz w:val="24"/>
              </w:rPr>
              <w:t>переходы.</w:t>
            </w:r>
            <w:r>
              <w:rPr>
                <w:rFonts w:ascii="Times New Roman" w:hAnsi="Times New Roman"/>
                <w:spacing w:val="-3"/>
                <w:sz w:val="24"/>
              </w:rPr>
              <w:t xml:space="preserve"> </w:t>
            </w:r>
            <w:r>
              <w:rPr>
                <w:rFonts w:ascii="Times New Roman" w:hAnsi="Times New Roman"/>
                <w:sz w:val="24"/>
              </w:rPr>
              <w:t>Норы</w:t>
            </w:r>
            <w:r>
              <w:rPr>
                <w:rFonts w:ascii="Times New Roman" w:hAnsi="Times New Roman"/>
                <w:spacing w:val="-3"/>
                <w:sz w:val="24"/>
              </w:rPr>
              <w:t xml:space="preserve"> </w:t>
            </w:r>
            <w:r>
              <w:rPr>
                <w:rFonts w:ascii="Times New Roman" w:hAnsi="Times New Roman"/>
                <w:sz w:val="24"/>
              </w:rPr>
              <w:t>проектирования</w:t>
            </w:r>
            <w:r>
              <w:rPr>
                <w:rFonts w:ascii="Times New Roman" w:hAnsi="Times New Roman"/>
                <w:spacing w:val="-9"/>
                <w:sz w:val="24"/>
              </w:rPr>
              <w:t xml:space="preserve"> </w:t>
            </w:r>
            <w:r>
              <w:rPr>
                <w:rFonts w:ascii="Times New Roman" w:hAnsi="Times New Roman"/>
                <w:sz w:val="24"/>
              </w:rPr>
              <w:t>пешеходных</w:t>
            </w:r>
            <w:r>
              <w:rPr>
                <w:rFonts w:ascii="Times New Roman" w:hAnsi="Times New Roman"/>
                <w:spacing w:val="-9"/>
                <w:sz w:val="24"/>
              </w:rPr>
              <w:t xml:space="preserve"> </w:t>
            </w:r>
            <w:r>
              <w:rPr>
                <w:rFonts w:ascii="Times New Roman" w:hAnsi="Times New Roman"/>
                <w:sz w:val="24"/>
              </w:rPr>
              <w:t>переходов в</w:t>
            </w:r>
            <w:r>
              <w:rPr>
                <w:rFonts w:ascii="Times New Roman" w:hAnsi="Times New Roman"/>
                <w:spacing w:val="-5"/>
                <w:sz w:val="24"/>
              </w:rPr>
              <w:t xml:space="preserve"> </w:t>
            </w:r>
            <w:r>
              <w:rPr>
                <w:rFonts w:ascii="Times New Roman" w:hAnsi="Times New Roman"/>
                <w:sz w:val="24"/>
              </w:rPr>
              <w:t>разных</w:t>
            </w:r>
            <w:r>
              <w:rPr>
                <w:rFonts w:ascii="Times New Roman" w:hAnsi="Times New Roman"/>
                <w:spacing w:val="-3"/>
                <w:sz w:val="24"/>
              </w:rPr>
              <w:t xml:space="preserve"> </w:t>
            </w:r>
            <w:r>
              <w:rPr>
                <w:rFonts w:ascii="Times New Roman" w:hAnsi="Times New Roman"/>
                <w:sz w:val="24"/>
              </w:rPr>
              <w:t>уровнях.</w:t>
            </w:r>
            <w:r>
              <w:rPr>
                <w:rFonts w:ascii="Times New Roman" w:hAnsi="Times New Roman"/>
                <w:spacing w:val="-1"/>
                <w:sz w:val="24"/>
              </w:rPr>
              <w:t xml:space="preserve"> </w:t>
            </w:r>
            <w:r>
              <w:rPr>
                <w:rFonts w:ascii="Times New Roman" w:hAnsi="Times New Roman"/>
                <w:sz w:val="24"/>
              </w:rPr>
              <w:t>Пересечения</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6"/>
                <w:sz w:val="24"/>
              </w:rPr>
              <w:t xml:space="preserve"> </w:t>
            </w:r>
            <w:r>
              <w:rPr>
                <w:rFonts w:ascii="Times New Roman" w:hAnsi="Times New Roman"/>
                <w:sz w:val="24"/>
              </w:rPr>
              <w:t>разных</w:t>
            </w:r>
            <w:r>
              <w:rPr>
                <w:rFonts w:ascii="Times New Roman" w:hAnsi="Times New Roman"/>
                <w:spacing w:val="-8"/>
                <w:sz w:val="24"/>
              </w:rPr>
              <w:t xml:space="preserve"> </w:t>
            </w:r>
            <w:r>
              <w:rPr>
                <w:rFonts w:ascii="Times New Roman" w:hAnsi="Times New Roman"/>
                <w:sz w:val="24"/>
              </w:rPr>
              <w:t>уровнях.</w:t>
            </w:r>
            <w:r>
              <w:rPr>
                <w:rFonts w:ascii="Times New Roman" w:hAnsi="Times New Roman"/>
                <w:spacing w:val="-1"/>
                <w:sz w:val="24"/>
              </w:rPr>
              <w:t xml:space="preserve"> </w:t>
            </w:r>
            <w:r>
              <w:rPr>
                <w:rFonts w:ascii="Times New Roman" w:hAnsi="Times New Roman"/>
                <w:sz w:val="24"/>
              </w:rPr>
              <w:t>Классификация</w:t>
            </w:r>
            <w:r>
              <w:rPr>
                <w:rFonts w:ascii="Times New Roman" w:hAnsi="Times New Roman"/>
                <w:spacing w:val="-3"/>
                <w:sz w:val="24"/>
              </w:rPr>
              <w:t xml:space="preserve"> </w:t>
            </w:r>
            <w:r>
              <w:rPr>
                <w:rFonts w:ascii="Times New Roman" w:hAnsi="Times New Roman"/>
                <w:sz w:val="24"/>
              </w:rPr>
              <w:t>пересечений</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разных</w:t>
            </w:r>
            <w:r>
              <w:rPr>
                <w:rFonts w:ascii="Times New Roman" w:hAnsi="Times New Roman"/>
                <w:spacing w:val="-3"/>
                <w:sz w:val="24"/>
              </w:rPr>
              <w:t xml:space="preserve"> </w:t>
            </w:r>
            <w:r>
              <w:rPr>
                <w:rFonts w:ascii="Times New Roman" w:hAnsi="Times New Roman"/>
                <w:sz w:val="24"/>
              </w:rPr>
              <w:t>уровнях.</w:t>
            </w:r>
            <w:r>
              <w:rPr>
                <w:rFonts w:ascii="Times New Roman" w:hAnsi="Times New Roman"/>
                <w:spacing w:val="-1"/>
                <w:sz w:val="24"/>
              </w:rPr>
              <w:t xml:space="preserve"> </w:t>
            </w:r>
            <w:r>
              <w:rPr>
                <w:rFonts w:ascii="Times New Roman" w:hAnsi="Times New Roman"/>
                <w:sz w:val="24"/>
              </w:rPr>
              <w:t>Схемы</w:t>
            </w:r>
            <w:r>
              <w:rPr>
                <w:rFonts w:ascii="Times New Roman" w:hAnsi="Times New Roman"/>
                <w:spacing w:val="-2"/>
                <w:sz w:val="24"/>
              </w:rPr>
              <w:t xml:space="preserve"> </w:t>
            </w:r>
            <w:proofErr w:type="spellStart"/>
            <w:r>
              <w:rPr>
                <w:rFonts w:ascii="Times New Roman" w:hAnsi="Times New Roman"/>
                <w:spacing w:val="-2"/>
                <w:sz w:val="24"/>
              </w:rPr>
              <w:t>орга</w:t>
            </w:r>
            <w:proofErr w:type="spellEnd"/>
            <w:r>
              <w:rPr>
                <w:rFonts w:ascii="Times New Roman" w:hAnsi="Times New Roman"/>
                <w:spacing w:val="-2"/>
                <w:sz w:val="24"/>
              </w:rPr>
              <w:t>-</w:t>
            </w:r>
          </w:p>
          <w:p w14:paraId="591E0B54" w14:textId="77777777" w:rsidR="007A18A7" w:rsidRDefault="001B76D0">
            <w:pPr>
              <w:spacing w:line="262" w:lineRule="exact"/>
              <w:rPr>
                <w:rFonts w:ascii="Times New Roman" w:hAnsi="Times New Roman"/>
                <w:sz w:val="24"/>
              </w:rPr>
            </w:pPr>
            <w:proofErr w:type="spellStart"/>
            <w:r>
              <w:rPr>
                <w:rFonts w:ascii="Times New Roman" w:hAnsi="Times New Roman"/>
                <w:sz w:val="24"/>
              </w:rPr>
              <w:t>низации</w:t>
            </w:r>
            <w:proofErr w:type="spellEnd"/>
            <w:r>
              <w:rPr>
                <w:rFonts w:ascii="Times New Roman" w:hAnsi="Times New Roman"/>
                <w:spacing w:val="-5"/>
                <w:sz w:val="24"/>
              </w:rPr>
              <w:t xml:space="preserve"> </w:t>
            </w:r>
            <w:r>
              <w:rPr>
                <w:rFonts w:ascii="Times New Roman" w:hAnsi="Times New Roman"/>
                <w:sz w:val="24"/>
              </w:rPr>
              <w:t>движения</w:t>
            </w:r>
            <w:r>
              <w:rPr>
                <w:rFonts w:ascii="Times New Roman" w:hAnsi="Times New Roman"/>
                <w:spacing w:val="-5"/>
                <w:sz w:val="24"/>
              </w:rPr>
              <w:t xml:space="preserve"> </w:t>
            </w:r>
            <w:r>
              <w:rPr>
                <w:rFonts w:ascii="Times New Roman" w:hAnsi="Times New Roman"/>
                <w:sz w:val="24"/>
              </w:rPr>
              <w:t>на</w:t>
            </w:r>
            <w:r>
              <w:rPr>
                <w:rFonts w:ascii="Times New Roman" w:hAnsi="Times New Roman"/>
                <w:spacing w:val="-1"/>
                <w:sz w:val="24"/>
              </w:rPr>
              <w:t xml:space="preserve"> </w:t>
            </w:r>
            <w:r>
              <w:rPr>
                <w:rFonts w:ascii="Times New Roman" w:hAnsi="Times New Roman"/>
                <w:sz w:val="24"/>
              </w:rPr>
              <w:t>пересечениях</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 xml:space="preserve">разных </w:t>
            </w:r>
            <w:r>
              <w:rPr>
                <w:rFonts w:ascii="Times New Roman" w:hAnsi="Times New Roman"/>
                <w:spacing w:val="-2"/>
                <w:sz w:val="24"/>
              </w:rPr>
              <w:t>уровнях.</w:t>
            </w:r>
          </w:p>
        </w:tc>
      </w:tr>
      <w:tr w:rsidR="007A18A7" w14:paraId="656BCEE4" w14:textId="77777777" w:rsidTr="007D0A28">
        <w:trPr>
          <w:trHeight w:val="556"/>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201485"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BFF72D" w14:textId="77777777" w:rsidR="007A18A7" w:rsidRDefault="001B76D0">
            <w:pPr>
              <w:spacing w:before="1" w:line="272" w:lineRule="exact"/>
              <w:rPr>
                <w:rFonts w:ascii="Times New Roman" w:hAnsi="Times New Roman"/>
                <w:b/>
                <w:sz w:val="24"/>
              </w:rPr>
            </w:pPr>
            <w:r>
              <w:rPr>
                <w:rFonts w:ascii="Times New Roman" w:hAnsi="Times New Roman"/>
                <w:b/>
                <w:sz w:val="24"/>
              </w:rPr>
              <w:t>7.</w:t>
            </w:r>
            <w:r>
              <w:rPr>
                <w:rFonts w:ascii="Times New Roman" w:hAnsi="Times New Roman"/>
                <w:b/>
                <w:spacing w:val="-6"/>
                <w:sz w:val="24"/>
              </w:rPr>
              <w:t xml:space="preserve"> </w:t>
            </w:r>
            <w:r>
              <w:rPr>
                <w:rFonts w:ascii="Times New Roman" w:hAnsi="Times New Roman"/>
                <w:b/>
                <w:sz w:val="24"/>
              </w:rPr>
              <w:t>Вертикальная</w:t>
            </w:r>
            <w:r>
              <w:rPr>
                <w:rFonts w:ascii="Times New Roman" w:hAnsi="Times New Roman"/>
                <w:b/>
                <w:spacing w:val="-6"/>
                <w:sz w:val="24"/>
              </w:rPr>
              <w:t xml:space="preserve"> </w:t>
            </w:r>
            <w:r>
              <w:rPr>
                <w:rFonts w:ascii="Times New Roman" w:hAnsi="Times New Roman"/>
                <w:b/>
                <w:sz w:val="24"/>
              </w:rPr>
              <w:t>планировка</w:t>
            </w:r>
            <w:r>
              <w:rPr>
                <w:rFonts w:ascii="Times New Roman" w:hAnsi="Times New Roman"/>
                <w:b/>
                <w:spacing w:val="-1"/>
                <w:sz w:val="24"/>
              </w:rPr>
              <w:t xml:space="preserve"> </w:t>
            </w:r>
            <w:r>
              <w:rPr>
                <w:rFonts w:ascii="Times New Roman" w:hAnsi="Times New Roman"/>
                <w:b/>
                <w:sz w:val="24"/>
              </w:rPr>
              <w:t>городских</w:t>
            </w:r>
            <w:r>
              <w:rPr>
                <w:rFonts w:ascii="Times New Roman" w:hAnsi="Times New Roman"/>
                <w:b/>
                <w:spacing w:val="-6"/>
                <w:sz w:val="24"/>
              </w:rPr>
              <w:t xml:space="preserve"> </w:t>
            </w:r>
            <w:r>
              <w:rPr>
                <w:rFonts w:ascii="Times New Roman" w:hAnsi="Times New Roman"/>
                <w:b/>
                <w:sz w:val="24"/>
              </w:rPr>
              <w:t xml:space="preserve">улиц и </w:t>
            </w:r>
            <w:r>
              <w:rPr>
                <w:rFonts w:ascii="Times New Roman" w:hAnsi="Times New Roman"/>
                <w:b/>
                <w:spacing w:val="-2"/>
                <w:sz w:val="24"/>
              </w:rPr>
              <w:t>дорог</w:t>
            </w:r>
          </w:p>
          <w:p w14:paraId="6E7A5069" w14:textId="77777777" w:rsidR="007A18A7" w:rsidRDefault="001B76D0">
            <w:pPr>
              <w:spacing w:line="263" w:lineRule="exact"/>
              <w:rPr>
                <w:rFonts w:ascii="Times New Roman" w:hAnsi="Times New Roman"/>
                <w:sz w:val="24"/>
              </w:rPr>
            </w:pPr>
            <w:r>
              <w:rPr>
                <w:rFonts w:ascii="Times New Roman" w:hAnsi="Times New Roman"/>
                <w:sz w:val="24"/>
              </w:rPr>
              <w:t>Методы</w:t>
            </w:r>
            <w:r>
              <w:rPr>
                <w:rFonts w:ascii="Times New Roman" w:hAnsi="Times New Roman"/>
                <w:spacing w:val="-6"/>
                <w:sz w:val="24"/>
              </w:rPr>
              <w:t xml:space="preserve"> </w:t>
            </w:r>
            <w:r>
              <w:rPr>
                <w:rFonts w:ascii="Times New Roman" w:hAnsi="Times New Roman"/>
                <w:sz w:val="24"/>
              </w:rPr>
              <w:t>вертикальной</w:t>
            </w:r>
            <w:r>
              <w:rPr>
                <w:rFonts w:ascii="Times New Roman" w:hAnsi="Times New Roman"/>
                <w:spacing w:val="-8"/>
                <w:sz w:val="24"/>
              </w:rPr>
              <w:t xml:space="preserve"> </w:t>
            </w:r>
            <w:r>
              <w:rPr>
                <w:rFonts w:ascii="Times New Roman" w:hAnsi="Times New Roman"/>
                <w:sz w:val="24"/>
              </w:rPr>
              <w:t>планировки.</w:t>
            </w:r>
            <w:r>
              <w:rPr>
                <w:rFonts w:ascii="Times New Roman" w:hAnsi="Times New Roman"/>
                <w:spacing w:val="-3"/>
                <w:sz w:val="24"/>
              </w:rPr>
              <w:t xml:space="preserve"> </w:t>
            </w:r>
            <w:r>
              <w:rPr>
                <w:rFonts w:ascii="Times New Roman" w:hAnsi="Times New Roman"/>
                <w:sz w:val="24"/>
              </w:rPr>
              <w:t>Методика</w:t>
            </w:r>
            <w:r>
              <w:rPr>
                <w:rFonts w:ascii="Times New Roman" w:hAnsi="Times New Roman"/>
                <w:spacing w:val="-6"/>
                <w:sz w:val="24"/>
              </w:rPr>
              <w:t xml:space="preserve"> </w:t>
            </w:r>
            <w:r>
              <w:rPr>
                <w:rFonts w:ascii="Times New Roman" w:hAnsi="Times New Roman"/>
                <w:sz w:val="24"/>
              </w:rPr>
              <w:t>вертикальной</w:t>
            </w:r>
            <w:r>
              <w:rPr>
                <w:rFonts w:ascii="Times New Roman" w:hAnsi="Times New Roman"/>
                <w:spacing w:val="-8"/>
                <w:sz w:val="24"/>
              </w:rPr>
              <w:t xml:space="preserve"> </w:t>
            </w:r>
            <w:r>
              <w:rPr>
                <w:rFonts w:ascii="Times New Roman" w:hAnsi="Times New Roman"/>
                <w:sz w:val="24"/>
              </w:rPr>
              <w:t>планировки</w:t>
            </w:r>
            <w:r>
              <w:rPr>
                <w:rFonts w:ascii="Times New Roman" w:hAnsi="Times New Roman"/>
                <w:spacing w:val="-8"/>
                <w:sz w:val="24"/>
              </w:rPr>
              <w:t xml:space="preserve"> </w:t>
            </w:r>
            <w:r>
              <w:rPr>
                <w:rFonts w:ascii="Times New Roman" w:hAnsi="Times New Roman"/>
                <w:sz w:val="24"/>
              </w:rPr>
              <w:t>методом</w:t>
            </w:r>
            <w:r>
              <w:rPr>
                <w:rFonts w:ascii="Times New Roman" w:hAnsi="Times New Roman"/>
                <w:spacing w:val="-3"/>
                <w:sz w:val="24"/>
              </w:rPr>
              <w:t xml:space="preserve"> </w:t>
            </w:r>
            <w:r>
              <w:rPr>
                <w:rFonts w:ascii="Times New Roman" w:hAnsi="Times New Roman"/>
                <w:sz w:val="24"/>
              </w:rPr>
              <w:t>проектных</w:t>
            </w:r>
            <w:r>
              <w:rPr>
                <w:rFonts w:ascii="Times New Roman" w:hAnsi="Times New Roman"/>
                <w:spacing w:val="-9"/>
                <w:sz w:val="24"/>
              </w:rPr>
              <w:t xml:space="preserve"> </w:t>
            </w:r>
            <w:r>
              <w:rPr>
                <w:rFonts w:ascii="Times New Roman" w:hAnsi="Times New Roman"/>
                <w:spacing w:val="-2"/>
                <w:sz w:val="24"/>
              </w:rPr>
              <w:t>горизонталей.</w:t>
            </w:r>
          </w:p>
        </w:tc>
      </w:tr>
      <w:tr w:rsidR="007A18A7" w14:paraId="40D6DD1B" w14:textId="77777777" w:rsidTr="007D0A28">
        <w:trPr>
          <w:trHeight w:val="551"/>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ECFFAE"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19A3E7" w14:textId="77777777" w:rsidR="007A18A7" w:rsidRDefault="001B76D0">
            <w:pPr>
              <w:spacing w:line="269" w:lineRule="exact"/>
              <w:rPr>
                <w:rFonts w:ascii="Times New Roman" w:hAnsi="Times New Roman"/>
                <w:b/>
                <w:sz w:val="24"/>
              </w:rPr>
            </w:pPr>
            <w:r>
              <w:rPr>
                <w:rFonts w:ascii="Times New Roman" w:hAnsi="Times New Roman"/>
                <w:b/>
                <w:sz w:val="24"/>
              </w:rPr>
              <w:t>8.</w:t>
            </w:r>
            <w:r>
              <w:rPr>
                <w:rFonts w:ascii="Times New Roman" w:hAnsi="Times New Roman"/>
                <w:b/>
                <w:spacing w:val="-1"/>
                <w:sz w:val="24"/>
              </w:rPr>
              <w:t xml:space="preserve"> </w:t>
            </w:r>
            <w:r>
              <w:rPr>
                <w:rFonts w:ascii="Times New Roman" w:hAnsi="Times New Roman"/>
                <w:b/>
                <w:sz w:val="24"/>
              </w:rPr>
              <w:t>Подсчет</w:t>
            </w:r>
            <w:r>
              <w:rPr>
                <w:rFonts w:ascii="Times New Roman" w:hAnsi="Times New Roman"/>
                <w:b/>
                <w:spacing w:val="2"/>
                <w:sz w:val="24"/>
              </w:rPr>
              <w:t xml:space="preserve"> </w:t>
            </w:r>
            <w:r>
              <w:rPr>
                <w:rFonts w:ascii="Times New Roman" w:hAnsi="Times New Roman"/>
                <w:b/>
                <w:sz w:val="24"/>
              </w:rPr>
              <w:t>объемов</w:t>
            </w:r>
            <w:r>
              <w:rPr>
                <w:rFonts w:ascii="Times New Roman" w:hAnsi="Times New Roman"/>
                <w:b/>
                <w:spacing w:val="-1"/>
                <w:sz w:val="24"/>
              </w:rPr>
              <w:t xml:space="preserve"> </w:t>
            </w:r>
            <w:r>
              <w:rPr>
                <w:rFonts w:ascii="Times New Roman" w:hAnsi="Times New Roman"/>
                <w:b/>
                <w:sz w:val="24"/>
              </w:rPr>
              <w:t>земляных</w:t>
            </w:r>
            <w:r>
              <w:rPr>
                <w:rFonts w:ascii="Times New Roman" w:hAnsi="Times New Roman"/>
                <w:b/>
                <w:spacing w:val="-5"/>
                <w:sz w:val="24"/>
              </w:rPr>
              <w:t xml:space="preserve"> </w:t>
            </w:r>
            <w:r>
              <w:rPr>
                <w:rFonts w:ascii="Times New Roman" w:hAnsi="Times New Roman"/>
                <w:b/>
                <w:spacing w:val="-2"/>
                <w:sz w:val="24"/>
              </w:rPr>
              <w:t>работ</w:t>
            </w:r>
          </w:p>
          <w:p w14:paraId="00B1D221" w14:textId="77777777" w:rsidR="007A18A7" w:rsidRDefault="001B76D0">
            <w:pPr>
              <w:spacing w:line="263" w:lineRule="exact"/>
              <w:rPr>
                <w:rFonts w:ascii="Times New Roman" w:hAnsi="Times New Roman"/>
                <w:sz w:val="24"/>
              </w:rPr>
            </w:pPr>
            <w:r>
              <w:rPr>
                <w:rFonts w:ascii="Times New Roman" w:hAnsi="Times New Roman"/>
                <w:sz w:val="24"/>
              </w:rPr>
              <w:t>Картограмма</w:t>
            </w:r>
            <w:r>
              <w:rPr>
                <w:rFonts w:ascii="Times New Roman" w:hAnsi="Times New Roman"/>
                <w:spacing w:val="-2"/>
                <w:sz w:val="24"/>
              </w:rPr>
              <w:t xml:space="preserve"> </w:t>
            </w:r>
            <w:r>
              <w:rPr>
                <w:rFonts w:ascii="Times New Roman" w:hAnsi="Times New Roman"/>
                <w:sz w:val="24"/>
              </w:rPr>
              <w:t>земляных</w:t>
            </w:r>
            <w:r>
              <w:rPr>
                <w:rFonts w:ascii="Times New Roman" w:hAnsi="Times New Roman"/>
                <w:spacing w:val="-4"/>
                <w:sz w:val="24"/>
              </w:rPr>
              <w:t xml:space="preserve"> </w:t>
            </w:r>
            <w:r>
              <w:rPr>
                <w:rFonts w:ascii="Times New Roman" w:hAnsi="Times New Roman"/>
                <w:spacing w:val="-2"/>
                <w:sz w:val="24"/>
              </w:rPr>
              <w:t>работ.</w:t>
            </w:r>
          </w:p>
        </w:tc>
      </w:tr>
      <w:tr w:rsidR="007A18A7" w14:paraId="64D2F11E" w14:textId="77777777" w:rsidTr="007D0A28">
        <w:trPr>
          <w:trHeight w:val="825"/>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ED3997"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C7208F" w14:textId="77777777" w:rsidR="007A18A7" w:rsidRDefault="001B76D0">
            <w:pPr>
              <w:spacing w:line="269" w:lineRule="exact"/>
              <w:rPr>
                <w:rFonts w:ascii="Times New Roman" w:hAnsi="Times New Roman"/>
                <w:b/>
                <w:sz w:val="24"/>
              </w:rPr>
            </w:pPr>
            <w:r>
              <w:rPr>
                <w:rFonts w:ascii="Times New Roman" w:hAnsi="Times New Roman"/>
                <w:b/>
                <w:sz w:val="24"/>
              </w:rPr>
              <w:t>9.</w:t>
            </w:r>
            <w:r>
              <w:rPr>
                <w:rFonts w:ascii="Times New Roman" w:hAnsi="Times New Roman"/>
                <w:b/>
                <w:spacing w:val="-1"/>
                <w:sz w:val="24"/>
              </w:rPr>
              <w:t xml:space="preserve"> </w:t>
            </w:r>
            <w:r>
              <w:rPr>
                <w:rFonts w:ascii="Times New Roman" w:hAnsi="Times New Roman"/>
                <w:b/>
                <w:sz w:val="24"/>
              </w:rPr>
              <w:t>Инженерное</w:t>
            </w:r>
            <w:r>
              <w:rPr>
                <w:rFonts w:ascii="Times New Roman" w:hAnsi="Times New Roman"/>
                <w:b/>
                <w:spacing w:val="-4"/>
                <w:sz w:val="24"/>
              </w:rPr>
              <w:t xml:space="preserve"> </w:t>
            </w:r>
            <w:r>
              <w:rPr>
                <w:rFonts w:ascii="Times New Roman" w:hAnsi="Times New Roman"/>
                <w:b/>
                <w:sz w:val="24"/>
              </w:rPr>
              <w:t>оборудование</w:t>
            </w:r>
            <w:r>
              <w:rPr>
                <w:rFonts w:ascii="Times New Roman" w:hAnsi="Times New Roman"/>
                <w:b/>
                <w:spacing w:val="-3"/>
                <w:sz w:val="24"/>
              </w:rPr>
              <w:t xml:space="preserve"> </w:t>
            </w:r>
            <w:r>
              <w:rPr>
                <w:rFonts w:ascii="Times New Roman" w:hAnsi="Times New Roman"/>
                <w:b/>
                <w:sz w:val="24"/>
              </w:rPr>
              <w:t>и</w:t>
            </w:r>
            <w:r>
              <w:rPr>
                <w:rFonts w:ascii="Times New Roman" w:hAnsi="Times New Roman"/>
                <w:b/>
                <w:spacing w:val="-7"/>
                <w:sz w:val="24"/>
              </w:rPr>
              <w:t xml:space="preserve"> </w:t>
            </w:r>
            <w:r>
              <w:rPr>
                <w:rFonts w:ascii="Times New Roman" w:hAnsi="Times New Roman"/>
                <w:b/>
                <w:sz w:val="24"/>
              </w:rPr>
              <w:t>благоустройство</w:t>
            </w:r>
            <w:r>
              <w:rPr>
                <w:rFonts w:ascii="Times New Roman" w:hAnsi="Times New Roman"/>
                <w:b/>
                <w:spacing w:val="-2"/>
                <w:sz w:val="24"/>
              </w:rPr>
              <w:t xml:space="preserve"> </w:t>
            </w:r>
            <w:r>
              <w:rPr>
                <w:rFonts w:ascii="Times New Roman" w:hAnsi="Times New Roman"/>
                <w:b/>
                <w:sz w:val="24"/>
              </w:rPr>
              <w:t>городских</w:t>
            </w:r>
            <w:r>
              <w:rPr>
                <w:rFonts w:ascii="Times New Roman" w:hAnsi="Times New Roman"/>
                <w:b/>
                <w:spacing w:val="-7"/>
                <w:sz w:val="24"/>
              </w:rPr>
              <w:t xml:space="preserve"> </w:t>
            </w:r>
            <w:r>
              <w:rPr>
                <w:rFonts w:ascii="Times New Roman" w:hAnsi="Times New Roman"/>
                <w:b/>
                <w:sz w:val="24"/>
              </w:rPr>
              <w:t>улиц</w:t>
            </w:r>
            <w:r>
              <w:rPr>
                <w:rFonts w:ascii="Times New Roman" w:hAnsi="Times New Roman"/>
                <w:b/>
                <w:spacing w:val="-6"/>
                <w:sz w:val="24"/>
              </w:rPr>
              <w:t xml:space="preserve"> </w:t>
            </w:r>
            <w:r>
              <w:rPr>
                <w:rFonts w:ascii="Times New Roman" w:hAnsi="Times New Roman"/>
                <w:b/>
                <w:sz w:val="24"/>
              </w:rPr>
              <w:t>и</w:t>
            </w:r>
            <w:r>
              <w:rPr>
                <w:rFonts w:ascii="Times New Roman" w:hAnsi="Times New Roman"/>
                <w:b/>
                <w:spacing w:val="-2"/>
                <w:sz w:val="24"/>
              </w:rPr>
              <w:t xml:space="preserve"> дорог</w:t>
            </w:r>
          </w:p>
          <w:p w14:paraId="5238EB75" w14:textId="77777777" w:rsidR="007A18A7" w:rsidRDefault="001B76D0">
            <w:pPr>
              <w:spacing w:line="272" w:lineRule="exact"/>
              <w:rPr>
                <w:rFonts w:ascii="Times New Roman" w:hAnsi="Times New Roman"/>
                <w:sz w:val="24"/>
              </w:rPr>
            </w:pPr>
            <w:r>
              <w:rPr>
                <w:rFonts w:ascii="Times New Roman" w:hAnsi="Times New Roman"/>
                <w:sz w:val="24"/>
              </w:rPr>
              <w:t>Дорожная</w:t>
            </w:r>
            <w:r>
              <w:rPr>
                <w:rFonts w:ascii="Times New Roman" w:hAnsi="Times New Roman"/>
                <w:spacing w:val="-3"/>
                <w:sz w:val="24"/>
              </w:rPr>
              <w:t xml:space="preserve"> </w:t>
            </w:r>
            <w:r>
              <w:rPr>
                <w:rFonts w:ascii="Times New Roman" w:hAnsi="Times New Roman"/>
                <w:sz w:val="24"/>
              </w:rPr>
              <w:t>разметка.</w:t>
            </w:r>
            <w:r>
              <w:rPr>
                <w:rFonts w:ascii="Times New Roman" w:hAnsi="Times New Roman"/>
                <w:spacing w:val="-4"/>
                <w:sz w:val="24"/>
              </w:rPr>
              <w:t xml:space="preserve"> </w:t>
            </w:r>
            <w:r>
              <w:rPr>
                <w:rFonts w:ascii="Times New Roman" w:hAnsi="Times New Roman"/>
                <w:sz w:val="24"/>
              </w:rPr>
              <w:t>Виды</w:t>
            </w:r>
            <w:r>
              <w:rPr>
                <w:rFonts w:ascii="Times New Roman" w:hAnsi="Times New Roman"/>
                <w:spacing w:val="-4"/>
                <w:sz w:val="24"/>
              </w:rPr>
              <w:t xml:space="preserve"> </w:t>
            </w:r>
            <w:r>
              <w:rPr>
                <w:rFonts w:ascii="Times New Roman" w:hAnsi="Times New Roman"/>
                <w:sz w:val="24"/>
              </w:rPr>
              <w:t>ограждений</w:t>
            </w:r>
            <w:r>
              <w:rPr>
                <w:rFonts w:ascii="Times New Roman" w:hAnsi="Times New Roman"/>
                <w:spacing w:val="-4"/>
                <w:sz w:val="24"/>
              </w:rPr>
              <w:t xml:space="preserve"> </w:t>
            </w:r>
            <w:r>
              <w:rPr>
                <w:rFonts w:ascii="Times New Roman" w:hAnsi="Times New Roman"/>
                <w:sz w:val="24"/>
              </w:rPr>
              <w:t>и правила</w:t>
            </w:r>
            <w:r>
              <w:rPr>
                <w:rFonts w:ascii="Times New Roman" w:hAnsi="Times New Roman"/>
                <w:spacing w:val="-2"/>
                <w:sz w:val="24"/>
              </w:rPr>
              <w:t xml:space="preserve"> </w:t>
            </w:r>
            <w:r>
              <w:rPr>
                <w:rFonts w:ascii="Times New Roman" w:hAnsi="Times New Roman"/>
                <w:sz w:val="24"/>
              </w:rPr>
              <w:t>их</w:t>
            </w:r>
            <w:r>
              <w:rPr>
                <w:rFonts w:ascii="Times New Roman" w:hAnsi="Times New Roman"/>
                <w:spacing w:val="-6"/>
                <w:sz w:val="24"/>
              </w:rPr>
              <w:t xml:space="preserve"> </w:t>
            </w:r>
            <w:r>
              <w:rPr>
                <w:rFonts w:ascii="Times New Roman" w:hAnsi="Times New Roman"/>
                <w:sz w:val="24"/>
              </w:rPr>
              <w:t>расстановки.</w:t>
            </w:r>
            <w:r>
              <w:rPr>
                <w:rFonts w:ascii="Times New Roman" w:hAnsi="Times New Roman"/>
                <w:spacing w:val="-4"/>
                <w:sz w:val="24"/>
              </w:rPr>
              <w:t xml:space="preserve"> </w:t>
            </w:r>
            <w:r>
              <w:rPr>
                <w:rFonts w:ascii="Times New Roman" w:hAnsi="Times New Roman"/>
                <w:sz w:val="24"/>
              </w:rPr>
              <w:t>Типы</w:t>
            </w:r>
            <w:r>
              <w:rPr>
                <w:rFonts w:ascii="Times New Roman" w:hAnsi="Times New Roman"/>
                <w:spacing w:val="-3"/>
                <w:sz w:val="24"/>
              </w:rPr>
              <w:t xml:space="preserve"> </w:t>
            </w:r>
            <w:r>
              <w:rPr>
                <w:rFonts w:ascii="Times New Roman" w:hAnsi="Times New Roman"/>
                <w:sz w:val="24"/>
              </w:rPr>
              <w:t>дорожных</w:t>
            </w:r>
            <w:r>
              <w:rPr>
                <w:rFonts w:ascii="Times New Roman" w:hAnsi="Times New Roman"/>
                <w:spacing w:val="-6"/>
                <w:sz w:val="24"/>
              </w:rPr>
              <w:t xml:space="preserve"> </w:t>
            </w:r>
            <w:r>
              <w:rPr>
                <w:rFonts w:ascii="Times New Roman" w:hAnsi="Times New Roman"/>
                <w:sz w:val="24"/>
              </w:rPr>
              <w:t>знаков.</w:t>
            </w:r>
            <w:r>
              <w:rPr>
                <w:rFonts w:ascii="Times New Roman" w:hAnsi="Times New Roman"/>
                <w:spacing w:val="-4"/>
                <w:sz w:val="24"/>
              </w:rPr>
              <w:t xml:space="preserve"> </w:t>
            </w:r>
            <w:r>
              <w:rPr>
                <w:rFonts w:ascii="Times New Roman" w:hAnsi="Times New Roman"/>
                <w:sz w:val="24"/>
              </w:rPr>
              <w:t>Освещение</w:t>
            </w:r>
            <w:r>
              <w:rPr>
                <w:rFonts w:ascii="Times New Roman" w:hAnsi="Times New Roman"/>
                <w:spacing w:val="-1"/>
                <w:sz w:val="24"/>
              </w:rPr>
              <w:t xml:space="preserve"> </w:t>
            </w:r>
            <w:proofErr w:type="spellStart"/>
            <w:r>
              <w:rPr>
                <w:rFonts w:ascii="Times New Roman" w:hAnsi="Times New Roman"/>
                <w:spacing w:val="-2"/>
                <w:sz w:val="24"/>
              </w:rPr>
              <w:t>ГУиД</w:t>
            </w:r>
            <w:proofErr w:type="spellEnd"/>
            <w:r>
              <w:rPr>
                <w:rFonts w:ascii="Times New Roman" w:hAnsi="Times New Roman"/>
                <w:spacing w:val="-2"/>
                <w:sz w:val="24"/>
              </w:rPr>
              <w:t>.</w:t>
            </w:r>
          </w:p>
          <w:p w14:paraId="6CADDBB7" w14:textId="77777777" w:rsidR="007A18A7" w:rsidRDefault="001B76D0">
            <w:pPr>
              <w:spacing w:before="2" w:line="261" w:lineRule="exact"/>
              <w:rPr>
                <w:rFonts w:ascii="Times New Roman" w:hAnsi="Times New Roman"/>
                <w:sz w:val="24"/>
              </w:rPr>
            </w:pPr>
            <w:r>
              <w:rPr>
                <w:rFonts w:ascii="Times New Roman" w:hAnsi="Times New Roman"/>
                <w:sz w:val="24"/>
              </w:rPr>
              <w:t>Нормативные</w:t>
            </w:r>
            <w:r>
              <w:rPr>
                <w:rFonts w:ascii="Times New Roman" w:hAnsi="Times New Roman"/>
                <w:spacing w:val="-3"/>
                <w:sz w:val="24"/>
              </w:rPr>
              <w:t xml:space="preserve"> </w:t>
            </w:r>
            <w:r>
              <w:rPr>
                <w:rFonts w:ascii="Times New Roman" w:hAnsi="Times New Roman"/>
                <w:sz w:val="24"/>
              </w:rPr>
              <w:t>требования</w:t>
            </w:r>
            <w:r>
              <w:rPr>
                <w:rFonts w:ascii="Times New Roman" w:hAnsi="Times New Roman"/>
                <w:spacing w:val="-5"/>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pacing w:val="-2"/>
                <w:sz w:val="24"/>
              </w:rPr>
              <w:t>озеленению.</w:t>
            </w:r>
          </w:p>
        </w:tc>
      </w:tr>
      <w:tr w:rsidR="007A18A7" w14:paraId="53AE8535"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78ECA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1AC96F" w14:textId="77777777" w:rsidR="007A18A7" w:rsidRDefault="001B76D0">
            <w:pPr>
              <w:spacing w:line="258" w:lineRule="exact"/>
              <w:rPr>
                <w:rFonts w:ascii="Times New Roman" w:hAnsi="Times New Roman"/>
                <w:b/>
                <w:sz w:val="24"/>
              </w:rPr>
            </w:pPr>
            <w:r>
              <w:rPr>
                <w:rFonts w:ascii="Times New Roman" w:hAnsi="Times New Roman"/>
                <w:b/>
                <w:sz w:val="24"/>
              </w:rPr>
              <w:t>В</w:t>
            </w:r>
            <w:r>
              <w:rPr>
                <w:rFonts w:ascii="Times New Roman" w:hAnsi="Times New Roman"/>
                <w:b/>
                <w:spacing w:val="-6"/>
                <w:sz w:val="24"/>
              </w:rPr>
              <w:t xml:space="preserve"> </w:t>
            </w:r>
            <w:r>
              <w:rPr>
                <w:rFonts w:ascii="Times New Roman" w:hAnsi="Times New Roman"/>
                <w:b/>
                <w:sz w:val="24"/>
              </w:rPr>
              <w:t>том</w:t>
            </w:r>
            <w:r>
              <w:rPr>
                <w:rFonts w:ascii="Times New Roman" w:hAnsi="Times New Roman"/>
                <w:b/>
                <w:spacing w:val="-2"/>
                <w:sz w:val="24"/>
              </w:rPr>
              <w:t xml:space="preserve"> </w:t>
            </w:r>
            <w:r>
              <w:rPr>
                <w:rFonts w:ascii="Times New Roman" w:hAnsi="Times New Roman"/>
                <w:b/>
                <w:sz w:val="24"/>
              </w:rPr>
              <w:t>числе</w:t>
            </w:r>
            <w:r>
              <w:rPr>
                <w:rFonts w:ascii="Times New Roman" w:hAnsi="Times New Roman"/>
                <w:b/>
                <w:spacing w:val="-2"/>
                <w:sz w:val="24"/>
              </w:rPr>
              <w:t xml:space="preserve"> </w:t>
            </w:r>
            <w:r>
              <w:rPr>
                <w:rFonts w:ascii="Times New Roman" w:hAnsi="Times New Roman"/>
                <w:b/>
                <w:sz w:val="24"/>
              </w:rPr>
              <w:t>практических</w:t>
            </w:r>
            <w:r>
              <w:rPr>
                <w:rFonts w:ascii="Times New Roman" w:hAnsi="Times New Roman"/>
                <w:b/>
                <w:spacing w:val="-7"/>
                <w:sz w:val="24"/>
              </w:rPr>
              <w:t xml:space="preserve"> </w:t>
            </w:r>
            <w:r>
              <w:rPr>
                <w:rFonts w:ascii="Times New Roman" w:hAnsi="Times New Roman"/>
                <w:b/>
                <w:sz w:val="24"/>
              </w:rPr>
              <w:t>занятий</w:t>
            </w:r>
            <w:r>
              <w:rPr>
                <w:rFonts w:ascii="Times New Roman" w:hAnsi="Times New Roman"/>
                <w:b/>
                <w:spacing w:val="-1"/>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z w:val="24"/>
              </w:rPr>
              <w:t>курсовой</w:t>
            </w:r>
            <w:r>
              <w:rPr>
                <w:rFonts w:ascii="Times New Roman" w:hAnsi="Times New Roman"/>
                <w:b/>
                <w:spacing w:val="-1"/>
                <w:sz w:val="24"/>
              </w:rPr>
              <w:t xml:space="preserve"> </w:t>
            </w:r>
            <w:r>
              <w:rPr>
                <w:rFonts w:ascii="Times New Roman" w:hAnsi="Times New Roman"/>
                <w:b/>
                <w:spacing w:val="-2"/>
                <w:sz w:val="24"/>
              </w:rPr>
              <w:t>проект:</w:t>
            </w:r>
          </w:p>
        </w:tc>
      </w:tr>
      <w:tr w:rsidR="007A18A7" w14:paraId="6D357C5E"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3932F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644EF2" w14:textId="77777777" w:rsidR="007A18A7" w:rsidRDefault="001B76D0">
            <w:pPr>
              <w:spacing w:line="254" w:lineRule="exact"/>
              <w:rPr>
                <w:rFonts w:ascii="Times New Roman" w:hAnsi="Times New Roman"/>
                <w:sz w:val="24"/>
              </w:rPr>
            </w:pPr>
            <w:r>
              <w:rPr>
                <w:rFonts w:ascii="Times New Roman" w:hAnsi="Times New Roman"/>
                <w:sz w:val="24"/>
              </w:rPr>
              <w:t>Практическое</w:t>
            </w:r>
            <w:r>
              <w:rPr>
                <w:rFonts w:ascii="Times New Roman" w:hAnsi="Times New Roman"/>
                <w:spacing w:val="-5"/>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№7.</w:t>
            </w:r>
            <w:r>
              <w:rPr>
                <w:rFonts w:ascii="Times New Roman" w:hAnsi="Times New Roman"/>
                <w:spacing w:val="-5"/>
                <w:sz w:val="24"/>
              </w:rPr>
              <w:t xml:space="preserve"> </w:t>
            </w:r>
            <w:r>
              <w:rPr>
                <w:rFonts w:ascii="Times New Roman" w:hAnsi="Times New Roman"/>
                <w:sz w:val="24"/>
              </w:rPr>
              <w:t>Построение</w:t>
            </w:r>
            <w:r>
              <w:rPr>
                <w:rFonts w:ascii="Times New Roman" w:hAnsi="Times New Roman"/>
                <w:spacing w:val="-2"/>
                <w:sz w:val="24"/>
              </w:rPr>
              <w:t xml:space="preserve"> </w:t>
            </w:r>
            <w:r>
              <w:rPr>
                <w:rFonts w:ascii="Times New Roman" w:hAnsi="Times New Roman"/>
                <w:sz w:val="24"/>
              </w:rPr>
              <w:t>плана</w:t>
            </w:r>
            <w:r>
              <w:rPr>
                <w:rFonts w:ascii="Times New Roman" w:hAnsi="Times New Roman"/>
                <w:spacing w:val="-2"/>
                <w:sz w:val="24"/>
              </w:rPr>
              <w:t xml:space="preserve"> </w:t>
            </w:r>
            <w:proofErr w:type="spellStart"/>
            <w:r>
              <w:rPr>
                <w:rFonts w:ascii="Times New Roman" w:hAnsi="Times New Roman"/>
                <w:spacing w:val="-2"/>
                <w:sz w:val="24"/>
              </w:rPr>
              <w:t>ГУиД</w:t>
            </w:r>
            <w:proofErr w:type="spellEnd"/>
            <w:r>
              <w:rPr>
                <w:rFonts w:ascii="Times New Roman" w:hAnsi="Times New Roman"/>
                <w:spacing w:val="-2"/>
                <w:sz w:val="24"/>
              </w:rPr>
              <w:t>.</w:t>
            </w:r>
          </w:p>
        </w:tc>
      </w:tr>
      <w:tr w:rsidR="007A18A7" w14:paraId="2A052D8F"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F115EA"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E27DE9"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6"/>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№8.</w:t>
            </w:r>
            <w:r>
              <w:rPr>
                <w:rFonts w:ascii="Times New Roman" w:hAnsi="Times New Roman"/>
                <w:spacing w:val="-5"/>
                <w:sz w:val="24"/>
              </w:rPr>
              <w:t xml:space="preserve"> </w:t>
            </w:r>
            <w:r>
              <w:rPr>
                <w:rFonts w:ascii="Times New Roman" w:hAnsi="Times New Roman"/>
                <w:sz w:val="24"/>
              </w:rPr>
              <w:t>Проектирование</w:t>
            </w:r>
            <w:r>
              <w:rPr>
                <w:rFonts w:ascii="Times New Roman" w:hAnsi="Times New Roman"/>
                <w:spacing w:val="-8"/>
                <w:sz w:val="24"/>
              </w:rPr>
              <w:t xml:space="preserve"> </w:t>
            </w:r>
            <w:r>
              <w:rPr>
                <w:rFonts w:ascii="Times New Roman" w:hAnsi="Times New Roman"/>
                <w:sz w:val="24"/>
              </w:rPr>
              <w:t>поперечных</w:t>
            </w:r>
            <w:r>
              <w:rPr>
                <w:rFonts w:ascii="Times New Roman" w:hAnsi="Times New Roman"/>
                <w:spacing w:val="-6"/>
                <w:sz w:val="24"/>
              </w:rPr>
              <w:t xml:space="preserve"> </w:t>
            </w:r>
            <w:r>
              <w:rPr>
                <w:rFonts w:ascii="Times New Roman" w:hAnsi="Times New Roman"/>
                <w:spacing w:val="-2"/>
                <w:sz w:val="24"/>
              </w:rPr>
              <w:t>профилей.</w:t>
            </w:r>
          </w:p>
        </w:tc>
      </w:tr>
      <w:tr w:rsidR="007A18A7" w14:paraId="04504F3B"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B19F97"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44391F" w14:textId="77777777" w:rsidR="007A18A7" w:rsidRDefault="001B76D0">
            <w:pPr>
              <w:spacing w:line="253" w:lineRule="exact"/>
              <w:rPr>
                <w:rFonts w:ascii="Times New Roman" w:hAnsi="Times New Roman"/>
                <w:sz w:val="24"/>
              </w:rPr>
            </w:pPr>
            <w:r>
              <w:rPr>
                <w:rFonts w:ascii="Times New Roman" w:hAnsi="Times New Roman"/>
                <w:sz w:val="24"/>
              </w:rPr>
              <w:t>Практическое</w:t>
            </w:r>
            <w:r>
              <w:rPr>
                <w:rFonts w:ascii="Times New Roman" w:hAnsi="Times New Roman"/>
                <w:spacing w:val="-7"/>
                <w:sz w:val="24"/>
              </w:rPr>
              <w:t xml:space="preserve"> </w:t>
            </w:r>
            <w:r>
              <w:rPr>
                <w:rFonts w:ascii="Times New Roman" w:hAnsi="Times New Roman"/>
                <w:sz w:val="24"/>
              </w:rPr>
              <w:t>занятие</w:t>
            </w:r>
            <w:r>
              <w:rPr>
                <w:rFonts w:ascii="Times New Roman" w:hAnsi="Times New Roman"/>
                <w:spacing w:val="-8"/>
                <w:sz w:val="24"/>
              </w:rPr>
              <w:t xml:space="preserve"> </w:t>
            </w:r>
            <w:r>
              <w:rPr>
                <w:rFonts w:ascii="Times New Roman" w:hAnsi="Times New Roman"/>
                <w:sz w:val="24"/>
              </w:rPr>
              <w:t>№9.</w:t>
            </w:r>
            <w:r>
              <w:rPr>
                <w:rFonts w:ascii="Times New Roman" w:hAnsi="Times New Roman"/>
                <w:spacing w:val="-6"/>
                <w:sz w:val="24"/>
              </w:rPr>
              <w:t xml:space="preserve"> </w:t>
            </w:r>
            <w:r>
              <w:rPr>
                <w:rFonts w:ascii="Times New Roman" w:hAnsi="Times New Roman"/>
                <w:sz w:val="24"/>
              </w:rPr>
              <w:t>Проектирование</w:t>
            </w:r>
            <w:r>
              <w:rPr>
                <w:rFonts w:ascii="Times New Roman" w:hAnsi="Times New Roman"/>
                <w:spacing w:val="-9"/>
                <w:sz w:val="24"/>
              </w:rPr>
              <w:t xml:space="preserve"> </w:t>
            </w:r>
            <w:r>
              <w:rPr>
                <w:rFonts w:ascii="Times New Roman" w:hAnsi="Times New Roman"/>
                <w:sz w:val="24"/>
              </w:rPr>
              <w:t>продольного</w:t>
            </w:r>
            <w:r>
              <w:rPr>
                <w:rFonts w:ascii="Times New Roman" w:hAnsi="Times New Roman"/>
                <w:spacing w:val="1"/>
                <w:sz w:val="24"/>
              </w:rPr>
              <w:t xml:space="preserve"> </w:t>
            </w:r>
            <w:r>
              <w:rPr>
                <w:rFonts w:ascii="Times New Roman" w:hAnsi="Times New Roman"/>
                <w:spacing w:val="-2"/>
                <w:sz w:val="24"/>
              </w:rPr>
              <w:t>профиля.</w:t>
            </w:r>
          </w:p>
        </w:tc>
      </w:tr>
      <w:tr w:rsidR="007A18A7" w14:paraId="56106366"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FC2C61"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3F4394"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№10.</w:t>
            </w:r>
            <w:r>
              <w:rPr>
                <w:rFonts w:ascii="Times New Roman" w:hAnsi="Times New Roman"/>
                <w:spacing w:val="-4"/>
                <w:sz w:val="24"/>
              </w:rPr>
              <w:t xml:space="preserve"> </w:t>
            </w:r>
            <w:r>
              <w:rPr>
                <w:rFonts w:ascii="Times New Roman" w:hAnsi="Times New Roman"/>
                <w:sz w:val="24"/>
              </w:rPr>
              <w:t>Проектирование</w:t>
            </w:r>
            <w:r>
              <w:rPr>
                <w:rFonts w:ascii="Times New Roman" w:hAnsi="Times New Roman"/>
                <w:spacing w:val="-7"/>
                <w:sz w:val="24"/>
              </w:rPr>
              <w:t xml:space="preserve"> </w:t>
            </w:r>
            <w:r>
              <w:rPr>
                <w:rFonts w:ascii="Times New Roman" w:hAnsi="Times New Roman"/>
                <w:sz w:val="24"/>
              </w:rPr>
              <w:t>дорожной</w:t>
            </w:r>
            <w:r>
              <w:rPr>
                <w:rFonts w:ascii="Times New Roman" w:hAnsi="Times New Roman"/>
                <w:spacing w:val="-4"/>
                <w:sz w:val="24"/>
              </w:rPr>
              <w:t xml:space="preserve"> </w:t>
            </w:r>
            <w:r>
              <w:rPr>
                <w:rFonts w:ascii="Times New Roman" w:hAnsi="Times New Roman"/>
                <w:spacing w:val="-2"/>
                <w:sz w:val="24"/>
              </w:rPr>
              <w:t>одежды.</w:t>
            </w:r>
          </w:p>
        </w:tc>
      </w:tr>
      <w:tr w:rsidR="007A18A7" w14:paraId="5F3D399A"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C229B4"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C6BC94"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7"/>
                <w:sz w:val="24"/>
              </w:rPr>
              <w:t xml:space="preserve"> </w:t>
            </w:r>
            <w:r>
              <w:rPr>
                <w:rFonts w:ascii="Times New Roman" w:hAnsi="Times New Roman"/>
                <w:sz w:val="24"/>
              </w:rPr>
              <w:t>занятие</w:t>
            </w:r>
            <w:r>
              <w:rPr>
                <w:rFonts w:ascii="Times New Roman" w:hAnsi="Times New Roman"/>
                <w:spacing w:val="-9"/>
                <w:sz w:val="24"/>
              </w:rPr>
              <w:t xml:space="preserve"> </w:t>
            </w:r>
            <w:r>
              <w:rPr>
                <w:rFonts w:ascii="Times New Roman" w:hAnsi="Times New Roman"/>
                <w:sz w:val="24"/>
              </w:rPr>
              <w:t>№11.</w:t>
            </w:r>
            <w:r>
              <w:rPr>
                <w:rFonts w:ascii="Times New Roman" w:hAnsi="Times New Roman"/>
                <w:spacing w:val="-6"/>
                <w:sz w:val="24"/>
              </w:rPr>
              <w:t xml:space="preserve"> </w:t>
            </w:r>
            <w:r>
              <w:rPr>
                <w:rFonts w:ascii="Times New Roman" w:hAnsi="Times New Roman"/>
                <w:sz w:val="24"/>
              </w:rPr>
              <w:t>Проектирование</w:t>
            </w:r>
            <w:r>
              <w:rPr>
                <w:rFonts w:ascii="Times New Roman" w:hAnsi="Times New Roman"/>
                <w:spacing w:val="-9"/>
                <w:sz w:val="24"/>
              </w:rPr>
              <w:t xml:space="preserve"> </w:t>
            </w:r>
            <w:r>
              <w:rPr>
                <w:rFonts w:ascii="Times New Roman" w:hAnsi="Times New Roman"/>
                <w:sz w:val="24"/>
              </w:rPr>
              <w:t>вертикальной</w:t>
            </w:r>
            <w:r>
              <w:rPr>
                <w:rFonts w:ascii="Times New Roman" w:hAnsi="Times New Roman"/>
                <w:spacing w:val="-2"/>
                <w:sz w:val="24"/>
              </w:rPr>
              <w:t xml:space="preserve"> </w:t>
            </w:r>
            <w:r>
              <w:rPr>
                <w:rFonts w:ascii="Times New Roman" w:hAnsi="Times New Roman"/>
                <w:sz w:val="24"/>
              </w:rPr>
              <w:t>планировки</w:t>
            </w:r>
            <w:r>
              <w:rPr>
                <w:rFonts w:ascii="Times New Roman" w:hAnsi="Times New Roman"/>
                <w:spacing w:val="-7"/>
                <w:sz w:val="24"/>
              </w:rPr>
              <w:t xml:space="preserve"> </w:t>
            </w:r>
            <w:r>
              <w:rPr>
                <w:rFonts w:ascii="Times New Roman" w:hAnsi="Times New Roman"/>
                <w:spacing w:val="-2"/>
                <w:sz w:val="24"/>
              </w:rPr>
              <w:t>улицы.</w:t>
            </w:r>
          </w:p>
        </w:tc>
      </w:tr>
      <w:tr w:rsidR="007A18A7" w14:paraId="50013F44"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D7BFDB"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E81883" w14:textId="77777777" w:rsidR="007A18A7" w:rsidRDefault="001B76D0">
            <w:pPr>
              <w:spacing w:line="253" w:lineRule="exact"/>
              <w:rPr>
                <w:rFonts w:ascii="Times New Roman" w:hAnsi="Times New Roman"/>
                <w:sz w:val="24"/>
              </w:rPr>
            </w:pPr>
            <w:r>
              <w:rPr>
                <w:rFonts w:ascii="Times New Roman" w:hAnsi="Times New Roman"/>
                <w:sz w:val="24"/>
              </w:rPr>
              <w:t>Практическое</w:t>
            </w:r>
            <w:r>
              <w:rPr>
                <w:rFonts w:ascii="Times New Roman" w:hAnsi="Times New Roman"/>
                <w:spacing w:val="-5"/>
                <w:sz w:val="24"/>
              </w:rPr>
              <w:t xml:space="preserve"> </w:t>
            </w:r>
            <w:r>
              <w:rPr>
                <w:rFonts w:ascii="Times New Roman" w:hAnsi="Times New Roman"/>
                <w:sz w:val="24"/>
              </w:rPr>
              <w:t>занятие</w:t>
            </w:r>
            <w:r>
              <w:rPr>
                <w:rFonts w:ascii="Times New Roman" w:hAnsi="Times New Roman"/>
                <w:spacing w:val="-8"/>
                <w:sz w:val="24"/>
              </w:rPr>
              <w:t xml:space="preserve"> </w:t>
            </w:r>
            <w:r>
              <w:rPr>
                <w:rFonts w:ascii="Times New Roman" w:hAnsi="Times New Roman"/>
                <w:sz w:val="24"/>
              </w:rPr>
              <w:t>№12.</w:t>
            </w:r>
            <w:r>
              <w:rPr>
                <w:rFonts w:ascii="Times New Roman" w:hAnsi="Times New Roman"/>
                <w:spacing w:val="-4"/>
                <w:sz w:val="24"/>
              </w:rPr>
              <w:t xml:space="preserve"> </w:t>
            </w:r>
            <w:r>
              <w:rPr>
                <w:rFonts w:ascii="Times New Roman" w:hAnsi="Times New Roman"/>
                <w:sz w:val="24"/>
              </w:rPr>
              <w:t>Подсчет</w:t>
            </w:r>
            <w:r>
              <w:rPr>
                <w:rFonts w:ascii="Times New Roman" w:hAnsi="Times New Roman"/>
                <w:spacing w:val="-2"/>
                <w:sz w:val="24"/>
              </w:rPr>
              <w:t xml:space="preserve"> </w:t>
            </w:r>
            <w:r>
              <w:rPr>
                <w:rFonts w:ascii="Times New Roman" w:hAnsi="Times New Roman"/>
                <w:sz w:val="24"/>
              </w:rPr>
              <w:t>объемов</w:t>
            </w:r>
            <w:r>
              <w:rPr>
                <w:rFonts w:ascii="Times New Roman" w:hAnsi="Times New Roman"/>
                <w:spacing w:val="-1"/>
                <w:sz w:val="24"/>
              </w:rPr>
              <w:t xml:space="preserve"> </w:t>
            </w:r>
            <w:r>
              <w:rPr>
                <w:rFonts w:ascii="Times New Roman" w:hAnsi="Times New Roman"/>
                <w:sz w:val="24"/>
              </w:rPr>
              <w:t>земляных</w:t>
            </w:r>
            <w:r>
              <w:rPr>
                <w:rFonts w:ascii="Times New Roman" w:hAnsi="Times New Roman"/>
                <w:spacing w:val="-6"/>
                <w:sz w:val="24"/>
              </w:rPr>
              <w:t xml:space="preserve"> </w:t>
            </w:r>
            <w:r>
              <w:rPr>
                <w:rFonts w:ascii="Times New Roman" w:hAnsi="Times New Roman"/>
                <w:spacing w:val="-2"/>
                <w:sz w:val="24"/>
              </w:rPr>
              <w:t>работ.</w:t>
            </w:r>
          </w:p>
        </w:tc>
      </w:tr>
      <w:tr w:rsidR="007A18A7" w14:paraId="790579CD" w14:textId="77777777" w:rsidTr="007D0A28">
        <w:trPr>
          <w:trHeight w:val="551"/>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E5003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457EF8" w14:textId="77777777" w:rsidR="007A18A7" w:rsidRDefault="001B76D0">
            <w:pPr>
              <w:spacing w:line="271" w:lineRule="exact"/>
              <w:rPr>
                <w:rFonts w:ascii="Times New Roman" w:hAnsi="Times New Roman"/>
                <w:b/>
                <w:sz w:val="24"/>
              </w:rPr>
            </w:pPr>
            <w:r>
              <w:rPr>
                <w:rFonts w:ascii="Times New Roman" w:hAnsi="Times New Roman"/>
                <w:b/>
                <w:sz w:val="24"/>
              </w:rPr>
              <w:t>Курсовой</w:t>
            </w:r>
            <w:r>
              <w:rPr>
                <w:rFonts w:ascii="Times New Roman" w:hAnsi="Times New Roman"/>
                <w:b/>
                <w:spacing w:val="-5"/>
                <w:sz w:val="24"/>
              </w:rPr>
              <w:t xml:space="preserve"> </w:t>
            </w:r>
            <w:r>
              <w:rPr>
                <w:rFonts w:ascii="Times New Roman" w:hAnsi="Times New Roman"/>
                <w:b/>
                <w:spacing w:val="-2"/>
                <w:sz w:val="24"/>
              </w:rPr>
              <w:t>проект</w:t>
            </w:r>
          </w:p>
          <w:p w14:paraId="6B24ACC9" w14:textId="77777777" w:rsidR="007A18A7" w:rsidRDefault="001B76D0">
            <w:pPr>
              <w:spacing w:line="260" w:lineRule="exact"/>
              <w:rPr>
                <w:rFonts w:ascii="Times New Roman" w:hAnsi="Times New Roman"/>
                <w:sz w:val="24"/>
              </w:rPr>
            </w:pPr>
            <w:r>
              <w:rPr>
                <w:rFonts w:ascii="Times New Roman" w:hAnsi="Times New Roman"/>
                <w:sz w:val="24"/>
              </w:rPr>
              <w:t>Выполнение</w:t>
            </w:r>
            <w:r>
              <w:rPr>
                <w:rFonts w:ascii="Times New Roman" w:hAnsi="Times New Roman"/>
                <w:spacing w:val="-7"/>
                <w:sz w:val="24"/>
              </w:rPr>
              <w:t xml:space="preserve"> </w:t>
            </w:r>
            <w:r>
              <w:rPr>
                <w:rFonts w:ascii="Times New Roman" w:hAnsi="Times New Roman"/>
                <w:sz w:val="24"/>
              </w:rPr>
              <w:t>курсового проекта</w:t>
            </w:r>
            <w:r>
              <w:rPr>
                <w:rFonts w:ascii="Times New Roman" w:hAnsi="Times New Roman"/>
                <w:spacing w:val="-4"/>
                <w:sz w:val="24"/>
              </w:rPr>
              <w:t xml:space="preserve"> </w:t>
            </w:r>
            <w:r>
              <w:rPr>
                <w:rFonts w:ascii="Times New Roman" w:hAnsi="Times New Roman"/>
                <w:sz w:val="24"/>
              </w:rPr>
              <w:t>по</w:t>
            </w:r>
            <w:r>
              <w:rPr>
                <w:rFonts w:ascii="Times New Roman" w:hAnsi="Times New Roman"/>
                <w:spacing w:val="-4"/>
                <w:sz w:val="24"/>
              </w:rPr>
              <w:t xml:space="preserve"> </w:t>
            </w:r>
            <w:r>
              <w:rPr>
                <w:rFonts w:ascii="Times New Roman" w:hAnsi="Times New Roman"/>
                <w:sz w:val="24"/>
              </w:rPr>
              <w:t>модулю</w:t>
            </w:r>
            <w:r>
              <w:rPr>
                <w:rFonts w:ascii="Times New Roman" w:hAnsi="Times New Roman"/>
                <w:spacing w:val="-5"/>
                <w:sz w:val="24"/>
              </w:rPr>
              <w:t xml:space="preserve"> </w:t>
            </w:r>
            <w:r>
              <w:rPr>
                <w:rFonts w:ascii="Times New Roman" w:hAnsi="Times New Roman"/>
                <w:sz w:val="24"/>
              </w:rPr>
              <w:t>является</w:t>
            </w:r>
            <w:r>
              <w:rPr>
                <w:rFonts w:ascii="Times New Roman" w:hAnsi="Times New Roman"/>
                <w:spacing w:val="-4"/>
                <w:sz w:val="24"/>
              </w:rPr>
              <w:t xml:space="preserve"> </w:t>
            </w:r>
            <w:r>
              <w:rPr>
                <w:rFonts w:ascii="Times New Roman" w:hAnsi="Times New Roman"/>
                <w:spacing w:val="-2"/>
                <w:sz w:val="24"/>
              </w:rPr>
              <w:t>обязательным</w:t>
            </w:r>
          </w:p>
        </w:tc>
      </w:tr>
      <w:tr w:rsidR="007A18A7" w14:paraId="5FDE5B0A" w14:textId="77777777" w:rsidTr="007D0A28">
        <w:trPr>
          <w:trHeight w:val="83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1EA522" w14:textId="77777777" w:rsidR="007A18A7" w:rsidRDefault="001B76D0">
            <w:pPr>
              <w:spacing w:line="271" w:lineRule="exact"/>
              <w:rPr>
                <w:rFonts w:ascii="Times New Roman" w:hAnsi="Times New Roman"/>
                <w:b/>
                <w:sz w:val="24"/>
              </w:rPr>
            </w:pPr>
            <w:r>
              <w:rPr>
                <w:rFonts w:ascii="Times New Roman" w:hAnsi="Times New Roman"/>
                <w:b/>
                <w:sz w:val="24"/>
              </w:rPr>
              <w:t>Примерная</w:t>
            </w:r>
            <w:r>
              <w:rPr>
                <w:rFonts w:ascii="Times New Roman" w:hAnsi="Times New Roman"/>
                <w:b/>
                <w:spacing w:val="-7"/>
                <w:sz w:val="24"/>
              </w:rPr>
              <w:t xml:space="preserve"> </w:t>
            </w:r>
            <w:r>
              <w:rPr>
                <w:rFonts w:ascii="Times New Roman" w:hAnsi="Times New Roman"/>
                <w:b/>
                <w:sz w:val="24"/>
              </w:rPr>
              <w:t>тематика</w:t>
            </w:r>
            <w:r>
              <w:rPr>
                <w:rFonts w:ascii="Times New Roman" w:hAnsi="Times New Roman"/>
                <w:b/>
                <w:spacing w:val="-7"/>
                <w:sz w:val="24"/>
              </w:rPr>
              <w:t xml:space="preserve"> </w:t>
            </w:r>
            <w:r>
              <w:rPr>
                <w:rFonts w:ascii="Times New Roman" w:hAnsi="Times New Roman"/>
                <w:b/>
                <w:sz w:val="24"/>
              </w:rPr>
              <w:t>самостоятельной</w:t>
            </w:r>
            <w:r>
              <w:rPr>
                <w:rFonts w:ascii="Times New Roman" w:hAnsi="Times New Roman"/>
                <w:b/>
                <w:spacing w:val="-3"/>
                <w:sz w:val="24"/>
              </w:rPr>
              <w:t xml:space="preserve"> </w:t>
            </w:r>
            <w:r>
              <w:rPr>
                <w:rFonts w:ascii="Times New Roman" w:hAnsi="Times New Roman"/>
                <w:b/>
                <w:sz w:val="24"/>
              </w:rPr>
              <w:t>учебной</w:t>
            </w:r>
            <w:r>
              <w:rPr>
                <w:rFonts w:ascii="Times New Roman" w:hAnsi="Times New Roman"/>
                <w:b/>
                <w:spacing w:val="-2"/>
                <w:sz w:val="24"/>
              </w:rPr>
              <w:t xml:space="preserve"> </w:t>
            </w:r>
            <w:r>
              <w:rPr>
                <w:rFonts w:ascii="Times New Roman" w:hAnsi="Times New Roman"/>
                <w:b/>
                <w:sz w:val="24"/>
              </w:rPr>
              <w:t>работы</w:t>
            </w:r>
            <w:r>
              <w:rPr>
                <w:rFonts w:ascii="Times New Roman" w:hAnsi="Times New Roman"/>
                <w:b/>
                <w:spacing w:val="-3"/>
                <w:sz w:val="24"/>
              </w:rPr>
              <w:t xml:space="preserve"> </w:t>
            </w:r>
            <w:r>
              <w:rPr>
                <w:rFonts w:ascii="Times New Roman" w:hAnsi="Times New Roman"/>
                <w:b/>
                <w:sz w:val="24"/>
              </w:rPr>
              <w:t>при</w:t>
            </w:r>
            <w:r>
              <w:rPr>
                <w:rFonts w:ascii="Times New Roman" w:hAnsi="Times New Roman"/>
                <w:b/>
                <w:spacing w:val="-2"/>
                <w:sz w:val="24"/>
              </w:rPr>
              <w:t xml:space="preserve"> </w:t>
            </w:r>
            <w:r>
              <w:rPr>
                <w:rFonts w:ascii="Times New Roman" w:hAnsi="Times New Roman"/>
                <w:b/>
                <w:sz w:val="24"/>
              </w:rPr>
              <w:t>изучении</w:t>
            </w:r>
            <w:r>
              <w:rPr>
                <w:rFonts w:ascii="Times New Roman" w:hAnsi="Times New Roman"/>
                <w:b/>
                <w:spacing w:val="-6"/>
                <w:sz w:val="24"/>
              </w:rPr>
              <w:t xml:space="preserve"> </w:t>
            </w:r>
            <w:r>
              <w:rPr>
                <w:rFonts w:ascii="Times New Roman" w:hAnsi="Times New Roman"/>
                <w:b/>
                <w:sz w:val="24"/>
              </w:rPr>
              <w:t>раздела</w:t>
            </w:r>
            <w:r>
              <w:rPr>
                <w:rFonts w:ascii="Times New Roman" w:hAnsi="Times New Roman"/>
                <w:b/>
                <w:spacing w:val="-3"/>
                <w:sz w:val="24"/>
              </w:rPr>
              <w:t xml:space="preserve"> </w:t>
            </w:r>
            <w:r>
              <w:rPr>
                <w:rFonts w:ascii="Times New Roman" w:hAnsi="Times New Roman"/>
                <w:b/>
                <w:spacing w:val="-10"/>
                <w:sz w:val="24"/>
              </w:rPr>
              <w:t>2</w:t>
            </w:r>
          </w:p>
          <w:p w14:paraId="4CB1E656" w14:textId="77777777" w:rsidR="007A18A7" w:rsidRDefault="001B76D0">
            <w:pPr>
              <w:spacing w:line="274" w:lineRule="exact"/>
              <w:rPr>
                <w:rFonts w:ascii="Times New Roman" w:hAnsi="Times New Roman"/>
                <w:sz w:val="24"/>
              </w:rPr>
            </w:pPr>
            <w:r>
              <w:rPr>
                <w:rFonts w:ascii="Times New Roman" w:hAnsi="Times New Roman"/>
                <w:sz w:val="24"/>
              </w:rPr>
              <w:t>Систематическая</w:t>
            </w:r>
            <w:r>
              <w:rPr>
                <w:rFonts w:ascii="Times New Roman" w:hAnsi="Times New Roman"/>
                <w:spacing w:val="-3"/>
                <w:sz w:val="24"/>
              </w:rPr>
              <w:t xml:space="preserve"> </w:t>
            </w:r>
            <w:r>
              <w:rPr>
                <w:rFonts w:ascii="Times New Roman" w:hAnsi="Times New Roman"/>
                <w:sz w:val="24"/>
              </w:rPr>
              <w:t>проработка</w:t>
            </w:r>
            <w:r>
              <w:rPr>
                <w:rFonts w:ascii="Times New Roman" w:hAnsi="Times New Roman"/>
                <w:spacing w:val="-3"/>
                <w:sz w:val="24"/>
              </w:rPr>
              <w:t xml:space="preserve"> </w:t>
            </w:r>
            <w:r>
              <w:rPr>
                <w:rFonts w:ascii="Times New Roman" w:hAnsi="Times New Roman"/>
                <w:sz w:val="24"/>
              </w:rPr>
              <w:t>конспектов</w:t>
            </w:r>
            <w:r>
              <w:rPr>
                <w:rFonts w:ascii="Times New Roman" w:hAnsi="Times New Roman"/>
                <w:spacing w:val="-1"/>
                <w:sz w:val="24"/>
              </w:rPr>
              <w:t xml:space="preserve"> </w:t>
            </w:r>
            <w:r>
              <w:rPr>
                <w:rFonts w:ascii="Times New Roman" w:hAnsi="Times New Roman"/>
                <w:sz w:val="24"/>
              </w:rPr>
              <w:t>занятий,</w:t>
            </w:r>
            <w:r>
              <w:rPr>
                <w:rFonts w:ascii="Times New Roman" w:hAnsi="Times New Roman"/>
                <w:spacing w:val="-1"/>
                <w:sz w:val="24"/>
              </w:rPr>
              <w:t xml:space="preserve"> </w:t>
            </w:r>
            <w:r>
              <w:rPr>
                <w:rFonts w:ascii="Times New Roman" w:hAnsi="Times New Roman"/>
                <w:sz w:val="24"/>
              </w:rPr>
              <w:t>учебной</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специальной</w:t>
            </w:r>
            <w:r>
              <w:rPr>
                <w:rFonts w:ascii="Times New Roman" w:hAnsi="Times New Roman"/>
                <w:spacing w:val="-6"/>
                <w:sz w:val="24"/>
              </w:rPr>
              <w:t xml:space="preserve"> </w:t>
            </w:r>
            <w:r>
              <w:rPr>
                <w:rFonts w:ascii="Times New Roman" w:hAnsi="Times New Roman"/>
                <w:sz w:val="24"/>
              </w:rPr>
              <w:t>технической</w:t>
            </w:r>
            <w:r>
              <w:rPr>
                <w:rFonts w:ascii="Times New Roman" w:hAnsi="Times New Roman"/>
                <w:spacing w:val="-2"/>
                <w:sz w:val="24"/>
              </w:rPr>
              <w:t xml:space="preserve"> </w:t>
            </w:r>
            <w:r>
              <w:rPr>
                <w:rFonts w:ascii="Times New Roman" w:hAnsi="Times New Roman"/>
                <w:sz w:val="24"/>
              </w:rPr>
              <w:t>литературы</w:t>
            </w:r>
            <w:r>
              <w:rPr>
                <w:rFonts w:ascii="Times New Roman" w:hAnsi="Times New Roman"/>
                <w:spacing w:val="-2"/>
                <w:sz w:val="24"/>
              </w:rPr>
              <w:t xml:space="preserve"> </w:t>
            </w:r>
            <w:r>
              <w:rPr>
                <w:rFonts w:ascii="Times New Roman" w:hAnsi="Times New Roman"/>
                <w:sz w:val="24"/>
              </w:rPr>
              <w:t>(по</w:t>
            </w:r>
            <w:r>
              <w:rPr>
                <w:rFonts w:ascii="Times New Roman" w:hAnsi="Times New Roman"/>
                <w:spacing w:val="-3"/>
                <w:sz w:val="24"/>
              </w:rPr>
              <w:t xml:space="preserve"> </w:t>
            </w:r>
            <w:r>
              <w:rPr>
                <w:rFonts w:ascii="Times New Roman" w:hAnsi="Times New Roman"/>
                <w:sz w:val="24"/>
              </w:rPr>
              <w:t>вопросам</w:t>
            </w:r>
            <w:r>
              <w:rPr>
                <w:rFonts w:ascii="Times New Roman" w:hAnsi="Times New Roman"/>
                <w:spacing w:val="-2"/>
                <w:sz w:val="24"/>
              </w:rPr>
              <w:t xml:space="preserve"> </w:t>
            </w:r>
            <w:r>
              <w:rPr>
                <w:rFonts w:ascii="Times New Roman" w:hAnsi="Times New Roman"/>
                <w:sz w:val="24"/>
              </w:rPr>
              <w:t>к</w:t>
            </w:r>
            <w:r>
              <w:rPr>
                <w:rFonts w:ascii="Times New Roman" w:hAnsi="Times New Roman"/>
                <w:spacing w:val="-9"/>
                <w:sz w:val="24"/>
              </w:rPr>
              <w:t xml:space="preserve"> </w:t>
            </w:r>
            <w:r>
              <w:rPr>
                <w:rFonts w:ascii="Times New Roman" w:hAnsi="Times New Roman"/>
                <w:sz w:val="24"/>
              </w:rPr>
              <w:t>параграфам,</w:t>
            </w:r>
            <w:r>
              <w:rPr>
                <w:rFonts w:ascii="Times New Roman" w:hAnsi="Times New Roman"/>
                <w:spacing w:val="-5"/>
                <w:sz w:val="24"/>
              </w:rPr>
              <w:t xml:space="preserve"> </w:t>
            </w:r>
            <w:proofErr w:type="spellStart"/>
            <w:r>
              <w:rPr>
                <w:rFonts w:ascii="Times New Roman" w:hAnsi="Times New Roman"/>
                <w:sz w:val="24"/>
              </w:rPr>
              <w:t>гла</w:t>
            </w:r>
            <w:proofErr w:type="spellEnd"/>
            <w:r>
              <w:rPr>
                <w:rFonts w:ascii="Times New Roman" w:hAnsi="Times New Roman"/>
                <w:sz w:val="24"/>
              </w:rPr>
              <w:t>- вам учебных пособий, составленным преподавателем). Подготовка сообщений, презентаций по заданным темам.</w:t>
            </w:r>
          </w:p>
        </w:tc>
      </w:tr>
      <w:tr w:rsidR="007A18A7" w14:paraId="7CFAD659" w14:textId="77777777" w:rsidTr="007D0A28">
        <w:trPr>
          <w:trHeight w:val="551"/>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577AC0" w14:textId="77777777" w:rsidR="007A18A7" w:rsidRDefault="001B76D0">
            <w:pPr>
              <w:spacing w:line="269" w:lineRule="exact"/>
              <w:rPr>
                <w:rFonts w:ascii="Times New Roman" w:hAnsi="Times New Roman"/>
                <w:b/>
                <w:sz w:val="24"/>
              </w:rPr>
            </w:pPr>
            <w:r>
              <w:rPr>
                <w:rFonts w:ascii="Times New Roman" w:hAnsi="Times New Roman"/>
                <w:b/>
                <w:sz w:val="24"/>
              </w:rPr>
              <w:t>Тематика</w:t>
            </w:r>
            <w:r>
              <w:rPr>
                <w:rFonts w:ascii="Times New Roman" w:hAnsi="Times New Roman"/>
                <w:b/>
                <w:spacing w:val="-2"/>
                <w:sz w:val="24"/>
              </w:rPr>
              <w:t xml:space="preserve"> </w:t>
            </w:r>
            <w:r>
              <w:rPr>
                <w:rFonts w:ascii="Times New Roman" w:hAnsi="Times New Roman"/>
                <w:b/>
                <w:sz w:val="24"/>
              </w:rPr>
              <w:t>курсовых</w:t>
            </w:r>
            <w:r>
              <w:rPr>
                <w:rFonts w:ascii="Times New Roman" w:hAnsi="Times New Roman"/>
                <w:b/>
                <w:spacing w:val="-5"/>
                <w:sz w:val="24"/>
              </w:rPr>
              <w:t xml:space="preserve"> </w:t>
            </w:r>
            <w:r>
              <w:rPr>
                <w:rFonts w:ascii="Times New Roman" w:hAnsi="Times New Roman"/>
                <w:b/>
                <w:spacing w:val="-2"/>
                <w:sz w:val="24"/>
              </w:rPr>
              <w:t>проектов</w:t>
            </w:r>
          </w:p>
          <w:p w14:paraId="670D1C12" w14:textId="77777777" w:rsidR="007A18A7" w:rsidRDefault="001B76D0">
            <w:pPr>
              <w:spacing w:line="263" w:lineRule="exact"/>
              <w:rPr>
                <w:rFonts w:ascii="Times New Roman" w:hAnsi="Times New Roman"/>
                <w:sz w:val="24"/>
              </w:rPr>
            </w:pPr>
            <w:r>
              <w:rPr>
                <w:rFonts w:ascii="Times New Roman" w:hAnsi="Times New Roman"/>
                <w:sz w:val="24"/>
              </w:rPr>
              <w:t>Проект</w:t>
            </w:r>
            <w:r>
              <w:rPr>
                <w:rFonts w:ascii="Times New Roman" w:hAnsi="Times New Roman"/>
                <w:spacing w:val="-4"/>
                <w:sz w:val="24"/>
              </w:rPr>
              <w:t xml:space="preserve"> </w:t>
            </w:r>
            <w:r>
              <w:rPr>
                <w:rFonts w:ascii="Times New Roman" w:hAnsi="Times New Roman"/>
                <w:sz w:val="24"/>
              </w:rPr>
              <w:t>участка</w:t>
            </w:r>
            <w:r>
              <w:rPr>
                <w:rFonts w:ascii="Times New Roman" w:hAnsi="Times New Roman"/>
                <w:spacing w:val="-5"/>
                <w:sz w:val="24"/>
              </w:rPr>
              <w:t xml:space="preserve"> </w:t>
            </w:r>
            <w:r>
              <w:rPr>
                <w:rFonts w:ascii="Times New Roman" w:hAnsi="Times New Roman"/>
                <w:sz w:val="24"/>
              </w:rPr>
              <w:t>городской</w:t>
            </w:r>
            <w:r>
              <w:rPr>
                <w:rFonts w:ascii="Times New Roman" w:hAnsi="Times New Roman"/>
                <w:spacing w:val="-3"/>
                <w:sz w:val="24"/>
              </w:rPr>
              <w:t xml:space="preserve"> </w:t>
            </w:r>
            <w:r>
              <w:rPr>
                <w:rFonts w:ascii="Times New Roman" w:hAnsi="Times New Roman"/>
                <w:sz w:val="24"/>
              </w:rPr>
              <w:t>улицы</w:t>
            </w:r>
            <w:r>
              <w:rPr>
                <w:rFonts w:ascii="Times New Roman" w:hAnsi="Times New Roman"/>
                <w:spacing w:val="-3"/>
                <w:sz w:val="24"/>
              </w:rPr>
              <w:t xml:space="preserve"> </w:t>
            </w:r>
            <w:r>
              <w:rPr>
                <w:rFonts w:ascii="Times New Roman" w:hAnsi="Times New Roman"/>
                <w:sz w:val="24"/>
              </w:rPr>
              <w:t>районного значения</w:t>
            </w:r>
            <w:r>
              <w:rPr>
                <w:rFonts w:ascii="Times New Roman" w:hAnsi="Times New Roman"/>
                <w:spacing w:val="-4"/>
                <w:sz w:val="24"/>
              </w:rPr>
              <w:t xml:space="preserve"> </w:t>
            </w:r>
            <w:r>
              <w:rPr>
                <w:rFonts w:ascii="Times New Roman" w:hAnsi="Times New Roman"/>
                <w:sz w:val="24"/>
              </w:rPr>
              <w:t>транспортно-пешеходной</w:t>
            </w:r>
            <w:r>
              <w:rPr>
                <w:rFonts w:ascii="Times New Roman" w:hAnsi="Times New Roman"/>
                <w:spacing w:val="-7"/>
                <w:sz w:val="24"/>
              </w:rPr>
              <w:t xml:space="preserve"> </w:t>
            </w:r>
            <w:r>
              <w:rPr>
                <w:rFonts w:ascii="Times New Roman" w:hAnsi="Times New Roman"/>
                <w:sz w:val="24"/>
              </w:rPr>
              <w:t>в</w:t>
            </w:r>
            <w:r>
              <w:rPr>
                <w:rFonts w:ascii="Times New Roman" w:hAnsi="Times New Roman"/>
                <w:spacing w:val="-6"/>
                <w:sz w:val="24"/>
              </w:rPr>
              <w:t xml:space="preserve"> </w:t>
            </w:r>
            <w:r>
              <w:rPr>
                <w:rFonts w:ascii="Times New Roman" w:hAnsi="Times New Roman"/>
                <w:spacing w:val="-2"/>
                <w:sz w:val="24"/>
              </w:rPr>
              <w:t>городе</w:t>
            </w:r>
          </w:p>
        </w:tc>
      </w:tr>
      <w:tr w:rsidR="007A18A7" w14:paraId="54336273" w14:textId="77777777" w:rsidTr="007D0A28">
        <w:trPr>
          <w:trHeight w:val="273"/>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FDFF2E" w14:textId="77777777" w:rsidR="007A18A7" w:rsidRDefault="001B76D0">
            <w:pPr>
              <w:spacing w:line="253" w:lineRule="exact"/>
              <w:rPr>
                <w:rFonts w:ascii="Times New Roman" w:hAnsi="Times New Roman"/>
                <w:b/>
                <w:sz w:val="24"/>
              </w:rPr>
            </w:pPr>
            <w:r>
              <w:rPr>
                <w:rFonts w:ascii="Times New Roman" w:hAnsi="Times New Roman"/>
                <w:b/>
                <w:sz w:val="24"/>
              </w:rPr>
              <w:t>Обязательные</w:t>
            </w:r>
            <w:r>
              <w:rPr>
                <w:rFonts w:ascii="Times New Roman" w:hAnsi="Times New Roman"/>
                <w:b/>
                <w:spacing w:val="-5"/>
                <w:sz w:val="24"/>
              </w:rPr>
              <w:t xml:space="preserve"> </w:t>
            </w:r>
            <w:r>
              <w:rPr>
                <w:rFonts w:ascii="Times New Roman" w:hAnsi="Times New Roman"/>
                <w:b/>
                <w:sz w:val="24"/>
              </w:rPr>
              <w:t>аудиторные</w:t>
            </w:r>
            <w:r>
              <w:rPr>
                <w:rFonts w:ascii="Times New Roman" w:hAnsi="Times New Roman"/>
                <w:b/>
                <w:spacing w:val="-2"/>
                <w:sz w:val="24"/>
              </w:rPr>
              <w:t xml:space="preserve"> </w:t>
            </w:r>
            <w:r>
              <w:rPr>
                <w:rFonts w:ascii="Times New Roman" w:hAnsi="Times New Roman"/>
                <w:b/>
                <w:sz w:val="24"/>
              </w:rPr>
              <w:t>учебные</w:t>
            </w:r>
            <w:r>
              <w:rPr>
                <w:rFonts w:ascii="Times New Roman" w:hAnsi="Times New Roman"/>
                <w:b/>
                <w:spacing w:val="-2"/>
                <w:sz w:val="24"/>
              </w:rPr>
              <w:t xml:space="preserve"> </w:t>
            </w:r>
            <w:r>
              <w:rPr>
                <w:rFonts w:ascii="Times New Roman" w:hAnsi="Times New Roman"/>
                <w:b/>
                <w:sz w:val="24"/>
              </w:rPr>
              <w:t>занятия</w:t>
            </w:r>
            <w:r>
              <w:rPr>
                <w:rFonts w:ascii="Times New Roman" w:hAnsi="Times New Roman"/>
                <w:b/>
                <w:spacing w:val="-6"/>
                <w:sz w:val="24"/>
              </w:rPr>
              <w:t xml:space="preserve"> </w:t>
            </w:r>
            <w:r>
              <w:rPr>
                <w:rFonts w:ascii="Times New Roman" w:hAnsi="Times New Roman"/>
                <w:b/>
                <w:sz w:val="24"/>
              </w:rPr>
              <w:t>по</w:t>
            </w:r>
            <w:r>
              <w:rPr>
                <w:rFonts w:ascii="Times New Roman" w:hAnsi="Times New Roman"/>
                <w:b/>
                <w:spacing w:val="-1"/>
                <w:sz w:val="24"/>
              </w:rPr>
              <w:t xml:space="preserve"> </w:t>
            </w:r>
            <w:r>
              <w:rPr>
                <w:rFonts w:ascii="Times New Roman" w:hAnsi="Times New Roman"/>
                <w:b/>
                <w:sz w:val="24"/>
              </w:rPr>
              <w:t>курсовому</w:t>
            </w:r>
            <w:r>
              <w:rPr>
                <w:rFonts w:ascii="Times New Roman" w:hAnsi="Times New Roman"/>
                <w:b/>
                <w:spacing w:val="-5"/>
                <w:sz w:val="24"/>
              </w:rPr>
              <w:t xml:space="preserve"> </w:t>
            </w:r>
            <w:r>
              <w:rPr>
                <w:rFonts w:ascii="Times New Roman" w:hAnsi="Times New Roman"/>
                <w:b/>
                <w:spacing w:val="-2"/>
                <w:sz w:val="24"/>
              </w:rPr>
              <w:t>проекту</w:t>
            </w:r>
          </w:p>
        </w:tc>
      </w:tr>
      <w:tr w:rsidR="007A18A7" w14:paraId="0C31F36C" w14:textId="77777777" w:rsidTr="007D0A28">
        <w:trPr>
          <w:trHeight w:val="1104"/>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54AE57" w14:textId="77777777" w:rsidR="007A18A7" w:rsidRDefault="001B76D0" w:rsidP="007D0A28">
            <w:pPr>
              <w:tabs>
                <w:tab w:val="left" w:pos="815"/>
              </w:tabs>
              <w:spacing w:line="272" w:lineRule="exact"/>
              <w:rPr>
                <w:rFonts w:ascii="Times New Roman" w:hAnsi="Times New Roman"/>
                <w:sz w:val="24"/>
              </w:rPr>
            </w:pPr>
            <w:r>
              <w:rPr>
                <w:rFonts w:ascii="Times New Roman" w:hAnsi="Times New Roman"/>
                <w:sz w:val="24"/>
              </w:rPr>
              <w:t>Выдача</w:t>
            </w:r>
            <w:r>
              <w:rPr>
                <w:rFonts w:ascii="Times New Roman" w:hAnsi="Times New Roman"/>
                <w:spacing w:val="-7"/>
                <w:sz w:val="24"/>
              </w:rPr>
              <w:t xml:space="preserve"> </w:t>
            </w:r>
            <w:r>
              <w:rPr>
                <w:rFonts w:ascii="Times New Roman" w:hAnsi="Times New Roman"/>
                <w:sz w:val="24"/>
              </w:rPr>
              <w:t>задания,</w:t>
            </w:r>
            <w:r>
              <w:rPr>
                <w:rFonts w:ascii="Times New Roman" w:hAnsi="Times New Roman"/>
                <w:spacing w:val="-1"/>
                <w:sz w:val="24"/>
              </w:rPr>
              <w:t xml:space="preserve"> </w:t>
            </w:r>
            <w:r>
              <w:rPr>
                <w:rFonts w:ascii="Times New Roman" w:hAnsi="Times New Roman"/>
                <w:sz w:val="24"/>
              </w:rPr>
              <w:t>содержание</w:t>
            </w:r>
            <w:r>
              <w:rPr>
                <w:rFonts w:ascii="Times New Roman" w:hAnsi="Times New Roman"/>
                <w:spacing w:val="-4"/>
                <w:sz w:val="24"/>
              </w:rPr>
              <w:t xml:space="preserve"> </w:t>
            </w:r>
            <w:r>
              <w:rPr>
                <w:rFonts w:ascii="Times New Roman" w:hAnsi="Times New Roman"/>
                <w:sz w:val="24"/>
              </w:rPr>
              <w:t>проекта,</w:t>
            </w:r>
            <w:r>
              <w:rPr>
                <w:rFonts w:ascii="Times New Roman" w:hAnsi="Times New Roman"/>
                <w:spacing w:val="-7"/>
                <w:sz w:val="24"/>
              </w:rPr>
              <w:t xml:space="preserve"> </w:t>
            </w:r>
            <w:r>
              <w:rPr>
                <w:rFonts w:ascii="Times New Roman" w:hAnsi="Times New Roman"/>
                <w:sz w:val="24"/>
              </w:rPr>
              <w:t>пояснительной</w:t>
            </w:r>
            <w:r>
              <w:rPr>
                <w:rFonts w:ascii="Times New Roman" w:hAnsi="Times New Roman"/>
                <w:spacing w:val="-6"/>
                <w:sz w:val="24"/>
              </w:rPr>
              <w:t xml:space="preserve"> </w:t>
            </w:r>
            <w:r>
              <w:rPr>
                <w:rFonts w:ascii="Times New Roman" w:hAnsi="Times New Roman"/>
                <w:spacing w:val="-2"/>
                <w:sz w:val="24"/>
              </w:rPr>
              <w:t>записки</w:t>
            </w:r>
          </w:p>
          <w:p w14:paraId="15B13446" w14:textId="77777777" w:rsidR="007A18A7" w:rsidRDefault="001B76D0" w:rsidP="007D0A28">
            <w:pPr>
              <w:tabs>
                <w:tab w:val="left" w:pos="815"/>
              </w:tabs>
              <w:spacing w:line="274" w:lineRule="exact"/>
              <w:rPr>
                <w:rFonts w:ascii="Times New Roman" w:hAnsi="Times New Roman"/>
                <w:sz w:val="24"/>
              </w:rPr>
            </w:pPr>
            <w:r>
              <w:rPr>
                <w:rFonts w:ascii="Times New Roman" w:hAnsi="Times New Roman"/>
                <w:sz w:val="24"/>
              </w:rPr>
              <w:t>Выполнение</w:t>
            </w:r>
            <w:r>
              <w:rPr>
                <w:rFonts w:ascii="Times New Roman" w:hAnsi="Times New Roman"/>
                <w:spacing w:val="-3"/>
                <w:sz w:val="24"/>
              </w:rPr>
              <w:t xml:space="preserve"> </w:t>
            </w:r>
            <w:r>
              <w:rPr>
                <w:rFonts w:ascii="Times New Roman" w:hAnsi="Times New Roman"/>
                <w:sz w:val="24"/>
              </w:rPr>
              <w:t>расчетной</w:t>
            </w:r>
            <w:r>
              <w:rPr>
                <w:rFonts w:ascii="Times New Roman" w:hAnsi="Times New Roman"/>
                <w:spacing w:val="-5"/>
                <w:sz w:val="24"/>
              </w:rPr>
              <w:t xml:space="preserve"> </w:t>
            </w:r>
            <w:r>
              <w:rPr>
                <w:rFonts w:ascii="Times New Roman" w:hAnsi="Times New Roman"/>
                <w:spacing w:val="-2"/>
                <w:sz w:val="24"/>
              </w:rPr>
              <w:t>части.</w:t>
            </w:r>
          </w:p>
          <w:p w14:paraId="4A2F0DC9" w14:textId="77777777" w:rsidR="007A18A7" w:rsidRDefault="001B76D0" w:rsidP="007D0A28">
            <w:pPr>
              <w:tabs>
                <w:tab w:val="left" w:pos="815"/>
              </w:tabs>
              <w:spacing w:line="275" w:lineRule="exact"/>
              <w:rPr>
                <w:rFonts w:ascii="Times New Roman" w:hAnsi="Times New Roman"/>
                <w:sz w:val="24"/>
              </w:rPr>
            </w:pPr>
            <w:r>
              <w:rPr>
                <w:rFonts w:ascii="Times New Roman" w:hAnsi="Times New Roman"/>
                <w:sz w:val="24"/>
              </w:rPr>
              <w:t>Выполнение</w:t>
            </w:r>
            <w:r>
              <w:rPr>
                <w:rFonts w:ascii="Times New Roman" w:hAnsi="Times New Roman"/>
                <w:spacing w:val="-7"/>
                <w:sz w:val="24"/>
              </w:rPr>
              <w:t xml:space="preserve"> </w:t>
            </w:r>
            <w:r>
              <w:rPr>
                <w:rFonts w:ascii="Times New Roman" w:hAnsi="Times New Roman"/>
                <w:sz w:val="24"/>
              </w:rPr>
              <w:t>графической</w:t>
            </w:r>
            <w:r>
              <w:rPr>
                <w:rFonts w:ascii="Times New Roman" w:hAnsi="Times New Roman"/>
                <w:spacing w:val="1"/>
                <w:sz w:val="24"/>
              </w:rPr>
              <w:t xml:space="preserve"> </w:t>
            </w:r>
            <w:r>
              <w:rPr>
                <w:rFonts w:ascii="Times New Roman" w:hAnsi="Times New Roman"/>
                <w:spacing w:val="-2"/>
                <w:sz w:val="24"/>
              </w:rPr>
              <w:t>части.</w:t>
            </w:r>
          </w:p>
          <w:p w14:paraId="0A30C63E" w14:textId="77777777" w:rsidR="007A18A7" w:rsidRDefault="001B76D0" w:rsidP="007D0A28">
            <w:pPr>
              <w:tabs>
                <w:tab w:val="left" w:pos="815"/>
              </w:tabs>
              <w:spacing w:before="2" w:line="261" w:lineRule="exact"/>
              <w:rPr>
                <w:rFonts w:ascii="Times New Roman" w:hAnsi="Times New Roman"/>
                <w:sz w:val="24"/>
              </w:rPr>
            </w:pPr>
            <w:r>
              <w:rPr>
                <w:rFonts w:ascii="Times New Roman" w:hAnsi="Times New Roman"/>
                <w:sz w:val="24"/>
              </w:rPr>
              <w:t>Оформление</w:t>
            </w:r>
            <w:r>
              <w:rPr>
                <w:rFonts w:ascii="Times New Roman" w:hAnsi="Times New Roman"/>
                <w:spacing w:val="-8"/>
                <w:sz w:val="24"/>
              </w:rPr>
              <w:t xml:space="preserve"> </w:t>
            </w:r>
            <w:r>
              <w:rPr>
                <w:rFonts w:ascii="Times New Roman" w:hAnsi="Times New Roman"/>
                <w:sz w:val="24"/>
              </w:rPr>
              <w:t>пояснительной</w:t>
            </w:r>
            <w:r>
              <w:rPr>
                <w:rFonts w:ascii="Times New Roman" w:hAnsi="Times New Roman"/>
                <w:spacing w:val="-5"/>
                <w:sz w:val="24"/>
              </w:rPr>
              <w:t xml:space="preserve"> </w:t>
            </w:r>
            <w:r>
              <w:rPr>
                <w:rFonts w:ascii="Times New Roman" w:hAnsi="Times New Roman"/>
                <w:spacing w:val="-2"/>
                <w:sz w:val="24"/>
              </w:rPr>
              <w:t>записки.</w:t>
            </w:r>
          </w:p>
        </w:tc>
      </w:tr>
      <w:tr w:rsidR="007A18A7" w14:paraId="7D7DCC0C" w14:textId="77777777" w:rsidTr="007D0A28">
        <w:trPr>
          <w:trHeight w:val="277"/>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5420DE" w14:textId="77777777" w:rsidR="007A18A7" w:rsidRDefault="001B76D0">
            <w:pPr>
              <w:spacing w:before="1" w:line="257" w:lineRule="exact"/>
              <w:rPr>
                <w:rFonts w:ascii="Times New Roman" w:hAnsi="Times New Roman"/>
                <w:b/>
                <w:sz w:val="24"/>
              </w:rPr>
            </w:pPr>
            <w:r>
              <w:rPr>
                <w:rFonts w:ascii="Times New Roman" w:hAnsi="Times New Roman"/>
                <w:b/>
                <w:sz w:val="24"/>
              </w:rPr>
              <w:t>Самостоятельная</w:t>
            </w:r>
            <w:r>
              <w:rPr>
                <w:rFonts w:ascii="Times New Roman" w:hAnsi="Times New Roman"/>
                <w:b/>
                <w:spacing w:val="-2"/>
                <w:sz w:val="24"/>
              </w:rPr>
              <w:t xml:space="preserve"> </w:t>
            </w:r>
            <w:r>
              <w:rPr>
                <w:rFonts w:ascii="Times New Roman" w:hAnsi="Times New Roman"/>
                <w:b/>
                <w:sz w:val="24"/>
              </w:rPr>
              <w:t>учебная</w:t>
            </w:r>
            <w:r>
              <w:rPr>
                <w:rFonts w:ascii="Times New Roman" w:hAnsi="Times New Roman"/>
                <w:b/>
                <w:spacing w:val="-6"/>
                <w:sz w:val="24"/>
              </w:rPr>
              <w:t xml:space="preserve"> </w:t>
            </w:r>
            <w:r>
              <w:rPr>
                <w:rFonts w:ascii="Times New Roman" w:hAnsi="Times New Roman"/>
                <w:b/>
                <w:sz w:val="24"/>
              </w:rPr>
              <w:t>работа</w:t>
            </w:r>
            <w:r>
              <w:rPr>
                <w:rFonts w:ascii="Times New Roman" w:hAnsi="Times New Roman"/>
                <w:b/>
                <w:spacing w:val="-6"/>
                <w:sz w:val="24"/>
              </w:rPr>
              <w:t xml:space="preserve"> </w:t>
            </w:r>
            <w:r>
              <w:rPr>
                <w:rFonts w:ascii="Times New Roman" w:hAnsi="Times New Roman"/>
                <w:b/>
                <w:sz w:val="24"/>
              </w:rPr>
              <w:t>обучающегося</w:t>
            </w:r>
            <w:r>
              <w:rPr>
                <w:rFonts w:ascii="Times New Roman" w:hAnsi="Times New Roman"/>
                <w:b/>
                <w:spacing w:val="-2"/>
                <w:sz w:val="24"/>
              </w:rPr>
              <w:t xml:space="preserve"> </w:t>
            </w:r>
            <w:r>
              <w:rPr>
                <w:rFonts w:ascii="Times New Roman" w:hAnsi="Times New Roman"/>
                <w:b/>
                <w:sz w:val="24"/>
              </w:rPr>
              <w:t>над</w:t>
            </w:r>
            <w:r>
              <w:rPr>
                <w:rFonts w:ascii="Times New Roman" w:hAnsi="Times New Roman"/>
                <w:b/>
                <w:spacing w:val="-3"/>
                <w:sz w:val="24"/>
              </w:rPr>
              <w:t xml:space="preserve"> </w:t>
            </w:r>
            <w:r>
              <w:rPr>
                <w:rFonts w:ascii="Times New Roman" w:hAnsi="Times New Roman"/>
                <w:b/>
                <w:sz w:val="24"/>
              </w:rPr>
              <w:t>курсовым</w:t>
            </w:r>
            <w:r>
              <w:rPr>
                <w:rFonts w:ascii="Times New Roman" w:hAnsi="Times New Roman"/>
                <w:b/>
                <w:spacing w:val="-6"/>
                <w:sz w:val="24"/>
              </w:rPr>
              <w:t xml:space="preserve"> </w:t>
            </w:r>
            <w:r>
              <w:rPr>
                <w:rFonts w:ascii="Times New Roman" w:hAnsi="Times New Roman"/>
                <w:b/>
                <w:spacing w:val="-2"/>
                <w:sz w:val="24"/>
              </w:rPr>
              <w:t>проектом</w:t>
            </w:r>
          </w:p>
        </w:tc>
      </w:tr>
      <w:tr w:rsidR="007A18A7" w14:paraId="371DE5C7" w14:textId="77777777" w:rsidTr="007D0A28">
        <w:trPr>
          <w:trHeight w:val="1382"/>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09DBAC" w14:textId="77777777" w:rsidR="007A18A7" w:rsidRDefault="001B76D0" w:rsidP="007D0A28">
            <w:pPr>
              <w:tabs>
                <w:tab w:val="left" w:pos="815"/>
              </w:tabs>
              <w:spacing w:line="268" w:lineRule="exact"/>
              <w:rPr>
                <w:rFonts w:ascii="Times New Roman" w:hAnsi="Times New Roman"/>
                <w:sz w:val="24"/>
              </w:rPr>
            </w:pPr>
            <w:r>
              <w:rPr>
                <w:rFonts w:ascii="Times New Roman" w:hAnsi="Times New Roman"/>
                <w:sz w:val="24"/>
              </w:rPr>
              <w:t>Определение</w:t>
            </w:r>
            <w:r>
              <w:rPr>
                <w:rFonts w:ascii="Times New Roman" w:hAnsi="Times New Roman"/>
                <w:spacing w:val="-3"/>
                <w:sz w:val="24"/>
              </w:rPr>
              <w:t xml:space="preserve"> </w:t>
            </w:r>
            <w:r>
              <w:rPr>
                <w:rFonts w:ascii="Times New Roman" w:hAnsi="Times New Roman"/>
                <w:sz w:val="24"/>
              </w:rPr>
              <w:t>задач</w:t>
            </w:r>
            <w:r>
              <w:rPr>
                <w:rFonts w:ascii="Times New Roman" w:hAnsi="Times New Roman"/>
                <w:spacing w:val="-2"/>
                <w:sz w:val="24"/>
              </w:rPr>
              <w:t xml:space="preserve"> </w:t>
            </w:r>
            <w:r>
              <w:rPr>
                <w:rFonts w:ascii="Times New Roman" w:hAnsi="Times New Roman"/>
                <w:sz w:val="24"/>
              </w:rPr>
              <w:t>работы над</w:t>
            </w:r>
            <w:r>
              <w:rPr>
                <w:rFonts w:ascii="Times New Roman" w:hAnsi="Times New Roman"/>
                <w:spacing w:val="-7"/>
                <w:sz w:val="24"/>
              </w:rPr>
              <w:t xml:space="preserve"> </w:t>
            </w:r>
            <w:r>
              <w:rPr>
                <w:rFonts w:ascii="Times New Roman" w:hAnsi="Times New Roman"/>
                <w:spacing w:val="-2"/>
                <w:sz w:val="24"/>
              </w:rPr>
              <w:t>проектом</w:t>
            </w:r>
          </w:p>
          <w:p w14:paraId="3B3D444E" w14:textId="77777777" w:rsidR="007A18A7" w:rsidRDefault="001B76D0" w:rsidP="007D0A28">
            <w:pPr>
              <w:tabs>
                <w:tab w:val="left" w:pos="815"/>
              </w:tabs>
              <w:spacing w:before="2" w:line="275" w:lineRule="exact"/>
              <w:rPr>
                <w:rFonts w:ascii="Times New Roman" w:hAnsi="Times New Roman"/>
                <w:sz w:val="24"/>
              </w:rPr>
            </w:pPr>
            <w:r>
              <w:rPr>
                <w:rFonts w:ascii="Times New Roman" w:hAnsi="Times New Roman"/>
                <w:sz w:val="24"/>
              </w:rPr>
              <w:t>Изучение</w:t>
            </w:r>
            <w:r>
              <w:rPr>
                <w:rFonts w:ascii="Times New Roman" w:hAnsi="Times New Roman"/>
                <w:spacing w:val="-7"/>
                <w:sz w:val="24"/>
              </w:rPr>
              <w:t xml:space="preserve"> </w:t>
            </w:r>
            <w:r>
              <w:rPr>
                <w:rFonts w:ascii="Times New Roman" w:hAnsi="Times New Roman"/>
                <w:sz w:val="24"/>
              </w:rPr>
              <w:t>литературных</w:t>
            </w:r>
            <w:r>
              <w:rPr>
                <w:rFonts w:ascii="Times New Roman" w:hAnsi="Times New Roman"/>
                <w:spacing w:val="-9"/>
                <w:sz w:val="24"/>
              </w:rPr>
              <w:t xml:space="preserve"> </w:t>
            </w:r>
            <w:r>
              <w:rPr>
                <w:rFonts w:ascii="Times New Roman" w:hAnsi="Times New Roman"/>
                <w:spacing w:val="-2"/>
                <w:sz w:val="24"/>
              </w:rPr>
              <w:t>источников</w:t>
            </w:r>
          </w:p>
          <w:p w14:paraId="3872309D" w14:textId="77777777" w:rsidR="007A18A7" w:rsidRDefault="001B76D0" w:rsidP="007D0A28">
            <w:pPr>
              <w:tabs>
                <w:tab w:val="left" w:pos="815"/>
              </w:tabs>
              <w:spacing w:line="275" w:lineRule="exact"/>
              <w:rPr>
                <w:rFonts w:ascii="Times New Roman" w:hAnsi="Times New Roman"/>
                <w:sz w:val="24"/>
              </w:rPr>
            </w:pPr>
            <w:r>
              <w:rPr>
                <w:rFonts w:ascii="Times New Roman" w:hAnsi="Times New Roman"/>
                <w:sz w:val="24"/>
              </w:rPr>
              <w:t>Изучение</w:t>
            </w:r>
            <w:r>
              <w:rPr>
                <w:rFonts w:ascii="Times New Roman" w:hAnsi="Times New Roman"/>
                <w:spacing w:val="-3"/>
                <w:sz w:val="24"/>
              </w:rPr>
              <w:t xml:space="preserve"> </w:t>
            </w:r>
            <w:r>
              <w:rPr>
                <w:rFonts w:ascii="Times New Roman" w:hAnsi="Times New Roman"/>
                <w:sz w:val="24"/>
              </w:rPr>
              <w:t>нормативной</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 xml:space="preserve">технической </w:t>
            </w:r>
            <w:r>
              <w:rPr>
                <w:rFonts w:ascii="Times New Roman" w:hAnsi="Times New Roman"/>
                <w:spacing w:val="-2"/>
                <w:sz w:val="24"/>
              </w:rPr>
              <w:t>литературы</w:t>
            </w:r>
          </w:p>
          <w:p w14:paraId="0FBFCD6E" w14:textId="77777777" w:rsidR="007A18A7" w:rsidRDefault="001B76D0" w:rsidP="007D0A28">
            <w:pPr>
              <w:tabs>
                <w:tab w:val="left" w:pos="815"/>
              </w:tabs>
              <w:spacing w:before="3" w:line="275" w:lineRule="exact"/>
              <w:rPr>
                <w:rFonts w:ascii="Times New Roman" w:hAnsi="Times New Roman"/>
                <w:sz w:val="24"/>
              </w:rPr>
            </w:pPr>
            <w:r>
              <w:rPr>
                <w:rFonts w:ascii="Times New Roman" w:hAnsi="Times New Roman"/>
                <w:sz w:val="24"/>
              </w:rPr>
              <w:t>Разработка</w:t>
            </w:r>
            <w:r>
              <w:rPr>
                <w:rFonts w:ascii="Times New Roman" w:hAnsi="Times New Roman"/>
                <w:spacing w:val="-5"/>
                <w:sz w:val="24"/>
              </w:rPr>
              <w:t xml:space="preserve"> </w:t>
            </w:r>
            <w:r>
              <w:rPr>
                <w:rFonts w:ascii="Times New Roman" w:hAnsi="Times New Roman"/>
                <w:sz w:val="24"/>
              </w:rPr>
              <w:t>материалов</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5"/>
                <w:sz w:val="24"/>
              </w:rPr>
              <w:t xml:space="preserve"> </w:t>
            </w:r>
            <w:r>
              <w:rPr>
                <w:rFonts w:ascii="Times New Roman" w:hAnsi="Times New Roman"/>
                <w:sz w:val="24"/>
              </w:rPr>
              <w:t>соответствии</w:t>
            </w:r>
            <w:r>
              <w:rPr>
                <w:rFonts w:ascii="Times New Roman" w:hAnsi="Times New Roman"/>
                <w:spacing w:val="-5"/>
                <w:sz w:val="24"/>
              </w:rPr>
              <w:t xml:space="preserve"> </w:t>
            </w:r>
            <w:r>
              <w:rPr>
                <w:rFonts w:ascii="Times New Roman" w:hAnsi="Times New Roman"/>
                <w:sz w:val="24"/>
              </w:rPr>
              <w:t>с</w:t>
            </w:r>
            <w:r>
              <w:rPr>
                <w:rFonts w:ascii="Times New Roman" w:hAnsi="Times New Roman"/>
                <w:spacing w:val="-2"/>
                <w:sz w:val="24"/>
              </w:rPr>
              <w:t xml:space="preserve"> </w:t>
            </w:r>
            <w:r>
              <w:rPr>
                <w:rFonts w:ascii="Times New Roman" w:hAnsi="Times New Roman"/>
                <w:sz w:val="24"/>
              </w:rPr>
              <w:t>заданием</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2"/>
                <w:sz w:val="24"/>
              </w:rPr>
              <w:t xml:space="preserve"> </w:t>
            </w:r>
            <w:r>
              <w:rPr>
                <w:rFonts w:ascii="Times New Roman" w:hAnsi="Times New Roman"/>
                <w:sz w:val="24"/>
              </w:rPr>
              <w:t>курсовое</w:t>
            </w:r>
            <w:r>
              <w:rPr>
                <w:rFonts w:ascii="Times New Roman" w:hAnsi="Times New Roman"/>
                <w:spacing w:val="-7"/>
                <w:sz w:val="24"/>
              </w:rPr>
              <w:t xml:space="preserve"> </w:t>
            </w:r>
            <w:r>
              <w:rPr>
                <w:rFonts w:ascii="Times New Roman" w:hAnsi="Times New Roman"/>
                <w:spacing w:val="-2"/>
                <w:sz w:val="24"/>
              </w:rPr>
              <w:t>проектирование</w:t>
            </w:r>
          </w:p>
          <w:p w14:paraId="4C38B8FF" w14:textId="77777777" w:rsidR="007A18A7" w:rsidRDefault="001B76D0" w:rsidP="007D0A28">
            <w:pPr>
              <w:tabs>
                <w:tab w:val="left" w:pos="815"/>
              </w:tabs>
              <w:spacing w:line="265" w:lineRule="exact"/>
              <w:rPr>
                <w:rFonts w:ascii="Times New Roman" w:hAnsi="Times New Roman"/>
                <w:sz w:val="24"/>
              </w:rPr>
            </w:pPr>
            <w:r>
              <w:rPr>
                <w:rFonts w:ascii="Times New Roman" w:hAnsi="Times New Roman"/>
                <w:sz w:val="24"/>
              </w:rPr>
              <w:t>Подготовка</w:t>
            </w:r>
            <w:r>
              <w:rPr>
                <w:rFonts w:ascii="Times New Roman" w:hAnsi="Times New Roman"/>
                <w:spacing w:val="-3"/>
                <w:sz w:val="24"/>
              </w:rPr>
              <w:t xml:space="preserve"> </w:t>
            </w:r>
            <w:r>
              <w:rPr>
                <w:rFonts w:ascii="Times New Roman" w:hAnsi="Times New Roman"/>
                <w:sz w:val="24"/>
              </w:rPr>
              <w:t>к</w:t>
            </w:r>
            <w:r>
              <w:rPr>
                <w:rFonts w:ascii="Times New Roman" w:hAnsi="Times New Roman"/>
                <w:spacing w:val="-4"/>
                <w:sz w:val="24"/>
              </w:rPr>
              <w:t xml:space="preserve"> </w:t>
            </w:r>
            <w:r>
              <w:rPr>
                <w:rFonts w:ascii="Times New Roman" w:hAnsi="Times New Roman"/>
                <w:sz w:val="24"/>
              </w:rPr>
              <w:t>защите</w:t>
            </w:r>
            <w:r>
              <w:rPr>
                <w:rFonts w:ascii="Times New Roman" w:hAnsi="Times New Roman"/>
                <w:spacing w:val="-3"/>
                <w:sz w:val="24"/>
              </w:rPr>
              <w:t xml:space="preserve"> </w:t>
            </w:r>
            <w:r>
              <w:rPr>
                <w:rFonts w:ascii="Times New Roman" w:hAnsi="Times New Roman"/>
                <w:sz w:val="24"/>
              </w:rPr>
              <w:t>курсового</w:t>
            </w:r>
            <w:r>
              <w:rPr>
                <w:rFonts w:ascii="Times New Roman" w:hAnsi="Times New Roman"/>
                <w:spacing w:val="-2"/>
                <w:sz w:val="24"/>
              </w:rPr>
              <w:t xml:space="preserve"> проекта</w:t>
            </w:r>
          </w:p>
        </w:tc>
      </w:tr>
      <w:tr w:rsidR="007A18A7" w14:paraId="75E9E703" w14:textId="77777777" w:rsidTr="007D0A28">
        <w:trPr>
          <w:trHeight w:val="335"/>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34CEAF" w14:textId="366090DD" w:rsidR="007A18A7" w:rsidRDefault="001B76D0">
            <w:pPr>
              <w:spacing w:before="25"/>
              <w:rPr>
                <w:rFonts w:ascii="Times New Roman" w:hAnsi="Times New Roman"/>
                <w:b/>
                <w:sz w:val="24"/>
              </w:rPr>
            </w:pPr>
            <w:r>
              <w:rPr>
                <w:rFonts w:ascii="Times New Roman" w:hAnsi="Times New Roman"/>
                <w:b/>
                <w:sz w:val="24"/>
              </w:rPr>
              <w:t>Раздел</w:t>
            </w:r>
            <w:r>
              <w:rPr>
                <w:rFonts w:ascii="Times New Roman" w:hAnsi="Times New Roman"/>
                <w:b/>
                <w:spacing w:val="-4"/>
                <w:sz w:val="24"/>
              </w:rPr>
              <w:t xml:space="preserve"> </w:t>
            </w:r>
            <w:r>
              <w:rPr>
                <w:rFonts w:ascii="Times New Roman" w:hAnsi="Times New Roman"/>
                <w:b/>
                <w:sz w:val="24"/>
              </w:rPr>
              <w:t>3</w:t>
            </w:r>
            <w:r>
              <w:rPr>
                <w:rFonts w:ascii="Times New Roman" w:hAnsi="Times New Roman"/>
                <w:b/>
                <w:spacing w:val="-1"/>
                <w:sz w:val="24"/>
              </w:rPr>
              <w:t xml:space="preserve"> </w:t>
            </w:r>
            <w:r>
              <w:rPr>
                <w:rFonts w:ascii="Times New Roman" w:hAnsi="Times New Roman"/>
                <w:b/>
                <w:sz w:val="24"/>
              </w:rPr>
              <w:t>Выполнение</w:t>
            </w:r>
            <w:r>
              <w:rPr>
                <w:rFonts w:ascii="Times New Roman" w:hAnsi="Times New Roman"/>
                <w:b/>
                <w:spacing w:val="-7"/>
                <w:sz w:val="24"/>
              </w:rPr>
              <w:t xml:space="preserve"> </w:t>
            </w:r>
            <w:r>
              <w:rPr>
                <w:rFonts w:ascii="Times New Roman" w:hAnsi="Times New Roman"/>
                <w:b/>
                <w:sz w:val="24"/>
              </w:rPr>
              <w:t>работ</w:t>
            </w:r>
            <w:r>
              <w:rPr>
                <w:rFonts w:ascii="Times New Roman" w:hAnsi="Times New Roman"/>
                <w:b/>
                <w:spacing w:val="-4"/>
                <w:sz w:val="24"/>
              </w:rPr>
              <w:t xml:space="preserve"> </w:t>
            </w:r>
            <w:r>
              <w:rPr>
                <w:rFonts w:ascii="Times New Roman" w:hAnsi="Times New Roman"/>
                <w:b/>
                <w:sz w:val="24"/>
              </w:rPr>
              <w:t>по</w:t>
            </w:r>
            <w:r>
              <w:rPr>
                <w:rFonts w:ascii="Times New Roman" w:hAnsi="Times New Roman"/>
                <w:b/>
                <w:spacing w:val="2"/>
                <w:sz w:val="24"/>
              </w:rPr>
              <w:t xml:space="preserve"> </w:t>
            </w:r>
            <w:r>
              <w:rPr>
                <w:rFonts w:ascii="Times New Roman" w:hAnsi="Times New Roman"/>
                <w:b/>
                <w:sz w:val="24"/>
              </w:rPr>
              <w:t>проектированию</w:t>
            </w:r>
            <w:r>
              <w:rPr>
                <w:rFonts w:ascii="Times New Roman" w:hAnsi="Times New Roman"/>
                <w:b/>
                <w:spacing w:val="-2"/>
                <w:sz w:val="24"/>
              </w:rPr>
              <w:t xml:space="preserve"> </w:t>
            </w:r>
            <w:r>
              <w:rPr>
                <w:rFonts w:ascii="Times New Roman" w:hAnsi="Times New Roman"/>
                <w:b/>
                <w:sz w:val="24"/>
              </w:rPr>
              <w:t>рельсовых</w:t>
            </w:r>
            <w:r>
              <w:rPr>
                <w:rFonts w:ascii="Times New Roman" w:hAnsi="Times New Roman"/>
                <w:b/>
                <w:spacing w:val="-6"/>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z w:val="24"/>
              </w:rPr>
              <w:t>подъездных</w:t>
            </w:r>
            <w:r>
              <w:rPr>
                <w:rFonts w:ascii="Times New Roman" w:hAnsi="Times New Roman"/>
                <w:b/>
                <w:spacing w:val="-5"/>
                <w:sz w:val="24"/>
              </w:rPr>
              <w:t xml:space="preserve"> </w:t>
            </w:r>
            <w:r>
              <w:rPr>
                <w:rFonts w:ascii="Times New Roman" w:hAnsi="Times New Roman"/>
                <w:b/>
                <w:spacing w:val="-2"/>
                <w:sz w:val="24"/>
              </w:rPr>
              <w:t>путей</w:t>
            </w:r>
            <w:r w:rsidR="007D0A28">
              <w:rPr>
                <w:rFonts w:ascii="Times New Roman" w:hAnsi="Times New Roman"/>
                <w:b/>
                <w:spacing w:val="-2"/>
                <w:sz w:val="24"/>
              </w:rPr>
              <w:t xml:space="preserve"> (156ч)</w:t>
            </w:r>
          </w:p>
        </w:tc>
      </w:tr>
      <w:tr w:rsidR="007A18A7" w14:paraId="0B18D6C1" w14:textId="77777777" w:rsidTr="007D0A28">
        <w:trPr>
          <w:trHeight w:val="34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505D52" w14:textId="039D8A0D" w:rsidR="007A18A7" w:rsidRDefault="001B76D0">
            <w:pPr>
              <w:spacing w:before="30"/>
              <w:rPr>
                <w:rFonts w:ascii="Times New Roman" w:hAnsi="Times New Roman"/>
                <w:b/>
                <w:sz w:val="24"/>
              </w:rPr>
            </w:pPr>
            <w:r>
              <w:rPr>
                <w:rFonts w:ascii="Times New Roman" w:hAnsi="Times New Roman"/>
                <w:b/>
                <w:sz w:val="24"/>
              </w:rPr>
              <w:t>МДК.0</w:t>
            </w:r>
            <w:r w:rsidR="008C0FD1">
              <w:rPr>
                <w:rFonts w:ascii="Times New Roman" w:hAnsi="Times New Roman"/>
                <w:b/>
                <w:sz w:val="24"/>
              </w:rPr>
              <w:t>2</w:t>
            </w:r>
            <w:r>
              <w:rPr>
                <w:rFonts w:ascii="Times New Roman" w:hAnsi="Times New Roman"/>
                <w:b/>
                <w:sz w:val="24"/>
              </w:rPr>
              <w:t>.03</w:t>
            </w:r>
            <w:r>
              <w:rPr>
                <w:rFonts w:ascii="Times New Roman" w:hAnsi="Times New Roman"/>
                <w:b/>
                <w:spacing w:val="-7"/>
                <w:sz w:val="24"/>
              </w:rPr>
              <w:t xml:space="preserve"> </w:t>
            </w:r>
            <w:r>
              <w:rPr>
                <w:rFonts w:ascii="Times New Roman" w:hAnsi="Times New Roman"/>
                <w:b/>
                <w:sz w:val="24"/>
              </w:rPr>
              <w:t>Проектирование</w:t>
            </w:r>
            <w:r>
              <w:rPr>
                <w:rFonts w:ascii="Times New Roman" w:hAnsi="Times New Roman"/>
                <w:b/>
                <w:spacing w:val="-6"/>
                <w:sz w:val="24"/>
              </w:rPr>
              <w:t xml:space="preserve"> </w:t>
            </w:r>
            <w:r>
              <w:rPr>
                <w:rFonts w:ascii="Times New Roman" w:hAnsi="Times New Roman"/>
                <w:b/>
                <w:sz w:val="24"/>
              </w:rPr>
              <w:t>рельсовых</w:t>
            </w:r>
            <w:r>
              <w:rPr>
                <w:rFonts w:ascii="Times New Roman" w:hAnsi="Times New Roman"/>
                <w:b/>
                <w:spacing w:val="-5"/>
                <w:sz w:val="24"/>
              </w:rPr>
              <w:t xml:space="preserve"> </w:t>
            </w:r>
            <w:r>
              <w:rPr>
                <w:rFonts w:ascii="Times New Roman" w:hAnsi="Times New Roman"/>
                <w:b/>
                <w:sz w:val="24"/>
              </w:rPr>
              <w:t>и подъездных</w:t>
            </w:r>
            <w:r>
              <w:rPr>
                <w:rFonts w:ascii="Times New Roman" w:hAnsi="Times New Roman"/>
                <w:b/>
                <w:spacing w:val="-5"/>
                <w:sz w:val="24"/>
              </w:rPr>
              <w:t xml:space="preserve"> </w:t>
            </w:r>
            <w:r>
              <w:rPr>
                <w:rFonts w:ascii="Times New Roman" w:hAnsi="Times New Roman"/>
                <w:b/>
                <w:spacing w:val="-2"/>
                <w:sz w:val="24"/>
              </w:rPr>
              <w:t>путей</w:t>
            </w:r>
          </w:p>
        </w:tc>
      </w:tr>
      <w:tr w:rsidR="007A18A7" w14:paraId="240C9D65" w14:textId="77777777" w:rsidTr="007D0A28">
        <w:trPr>
          <w:trHeight w:val="283"/>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F353EC" w14:textId="77777777" w:rsidR="007A18A7" w:rsidRDefault="001B76D0" w:rsidP="008B20DB">
            <w:pPr>
              <w:spacing w:line="272" w:lineRule="exact"/>
              <w:ind w:right="111"/>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3.1.</w:t>
            </w:r>
          </w:p>
          <w:p w14:paraId="5BE76C35" w14:textId="77777777" w:rsidR="007A18A7" w:rsidRDefault="001B76D0">
            <w:pPr>
              <w:ind w:right="178"/>
              <w:jc w:val="center"/>
              <w:rPr>
                <w:rFonts w:ascii="Times New Roman" w:hAnsi="Times New Roman"/>
                <w:sz w:val="24"/>
              </w:rPr>
            </w:pPr>
            <w:r>
              <w:rPr>
                <w:rFonts w:ascii="Times New Roman" w:hAnsi="Times New Roman"/>
                <w:spacing w:val="-2"/>
                <w:sz w:val="24"/>
              </w:rPr>
              <w:lastRenderedPageBreak/>
              <w:t xml:space="preserve">Проектирование </w:t>
            </w:r>
            <w:r>
              <w:rPr>
                <w:rFonts w:ascii="Times New Roman" w:hAnsi="Times New Roman"/>
                <w:sz w:val="24"/>
              </w:rPr>
              <w:t xml:space="preserve">рельсовых и </w:t>
            </w:r>
            <w:proofErr w:type="spellStart"/>
            <w:r>
              <w:rPr>
                <w:rFonts w:ascii="Times New Roman" w:hAnsi="Times New Roman"/>
                <w:sz w:val="24"/>
              </w:rPr>
              <w:t>одъездных</w:t>
            </w:r>
            <w:proofErr w:type="spellEnd"/>
            <w:r>
              <w:rPr>
                <w:rFonts w:ascii="Times New Roman" w:hAnsi="Times New Roman"/>
                <w:spacing w:val="-15"/>
                <w:sz w:val="24"/>
              </w:rPr>
              <w:t xml:space="preserve"> </w:t>
            </w:r>
            <w:r>
              <w:rPr>
                <w:rFonts w:ascii="Times New Roman" w:hAnsi="Times New Roman"/>
                <w:sz w:val="24"/>
              </w:rPr>
              <w:t>путей</w:t>
            </w:r>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2F2789" w14:textId="77777777" w:rsidR="007A18A7" w:rsidRDefault="001B76D0">
            <w:pPr>
              <w:spacing w:before="1" w:line="261" w:lineRule="exact"/>
              <w:rPr>
                <w:rFonts w:ascii="Times New Roman" w:hAnsi="Times New Roman"/>
                <w:b/>
                <w:sz w:val="24"/>
              </w:rPr>
            </w:pPr>
            <w:r>
              <w:rPr>
                <w:rFonts w:ascii="Times New Roman" w:hAnsi="Times New Roman"/>
                <w:b/>
                <w:spacing w:val="-2"/>
                <w:sz w:val="24"/>
              </w:rPr>
              <w:lastRenderedPageBreak/>
              <w:t>Содержание</w:t>
            </w:r>
          </w:p>
        </w:tc>
      </w:tr>
      <w:tr w:rsidR="007A18A7" w14:paraId="728285F2" w14:textId="77777777" w:rsidTr="007D0A28">
        <w:trPr>
          <w:trHeight w:val="1656"/>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FEF161"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7EC6DE" w14:textId="77777777" w:rsidR="007A18A7" w:rsidRDefault="001B76D0">
            <w:pPr>
              <w:spacing w:line="271" w:lineRule="exact"/>
              <w:rPr>
                <w:rFonts w:ascii="Times New Roman" w:hAnsi="Times New Roman"/>
                <w:b/>
                <w:sz w:val="24"/>
              </w:rPr>
            </w:pPr>
            <w:r>
              <w:rPr>
                <w:rFonts w:ascii="Times New Roman" w:hAnsi="Times New Roman"/>
                <w:b/>
                <w:sz w:val="24"/>
              </w:rPr>
              <w:t>1.</w:t>
            </w:r>
            <w:r>
              <w:rPr>
                <w:rFonts w:ascii="Times New Roman" w:hAnsi="Times New Roman"/>
                <w:b/>
                <w:spacing w:val="1"/>
                <w:sz w:val="24"/>
              </w:rPr>
              <w:t xml:space="preserve"> </w:t>
            </w:r>
            <w:r>
              <w:rPr>
                <w:rFonts w:ascii="Times New Roman" w:hAnsi="Times New Roman"/>
                <w:b/>
                <w:sz w:val="24"/>
              </w:rPr>
              <w:t>Земляное</w:t>
            </w:r>
            <w:r>
              <w:rPr>
                <w:rFonts w:ascii="Times New Roman" w:hAnsi="Times New Roman"/>
                <w:b/>
                <w:spacing w:val="-1"/>
                <w:sz w:val="24"/>
              </w:rPr>
              <w:t xml:space="preserve"> </w:t>
            </w:r>
            <w:r>
              <w:rPr>
                <w:rFonts w:ascii="Times New Roman" w:hAnsi="Times New Roman"/>
                <w:b/>
                <w:sz w:val="24"/>
              </w:rPr>
              <w:t>полотно под</w:t>
            </w:r>
            <w:r>
              <w:rPr>
                <w:rFonts w:ascii="Times New Roman" w:hAnsi="Times New Roman"/>
                <w:b/>
                <w:spacing w:val="-6"/>
                <w:sz w:val="24"/>
              </w:rPr>
              <w:t xml:space="preserve"> </w:t>
            </w:r>
            <w:r>
              <w:rPr>
                <w:rFonts w:ascii="Times New Roman" w:hAnsi="Times New Roman"/>
                <w:b/>
                <w:sz w:val="24"/>
              </w:rPr>
              <w:t>рельсовые</w:t>
            </w:r>
            <w:r>
              <w:rPr>
                <w:rFonts w:ascii="Times New Roman" w:hAnsi="Times New Roman"/>
                <w:b/>
                <w:spacing w:val="-1"/>
                <w:sz w:val="24"/>
              </w:rPr>
              <w:t xml:space="preserve"> </w:t>
            </w:r>
            <w:r>
              <w:rPr>
                <w:rFonts w:ascii="Times New Roman" w:hAnsi="Times New Roman"/>
                <w:b/>
                <w:spacing w:val="-4"/>
                <w:sz w:val="24"/>
              </w:rPr>
              <w:t>пути</w:t>
            </w:r>
          </w:p>
          <w:p w14:paraId="6FA00810" w14:textId="77777777" w:rsidR="007A18A7" w:rsidRDefault="001B76D0">
            <w:pPr>
              <w:spacing w:before="1"/>
              <w:ind w:right="135"/>
              <w:rPr>
                <w:rFonts w:ascii="Times New Roman" w:hAnsi="Times New Roman"/>
                <w:sz w:val="24"/>
              </w:rPr>
            </w:pPr>
            <w:r>
              <w:rPr>
                <w:rFonts w:ascii="Times New Roman" w:hAnsi="Times New Roman"/>
                <w:sz w:val="24"/>
              </w:rPr>
              <w:t>Назначение</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8"/>
                <w:sz w:val="24"/>
              </w:rPr>
              <w:t xml:space="preserve"> </w:t>
            </w:r>
            <w:r>
              <w:rPr>
                <w:rFonts w:ascii="Times New Roman" w:hAnsi="Times New Roman"/>
                <w:sz w:val="24"/>
              </w:rPr>
              <w:t>виды</w:t>
            </w:r>
            <w:r>
              <w:rPr>
                <w:rFonts w:ascii="Times New Roman" w:hAnsi="Times New Roman"/>
                <w:spacing w:val="-8"/>
                <w:sz w:val="24"/>
              </w:rPr>
              <w:t xml:space="preserve"> </w:t>
            </w:r>
            <w:r>
              <w:rPr>
                <w:rFonts w:ascii="Times New Roman" w:hAnsi="Times New Roman"/>
                <w:sz w:val="24"/>
              </w:rPr>
              <w:t>земляного</w:t>
            </w:r>
            <w:r>
              <w:rPr>
                <w:rFonts w:ascii="Times New Roman" w:hAnsi="Times New Roman"/>
                <w:spacing w:val="-1"/>
                <w:sz w:val="24"/>
              </w:rPr>
              <w:t xml:space="preserve"> </w:t>
            </w:r>
            <w:r>
              <w:rPr>
                <w:rFonts w:ascii="Times New Roman" w:hAnsi="Times New Roman"/>
                <w:sz w:val="24"/>
              </w:rPr>
              <w:t>полотна,</w:t>
            </w:r>
            <w:r>
              <w:rPr>
                <w:rFonts w:ascii="Times New Roman" w:hAnsi="Times New Roman"/>
                <w:spacing w:val="-3"/>
                <w:sz w:val="24"/>
              </w:rPr>
              <w:t xml:space="preserve"> </w:t>
            </w:r>
            <w:r>
              <w:rPr>
                <w:rFonts w:ascii="Times New Roman" w:hAnsi="Times New Roman"/>
                <w:sz w:val="24"/>
              </w:rPr>
              <w:t>элементы,</w:t>
            </w:r>
            <w:r>
              <w:rPr>
                <w:rFonts w:ascii="Times New Roman" w:hAnsi="Times New Roman"/>
                <w:spacing w:val="-8"/>
                <w:sz w:val="24"/>
              </w:rPr>
              <w:t xml:space="preserve"> </w:t>
            </w:r>
            <w:r>
              <w:rPr>
                <w:rFonts w:ascii="Times New Roman" w:hAnsi="Times New Roman"/>
                <w:sz w:val="24"/>
              </w:rPr>
              <w:t>грунты,</w:t>
            </w:r>
            <w:r>
              <w:rPr>
                <w:rFonts w:ascii="Times New Roman" w:hAnsi="Times New Roman"/>
                <w:spacing w:val="-3"/>
                <w:sz w:val="24"/>
              </w:rPr>
              <w:t xml:space="preserve"> </w:t>
            </w:r>
            <w:r>
              <w:rPr>
                <w:rFonts w:ascii="Times New Roman" w:hAnsi="Times New Roman"/>
                <w:sz w:val="24"/>
              </w:rPr>
              <w:t>поперечные</w:t>
            </w:r>
            <w:r>
              <w:rPr>
                <w:rFonts w:ascii="Times New Roman" w:hAnsi="Times New Roman"/>
                <w:spacing w:val="-10"/>
                <w:sz w:val="24"/>
              </w:rPr>
              <w:t xml:space="preserve"> </w:t>
            </w:r>
            <w:r>
              <w:rPr>
                <w:rFonts w:ascii="Times New Roman" w:hAnsi="Times New Roman"/>
                <w:sz w:val="24"/>
              </w:rPr>
              <w:t>профили. Водоотводные сооружения для отвода поверхностных вод.</w:t>
            </w:r>
          </w:p>
          <w:p w14:paraId="696250B6" w14:textId="77777777" w:rsidR="007A18A7" w:rsidRDefault="001B76D0">
            <w:pPr>
              <w:spacing w:before="6"/>
              <w:ind w:right="135"/>
              <w:rPr>
                <w:rFonts w:ascii="Times New Roman" w:hAnsi="Times New Roman"/>
                <w:sz w:val="24"/>
              </w:rPr>
            </w:pPr>
            <w:r>
              <w:rPr>
                <w:rFonts w:ascii="Times New Roman" w:hAnsi="Times New Roman"/>
                <w:sz w:val="24"/>
              </w:rPr>
              <w:t>Водоотводные сооружения для отвода грунтовых вод. Деформации,</w:t>
            </w:r>
            <w:r>
              <w:rPr>
                <w:rFonts w:ascii="Times New Roman" w:hAnsi="Times New Roman"/>
                <w:spacing w:val="-7"/>
                <w:sz w:val="24"/>
              </w:rPr>
              <w:t xml:space="preserve"> </w:t>
            </w:r>
            <w:r>
              <w:rPr>
                <w:rFonts w:ascii="Times New Roman" w:hAnsi="Times New Roman"/>
                <w:sz w:val="24"/>
              </w:rPr>
              <w:t>повреждения</w:t>
            </w:r>
            <w:r>
              <w:rPr>
                <w:rFonts w:ascii="Times New Roman" w:hAnsi="Times New Roman"/>
                <w:spacing w:val="-13"/>
                <w:sz w:val="24"/>
              </w:rPr>
              <w:t xml:space="preserve"> </w:t>
            </w:r>
            <w:r>
              <w:rPr>
                <w:rFonts w:ascii="Times New Roman" w:hAnsi="Times New Roman"/>
                <w:sz w:val="24"/>
              </w:rPr>
              <w:t>и</w:t>
            </w:r>
            <w:r>
              <w:rPr>
                <w:rFonts w:ascii="Times New Roman" w:hAnsi="Times New Roman"/>
                <w:spacing w:val="-8"/>
                <w:sz w:val="24"/>
              </w:rPr>
              <w:t xml:space="preserve"> </w:t>
            </w:r>
            <w:r>
              <w:rPr>
                <w:rFonts w:ascii="Times New Roman" w:hAnsi="Times New Roman"/>
                <w:sz w:val="24"/>
              </w:rPr>
              <w:t>разрушения</w:t>
            </w:r>
            <w:r>
              <w:rPr>
                <w:rFonts w:ascii="Times New Roman" w:hAnsi="Times New Roman"/>
                <w:spacing w:val="-9"/>
                <w:sz w:val="24"/>
              </w:rPr>
              <w:t xml:space="preserve"> </w:t>
            </w:r>
            <w:r>
              <w:rPr>
                <w:rFonts w:ascii="Times New Roman" w:hAnsi="Times New Roman"/>
                <w:sz w:val="24"/>
              </w:rPr>
              <w:t>земляного</w:t>
            </w:r>
            <w:r>
              <w:rPr>
                <w:rFonts w:ascii="Times New Roman" w:hAnsi="Times New Roman"/>
                <w:spacing w:val="-5"/>
                <w:sz w:val="24"/>
              </w:rPr>
              <w:t xml:space="preserve"> </w:t>
            </w:r>
            <w:r>
              <w:rPr>
                <w:rFonts w:ascii="Times New Roman" w:hAnsi="Times New Roman"/>
                <w:sz w:val="24"/>
              </w:rPr>
              <w:t>полотна.</w:t>
            </w:r>
          </w:p>
          <w:p w14:paraId="7BBF3C8A" w14:textId="77777777" w:rsidR="007A18A7" w:rsidRDefault="001B76D0">
            <w:pPr>
              <w:spacing w:before="3" w:line="261" w:lineRule="exact"/>
              <w:ind w:right="135"/>
              <w:rPr>
                <w:rFonts w:ascii="Times New Roman" w:hAnsi="Times New Roman"/>
                <w:sz w:val="24"/>
              </w:rPr>
            </w:pPr>
            <w:r>
              <w:rPr>
                <w:rFonts w:ascii="Times New Roman" w:hAnsi="Times New Roman"/>
                <w:sz w:val="24"/>
              </w:rPr>
              <w:t>Укрепительные</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8"/>
                <w:sz w:val="24"/>
              </w:rPr>
              <w:t xml:space="preserve"> </w:t>
            </w:r>
            <w:r>
              <w:rPr>
                <w:rFonts w:ascii="Times New Roman" w:hAnsi="Times New Roman"/>
                <w:sz w:val="24"/>
              </w:rPr>
              <w:t>защитные</w:t>
            </w:r>
            <w:r>
              <w:rPr>
                <w:rFonts w:ascii="Times New Roman" w:hAnsi="Times New Roman"/>
                <w:spacing w:val="-5"/>
                <w:sz w:val="24"/>
              </w:rPr>
              <w:t xml:space="preserve"> </w:t>
            </w:r>
            <w:r>
              <w:rPr>
                <w:rFonts w:ascii="Times New Roman" w:hAnsi="Times New Roman"/>
                <w:sz w:val="24"/>
              </w:rPr>
              <w:t>сооружения.</w:t>
            </w:r>
            <w:r>
              <w:rPr>
                <w:rFonts w:ascii="Times New Roman" w:hAnsi="Times New Roman"/>
                <w:spacing w:val="-2"/>
                <w:sz w:val="24"/>
              </w:rPr>
              <w:t xml:space="preserve"> </w:t>
            </w:r>
            <w:r>
              <w:rPr>
                <w:rFonts w:ascii="Times New Roman" w:hAnsi="Times New Roman"/>
                <w:sz w:val="24"/>
              </w:rPr>
              <w:t>Полоса</w:t>
            </w:r>
            <w:r>
              <w:rPr>
                <w:rFonts w:ascii="Times New Roman" w:hAnsi="Times New Roman"/>
                <w:spacing w:val="-4"/>
                <w:sz w:val="24"/>
              </w:rPr>
              <w:t xml:space="preserve"> </w:t>
            </w:r>
            <w:r>
              <w:rPr>
                <w:rFonts w:ascii="Times New Roman" w:hAnsi="Times New Roman"/>
                <w:spacing w:val="-2"/>
                <w:sz w:val="24"/>
              </w:rPr>
              <w:t>отвода.</w:t>
            </w:r>
          </w:p>
        </w:tc>
      </w:tr>
      <w:tr w:rsidR="007A18A7" w14:paraId="14EAE010" w14:textId="77777777" w:rsidTr="007D0A28">
        <w:trPr>
          <w:trHeight w:val="83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599305"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69F544" w14:textId="77777777" w:rsidR="007A18A7" w:rsidRDefault="001B76D0">
            <w:pPr>
              <w:spacing w:before="1" w:line="272" w:lineRule="exact"/>
              <w:rPr>
                <w:rFonts w:ascii="Times New Roman" w:hAnsi="Times New Roman"/>
                <w:b/>
                <w:sz w:val="24"/>
              </w:rPr>
            </w:pPr>
            <w:r>
              <w:rPr>
                <w:rFonts w:ascii="Times New Roman" w:hAnsi="Times New Roman"/>
                <w:b/>
                <w:sz w:val="24"/>
              </w:rPr>
              <w:t>2.</w:t>
            </w:r>
            <w:r>
              <w:rPr>
                <w:rFonts w:ascii="Times New Roman" w:hAnsi="Times New Roman"/>
                <w:b/>
                <w:spacing w:val="-2"/>
                <w:sz w:val="24"/>
              </w:rPr>
              <w:t xml:space="preserve"> </w:t>
            </w:r>
            <w:r>
              <w:rPr>
                <w:rFonts w:ascii="Times New Roman" w:hAnsi="Times New Roman"/>
                <w:b/>
                <w:sz w:val="24"/>
              </w:rPr>
              <w:t>Верхнее</w:t>
            </w:r>
            <w:r>
              <w:rPr>
                <w:rFonts w:ascii="Times New Roman" w:hAnsi="Times New Roman"/>
                <w:b/>
                <w:spacing w:val="-1"/>
                <w:sz w:val="24"/>
              </w:rPr>
              <w:t xml:space="preserve"> </w:t>
            </w:r>
            <w:r>
              <w:rPr>
                <w:rFonts w:ascii="Times New Roman" w:hAnsi="Times New Roman"/>
                <w:b/>
                <w:sz w:val="24"/>
              </w:rPr>
              <w:t>строение</w:t>
            </w:r>
            <w:r>
              <w:rPr>
                <w:rFonts w:ascii="Times New Roman" w:hAnsi="Times New Roman"/>
                <w:b/>
                <w:spacing w:val="-1"/>
                <w:sz w:val="24"/>
              </w:rPr>
              <w:t xml:space="preserve"> </w:t>
            </w:r>
            <w:r>
              <w:rPr>
                <w:rFonts w:ascii="Times New Roman" w:hAnsi="Times New Roman"/>
                <w:b/>
                <w:spacing w:val="-4"/>
                <w:sz w:val="24"/>
              </w:rPr>
              <w:t>пути</w:t>
            </w:r>
          </w:p>
          <w:p w14:paraId="3AF3125C" w14:textId="77777777" w:rsidR="007A18A7" w:rsidRDefault="001B76D0">
            <w:pPr>
              <w:spacing w:line="272" w:lineRule="exact"/>
              <w:rPr>
                <w:rFonts w:ascii="Times New Roman" w:hAnsi="Times New Roman"/>
                <w:sz w:val="24"/>
              </w:rPr>
            </w:pPr>
            <w:r>
              <w:rPr>
                <w:rFonts w:ascii="Times New Roman" w:hAnsi="Times New Roman"/>
                <w:sz w:val="24"/>
              </w:rPr>
              <w:t>Назначение</w:t>
            </w:r>
            <w:r>
              <w:rPr>
                <w:rFonts w:ascii="Times New Roman" w:hAnsi="Times New Roman"/>
                <w:spacing w:val="68"/>
                <w:sz w:val="24"/>
              </w:rPr>
              <w:t xml:space="preserve"> </w:t>
            </w:r>
            <w:r>
              <w:rPr>
                <w:rFonts w:ascii="Times New Roman" w:hAnsi="Times New Roman"/>
                <w:sz w:val="24"/>
              </w:rPr>
              <w:t>и</w:t>
            </w:r>
            <w:r>
              <w:rPr>
                <w:rFonts w:ascii="Times New Roman" w:hAnsi="Times New Roman"/>
                <w:spacing w:val="70"/>
                <w:sz w:val="24"/>
              </w:rPr>
              <w:t xml:space="preserve"> </w:t>
            </w:r>
            <w:r>
              <w:rPr>
                <w:rFonts w:ascii="Times New Roman" w:hAnsi="Times New Roman"/>
                <w:sz w:val="24"/>
              </w:rPr>
              <w:t>типы</w:t>
            </w:r>
            <w:r>
              <w:rPr>
                <w:rFonts w:ascii="Times New Roman" w:hAnsi="Times New Roman"/>
                <w:spacing w:val="69"/>
                <w:sz w:val="24"/>
              </w:rPr>
              <w:t xml:space="preserve"> </w:t>
            </w:r>
            <w:r>
              <w:rPr>
                <w:rFonts w:ascii="Times New Roman" w:hAnsi="Times New Roman"/>
                <w:sz w:val="24"/>
              </w:rPr>
              <w:t>верхнего</w:t>
            </w:r>
            <w:r>
              <w:rPr>
                <w:rFonts w:ascii="Times New Roman" w:hAnsi="Times New Roman"/>
                <w:spacing w:val="76"/>
                <w:sz w:val="24"/>
              </w:rPr>
              <w:t xml:space="preserve"> </w:t>
            </w:r>
            <w:r>
              <w:rPr>
                <w:rFonts w:ascii="Times New Roman" w:hAnsi="Times New Roman"/>
                <w:sz w:val="24"/>
              </w:rPr>
              <w:t>строения</w:t>
            </w:r>
            <w:r>
              <w:rPr>
                <w:rFonts w:ascii="Times New Roman" w:hAnsi="Times New Roman"/>
                <w:spacing w:val="67"/>
                <w:sz w:val="24"/>
              </w:rPr>
              <w:t xml:space="preserve"> </w:t>
            </w:r>
            <w:r>
              <w:rPr>
                <w:rFonts w:ascii="Times New Roman" w:hAnsi="Times New Roman"/>
                <w:sz w:val="24"/>
              </w:rPr>
              <w:t>пути.</w:t>
            </w:r>
            <w:r>
              <w:rPr>
                <w:rFonts w:ascii="Times New Roman" w:hAnsi="Times New Roman"/>
                <w:spacing w:val="70"/>
                <w:sz w:val="24"/>
              </w:rPr>
              <w:t xml:space="preserve"> </w:t>
            </w:r>
            <w:r>
              <w:rPr>
                <w:rFonts w:ascii="Times New Roman" w:hAnsi="Times New Roman"/>
                <w:sz w:val="24"/>
              </w:rPr>
              <w:t>Рельсы,</w:t>
            </w:r>
            <w:r>
              <w:rPr>
                <w:rFonts w:ascii="Times New Roman" w:hAnsi="Times New Roman"/>
                <w:spacing w:val="70"/>
                <w:sz w:val="24"/>
              </w:rPr>
              <w:t xml:space="preserve"> </w:t>
            </w:r>
            <w:r>
              <w:rPr>
                <w:rFonts w:ascii="Times New Roman" w:hAnsi="Times New Roman"/>
                <w:sz w:val="24"/>
              </w:rPr>
              <w:t>типы,</w:t>
            </w:r>
            <w:r>
              <w:rPr>
                <w:rFonts w:ascii="Times New Roman" w:hAnsi="Times New Roman"/>
                <w:spacing w:val="70"/>
                <w:sz w:val="24"/>
              </w:rPr>
              <w:t xml:space="preserve"> </w:t>
            </w:r>
            <w:r>
              <w:rPr>
                <w:rFonts w:ascii="Times New Roman" w:hAnsi="Times New Roman"/>
                <w:sz w:val="24"/>
              </w:rPr>
              <w:t>сферы</w:t>
            </w:r>
            <w:r>
              <w:rPr>
                <w:rFonts w:ascii="Times New Roman" w:hAnsi="Times New Roman"/>
                <w:spacing w:val="69"/>
                <w:sz w:val="24"/>
              </w:rPr>
              <w:t xml:space="preserve"> </w:t>
            </w:r>
            <w:r>
              <w:rPr>
                <w:rFonts w:ascii="Times New Roman" w:hAnsi="Times New Roman"/>
                <w:sz w:val="24"/>
              </w:rPr>
              <w:t>применения.</w:t>
            </w:r>
            <w:r>
              <w:rPr>
                <w:rFonts w:ascii="Times New Roman" w:hAnsi="Times New Roman"/>
                <w:spacing w:val="70"/>
                <w:sz w:val="24"/>
              </w:rPr>
              <w:t xml:space="preserve"> </w:t>
            </w:r>
            <w:proofErr w:type="spellStart"/>
            <w:r>
              <w:rPr>
                <w:rFonts w:ascii="Times New Roman" w:hAnsi="Times New Roman"/>
                <w:sz w:val="24"/>
              </w:rPr>
              <w:t>Подрельсовые</w:t>
            </w:r>
            <w:proofErr w:type="spellEnd"/>
            <w:r>
              <w:rPr>
                <w:rFonts w:ascii="Times New Roman" w:hAnsi="Times New Roman"/>
                <w:spacing w:val="68"/>
                <w:sz w:val="24"/>
              </w:rPr>
              <w:t xml:space="preserve"> </w:t>
            </w:r>
            <w:r>
              <w:rPr>
                <w:rFonts w:ascii="Times New Roman" w:hAnsi="Times New Roman"/>
                <w:spacing w:val="-2"/>
                <w:sz w:val="24"/>
              </w:rPr>
              <w:t>опоры.</w:t>
            </w:r>
          </w:p>
          <w:p w14:paraId="1A143967" w14:textId="77777777" w:rsidR="007A18A7" w:rsidRDefault="001B76D0">
            <w:pPr>
              <w:spacing w:before="3" w:line="261" w:lineRule="exact"/>
              <w:rPr>
                <w:rFonts w:ascii="Times New Roman" w:hAnsi="Times New Roman"/>
                <w:sz w:val="24"/>
              </w:rPr>
            </w:pPr>
            <w:r>
              <w:rPr>
                <w:rFonts w:ascii="Times New Roman" w:hAnsi="Times New Roman"/>
                <w:sz w:val="24"/>
              </w:rPr>
              <w:t>Промежуточные</w:t>
            </w:r>
            <w:r>
              <w:rPr>
                <w:rFonts w:ascii="Times New Roman" w:hAnsi="Times New Roman"/>
                <w:spacing w:val="-4"/>
                <w:sz w:val="24"/>
              </w:rPr>
              <w:t xml:space="preserve"> </w:t>
            </w:r>
            <w:r>
              <w:rPr>
                <w:rFonts w:ascii="Times New Roman" w:hAnsi="Times New Roman"/>
                <w:sz w:val="24"/>
              </w:rPr>
              <w:t>рельсовые</w:t>
            </w:r>
            <w:r>
              <w:rPr>
                <w:rFonts w:ascii="Times New Roman" w:hAnsi="Times New Roman"/>
                <w:spacing w:val="-9"/>
                <w:sz w:val="24"/>
              </w:rPr>
              <w:t xml:space="preserve"> </w:t>
            </w:r>
            <w:r>
              <w:rPr>
                <w:rFonts w:ascii="Times New Roman" w:hAnsi="Times New Roman"/>
                <w:sz w:val="24"/>
              </w:rPr>
              <w:t>скрепления,</w:t>
            </w:r>
            <w:r>
              <w:rPr>
                <w:rFonts w:ascii="Times New Roman" w:hAnsi="Times New Roman"/>
                <w:spacing w:val="-5"/>
                <w:sz w:val="24"/>
              </w:rPr>
              <w:t xml:space="preserve"> </w:t>
            </w:r>
            <w:r>
              <w:rPr>
                <w:rFonts w:ascii="Times New Roman" w:hAnsi="Times New Roman"/>
                <w:sz w:val="24"/>
              </w:rPr>
              <w:t>виды.</w:t>
            </w:r>
            <w:r>
              <w:rPr>
                <w:rFonts w:ascii="Times New Roman" w:hAnsi="Times New Roman"/>
                <w:spacing w:val="-6"/>
                <w:sz w:val="24"/>
              </w:rPr>
              <w:t xml:space="preserve"> </w:t>
            </w:r>
            <w:r>
              <w:rPr>
                <w:rFonts w:ascii="Times New Roman" w:hAnsi="Times New Roman"/>
                <w:sz w:val="24"/>
              </w:rPr>
              <w:t>Балластные</w:t>
            </w:r>
            <w:r>
              <w:rPr>
                <w:rFonts w:ascii="Times New Roman" w:hAnsi="Times New Roman"/>
                <w:spacing w:val="-3"/>
                <w:sz w:val="24"/>
              </w:rPr>
              <w:t xml:space="preserve"> </w:t>
            </w:r>
            <w:r>
              <w:rPr>
                <w:rFonts w:ascii="Times New Roman" w:hAnsi="Times New Roman"/>
                <w:sz w:val="24"/>
              </w:rPr>
              <w:t>материалы</w:t>
            </w:r>
            <w:r>
              <w:rPr>
                <w:rFonts w:ascii="Times New Roman" w:hAnsi="Times New Roman"/>
                <w:spacing w:val="-2"/>
                <w:sz w:val="24"/>
              </w:rPr>
              <w:t xml:space="preserve"> </w:t>
            </w:r>
            <w:r>
              <w:rPr>
                <w:rFonts w:ascii="Times New Roman" w:hAnsi="Times New Roman"/>
                <w:sz w:val="24"/>
              </w:rPr>
              <w:t>для</w:t>
            </w:r>
            <w:r>
              <w:rPr>
                <w:rFonts w:ascii="Times New Roman" w:hAnsi="Times New Roman"/>
                <w:spacing w:val="-3"/>
                <w:sz w:val="24"/>
              </w:rPr>
              <w:t xml:space="preserve"> </w:t>
            </w:r>
            <w:r>
              <w:rPr>
                <w:rFonts w:ascii="Times New Roman" w:hAnsi="Times New Roman"/>
                <w:sz w:val="24"/>
              </w:rPr>
              <w:t>рельсовых</w:t>
            </w:r>
            <w:r>
              <w:rPr>
                <w:rFonts w:ascii="Times New Roman" w:hAnsi="Times New Roman"/>
                <w:spacing w:val="-7"/>
                <w:sz w:val="24"/>
              </w:rPr>
              <w:t xml:space="preserve"> </w:t>
            </w:r>
            <w:r>
              <w:rPr>
                <w:rFonts w:ascii="Times New Roman" w:hAnsi="Times New Roman"/>
                <w:spacing w:val="-2"/>
                <w:sz w:val="24"/>
              </w:rPr>
              <w:t>путей.</w:t>
            </w:r>
          </w:p>
        </w:tc>
      </w:tr>
      <w:tr w:rsidR="007A18A7" w14:paraId="13FAFE73" w14:textId="77777777" w:rsidTr="007D0A28">
        <w:trPr>
          <w:trHeight w:val="193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A28FC5"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7236C2" w14:textId="77777777" w:rsidR="007A18A7" w:rsidRDefault="001B76D0">
            <w:pPr>
              <w:spacing w:line="271" w:lineRule="exact"/>
              <w:rPr>
                <w:rFonts w:ascii="Times New Roman" w:hAnsi="Times New Roman"/>
                <w:b/>
                <w:sz w:val="24"/>
              </w:rPr>
            </w:pPr>
            <w:r>
              <w:rPr>
                <w:rFonts w:ascii="Times New Roman" w:hAnsi="Times New Roman"/>
                <w:b/>
                <w:sz w:val="24"/>
              </w:rPr>
              <w:t>3. Стрелочные</w:t>
            </w:r>
            <w:r>
              <w:rPr>
                <w:rFonts w:ascii="Times New Roman" w:hAnsi="Times New Roman"/>
                <w:b/>
                <w:spacing w:val="-2"/>
                <w:sz w:val="24"/>
              </w:rPr>
              <w:t xml:space="preserve"> </w:t>
            </w:r>
            <w:r>
              <w:rPr>
                <w:rFonts w:ascii="Times New Roman" w:hAnsi="Times New Roman"/>
                <w:b/>
                <w:sz w:val="24"/>
              </w:rPr>
              <w:t>переводы</w:t>
            </w:r>
            <w:r>
              <w:rPr>
                <w:rFonts w:ascii="Times New Roman" w:hAnsi="Times New Roman"/>
                <w:b/>
                <w:spacing w:val="-2"/>
                <w:sz w:val="24"/>
              </w:rPr>
              <w:t xml:space="preserve"> </w:t>
            </w:r>
            <w:r>
              <w:rPr>
                <w:rFonts w:ascii="Times New Roman" w:hAnsi="Times New Roman"/>
                <w:b/>
                <w:sz w:val="24"/>
              </w:rPr>
              <w:t>рельсовых</w:t>
            </w:r>
            <w:r>
              <w:rPr>
                <w:rFonts w:ascii="Times New Roman" w:hAnsi="Times New Roman"/>
                <w:b/>
                <w:spacing w:val="-5"/>
                <w:sz w:val="24"/>
              </w:rPr>
              <w:t xml:space="preserve"> </w:t>
            </w:r>
            <w:r>
              <w:rPr>
                <w:rFonts w:ascii="Times New Roman" w:hAnsi="Times New Roman"/>
                <w:b/>
                <w:spacing w:val="-4"/>
                <w:sz w:val="24"/>
              </w:rPr>
              <w:t>путей</w:t>
            </w:r>
          </w:p>
          <w:p w14:paraId="4CAB812D" w14:textId="77777777" w:rsidR="007A18A7" w:rsidRDefault="001B76D0">
            <w:pPr>
              <w:tabs>
                <w:tab w:val="left" w:pos="0"/>
              </w:tabs>
              <w:spacing w:line="274" w:lineRule="exact"/>
              <w:ind w:right="135"/>
              <w:rPr>
                <w:rFonts w:ascii="Times New Roman" w:hAnsi="Times New Roman"/>
                <w:sz w:val="24"/>
              </w:rPr>
            </w:pPr>
            <w:r>
              <w:rPr>
                <w:rFonts w:ascii="Times New Roman" w:hAnsi="Times New Roman"/>
                <w:sz w:val="24"/>
              </w:rPr>
              <w:t>Виды</w:t>
            </w:r>
            <w:r>
              <w:rPr>
                <w:rFonts w:ascii="Times New Roman" w:hAnsi="Times New Roman"/>
                <w:spacing w:val="-5"/>
                <w:sz w:val="24"/>
              </w:rPr>
              <w:t xml:space="preserve"> </w:t>
            </w:r>
            <w:r>
              <w:rPr>
                <w:rFonts w:ascii="Times New Roman" w:hAnsi="Times New Roman"/>
                <w:sz w:val="24"/>
              </w:rPr>
              <w:t>соединений</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9"/>
                <w:sz w:val="24"/>
              </w:rPr>
              <w:t xml:space="preserve"> </w:t>
            </w:r>
            <w:r>
              <w:rPr>
                <w:rFonts w:ascii="Times New Roman" w:hAnsi="Times New Roman"/>
                <w:sz w:val="24"/>
              </w:rPr>
              <w:t>пересечений,</w:t>
            </w:r>
            <w:r>
              <w:rPr>
                <w:rFonts w:ascii="Times New Roman" w:hAnsi="Times New Roman"/>
                <w:spacing w:val="-8"/>
                <w:sz w:val="24"/>
              </w:rPr>
              <w:t xml:space="preserve"> </w:t>
            </w:r>
            <w:r>
              <w:rPr>
                <w:rFonts w:ascii="Times New Roman" w:hAnsi="Times New Roman"/>
                <w:sz w:val="24"/>
              </w:rPr>
              <w:t>классификация.</w:t>
            </w:r>
            <w:r>
              <w:rPr>
                <w:rFonts w:ascii="Times New Roman" w:hAnsi="Times New Roman"/>
                <w:spacing w:val="-4"/>
                <w:sz w:val="24"/>
              </w:rPr>
              <w:t xml:space="preserve"> </w:t>
            </w:r>
            <w:r>
              <w:rPr>
                <w:rFonts w:ascii="Times New Roman" w:hAnsi="Times New Roman"/>
                <w:sz w:val="24"/>
              </w:rPr>
              <w:t>Основные</w:t>
            </w:r>
            <w:r>
              <w:rPr>
                <w:rFonts w:ascii="Times New Roman" w:hAnsi="Times New Roman"/>
                <w:spacing w:val="-11"/>
                <w:sz w:val="24"/>
              </w:rPr>
              <w:t xml:space="preserve"> </w:t>
            </w:r>
            <w:r>
              <w:rPr>
                <w:rFonts w:ascii="Times New Roman" w:hAnsi="Times New Roman"/>
                <w:sz w:val="24"/>
              </w:rPr>
              <w:t>элементы. Конструкция стрелки, элементы. Корневое крепление остряков.</w:t>
            </w:r>
          </w:p>
          <w:p w14:paraId="6A8766E0" w14:textId="77777777" w:rsidR="007A18A7" w:rsidRDefault="001B76D0">
            <w:pPr>
              <w:tabs>
                <w:tab w:val="left" w:pos="0"/>
              </w:tabs>
              <w:ind w:right="135"/>
              <w:rPr>
                <w:rFonts w:ascii="Times New Roman" w:hAnsi="Times New Roman"/>
                <w:sz w:val="24"/>
              </w:rPr>
            </w:pPr>
            <w:r>
              <w:rPr>
                <w:rFonts w:ascii="Times New Roman" w:hAnsi="Times New Roman"/>
                <w:sz w:val="24"/>
              </w:rPr>
              <w:t>Конструкция</w:t>
            </w:r>
            <w:r>
              <w:rPr>
                <w:rFonts w:ascii="Times New Roman" w:hAnsi="Times New Roman"/>
                <w:spacing w:val="-11"/>
                <w:sz w:val="24"/>
              </w:rPr>
              <w:t xml:space="preserve"> </w:t>
            </w:r>
            <w:r>
              <w:rPr>
                <w:rFonts w:ascii="Times New Roman" w:hAnsi="Times New Roman"/>
                <w:sz w:val="24"/>
              </w:rPr>
              <w:t>крестовин</w:t>
            </w:r>
            <w:r>
              <w:rPr>
                <w:rFonts w:ascii="Times New Roman" w:hAnsi="Times New Roman"/>
                <w:spacing w:val="-14"/>
                <w:sz w:val="24"/>
              </w:rPr>
              <w:t xml:space="preserve"> </w:t>
            </w:r>
            <w:r>
              <w:rPr>
                <w:rFonts w:ascii="Times New Roman" w:hAnsi="Times New Roman"/>
                <w:sz w:val="24"/>
              </w:rPr>
              <w:t>в</w:t>
            </w:r>
            <w:r>
              <w:rPr>
                <w:rFonts w:ascii="Times New Roman" w:hAnsi="Times New Roman"/>
                <w:spacing w:val="-10"/>
                <w:sz w:val="24"/>
              </w:rPr>
              <w:t xml:space="preserve"> </w:t>
            </w:r>
            <w:r>
              <w:rPr>
                <w:rFonts w:ascii="Times New Roman" w:hAnsi="Times New Roman"/>
                <w:sz w:val="24"/>
              </w:rPr>
              <w:t>стрелочном</w:t>
            </w:r>
            <w:r>
              <w:rPr>
                <w:rFonts w:ascii="Times New Roman" w:hAnsi="Times New Roman"/>
                <w:spacing w:val="-10"/>
                <w:sz w:val="24"/>
              </w:rPr>
              <w:t xml:space="preserve"> </w:t>
            </w:r>
            <w:r>
              <w:rPr>
                <w:rFonts w:ascii="Times New Roman" w:hAnsi="Times New Roman"/>
                <w:sz w:val="24"/>
              </w:rPr>
              <w:t>переводе. Соединительные пути. Переводная кривая.</w:t>
            </w:r>
          </w:p>
          <w:p w14:paraId="67827CCF" w14:textId="77777777" w:rsidR="007A18A7" w:rsidRDefault="001B76D0">
            <w:pPr>
              <w:tabs>
                <w:tab w:val="left" w:pos="0"/>
              </w:tabs>
              <w:spacing w:line="261" w:lineRule="exact"/>
              <w:ind w:right="135"/>
              <w:rPr>
                <w:rFonts w:ascii="Times New Roman" w:hAnsi="Times New Roman"/>
                <w:sz w:val="24"/>
              </w:rPr>
            </w:pPr>
            <w:r>
              <w:rPr>
                <w:rFonts w:ascii="Times New Roman" w:hAnsi="Times New Roman"/>
                <w:sz w:val="24"/>
              </w:rPr>
              <w:t>Стрелочные</w:t>
            </w:r>
            <w:r>
              <w:rPr>
                <w:rFonts w:ascii="Times New Roman" w:hAnsi="Times New Roman"/>
                <w:spacing w:val="-8"/>
                <w:sz w:val="24"/>
              </w:rPr>
              <w:t xml:space="preserve"> </w:t>
            </w:r>
            <w:r>
              <w:rPr>
                <w:rFonts w:ascii="Times New Roman" w:hAnsi="Times New Roman"/>
                <w:sz w:val="24"/>
              </w:rPr>
              <w:t>переводы</w:t>
            </w:r>
            <w:r>
              <w:rPr>
                <w:rFonts w:ascii="Times New Roman" w:hAnsi="Times New Roman"/>
                <w:spacing w:val="1"/>
                <w:sz w:val="24"/>
              </w:rPr>
              <w:t xml:space="preserve"> </w:t>
            </w:r>
            <w:r>
              <w:rPr>
                <w:rFonts w:ascii="Times New Roman" w:hAnsi="Times New Roman"/>
                <w:sz w:val="24"/>
              </w:rPr>
              <w:t>с</w:t>
            </w:r>
            <w:r>
              <w:rPr>
                <w:rFonts w:ascii="Times New Roman" w:hAnsi="Times New Roman"/>
                <w:spacing w:val="-6"/>
                <w:sz w:val="24"/>
              </w:rPr>
              <w:t xml:space="preserve"> </w:t>
            </w:r>
            <w:r>
              <w:rPr>
                <w:rFonts w:ascii="Times New Roman" w:hAnsi="Times New Roman"/>
                <w:sz w:val="24"/>
              </w:rPr>
              <w:t>гибкими</w:t>
            </w:r>
            <w:r>
              <w:rPr>
                <w:rFonts w:ascii="Times New Roman" w:hAnsi="Times New Roman"/>
                <w:spacing w:val="-8"/>
                <w:sz w:val="24"/>
              </w:rPr>
              <w:t xml:space="preserve"> </w:t>
            </w:r>
            <w:r>
              <w:rPr>
                <w:rFonts w:ascii="Times New Roman" w:hAnsi="Times New Roman"/>
                <w:sz w:val="24"/>
              </w:rPr>
              <w:t>остряками</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подвижным</w:t>
            </w:r>
            <w:r>
              <w:rPr>
                <w:rFonts w:ascii="Times New Roman" w:hAnsi="Times New Roman"/>
                <w:spacing w:val="1"/>
                <w:sz w:val="24"/>
              </w:rPr>
              <w:t xml:space="preserve"> </w:t>
            </w:r>
            <w:r>
              <w:rPr>
                <w:rFonts w:ascii="Times New Roman" w:hAnsi="Times New Roman"/>
                <w:sz w:val="24"/>
              </w:rPr>
              <w:t>сердечником.</w:t>
            </w:r>
            <w:r>
              <w:rPr>
                <w:rFonts w:ascii="Times New Roman" w:hAnsi="Times New Roman"/>
                <w:spacing w:val="-3"/>
                <w:sz w:val="24"/>
              </w:rPr>
              <w:t xml:space="preserve"> </w:t>
            </w:r>
            <w:r>
              <w:rPr>
                <w:rFonts w:ascii="Times New Roman" w:hAnsi="Times New Roman"/>
                <w:sz w:val="24"/>
              </w:rPr>
              <w:t>Перекрёстные</w:t>
            </w:r>
            <w:r>
              <w:rPr>
                <w:rFonts w:ascii="Times New Roman" w:hAnsi="Times New Roman"/>
                <w:spacing w:val="-1"/>
                <w:sz w:val="24"/>
              </w:rPr>
              <w:t xml:space="preserve"> </w:t>
            </w:r>
            <w:r>
              <w:rPr>
                <w:rFonts w:ascii="Times New Roman" w:hAnsi="Times New Roman"/>
                <w:sz w:val="24"/>
              </w:rPr>
              <w:t xml:space="preserve">стрелочные </w:t>
            </w:r>
            <w:r>
              <w:rPr>
                <w:rFonts w:ascii="Times New Roman" w:hAnsi="Times New Roman"/>
                <w:spacing w:val="-2"/>
                <w:sz w:val="24"/>
              </w:rPr>
              <w:t>переводы.</w:t>
            </w:r>
          </w:p>
        </w:tc>
      </w:tr>
      <w:tr w:rsidR="007A18A7" w14:paraId="6FB91C6E" w14:textId="77777777" w:rsidTr="007D0A28">
        <w:trPr>
          <w:trHeight w:val="112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002ED0"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109B68" w14:textId="77777777" w:rsidR="007A18A7" w:rsidRDefault="001B76D0">
            <w:pPr>
              <w:ind w:right="135"/>
              <w:rPr>
                <w:rFonts w:ascii="Times New Roman" w:hAnsi="Times New Roman"/>
                <w:sz w:val="24"/>
              </w:rPr>
            </w:pPr>
            <w:r>
              <w:rPr>
                <w:rFonts w:ascii="Times New Roman" w:hAnsi="Times New Roman"/>
                <w:b/>
                <w:sz w:val="24"/>
              </w:rPr>
              <w:t xml:space="preserve">4. Проектирование рельсовых путей в плане </w:t>
            </w:r>
            <w:r>
              <w:rPr>
                <w:rFonts w:ascii="Times New Roman" w:hAnsi="Times New Roman"/>
                <w:sz w:val="24"/>
              </w:rPr>
              <w:t>Проектирование</w:t>
            </w:r>
            <w:r>
              <w:rPr>
                <w:rFonts w:ascii="Times New Roman" w:hAnsi="Times New Roman"/>
                <w:spacing w:val="-8"/>
                <w:sz w:val="24"/>
              </w:rPr>
              <w:t xml:space="preserve"> </w:t>
            </w:r>
            <w:r>
              <w:rPr>
                <w:rFonts w:ascii="Times New Roman" w:hAnsi="Times New Roman"/>
                <w:sz w:val="24"/>
              </w:rPr>
              <w:t>прямых</w:t>
            </w:r>
            <w:r>
              <w:rPr>
                <w:rFonts w:ascii="Times New Roman" w:hAnsi="Times New Roman"/>
                <w:spacing w:val="-12"/>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кривых</w:t>
            </w:r>
            <w:r>
              <w:rPr>
                <w:rFonts w:ascii="Times New Roman" w:hAnsi="Times New Roman"/>
                <w:spacing w:val="-7"/>
                <w:sz w:val="24"/>
              </w:rPr>
              <w:t xml:space="preserve"> </w:t>
            </w:r>
            <w:r>
              <w:rPr>
                <w:rFonts w:ascii="Times New Roman" w:hAnsi="Times New Roman"/>
                <w:sz w:val="24"/>
              </w:rPr>
              <w:t>участков</w:t>
            </w:r>
            <w:r>
              <w:rPr>
                <w:rFonts w:ascii="Times New Roman" w:hAnsi="Times New Roman"/>
                <w:spacing w:val="-6"/>
                <w:sz w:val="24"/>
              </w:rPr>
              <w:t xml:space="preserve"> </w:t>
            </w:r>
            <w:r>
              <w:rPr>
                <w:rFonts w:ascii="Times New Roman" w:hAnsi="Times New Roman"/>
                <w:sz w:val="24"/>
              </w:rPr>
              <w:t>пути.</w:t>
            </w:r>
            <w:r>
              <w:rPr>
                <w:rFonts w:ascii="Times New Roman" w:hAnsi="Times New Roman"/>
                <w:spacing w:val="-6"/>
                <w:sz w:val="24"/>
              </w:rPr>
              <w:t xml:space="preserve"> </w:t>
            </w:r>
            <w:r>
              <w:rPr>
                <w:rFonts w:ascii="Times New Roman" w:hAnsi="Times New Roman"/>
                <w:sz w:val="24"/>
              </w:rPr>
              <w:t>СНиП. Трассирование по картам. Показатели трасы. Проектирование и расчёт кривых.</w:t>
            </w:r>
          </w:p>
          <w:p w14:paraId="4926C750" w14:textId="77777777" w:rsidR="007A18A7" w:rsidRDefault="001B76D0">
            <w:pPr>
              <w:spacing w:line="274" w:lineRule="exact"/>
              <w:ind w:right="135"/>
              <w:rPr>
                <w:rFonts w:ascii="Times New Roman" w:hAnsi="Times New Roman"/>
                <w:sz w:val="24"/>
              </w:rPr>
            </w:pPr>
            <w:r>
              <w:rPr>
                <w:rFonts w:ascii="Times New Roman" w:hAnsi="Times New Roman"/>
                <w:sz w:val="24"/>
              </w:rPr>
              <w:t>Проектирование</w:t>
            </w:r>
            <w:r>
              <w:rPr>
                <w:rFonts w:ascii="Times New Roman" w:hAnsi="Times New Roman"/>
                <w:spacing w:val="-15"/>
                <w:sz w:val="24"/>
              </w:rPr>
              <w:t xml:space="preserve"> </w:t>
            </w:r>
            <w:r>
              <w:rPr>
                <w:rFonts w:ascii="Times New Roman" w:hAnsi="Times New Roman"/>
                <w:sz w:val="24"/>
              </w:rPr>
              <w:t>двухпутных</w:t>
            </w:r>
            <w:r>
              <w:rPr>
                <w:rFonts w:ascii="Times New Roman" w:hAnsi="Times New Roman"/>
                <w:spacing w:val="-15"/>
                <w:sz w:val="24"/>
              </w:rPr>
              <w:t xml:space="preserve"> </w:t>
            </w:r>
            <w:r>
              <w:rPr>
                <w:rFonts w:ascii="Times New Roman" w:hAnsi="Times New Roman"/>
                <w:sz w:val="24"/>
              </w:rPr>
              <w:t>линий. Показатели плана линии.</w:t>
            </w:r>
          </w:p>
        </w:tc>
      </w:tr>
      <w:tr w:rsidR="007A18A7" w14:paraId="35E5ED3E" w14:textId="77777777" w:rsidTr="007D0A28">
        <w:trPr>
          <w:trHeight w:val="1116"/>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849608"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7C844E" w14:textId="77777777" w:rsidR="007A18A7" w:rsidRDefault="001B76D0">
            <w:pPr>
              <w:ind w:right="135"/>
              <w:rPr>
                <w:rFonts w:ascii="Times New Roman" w:hAnsi="Times New Roman"/>
                <w:sz w:val="24"/>
              </w:rPr>
            </w:pPr>
            <w:r>
              <w:rPr>
                <w:rFonts w:ascii="Times New Roman" w:hAnsi="Times New Roman"/>
                <w:b/>
                <w:sz w:val="24"/>
              </w:rPr>
              <w:t xml:space="preserve">5. Проектирование рельсовых путей в профиле </w:t>
            </w:r>
            <w:r>
              <w:rPr>
                <w:rFonts w:ascii="Times New Roman" w:hAnsi="Times New Roman"/>
                <w:sz w:val="24"/>
              </w:rPr>
              <w:t>Элементы</w:t>
            </w:r>
            <w:r>
              <w:rPr>
                <w:rFonts w:ascii="Times New Roman" w:hAnsi="Times New Roman"/>
                <w:spacing w:val="-11"/>
                <w:sz w:val="24"/>
              </w:rPr>
              <w:t xml:space="preserve"> </w:t>
            </w:r>
            <w:r>
              <w:rPr>
                <w:rFonts w:ascii="Times New Roman" w:hAnsi="Times New Roman"/>
                <w:sz w:val="24"/>
              </w:rPr>
              <w:t>профиля.</w:t>
            </w:r>
            <w:r>
              <w:rPr>
                <w:rFonts w:ascii="Times New Roman" w:hAnsi="Times New Roman"/>
                <w:spacing w:val="-11"/>
                <w:sz w:val="24"/>
              </w:rPr>
              <w:t xml:space="preserve"> </w:t>
            </w:r>
            <w:r>
              <w:rPr>
                <w:rFonts w:ascii="Times New Roman" w:hAnsi="Times New Roman"/>
                <w:sz w:val="24"/>
              </w:rPr>
              <w:t>Уклоны</w:t>
            </w:r>
            <w:r>
              <w:rPr>
                <w:rFonts w:ascii="Times New Roman" w:hAnsi="Times New Roman"/>
                <w:spacing w:val="-9"/>
                <w:sz w:val="24"/>
              </w:rPr>
              <w:t xml:space="preserve"> </w:t>
            </w:r>
            <w:r>
              <w:rPr>
                <w:rFonts w:ascii="Times New Roman" w:hAnsi="Times New Roman"/>
                <w:sz w:val="24"/>
              </w:rPr>
              <w:t>продольного</w:t>
            </w:r>
            <w:r>
              <w:rPr>
                <w:rFonts w:ascii="Times New Roman" w:hAnsi="Times New Roman"/>
                <w:spacing w:val="-10"/>
                <w:sz w:val="24"/>
              </w:rPr>
              <w:t xml:space="preserve"> </w:t>
            </w:r>
            <w:r>
              <w:rPr>
                <w:rFonts w:ascii="Times New Roman" w:hAnsi="Times New Roman"/>
                <w:sz w:val="24"/>
              </w:rPr>
              <w:t>профиля. Параметры профиля.</w:t>
            </w:r>
          </w:p>
          <w:p w14:paraId="7BEC5E2D" w14:textId="77777777" w:rsidR="007A18A7" w:rsidRDefault="001B76D0">
            <w:pPr>
              <w:spacing w:line="275" w:lineRule="exact"/>
              <w:ind w:right="135"/>
              <w:rPr>
                <w:rFonts w:ascii="Times New Roman" w:hAnsi="Times New Roman"/>
                <w:sz w:val="24"/>
              </w:rPr>
            </w:pPr>
            <w:r>
              <w:rPr>
                <w:rFonts w:ascii="Times New Roman" w:hAnsi="Times New Roman"/>
                <w:sz w:val="24"/>
              </w:rPr>
              <w:t>Нормы</w:t>
            </w:r>
            <w:r>
              <w:rPr>
                <w:rFonts w:ascii="Times New Roman" w:hAnsi="Times New Roman"/>
                <w:spacing w:val="-3"/>
                <w:sz w:val="24"/>
              </w:rPr>
              <w:t xml:space="preserve"> </w:t>
            </w:r>
            <w:r>
              <w:rPr>
                <w:rFonts w:ascii="Times New Roman" w:hAnsi="Times New Roman"/>
                <w:sz w:val="24"/>
              </w:rPr>
              <w:t>проектирования</w:t>
            </w:r>
            <w:r>
              <w:rPr>
                <w:rFonts w:ascii="Times New Roman" w:hAnsi="Times New Roman"/>
                <w:spacing w:val="-7"/>
                <w:sz w:val="24"/>
              </w:rPr>
              <w:t xml:space="preserve"> </w:t>
            </w:r>
            <w:r>
              <w:rPr>
                <w:rFonts w:ascii="Times New Roman" w:hAnsi="Times New Roman"/>
                <w:spacing w:val="-2"/>
                <w:sz w:val="24"/>
              </w:rPr>
              <w:t xml:space="preserve">профиля. </w:t>
            </w:r>
            <w:r>
              <w:rPr>
                <w:rFonts w:ascii="Times New Roman" w:hAnsi="Times New Roman"/>
                <w:sz w:val="24"/>
              </w:rPr>
              <w:t>Ограничения</w:t>
            </w:r>
            <w:r>
              <w:rPr>
                <w:rFonts w:ascii="Times New Roman" w:hAnsi="Times New Roman"/>
                <w:spacing w:val="-5"/>
                <w:sz w:val="24"/>
              </w:rPr>
              <w:t xml:space="preserve"> </w:t>
            </w:r>
            <w:r>
              <w:rPr>
                <w:rFonts w:ascii="Times New Roman" w:hAnsi="Times New Roman"/>
                <w:sz w:val="24"/>
              </w:rPr>
              <w:t>уклонов</w:t>
            </w:r>
            <w:r>
              <w:rPr>
                <w:rFonts w:ascii="Times New Roman" w:hAnsi="Times New Roman"/>
                <w:spacing w:val="-6"/>
                <w:sz w:val="24"/>
              </w:rPr>
              <w:t xml:space="preserve"> </w:t>
            </w:r>
            <w:r>
              <w:rPr>
                <w:rFonts w:ascii="Times New Roman" w:hAnsi="Times New Roman"/>
                <w:sz w:val="24"/>
              </w:rPr>
              <w:t>профиля.</w:t>
            </w:r>
            <w:r>
              <w:rPr>
                <w:rFonts w:ascii="Times New Roman" w:hAnsi="Times New Roman"/>
                <w:spacing w:val="-3"/>
                <w:sz w:val="24"/>
              </w:rPr>
              <w:t xml:space="preserve"> </w:t>
            </w:r>
            <w:r>
              <w:rPr>
                <w:rFonts w:ascii="Times New Roman" w:hAnsi="Times New Roman"/>
                <w:sz w:val="24"/>
              </w:rPr>
              <w:t>Показатели</w:t>
            </w:r>
            <w:r>
              <w:rPr>
                <w:rFonts w:ascii="Times New Roman" w:hAnsi="Times New Roman"/>
                <w:spacing w:val="-7"/>
                <w:sz w:val="24"/>
              </w:rPr>
              <w:t xml:space="preserve"> </w:t>
            </w:r>
            <w:r>
              <w:rPr>
                <w:rFonts w:ascii="Times New Roman" w:hAnsi="Times New Roman"/>
                <w:spacing w:val="-2"/>
                <w:sz w:val="24"/>
              </w:rPr>
              <w:t>профиля.</w:t>
            </w:r>
          </w:p>
        </w:tc>
      </w:tr>
      <w:tr w:rsidR="007A18A7" w14:paraId="60073ED6" w14:textId="77777777" w:rsidTr="007D0A28">
        <w:trPr>
          <w:trHeight w:val="1934"/>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CB37F8"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2EF3C5" w14:textId="77777777" w:rsidR="007A18A7" w:rsidRDefault="001B76D0">
            <w:pPr>
              <w:spacing w:line="271" w:lineRule="exact"/>
              <w:rPr>
                <w:rFonts w:ascii="Times New Roman" w:hAnsi="Times New Roman"/>
                <w:b/>
                <w:sz w:val="24"/>
              </w:rPr>
            </w:pPr>
            <w:r>
              <w:rPr>
                <w:rFonts w:ascii="Times New Roman" w:hAnsi="Times New Roman"/>
                <w:b/>
                <w:sz w:val="24"/>
              </w:rPr>
              <w:t>6.</w:t>
            </w:r>
            <w:r>
              <w:rPr>
                <w:rFonts w:ascii="Times New Roman" w:hAnsi="Times New Roman"/>
                <w:b/>
                <w:spacing w:val="-4"/>
                <w:sz w:val="24"/>
              </w:rPr>
              <w:t xml:space="preserve"> </w:t>
            </w:r>
            <w:r>
              <w:rPr>
                <w:rFonts w:ascii="Times New Roman" w:hAnsi="Times New Roman"/>
                <w:b/>
                <w:sz w:val="24"/>
              </w:rPr>
              <w:t>Проектирование</w:t>
            </w:r>
            <w:r>
              <w:rPr>
                <w:rFonts w:ascii="Times New Roman" w:hAnsi="Times New Roman"/>
                <w:b/>
                <w:spacing w:val="-4"/>
                <w:sz w:val="24"/>
              </w:rPr>
              <w:t xml:space="preserve"> </w:t>
            </w:r>
            <w:r>
              <w:rPr>
                <w:rFonts w:ascii="Times New Roman" w:hAnsi="Times New Roman"/>
                <w:b/>
                <w:sz w:val="24"/>
              </w:rPr>
              <w:t>соединений</w:t>
            </w:r>
            <w:r>
              <w:rPr>
                <w:rFonts w:ascii="Times New Roman" w:hAnsi="Times New Roman"/>
                <w:b/>
                <w:spacing w:val="-7"/>
                <w:sz w:val="24"/>
              </w:rPr>
              <w:t xml:space="preserve"> </w:t>
            </w:r>
            <w:r>
              <w:rPr>
                <w:rFonts w:ascii="Times New Roman" w:hAnsi="Times New Roman"/>
                <w:b/>
                <w:sz w:val="24"/>
              </w:rPr>
              <w:t>и</w:t>
            </w:r>
            <w:r>
              <w:rPr>
                <w:rFonts w:ascii="Times New Roman" w:hAnsi="Times New Roman"/>
                <w:b/>
                <w:spacing w:val="-3"/>
                <w:sz w:val="24"/>
              </w:rPr>
              <w:t xml:space="preserve"> </w:t>
            </w:r>
            <w:r>
              <w:rPr>
                <w:rFonts w:ascii="Times New Roman" w:hAnsi="Times New Roman"/>
                <w:b/>
                <w:sz w:val="24"/>
              </w:rPr>
              <w:t>пересечений</w:t>
            </w:r>
            <w:r>
              <w:rPr>
                <w:rFonts w:ascii="Times New Roman" w:hAnsi="Times New Roman"/>
                <w:b/>
                <w:spacing w:val="-3"/>
                <w:sz w:val="24"/>
              </w:rPr>
              <w:t xml:space="preserve"> </w:t>
            </w:r>
            <w:r>
              <w:rPr>
                <w:rFonts w:ascii="Times New Roman" w:hAnsi="Times New Roman"/>
                <w:b/>
                <w:spacing w:val="-2"/>
                <w:sz w:val="24"/>
              </w:rPr>
              <w:t>путей</w:t>
            </w:r>
          </w:p>
          <w:p w14:paraId="674A9BC3" w14:textId="77777777" w:rsidR="007A18A7" w:rsidRDefault="001B76D0">
            <w:pPr>
              <w:ind w:right="135"/>
              <w:rPr>
                <w:rFonts w:ascii="Times New Roman" w:hAnsi="Times New Roman"/>
                <w:sz w:val="24"/>
              </w:rPr>
            </w:pPr>
            <w:r>
              <w:rPr>
                <w:rFonts w:ascii="Times New Roman" w:hAnsi="Times New Roman"/>
                <w:sz w:val="24"/>
              </w:rPr>
              <w:t>Виды</w:t>
            </w:r>
            <w:r>
              <w:rPr>
                <w:rFonts w:ascii="Times New Roman" w:hAnsi="Times New Roman"/>
                <w:spacing w:val="-5"/>
                <w:sz w:val="24"/>
              </w:rPr>
              <w:t xml:space="preserve"> </w:t>
            </w:r>
            <w:r>
              <w:rPr>
                <w:rFonts w:ascii="Times New Roman" w:hAnsi="Times New Roman"/>
                <w:sz w:val="24"/>
              </w:rPr>
              <w:t>соединений.</w:t>
            </w:r>
            <w:r>
              <w:rPr>
                <w:rFonts w:ascii="Times New Roman" w:hAnsi="Times New Roman"/>
                <w:spacing w:val="-8"/>
                <w:sz w:val="24"/>
              </w:rPr>
              <w:t xml:space="preserve"> </w:t>
            </w:r>
            <w:r>
              <w:rPr>
                <w:rFonts w:ascii="Times New Roman" w:hAnsi="Times New Roman"/>
                <w:sz w:val="24"/>
              </w:rPr>
              <w:t>Виды</w:t>
            </w:r>
            <w:r>
              <w:rPr>
                <w:rFonts w:ascii="Times New Roman" w:hAnsi="Times New Roman"/>
                <w:spacing w:val="-5"/>
                <w:sz w:val="24"/>
              </w:rPr>
              <w:t xml:space="preserve"> </w:t>
            </w:r>
            <w:r>
              <w:rPr>
                <w:rFonts w:ascii="Times New Roman" w:hAnsi="Times New Roman"/>
                <w:sz w:val="24"/>
              </w:rPr>
              <w:t>пересечений.</w:t>
            </w:r>
            <w:r>
              <w:rPr>
                <w:rFonts w:ascii="Times New Roman" w:hAnsi="Times New Roman"/>
                <w:spacing w:val="-8"/>
                <w:sz w:val="24"/>
              </w:rPr>
              <w:t xml:space="preserve"> </w:t>
            </w:r>
            <w:r>
              <w:rPr>
                <w:rFonts w:ascii="Times New Roman" w:hAnsi="Times New Roman"/>
                <w:sz w:val="24"/>
              </w:rPr>
              <w:t>Одиночные</w:t>
            </w:r>
            <w:r>
              <w:rPr>
                <w:rFonts w:ascii="Times New Roman" w:hAnsi="Times New Roman"/>
                <w:spacing w:val="-7"/>
                <w:sz w:val="24"/>
              </w:rPr>
              <w:t xml:space="preserve"> </w:t>
            </w:r>
            <w:r>
              <w:rPr>
                <w:rFonts w:ascii="Times New Roman" w:hAnsi="Times New Roman"/>
                <w:sz w:val="24"/>
              </w:rPr>
              <w:t>стрелочные</w:t>
            </w:r>
            <w:r>
              <w:rPr>
                <w:rFonts w:ascii="Times New Roman" w:hAnsi="Times New Roman"/>
                <w:spacing w:val="-11"/>
                <w:sz w:val="24"/>
              </w:rPr>
              <w:t xml:space="preserve"> </w:t>
            </w:r>
            <w:r>
              <w:rPr>
                <w:rFonts w:ascii="Times New Roman" w:hAnsi="Times New Roman"/>
                <w:sz w:val="24"/>
              </w:rPr>
              <w:t>переводы. Перекрёстный стрелочный перевод. Сплетение путей.</w:t>
            </w:r>
          </w:p>
          <w:p w14:paraId="344687D2" w14:textId="77777777" w:rsidR="007A18A7" w:rsidRDefault="001B76D0">
            <w:pPr>
              <w:spacing w:before="1"/>
              <w:ind w:right="135"/>
              <w:rPr>
                <w:rFonts w:ascii="Times New Roman" w:hAnsi="Times New Roman"/>
                <w:sz w:val="24"/>
              </w:rPr>
            </w:pPr>
            <w:r>
              <w:rPr>
                <w:rFonts w:ascii="Times New Roman" w:hAnsi="Times New Roman"/>
                <w:sz w:val="24"/>
              </w:rPr>
              <w:t>Съезды</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их</w:t>
            </w:r>
            <w:r>
              <w:rPr>
                <w:rFonts w:ascii="Times New Roman" w:hAnsi="Times New Roman"/>
                <w:spacing w:val="-9"/>
                <w:sz w:val="24"/>
              </w:rPr>
              <w:t xml:space="preserve"> </w:t>
            </w:r>
            <w:r>
              <w:rPr>
                <w:rFonts w:ascii="Times New Roman" w:hAnsi="Times New Roman"/>
                <w:sz w:val="24"/>
              </w:rPr>
              <w:t>виды.</w:t>
            </w:r>
            <w:r>
              <w:rPr>
                <w:rFonts w:ascii="Times New Roman" w:hAnsi="Times New Roman"/>
                <w:spacing w:val="-3"/>
                <w:sz w:val="24"/>
              </w:rPr>
              <w:t xml:space="preserve"> </w:t>
            </w:r>
            <w:r>
              <w:rPr>
                <w:rFonts w:ascii="Times New Roman" w:hAnsi="Times New Roman"/>
                <w:sz w:val="24"/>
              </w:rPr>
              <w:t>Нормальный</w:t>
            </w:r>
            <w:r>
              <w:rPr>
                <w:rFonts w:ascii="Times New Roman" w:hAnsi="Times New Roman"/>
                <w:spacing w:val="-4"/>
                <w:sz w:val="24"/>
              </w:rPr>
              <w:t xml:space="preserve"> </w:t>
            </w:r>
            <w:r>
              <w:rPr>
                <w:rFonts w:ascii="Times New Roman" w:hAnsi="Times New Roman"/>
                <w:sz w:val="24"/>
              </w:rPr>
              <w:t>съезд.</w:t>
            </w:r>
            <w:r>
              <w:rPr>
                <w:rFonts w:ascii="Times New Roman" w:hAnsi="Times New Roman"/>
                <w:spacing w:val="-7"/>
                <w:sz w:val="24"/>
              </w:rPr>
              <w:t xml:space="preserve"> </w:t>
            </w:r>
            <w:r>
              <w:rPr>
                <w:rFonts w:ascii="Times New Roman" w:hAnsi="Times New Roman"/>
                <w:sz w:val="24"/>
              </w:rPr>
              <w:t>Сокращённый</w:t>
            </w:r>
            <w:r>
              <w:rPr>
                <w:rFonts w:ascii="Times New Roman" w:hAnsi="Times New Roman"/>
                <w:spacing w:val="-4"/>
                <w:sz w:val="24"/>
              </w:rPr>
              <w:t xml:space="preserve"> </w:t>
            </w:r>
            <w:r>
              <w:rPr>
                <w:rFonts w:ascii="Times New Roman" w:hAnsi="Times New Roman"/>
                <w:sz w:val="24"/>
              </w:rPr>
              <w:t>съезд.</w:t>
            </w:r>
            <w:r>
              <w:rPr>
                <w:rFonts w:ascii="Times New Roman" w:hAnsi="Times New Roman"/>
                <w:spacing w:val="-3"/>
                <w:sz w:val="24"/>
              </w:rPr>
              <w:t xml:space="preserve"> </w:t>
            </w:r>
            <w:r>
              <w:rPr>
                <w:rFonts w:ascii="Times New Roman" w:hAnsi="Times New Roman"/>
                <w:sz w:val="24"/>
              </w:rPr>
              <w:t>Перекрёстный</w:t>
            </w:r>
            <w:r>
              <w:rPr>
                <w:rFonts w:ascii="Times New Roman" w:hAnsi="Times New Roman"/>
                <w:spacing w:val="-4"/>
                <w:sz w:val="24"/>
              </w:rPr>
              <w:t xml:space="preserve"> </w:t>
            </w:r>
            <w:r>
              <w:rPr>
                <w:rFonts w:ascii="Times New Roman" w:hAnsi="Times New Roman"/>
                <w:sz w:val="24"/>
              </w:rPr>
              <w:t>съезд.</w:t>
            </w:r>
            <w:r>
              <w:rPr>
                <w:rFonts w:ascii="Times New Roman" w:hAnsi="Times New Roman"/>
                <w:spacing w:val="-3"/>
                <w:sz w:val="24"/>
              </w:rPr>
              <w:t xml:space="preserve"> </w:t>
            </w:r>
            <w:r>
              <w:rPr>
                <w:rFonts w:ascii="Times New Roman" w:hAnsi="Times New Roman"/>
                <w:sz w:val="24"/>
              </w:rPr>
              <w:t>Расчёт</w:t>
            </w:r>
            <w:r>
              <w:rPr>
                <w:rFonts w:ascii="Times New Roman" w:hAnsi="Times New Roman"/>
                <w:spacing w:val="-5"/>
                <w:sz w:val="24"/>
              </w:rPr>
              <w:t xml:space="preserve"> </w:t>
            </w:r>
            <w:r>
              <w:rPr>
                <w:rFonts w:ascii="Times New Roman" w:hAnsi="Times New Roman"/>
                <w:sz w:val="24"/>
              </w:rPr>
              <w:t>нормального</w:t>
            </w:r>
            <w:r>
              <w:rPr>
                <w:rFonts w:ascii="Times New Roman" w:hAnsi="Times New Roman"/>
                <w:spacing w:val="-1"/>
                <w:sz w:val="24"/>
              </w:rPr>
              <w:t xml:space="preserve"> </w:t>
            </w:r>
            <w:r>
              <w:rPr>
                <w:rFonts w:ascii="Times New Roman" w:hAnsi="Times New Roman"/>
                <w:sz w:val="24"/>
              </w:rPr>
              <w:t>съезда. Стрелочные улицы. Стрелочные улицы под углом, равным углу крестовины. Расчёт стрелочной улицы.</w:t>
            </w:r>
          </w:p>
          <w:p w14:paraId="10D5400F" w14:textId="77777777" w:rsidR="007A18A7" w:rsidRDefault="001B76D0">
            <w:pPr>
              <w:spacing w:line="274" w:lineRule="exact"/>
              <w:ind w:right="135"/>
              <w:rPr>
                <w:rFonts w:ascii="Times New Roman" w:hAnsi="Times New Roman"/>
                <w:sz w:val="24"/>
              </w:rPr>
            </w:pPr>
            <w:r>
              <w:rPr>
                <w:rFonts w:ascii="Times New Roman" w:hAnsi="Times New Roman"/>
                <w:sz w:val="24"/>
              </w:rPr>
              <w:t>Глухие пересечения. Виды. Прямоугольные глухие пересечения. Косоугольные глухие пересечения. Основные принципы расчёта глухих пересечений. Двойной перекрёстный стрелочный перевод.</w:t>
            </w:r>
          </w:p>
        </w:tc>
      </w:tr>
      <w:tr w:rsidR="007A18A7" w14:paraId="15B800DC" w14:textId="77777777" w:rsidTr="007D0A28">
        <w:trPr>
          <w:trHeight w:val="279"/>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028B3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A34693" w14:textId="77777777" w:rsidR="007A18A7" w:rsidRDefault="001B76D0">
            <w:pPr>
              <w:rPr>
                <w:rFonts w:ascii="Times New Roman" w:hAnsi="Times New Roman"/>
                <w:sz w:val="24"/>
              </w:rPr>
            </w:pPr>
            <w:r>
              <w:rPr>
                <w:rFonts w:ascii="Times New Roman" w:hAnsi="Times New Roman"/>
                <w:b/>
                <w:sz w:val="24"/>
              </w:rPr>
              <w:t xml:space="preserve">7. Проектирование и расчёт водоотводных сооружений для отвода поверхностных и грунтовых вод </w:t>
            </w:r>
            <w:r>
              <w:rPr>
                <w:rFonts w:ascii="Times New Roman" w:hAnsi="Times New Roman"/>
                <w:sz w:val="24"/>
              </w:rPr>
              <w:t>Водоотводные сооружения для отвода поверхностных вод. Назначение водоотводных сооружений. Основные принципы устройства водоотводных канав. Основные принципы расчёта водоотводных канав. Проектирование водоотводных сооружений в насыпях и выемках. Водоотводные сооружения для отвода грунтовых вод. Классификация</w:t>
            </w:r>
            <w:r>
              <w:rPr>
                <w:rFonts w:ascii="Times New Roman" w:hAnsi="Times New Roman"/>
                <w:spacing w:val="33"/>
                <w:sz w:val="24"/>
              </w:rPr>
              <w:t xml:space="preserve"> </w:t>
            </w:r>
            <w:r>
              <w:rPr>
                <w:rFonts w:ascii="Times New Roman" w:hAnsi="Times New Roman"/>
                <w:sz w:val="24"/>
              </w:rPr>
              <w:t>дренажей.</w:t>
            </w:r>
            <w:r>
              <w:rPr>
                <w:rFonts w:ascii="Times New Roman" w:hAnsi="Times New Roman"/>
                <w:spacing w:val="35"/>
                <w:sz w:val="24"/>
              </w:rPr>
              <w:t xml:space="preserve"> </w:t>
            </w:r>
            <w:r>
              <w:rPr>
                <w:rFonts w:ascii="Times New Roman" w:hAnsi="Times New Roman"/>
                <w:sz w:val="24"/>
              </w:rPr>
              <w:t>Виды</w:t>
            </w:r>
            <w:r>
              <w:rPr>
                <w:rFonts w:ascii="Times New Roman" w:hAnsi="Times New Roman"/>
                <w:spacing w:val="30"/>
                <w:sz w:val="24"/>
              </w:rPr>
              <w:t xml:space="preserve"> </w:t>
            </w:r>
            <w:r>
              <w:rPr>
                <w:rFonts w:ascii="Times New Roman" w:hAnsi="Times New Roman"/>
                <w:sz w:val="24"/>
              </w:rPr>
              <w:t>дренажей.</w:t>
            </w:r>
            <w:r>
              <w:rPr>
                <w:rFonts w:ascii="Times New Roman" w:hAnsi="Times New Roman"/>
                <w:spacing w:val="31"/>
                <w:sz w:val="24"/>
              </w:rPr>
              <w:t xml:space="preserve"> </w:t>
            </w:r>
            <w:r>
              <w:rPr>
                <w:rFonts w:ascii="Times New Roman" w:hAnsi="Times New Roman"/>
                <w:sz w:val="24"/>
              </w:rPr>
              <w:t>Конструкция</w:t>
            </w:r>
            <w:r>
              <w:rPr>
                <w:rFonts w:ascii="Times New Roman" w:hAnsi="Times New Roman"/>
                <w:spacing w:val="33"/>
                <w:sz w:val="24"/>
              </w:rPr>
              <w:t xml:space="preserve"> </w:t>
            </w:r>
            <w:proofErr w:type="spellStart"/>
            <w:r>
              <w:rPr>
                <w:rFonts w:ascii="Times New Roman" w:hAnsi="Times New Roman"/>
                <w:sz w:val="24"/>
              </w:rPr>
              <w:t>подкюветного</w:t>
            </w:r>
            <w:proofErr w:type="spellEnd"/>
            <w:r>
              <w:rPr>
                <w:rFonts w:ascii="Times New Roman" w:hAnsi="Times New Roman"/>
                <w:spacing w:val="33"/>
                <w:sz w:val="24"/>
              </w:rPr>
              <w:t xml:space="preserve"> </w:t>
            </w:r>
            <w:r>
              <w:rPr>
                <w:rFonts w:ascii="Times New Roman" w:hAnsi="Times New Roman"/>
                <w:sz w:val="24"/>
              </w:rPr>
              <w:t>трубчатого</w:t>
            </w:r>
            <w:r>
              <w:rPr>
                <w:rFonts w:ascii="Times New Roman" w:hAnsi="Times New Roman"/>
                <w:spacing w:val="33"/>
                <w:sz w:val="24"/>
              </w:rPr>
              <w:t xml:space="preserve"> </w:t>
            </w:r>
            <w:r>
              <w:rPr>
                <w:rFonts w:ascii="Times New Roman" w:hAnsi="Times New Roman"/>
                <w:sz w:val="24"/>
              </w:rPr>
              <w:t>дренажа.</w:t>
            </w:r>
            <w:r>
              <w:rPr>
                <w:rFonts w:ascii="Times New Roman" w:hAnsi="Times New Roman"/>
                <w:spacing w:val="35"/>
                <w:sz w:val="24"/>
              </w:rPr>
              <w:t xml:space="preserve"> </w:t>
            </w:r>
            <w:r>
              <w:rPr>
                <w:rFonts w:ascii="Times New Roman" w:hAnsi="Times New Roman"/>
                <w:sz w:val="24"/>
              </w:rPr>
              <w:t>Расчёт</w:t>
            </w:r>
            <w:r>
              <w:rPr>
                <w:rFonts w:ascii="Times New Roman" w:hAnsi="Times New Roman"/>
                <w:spacing w:val="29"/>
                <w:sz w:val="24"/>
              </w:rPr>
              <w:t xml:space="preserve"> </w:t>
            </w:r>
            <w:r>
              <w:rPr>
                <w:rFonts w:ascii="Times New Roman" w:hAnsi="Times New Roman"/>
                <w:sz w:val="24"/>
              </w:rPr>
              <w:t>глубины заложения</w:t>
            </w:r>
            <w:r>
              <w:rPr>
                <w:rFonts w:ascii="Times New Roman" w:hAnsi="Times New Roman"/>
                <w:spacing w:val="38"/>
                <w:sz w:val="24"/>
              </w:rPr>
              <w:t xml:space="preserve"> </w:t>
            </w:r>
            <w:proofErr w:type="spellStart"/>
            <w:r>
              <w:rPr>
                <w:rFonts w:ascii="Times New Roman" w:hAnsi="Times New Roman"/>
                <w:sz w:val="24"/>
              </w:rPr>
              <w:t>подкюветного</w:t>
            </w:r>
            <w:proofErr w:type="spellEnd"/>
            <w:r>
              <w:rPr>
                <w:rFonts w:ascii="Times New Roman" w:hAnsi="Times New Roman"/>
                <w:spacing w:val="49"/>
                <w:sz w:val="24"/>
              </w:rPr>
              <w:t xml:space="preserve"> </w:t>
            </w:r>
            <w:r>
              <w:rPr>
                <w:rFonts w:ascii="Times New Roman" w:hAnsi="Times New Roman"/>
                <w:sz w:val="24"/>
              </w:rPr>
              <w:t>трубчатого</w:t>
            </w:r>
            <w:r>
              <w:rPr>
                <w:rFonts w:ascii="Times New Roman" w:hAnsi="Times New Roman"/>
                <w:spacing w:val="46"/>
                <w:sz w:val="24"/>
              </w:rPr>
              <w:t xml:space="preserve"> </w:t>
            </w:r>
            <w:r>
              <w:rPr>
                <w:rFonts w:ascii="Times New Roman" w:hAnsi="Times New Roman"/>
                <w:sz w:val="24"/>
              </w:rPr>
              <w:t>дренажа</w:t>
            </w:r>
            <w:r>
              <w:rPr>
                <w:rFonts w:ascii="Times New Roman" w:hAnsi="Times New Roman"/>
                <w:spacing w:val="44"/>
                <w:sz w:val="24"/>
              </w:rPr>
              <w:t xml:space="preserve"> </w:t>
            </w:r>
            <w:r>
              <w:rPr>
                <w:rFonts w:ascii="Times New Roman" w:hAnsi="Times New Roman"/>
                <w:sz w:val="24"/>
              </w:rPr>
              <w:t>траншейного</w:t>
            </w:r>
            <w:r>
              <w:rPr>
                <w:rFonts w:ascii="Times New Roman" w:hAnsi="Times New Roman"/>
                <w:spacing w:val="44"/>
                <w:sz w:val="24"/>
              </w:rPr>
              <w:t xml:space="preserve"> </w:t>
            </w:r>
            <w:r>
              <w:rPr>
                <w:rFonts w:ascii="Times New Roman" w:hAnsi="Times New Roman"/>
                <w:sz w:val="24"/>
              </w:rPr>
              <w:t>типа.</w:t>
            </w:r>
            <w:r>
              <w:rPr>
                <w:rFonts w:ascii="Times New Roman" w:hAnsi="Times New Roman"/>
                <w:spacing w:val="43"/>
                <w:sz w:val="24"/>
              </w:rPr>
              <w:t xml:space="preserve"> </w:t>
            </w:r>
            <w:r>
              <w:rPr>
                <w:rFonts w:ascii="Times New Roman" w:hAnsi="Times New Roman"/>
                <w:sz w:val="24"/>
              </w:rPr>
              <w:t>Вычерчивание</w:t>
            </w:r>
            <w:r>
              <w:rPr>
                <w:rFonts w:ascii="Times New Roman" w:hAnsi="Times New Roman"/>
                <w:spacing w:val="39"/>
                <w:sz w:val="24"/>
              </w:rPr>
              <w:t xml:space="preserve"> </w:t>
            </w:r>
            <w:r>
              <w:rPr>
                <w:rFonts w:ascii="Times New Roman" w:hAnsi="Times New Roman"/>
                <w:sz w:val="24"/>
              </w:rPr>
              <w:t>конструкции</w:t>
            </w:r>
            <w:r>
              <w:rPr>
                <w:rFonts w:ascii="Times New Roman" w:hAnsi="Times New Roman"/>
                <w:spacing w:val="47"/>
                <w:sz w:val="24"/>
              </w:rPr>
              <w:t xml:space="preserve"> </w:t>
            </w:r>
            <w:proofErr w:type="spellStart"/>
            <w:r>
              <w:rPr>
                <w:rFonts w:ascii="Times New Roman" w:hAnsi="Times New Roman"/>
                <w:spacing w:val="-2"/>
                <w:sz w:val="24"/>
              </w:rPr>
              <w:t>подкюветного</w:t>
            </w:r>
            <w:proofErr w:type="spellEnd"/>
          </w:p>
          <w:p w14:paraId="77D73277" w14:textId="77777777" w:rsidR="007A18A7" w:rsidRDefault="001B76D0">
            <w:pPr>
              <w:spacing w:line="257" w:lineRule="exact"/>
              <w:rPr>
                <w:rFonts w:ascii="Times New Roman" w:hAnsi="Times New Roman"/>
                <w:sz w:val="24"/>
              </w:rPr>
            </w:pPr>
            <w:r>
              <w:rPr>
                <w:rFonts w:ascii="Times New Roman" w:hAnsi="Times New Roman"/>
                <w:sz w:val="24"/>
              </w:rPr>
              <w:t>трубчатого</w:t>
            </w:r>
            <w:r>
              <w:rPr>
                <w:rFonts w:ascii="Times New Roman" w:hAnsi="Times New Roman"/>
                <w:spacing w:val="-2"/>
                <w:sz w:val="24"/>
              </w:rPr>
              <w:t xml:space="preserve"> дренажа.</w:t>
            </w:r>
          </w:p>
        </w:tc>
      </w:tr>
      <w:tr w:rsidR="007A18A7" w14:paraId="519398BA" w14:textId="77777777" w:rsidTr="007D0A28">
        <w:trPr>
          <w:trHeight w:val="110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05B4B0"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F1A9B1" w14:textId="77777777" w:rsidR="007A18A7" w:rsidRDefault="001B76D0">
            <w:pPr>
              <w:spacing w:before="1" w:line="273" w:lineRule="exact"/>
              <w:rPr>
                <w:rFonts w:ascii="Times New Roman" w:hAnsi="Times New Roman"/>
                <w:b/>
                <w:sz w:val="24"/>
              </w:rPr>
            </w:pPr>
            <w:r>
              <w:rPr>
                <w:rFonts w:ascii="Times New Roman" w:hAnsi="Times New Roman"/>
                <w:b/>
                <w:sz w:val="24"/>
              </w:rPr>
              <w:t>8.</w:t>
            </w:r>
            <w:r>
              <w:rPr>
                <w:rFonts w:ascii="Times New Roman" w:hAnsi="Times New Roman"/>
                <w:b/>
                <w:spacing w:val="-1"/>
                <w:sz w:val="24"/>
              </w:rPr>
              <w:t xml:space="preserve"> </w:t>
            </w:r>
            <w:r>
              <w:rPr>
                <w:rFonts w:ascii="Times New Roman" w:hAnsi="Times New Roman"/>
                <w:b/>
                <w:sz w:val="24"/>
              </w:rPr>
              <w:t>Особенности</w:t>
            </w:r>
            <w:r>
              <w:rPr>
                <w:rFonts w:ascii="Times New Roman" w:hAnsi="Times New Roman"/>
                <w:b/>
                <w:spacing w:val="-3"/>
                <w:sz w:val="24"/>
              </w:rPr>
              <w:t xml:space="preserve"> </w:t>
            </w:r>
            <w:r>
              <w:rPr>
                <w:rFonts w:ascii="Times New Roman" w:hAnsi="Times New Roman"/>
                <w:b/>
                <w:sz w:val="24"/>
              </w:rPr>
              <w:t>проектирования</w:t>
            </w:r>
            <w:r>
              <w:rPr>
                <w:rFonts w:ascii="Times New Roman" w:hAnsi="Times New Roman"/>
                <w:b/>
                <w:spacing w:val="-4"/>
                <w:sz w:val="24"/>
              </w:rPr>
              <w:t xml:space="preserve"> </w:t>
            </w:r>
            <w:r>
              <w:rPr>
                <w:rFonts w:ascii="Times New Roman" w:hAnsi="Times New Roman"/>
                <w:b/>
                <w:sz w:val="24"/>
              </w:rPr>
              <w:t>линий</w:t>
            </w:r>
            <w:r>
              <w:rPr>
                <w:rFonts w:ascii="Times New Roman" w:hAnsi="Times New Roman"/>
                <w:b/>
                <w:spacing w:val="-3"/>
                <w:sz w:val="24"/>
              </w:rPr>
              <w:t xml:space="preserve"> </w:t>
            </w:r>
            <w:r>
              <w:rPr>
                <w:rFonts w:ascii="Times New Roman" w:hAnsi="Times New Roman"/>
                <w:b/>
                <w:sz w:val="24"/>
              </w:rPr>
              <w:t>скоростного</w:t>
            </w:r>
            <w:r>
              <w:rPr>
                <w:rFonts w:ascii="Times New Roman" w:hAnsi="Times New Roman"/>
                <w:b/>
                <w:spacing w:val="-7"/>
                <w:sz w:val="24"/>
              </w:rPr>
              <w:t xml:space="preserve"> </w:t>
            </w:r>
            <w:r>
              <w:rPr>
                <w:rFonts w:ascii="Times New Roman" w:hAnsi="Times New Roman"/>
                <w:b/>
                <w:sz w:val="24"/>
              </w:rPr>
              <w:t>трамвая</w:t>
            </w:r>
            <w:r>
              <w:rPr>
                <w:rFonts w:ascii="Times New Roman" w:hAnsi="Times New Roman"/>
                <w:b/>
                <w:spacing w:val="-7"/>
                <w:sz w:val="24"/>
              </w:rPr>
              <w:t xml:space="preserve"> </w:t>
            </w:r>
            <w:r>
              <w:rPr>
                <w:rFonts w:ascii="Times New Roman" w:hAnsi="Times New Roman"/>
                <w:b/>
                <w:sz w:val="24"/>
              </w:rPr>
              <w:t>и</w:t>
            </w:r>
            <w:r>
              <w:rPr>
                <w:rFonts w:ascii="Times New Roman" w:hAnsi="Times New Roman"/>
                <w:b/>
                <w:spacing w:val="-3"/>
                <w:sz w:val="24"/>
              </w:rPr>
              <w:t xml:space="preserve"> </w:t>
            </w:r>
            <w:r>
              <w:rPr>
                <w:rFonts w:ascii="Times New Roman" w:hAnsi="Times New Roman"/>
                <w:b/>
                <w:sz w:val="24"/>
              </w:rPr>
              <w:t>бесстыкового</w:t>
            </w:r>
            <w:r>
              <w:rPr>
                <w:rFonts w:ascii="Times New Roman" w:hAnsi="Times New Roman"/>
                <w:b/>
                <w:spacing w:val="-7"/>
                <w:sz w:val="24"/>
              </w:rPr>
              <w:t xml:space="preserve"> </w:t>
            </w:r>
            <w:r>
              <w:rPr>
                <w:rFonts w:ascii="Times New Roman" w:hAnsi="Times New Roman"/>
                <w:b/>
                <w:spacing w:val="-4"/>
                <w:sz w:val="24"/>
              </w:rPr>
              <w:t>пути</w:t>
            </w:r>
          </w:p>
          <w:p w14:paraId="5A07B867" w14:textId="77777777" w:rsidR="007A18A7" w:rsidRDefault="001B76D0">
            <w:pPr>
              <w:ind w:right="135"/>
              <w:rPr>
                <w:rFonts w:ascii="Times New Roman" w:hAnsi="Times New Roman"/>
                <w:sz w:val="24"/>
              </w:rPr>
            </w:pPr>
            <w:r>
              <w:rPr>
                <w:rFonts w:ascii="Times New Roman" w:hAnsi="Times New Roman"/>
                <w:sz w:val="24"/>
              </w:rPr>
              <w:t>Проектирование линий скоростного трамвая в плане. Проектирование</w:t>
            </w:r>
            <w:r>
              <w:rPr>
                <w:rFonts w:ascii="Times New Roman" w:hAnsi="Times New Roman"/>
                <w:spacing w:val="-8"/>
                <w:sz w:val="24"/>
              </w:rPr>
              <w:t xml:space="preserve"> </w:t>
            </w:r>
            <w:r>
              <w:rPr>
                <w:rFonts w:ascii="Times New Roman" w:hAnsi="Times New Roman"/>
                <w:sz w:val="24"/>
              </w:rPr>
              <w:t>линий</w:t>
            </w:r>
            <w:r>
              <w:rPr>
                <w:rFonts w:ascii="Times New Roman" w:hAnsi="Times New Roman"/>
                <w:spacing w:val="-6"/>
                <w:sz w:val="24"/>
              </w:rPr>
              <w:t xml:space="preserve"> </w:t>
            </w:r>
            <w:r>
              <w:rPr>
                <w:rFonts w:ascii="Times New Roman" w:hAnsi="Times New Roman"/>
                <w:sz w:val="24"/>
              </w:rPr>
              <w:t>скоростного</w:t>
            </w:r>
            <w:r>
              <w:rPr>
                <w:rFonts w:ascii="Times New Roman" w:hAnsi="Times New Roman"/>
                <w:spacing w:val="-4"/>
                <w:sz w:val="24"/>
              </w:rPr>
              <w:t xml:space="preserve"> </w:t>
            </w:r>
            <w:r>
              <w:rPr>
                <w:rFonts w:ascii="Times New Roman" w:hAnsi="Times New Roman"/>
                <w:sz w:val="24"/>
              </w:rPr>
              <w:t>трамвая</w:t>
            </w:r>
            <w:r>
              <w:rPr>
                <w:rFonts w:ascii="Times New Roman" w:hAnsi="Times New Roman"/>
                <w:spacing w:val="-12"/>
                <w:sz w:val="24"/>
              </w:rPr>
              <w:t xml:space="preserve"> </w:t>
            </w:r>
            <w:r>
              <w:rPr>
                <w:rFonts w:ascii="Times New Roman" w:hAnsi="Times New Roman"/>
                <w:sz w:val="24"/>
              </w:rPr>
              <w:t>в</w:t>
            </w:r>
            <w:r>
              <w:rPr>
                <w:rFonts w:ascii="Times New Roman" w:hAnsi="Times New Roman"/>
                <w:spacing w:val="-10"/>
                <w:sz w:val="24"/>
              </w:rPr>
              <w:t xml:space="preserve"> </w:t>
            </w:r>
            <w:r>
              <w:rPr>
                <w:rFonts w:ascii="Times New Roman" w:hAnsi="Times New Roman"/>
                <w:sz w:val="24"/>
              </w:rPr>
              <w:t>профиле.</w:t>
            </w:r>
          </w:p>
          <w:p w14:paraId="753A1DBC" w14:textId="77777777" w:rsidR="007A18A7" w:rsidRDefault="001B76D0">
            <w:pPr>
              <w:spacing w:line="261" w:lineRule="exact"/>
              <w:rPr>
                <w:rFonts w:ascii="Times New Roman" w:hAnsi="Times New Roman"/>
                <w:sz w:val="24"/>
              </w:rPr>
            </w:pPr>
            <w:r>
              <w:rPr>
                <w:rFonts w:ascii="Times New Roman" w:hAnsi="Times New Roman"/>
                <w:sz w:val="24"/>
              </w:rPr>
              <w:t>Бесстыковой</w:t>
            </w:r>
            <w:r>
              <w:rPr>
                <w:rFonts w:ascii="Times New Roman" w:hAnsi="Times New Roman"/>
                <w:spacing w:val="-3"/>
                <w:sz w:val="24"/>
              </w:rPr>
              <w:t xml:space="preserve"> </w:t>
            </w:r>
            <w:r>
              <w:rPr>
                <w:rFonts w:ascii="Times New Roman" w:hAnsi="Times New Roman"/>
                <w:sz w:val="24"/>
              </w:rPr>
              <w:t>путь,</w:t>
            </w:r>
            <w:r>
              <w:rPr>
                <w:rFonts w:ascii="Times New Roman" w:hAnsi="Times New Roman"/>
                <w:spacing w:val="-2"/>
                <w:sz w:val="24"/>
              </w:rPr>
              <w:t xml:space="preserve"> </w:t>
            </w:r>
            <w:r>
              <w:rPr>
                <w:rFonts w:ascii="Times New Roman" w:hAnsi="Times New Roman"/>
                <w:sz w:val="24"/>
              </w:rPr>
              <w:t>его</w:t>
            </w:r>
            <w:r>
              <w:rPr>
                <w:rFonts w:ascii="Times New Roman" w:hAnsi="Times New Roman"/>
                <w:spacing w:val="-4"/>
                <w:sz w:val="24"/>
              </w:rPr>
              <w:t xml:space="preserve"> </w:t>
            </w:r>
            <w:r>
              <w:rPr>
                <w:rFonts w:ascii="Times New Roman" w:hAnsi="Times New Roman"/>
                <w:sz w:val="24"/>
              </w:rPr>
              <w:t>преимущества.</w:t>
            </w:r>
            <w:r>
              <w:rPr>
                <w:rFonts w:ascii="Times New Roman" w:hAnsi="Times New Roman"/>
                <w:spacing w:val="-2"/>
                <w:sz w:val="24"/>
              </w:rPr>
              <w:t xml:space="preserve"> </w:t>
            </w:r>
            <w:r>
              <w:rPr>
                <w:rFonts w:ascii="Times New Roman" w:hAnsi="Times New Roman"/>
                <w:sz w:val="24"/>
              </w:rPr>
              <w:t>Виды</w:t>
            </w:r>
            <w:r>
              <w:rPr>
                <w:rFonts w:ascii="Times New Roman" w:hAnsi="Times New Roman"/>
                <w:spacing w:val="-3"/>
                <w:sz w:val="24"/>
              </w:rPr>
              <w:t xml:space="preserve"> </w:t>
            </w:r>
            <w:r>
              <w:rPr>
                <w:rFonts w:ascii="Times New Roman" w:hAnsi="Times New Roman"/>
                <w:sz w:val="24"/>
              </w:rPr>
              <w:t>бесстыкового</w:t>
            </w:r>
            <w:r>
              <w:rPr>
                <w:rFonts w:ascii="Times New Roman" w:hAnsi="Times New Roman"/>
                <w:spacing w:val="-4"/>
                <w:sz w:val="24"/>
              </w:rPr>
              <w:t xml:space="preserve"> </w:t>
            </w:r>
            <w:r>
              <w:rPr>
                <w:rFonts w:ascii="Times New Roman" w:hAnsi="Times New Roman"/>
                <w:sz w:val="24"/>
              </w:rPr>
              <w:t>пути.</w:t>
            </w:r>
            <w:r>
              <w:rPr>
                <w:rFonts w:ascii="Times New Roman" w:hAnsi="Times New Roman"/>
                <w:spacing w:val="-2"/>
                <w:sz w:val="24"/>
              </w:rPr>
              <w:t xml:space="preserve"> </w:t>
            </w:r>
            <w:r>
              <w:rPr>
                <w:rFonts w:ascii="Times New Roman" w:hAnsi="Times New Roman"/>
                <w:sz w:val="24"/>
              </w:rPr>
              <w:t>Требования</w:t>
            </w:r>
            <w:r>
              <w:rPr>
                <w:rFonts w:ascii="Times New Roman" w:hAnsi="Times New Roman"/>
                <w:spacing w:val="-4"/>
                <w:sz w:val="24"/>
              </w:rPr>
              <w:t xml:space="preserve"> </w:t>
            </w:r>
            <w:r>
              <w:rPr>
                <w:rFonts w:ascii="Times New Roman" w:hAnsi="Times New Roman"/>
                <w:sz w:val="24"/>
              </w:rPr>
              <w:t>к</w:t>
            </w:r>
            <w:r>
              <w:rPr>
                <w:rFonts w:ascii="Times New Roman" w:hAnsi="Times New Roman"/>
                <w:spacing w:val="-6"/>
                <w:sz w:val="24"/>
              </w:rPr>
              <w:t xml:space="preserve"> </w:t>
            </w:r>
            <w:r>
              <w:rPr>
                <w:rFonts w:ascii="Times New Roman" w:hAnsi="Times New Roman"/>
                <w:sz w:val="24"/>
              </w:rPr>
              <w:t>бесстыковому</w:t>
            </w:r>
            <w:r>
              <w:rPr>
                <w:rFonts w:ascii="Times New Roman" w:hAnsi="Times New Roman"/>
                <w:spacing w:val="-12"/>
                <w:sz w:val="24"/>
              </w:rPr>
              <w:t xml:space="preserve"> </w:t>
            </w:r>
            <w:r>
              <w:rPr>
                <w:rFonts w:ascii="Times New Roman" w:hAnsi="Times New Roman"/>
                <w:spacing w:val="-2"/>
                <w:sz w:val="24"/>
              </w:rPr>
              <w:t>пути.</w:t>
            </w:r>
          </w:p>
        </w:tc>
      </w:tr>
      <w:tr w:rsidR="007A18A7" w14:paraId="6829E320"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56F2E9"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B1983A" w14:textId="77777777" w:rsidR="007A18A7" w:rsidRDefault="001B76D0">
            <w:pPr>
              <w:spacing w:line="253" w:lineRule="exact"/>
              <w:rPr>
                <w:rFonts w:ascii="Times New Roman" w:hAnsi="Times New Roman"/>
                <w:b/>
                <w:sz w:val="24"/>
              </w:rPr>
            </w:pPr>
            <w:r>
              <w:rPr>
                <w:rFonts w:ascii="Times New Roman" w:hAnsi="Times New Roman"/>
                <w:b/>
                <w:sz w:val="24"/>
              </w:rPr>
              <w:t>9.</w:t>
            </w:r>
            <w:r>
              <w:rPr>
                <w:rFonts w:ascii="Times New Roman" w:hAnsi="Times New Roman"/>
                <w:b/>
                <w:spacing w:val="-1"/>
                <w:sz w:val="24"/>
              </w:rPr>
              <w:t xml:space="preserve"> </w:t>
            </w:r>
            <w:r>
              <w:rPr>
                <w:rFonts w:ascii="Times New Roman" w:hAnsi="Times New Roman"/>
                <w:b/>
                <w:sz w:val="24"/>
              </w:rPr>
              <w:t>Условия</w:t>
            </w:r>
            <w:r>
              <w:rPr>
                <w:rFonts w:ascii="Times New Roman" w:hAnsi="Times New Roman"/>
                <w:b/>
                <w:spacing w:val="-7"/>
                <w:sz w:val="24"/>
              </w:rPr>
              <w:t xml:space="preserve"> </w:t>
            </w:r>
            <w:r>
              <w:rPr>
                <w:rFonts w:ascii="Times New Roman" w:hAnsi="Times New Roman"/>
                <w:b/>
                <w:sz w:val="24"/>
              </w:rPr>
              <w:t>прохождения</w:t>
            </w:r>
            <w:r>
              <w:rPr>
                <w:rFonts w:ascii="Times New Roman" w:hAnsi="Times New Roman"/>
                <w:b/>
                <w:spacing w:val="-4"/>
                <w:sz w:val="24"/>
              </w:rPr>
              <w:t xml:space="preserve"> </w:t>
            </w:r>
            <w:r>
              <w:rPr>
                <w:rFonts w:ascii="Times New Roman" w:hAnsi="Times New Roman"/>
                <w:b/>
                <w:sz w:val="24"/>
              </w:rPr>
              <w:t>подвижного</w:t>
            </w:r>
            <w:r>
              <w:rPr>
                <w:rFonts w:ascii="Times New Roman" w:hAnsi="Times New Roman"/>
                <w:b/>
                <w:spacing w:val="-2"/>
                <w:sz w:val="24"/>
              </w:rPr>
              <w:t xml:space="preserve"> </w:t>
            </w:r>
            <w:r>
              <w:rPr>
                <w:rFonts w:ascii="Times New Roman" w:hAnsi="Times New Roman"/>
                <w:b/>
                <w:sz w:val="24"/>
              </w:rPr>
              <w:t>состава</w:t>
            </w:r>
            <w:r>
              <w:rPr>
                <w:rFonts w:ascii="Times New Roman" w:hAnsi="Times New Roman"/>
                <w:b/>
                <w:spacing w:val="-3"/>
                <w:sz w:val="24"/>
              </w:rPr>
              <w:t xml:space="preserve"> </w:t>
            </w:r>
            <w:r>
              <w:rPr>
                <w:rFonts w:ascii="Times New Roman" w:hAnsi="Times New Roman"/>
                <w:b/>
                <w:sz w:val="24"/>
              </w:rPr>
              <w:t>по</w:t>
            </w:r>
            <w:r>
              <w:rPr>
                <w:rFonts w:ascii="Times New Roman" w:hAnsi="Times New Roman"/>
                <w:b/>
                <w:spacing w:val="-2"/>
                <w:sz w:val="24"/>
              </w:rPr>
              <w:t xml:space="preserve"> </w:t>
            </w:r>
            <w:r>
              <w:rPr>
                <w:rFonts w:ascii="Times New Roman" w:hAnsi="Times New Roman"/>
                <w:b/>
                <w:sz w:val="24"/>
              </w:rPr>
              <w:t>рельсовым</w:t>
            </w:r>
            <w:r>
              <w:rPr>
                <w:rFonts w:ascii="Times New Roman" w:hAnsi="Times New Roman"/>
                <w:b/>
                <w:spacing w:val="-3"/>
                <w:sz w:val="24"/>
              </w:rPr>
              <w:t xml:space="preserve"> </w:t>
            </w:r>
            <w:r>
              <w:rPr>
                <w:rFonts w:ascii="Times New Roman" w:hAnsi="Times New Roman"/>
                <w:b/>
                <w:spacing w:val="-2"/>
                <w:sz w:val="24"/>
              </w:rPr>
              <w:t>путям</w:t>
            </w:r>
          </w:p>
        </w:tc>
      </w:tr>
      <w:tr w:rsidR="007A18A7" w14:paraId="3A926653" w14:textId="77777777" w:rsidTr="007D0A28">
        <w:trPr>
          <w:trHeight w:val="2487"/>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FB3EC8" w14:textId="77777777" w:rsidR="007A18A7" w:rsidRDefault="007A18A7">
            <w:pPr>
              <w:rPr>
                <w:rFonts w:ascii="Times New Roman" w:hAnsi="Times New Roman"/>
                <w:sz w:val="24"/>
              </w:rPr>
            </w:pPr>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A457AC" w14:textId="77777777" w:rsidR="007A18A7" w:rsidRDefault="001B76D0">
            <w:pPr>
              <w:rPr>
                <w:rFonts w:ascii="Times New Roman" w:hAnsi="Times New Roman"/>
                <w:sz w:val="24"/>
              </w:rPr>
            </w:pPr>
            <w:r>
              <w:rPr>
                <w:rFonts w:ascii="Times New Roman" w:hAnsi="Times New Roman"/>
                <w:sz w:val="24"/>
              </w:rPr>
              <w:t>Положение</w:t>
            </w:r>
            <w:r>
              <w:rPr>
                <w:rFonts w:ascii="Times New Roman" w:hAnsi="Times New Roman"/>
                <w:spacing w:val="-1"/>
                <w:sz w:val="24"/>
              </w:rPr>
              <w:t xml:space="preserve"> </w:t>
            </w:r>
            <w:r>
              <w:rPr>
                <w:rFonts w:ascii="Times New Roman" w:hAnsi="Times New Roman"/>
                <w:sz w:val="24"/>
              </w:rPr>
              <w:t>колёсных</w:t>
            </w:r>
            <w:r>
              <w:rPr>
                <w:rFonts w:ascii="Times New Roman" w:hAnsi="Times New Roman"/>
                <w:spacing w:val="-4"/>
                <w:sz w:val="24"/>
              </w:rPr>
              <w:t xml:space="preserve"> </w:t>
            </w:r>
            <w:r>
              <w:rPr>
                <w:rFonts w:ascii="Times New Roman" w:hAnsi="Times New Roman"/>
                <w:sz w:val="24"/>
              </w:rPr>
              <w:t>пар</w:t>
            </w:r>
            <w:r>
              <w:rPr>
                <w:rFonts w:ascii="Times New Roman" w:hAnsi="Times New Roman"/>
                <w:spacing w:val="-4"/>
                <w:sz w:val="24"/>
              </w:rPr>
              <w:t xml:space="preserve"> </w:t>
            </w:r>
            <w:r>
              <w:rPr>
                <w:rFonts w:ascii="Times New Roman" w:hAnsi="Times New Roman"/>
                <w:sz w:val="24"/>
              </w:rPr>
              <w:t>в раме</w:t>
            </w:r>
            <w:r>
              <w:rPr>
                <w:rFonts w:ascii="Times New Roman" w:hAnsi="Times New Roman"/>
                <w:spacing w:val="-5"/>
                <w:sz w:val="24"/>
              </w:rPr>
              <w:t xml:space="preserve"> </w:t>
            </w:r>
            <w:r>
              <w:rPr>
                <w:rFonts w:ascii="Times New Roman" w:hAnsi="Times New Roman"/>
                <w:sz w:val="24"/>
              </w:rPr>
              <w:t>вагона</w:t>
            </w:r>
            <w:r>
              <w:rPr>
                <w:rFonts w:ascii="Times New Roman" w:hAnsi="Times New Roman"/>
                <w:spacing w:val="-5"/>
                <w:sz w:val="24"/>
              </w:rPr>
              <w:t xml:space="preserve"> </w:t>
            </w:r>
            <w:r>
              <w:rPr>
                <w:rFonts w:ascii="Times New Roman" w:hAnsi="Times New Roman"/>
                <w:sz w:val="24"/>
              </w:rPr>
              <w:t>или</w:t>
            </w:r>
            <w:r>
              <w:rPr>
                <w:rFonts w:ascii="Times New Roman" w:hAnsi="Times New Roman"/>
                <w:spacing w:val="-3"/>
                <w:sz w:val="24"/>
              </w:rPr>
              <w:t xml:space="preserve"> </w:t>
            </w:r>
            <w:r>
              <w:rPr>
                <w:rFonts w:ascii="Times New Roman" w:hAnsi="Times New Roman"/>
                <w:sz w:val="24"/>
              </w:rPr>
              <w:t>тележки. Очертание</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основные</w:t>
            </w:r>
            <w:r>
              <w:rPr>
                <w:rFonts w:ascii="Times New Roman" w:hAnsi="Times New Roman"/>
                <w:spacing w:val="-5"/>
                <w:sz w:val="24"/>
              </w:rPr>
              <w:t xml:space="preserve"> </w:t>
            </w:r>
            <w:r>
              <w:rPr>
                <w:rFonts w:ascii="Times New Roman" w:hAnsi="Times New Roman"/>
                <w:sz w:val="24"/>
              </w:rPr>
              <w:t>размеры</w:t>
            </w:r>
            <w:r>
              <w:rPr>
                <w:rFonts w:ascii="Times New Roman" w:hAnsi="Times New Roman"/>
                <w:spacing w:val="-2"/>
                <w:sz w:val="24"/>
              </w:rPr>
              <w:t xml:space="preserve"> </w:t>
            </w:r>
            <w:r>
              <w:rPr>
                <w:rFonts w:ascii="Times New Roman" w:hAnsi="Times New Roman"/>
                <w:sz w:val="24"/>
              </w:rPr>
              <w:t>колёс. Полная</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 xml:space="preserve">жёсткая колёсные базы. </w:t>
            </w:r>
            <w:proofErr w:type="spellStart"/>
            <w:r>
              <w:rPr>
                <w:rFonts w:ascii="Times New Roman" w:hAnsi="Times New Roman"/>
                <w:sz w:val="24"/>
              </w:rPr>
              <w:t>Подуклонка</w:t>
            </w:r>
            <w:proofErr w:type="spellEnd"/>
            <w:r>
              <w:rPr>
                <w:rFonts w:ascii="Times New Roman" w:hAnsi="Times New Roman"/>
                <w:sz w:val="24"/>
              </w:rPr>
              <w:t xml:space="preserve"> рельсов.</w:t>
            </w:r>
          </w:p>
          <w:p w14:paraId="09C4333C" w14:textId="77777777" w:rsidR="007A18A7" w:rsidRDefault="001B76D0">
            <w:pPr>
              <w:rPr>
                <w:rFonts w:ascii="Times New Roman" w:hAnsi="Times New Roman"/>
                <w:sz w:val="24"/>
              </w:rPr>
            </w:pPr>
            <w:r>
              <w:rPr>
                <w:rFonts w:ascii="Times New Roman" w:hAnsi="Times New Roman"/>
                <w:sz w:val="24"/>
              </w:rPr>
              <w:t>Расчётный</w:t>
            </w:r>
            <w:r>
              <w:rPr>
                <w:rFonts w:ascii="Times New Roman" w:hAnsi="Times New Roman"/>
                <w:spacing w:val="-1"/>
                <w:sz w:val="24"/>
              </w:rPr>
              <w:t xml:space="preserve"> </w:t>
            </w:r>
            <w:r>
              <w:rPr>
                <w:rFonts w:ascii="Times New Roman" w:hAnsi="Times New Roman"/>
                <w:sz w:val="24"/>
              </w:rPr>
              <w:t>уровень.</w:t>
            </w:r>
            <w:r>
              <w:rPr>
                <w:rFonts w:ascii="Times New Roman" w:hAnsi="Times New Roman"/>
                <w:spacing w:val="-5"/>
                <w:sz w:val="24"/>
              </w:rPr>
              <w:t xml:space="preserve"> </w:t>
            </w:r>
            <w:r>
              <w:rPr>
                <w:rFonts w:ascii="Times New Roman" w:hAnsi="Times New Roman"/>
                <w:sz w:val="24"/>
              </w:rPr>
              <w:t>Определение</w:t>
            </w:r>
            <w:r>
              <w:rPr>
                <w:rFonts w:ascii="Times New Roman" w:hAnsi="Times New Roman"/>
                <w:spacing w:val="-3"/>
                <w:sz w:val="24"/>
              </w:rPr>
              <w:t xml:space="preserve"> </w:t>
            </w:r>
            <w:r>
              <w:rPr>
                <w:rFonts w:ascii="Times New Roman" w:hAnsi="Times New Roman"/>
                <w:sz w:val="24"/>
              </w:rPr>
              <w:t>величины</w:t>
            </w:r>
            <w:r>
              <w:rPr>
                <w:rFonts w:ascii="Times New Roman" w:hAnsi="Times New Roman"/>
                <w:spacing w:val="-5"/>
                <w:sz w:val="24"/>
              </w:rPr>
              <w:t xml:space="preserve"> </w:t>
            </w:r>
            <w:r>
              <w:rPr>
                <w:rFonts w:ascii="Times New Roman" w:hAnsi="Times New Roman"/>
                <w:sz w:val="24"/>
              </w:rPr>
              <w:t>зазора</w:t>
            </w:r>
            <w:r>
              <w:rPr>
                <w:rFonts w:ascii="Times New Roman" w:hAnsi="Times New Roman"/>
                <w:spacing w:val="-8"/>
                <w:sz w:val="24"/>
              </w:rPr>
              <w:t xml:space="preserve"> </w:t>
            </w:r>
            <w:r>
              <w:rPr>
                <w:rFonts w:ascii="Times New Roman" w:hAnsi="Times New Roman"/>
                <w:sz w:val="24"/>
              </w:rPr>
              <w:t>между</w:t>
            </w:r>
            <w:r>
              <w:rPr>
                <w:rFonts w:ascii="Times New Roman" w:hAnsi="Times New Roman"/>
                <w:spacing w:val="-12"/>
                <w:sz w:val="24"/>
              </w:rPr>
              <w:t xml:space="preserve"> </w:t>
            </w:r>
            <w:r>
              <w:rPr>
                <w:rFonts w:ascii="Times New Roman" w:hAnsi="Times New Roman"/>
                <w:sz w:val="24"/>
              </w:rPr>
              <w:t>гребнями</w:t>
            </w:r>
            <w:r>
              <w:rPr>
                <w:rFonts w:ascii="Times New Roman" w:hAnsi="Times New Roman"/>
                <w:spacing w:val="-1"/>
                <w:sz w:val="24"/>
              </w:rPr>
              <w:t xml:space="preserve"> </w:t>
            </w:r>
            <w:r>
              <w:rPr>
                <w:rFonts w:ascii="Times New Roman" w:hAnsi="Times New Roman"/>
                <w:sz w:val="24"/>
              </w:rPr>
              <w:t>колёс</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рельсами. Силы,</w:t>
            </w:r>
            <w:r>
              <w:rPr>
                <w:rFonts w:ascii="Times New Roman" w:hAnsi="Times New Roman"/>
                <w:spacing w:val="-5"/>
                <w:sz w:val="24"/>
              </w:rPr>
              <w:t xml:space="preserve"> </w:t>
            </w:r>
            <w:r>
              <w:rPr>
                <w:rFonts w:ascii="Times New Roman" w:hAnsi="Times New Roman"/>
                <w:sz w:val="24"/>
              </w:rPr>
              <w:t>действующие</w:t>
            </w:r>
            <w:r>
              <w:rPr>
                <w:rFonts w:ascii="Times New Roman" w:hAnsi="Times New Roman"/>
                <w:spacing w:val="-3"/>
                <w:sz w:val="24"/>
              </w:rPr>
              <w:t xml:space="preserve"> </w:t>
            </w:r>
            <w:r>
              <w:rPr>
                <w:rFonts w:ascii="Times New Roman" w:hAnsi="Times New Roman"/>
                <w:sz w:val="24"/>
              </w:rPr>
              <w:t>на путь. Устройство рельсовой колеи в прямых участках пути. Виды отступлений от нормального положения рельсовых нитей по уровню. Устройство рельсовой колеи в кривых.</w:t>
            </w:r>
          </w:p>
          <w:p w14:paraId="46EE3ECB" w14:textId="77777777" w:rsidR="007A18A7" w:rsidRDefault="001B76D0">
            <w:pPr>
              <w:rPr>
                <w:rFonts w:ascii="Times New Roman" w:hAnsi="Times New Roman"/>
                <w:sz w:val="24"/>
              </w:rPr>
            </w:pPr>
            <w:r>
              <w:rPr>
                <w:rFonts w:ascii="Times New Roman" w:hAnsi="Times New Roman"/>
                <w:sz w:val="24"/>
              </w:rPr>
              <w:t>Нормы и</w:t>
            </w:r>
            <w:r>
              <w:rPr>
                <w:rFonts w:ascii="Times New Roman" w:hAnsi="Times New Roman"/>
                <w:spacing w:val="-5"/>
                <w:sz w:val="24"/>
              </w:rPr>
              <w:t xml:space="preserve"> </w:t>
            </w:r>
            <w:r>
              <w:rPr>
                <w:rFonts w:ascii="Times New Roman" w:hAnsi="Times New Roman"/>
                <w:sz w:val="24"/>
              </w:rPr>
              <w:t>допуски положения</w:t>
            </w:r>
            <w:r>
              <w:rPr>
                <w:rFonts w:ascii="Times New Roman" w:hAnsi="Times New Roman"/>
                <w:spacing w:val="-6"/>
                <w:sz w:val="24"/>
              </w:rPr>
              <w:t xml:space="preserve"> </w:t>
            </w:r>
            <w:r>
              <w:rPr>
                <w:rFonts w:ascii="Times New Roman" w:hAnsi="Times New Roman"/>
                <w:sz w:val="24"/>
              </w:rPr>
              <w:t>рельсовых</w:t>
            </w:r>
            <w:r>
              <w:rPr>
                <w:rFonts w:ascii="Times New Roman" w:hAnsi="Times New Roman"/>
                <w:spacing w:val="-6"/>
                <w:sz w:val="24"/>
              </w:rPr>
              <w:t xml:space="preserve"> </w:t>
            </w:r>
            <w:r>
              <w:rPr>
                <w:rFonts w:ascii="Times New Roman" w:hAnsi="Times New Roman"/>
                <w:sz w:val="24"/>
              </w:rPr>
              <w:t>нитей</w:t>
            </w:r>
            <w:r>
              <w:rPr>
                <w:rFonts w:ascii="Times New Roman" w:hAnsi="Times New Roman"/>
                <w:spacing w:val="-10"/>
                <w:sz w:val="24"/>
              </w:rPr>
              <w:t xml:space="preserve"> </w:t>
            </w:r>
            <w:r>
              <w:rPr>
                <w:rFonts w:ascii="Times New Roman" w:hAnsi="Times New Roman"/>
                <w:sz w:val="24"/>
              </w:rPr>
              <w:t>в кривых. Допускаемое</w:t>
            </w:r>
            <w:r>
              <w:rPr>
                <w:rFonts w:ascii="Times New Roman" w:hAnsi="Times New Roman"/>
                <w:spacing w:val="-2"/>
                <w:sz w:val="24"/>
              </w:rPr>
              <w:t xml:space="preserve"> </w:t>
            </w:r>
            <w:r>
              <w:rPr>
                <w:rFonts w:ascii="Times New Roman" w:hAnsi="Times New Roman"/>
                <w:sz w:val="24"/>
              </w:rPr>
              <w:t>непогашенное</w:t>
            </w:r>
            <w:r>
              <w:rPr>
                <w:rFonts w:ascii="Times New Roman" w:hAnsi="Times New Roman"/>
                <w:spacing w:val="-2"/>
                <w:sz w:val="24"/>
              </w:rPr>
              <w:t xml:space="preserve"> </w:t>
            </w:r>
            <w:r>
              <w:rPr>
                <w:rFonts w:ascii="Times New Roman" w:hAnsi="Times New Roman"/>
                <w:sz w:val="24"/>
              </w:rPr>
              <w:t>ускорение</w:t>
            </w:r>
            <w:r>
              <w:rPr>
                <w:rFonts w:ascii="Times New Roman" w:hAnsi="Times New Roman"/>
                <w:spacing w:val="-2"/>
                <w:sz w:val="24"/>
              </w:rPr>
              <w:t xml:space="preserve"> </w:t>
            </w:r>
            <w:r>
              <w:rPr>
                <w:rFonts w:ascii="Times New Roman" w:hAnsi="Times New Roman"/>
                <w:sz w:val="24"/>
              </w:rPr>
              <w:t>в кривых. Про- верка возвышения наружного рельса. Переходные кривые. Виды вписывания подвижного состава в кривые.</w:t>
            </w:r>
          </w:p>
          <w:p w14:paraId="3CEBBBDA" w14:textId="77777777" w:rsidR="007A18A7" w:rsidRDefault="001B76D0">
            <w:pPr>
              <w:spacing w:line="274" w:lineRule="exact"/>
              <w:rPr>
                <w:rFonts w:ascii="Times New Roman" w:hAnsi="Times New Roman"/>
                <w:sz w:val="24"/>
              </w:rPr>
            </w:pPr>
            <w:r>
              <w:rPr>
                <w:rFonts w:ascii="Times New Roman" w:hAnsi="Times New Roman"/>
                <w:sz w:val="24"/>
              </w:rPr>
              <w:t>Нормы</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допуски</w:t>
            </w:r>
            <w:r>
              <w:rPr>
                <w:rFonts w:ascii="Times New Roman" w:hAnsi="Times New Roman"/>
                <w:spacing w:val="-1"/>
                <w:sz w:val="24"/>
              </w:rPr>
              <w:t xml:space="preserve"> </w:t>
            </w:r>
            <w:r>
              <w:rPr>
                <w:rFonts w:ascii="Times New Roman" w:hAnsi="Times New Roman"/>
                <w:sz w:val="24"/>
              </w:rPr>
              <w:t>по</w:t>
            </w:r>
            <w:r>
              <w:rPr>
                <w:rFonts w:ascii="Times New Roman" w:hAnsi="Times New Roman"/>
                <w:spacing w:val="-2"/>
                <w:sz w:val="24"/>
              </w:rPr>
              <w:t xml:space="preserve"> </w:t>
            </w:r>
            <w:r>
              <w:rPr>
                <w:rFonts w:ascii="Times New Roman" w:hAnsi="Times New Roman"/>
                <w:sz w:val="24"/>
              </w:rPr>
              <w:t>ширине</w:t>
            </w:r>
            <w:r>
              <w:rPr>
                <w:rFonts w:ascii="Times New Roman" w:hAnsi="Times New Roman"/>
                <w:spacing w:val="-3"/>
                <w:sz w:val="24"/>
              </w:rPr>
              <w:t xml:space="preserve"> </w:t>
            </w:r>
            <w:r>
              <w:rPr>
                <w:rFonts w:ascii="Times New Roman" w:hAnsi="Times New Roman"/>
                <w:sz w:val="24"/>
              </w:rPr>
              <w:t>колеи</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5"/>
                <w:sz w:val="24"/>
              </w:rPr>
              <w:t xml:space="preserve"> </w:t>
            </w:r>
            <w:r>
              <w:rPr>
                <w:rFonts w:ascii="Times New Roman" w:hAnsi="Times New Roman"/>
                <w:sz w:val="24"/>
              </w:rPr>
              <w:t>кривых.</w:t>
            </w:r>
            <w:r>
              <w:rPr>
                <w:rFonts w:ascii="Times New Roman" w:hAnsi="Times New Roman"/>
                <w:spacing w:val="-5"/>
                <w:sz w:val="24"/>
              </w:rPr>
              <w:t xml:space="preserve"> </w:t>
            </w:r>
            <w:r>
              <w:rPr>
                <w:rFonts w:ascii="Times New Roman" w:hAnsi="Times New Roman"/>
                <w:sz w:val="24"/>
              </w:rPr>
              <w:t>Отвод</w:t>
            </w:r>
            <w:r>
              <w:rPr>
                <w:rFonts w:ascii="Times New Roman" w:hAnsi="Times New Roman"/>
                <w:spacing w:val="-8"/>
                <w:sz w:val="24"/>
              </w:rPr>
              <w:t xml:space="preserve"> </w:t>
            </w:r>
            <w:r>
              <w:rPr>
                <w:rFonts w:ascii="Times New Roman" w:hAnsi="Times New Roman"/>
                <w:sz w:val="24"/>
              </w:rPr>
              <w:t>уширения</w:t>
            </w:r>
            <w:r>
              <w:rPr>
                <w:rFonts w:ascii="Times New Roman" w:hAnsi="Times New Roman"/>
                <w:spacing w:val="-2"/>
                <w:sz w:val="24"/>
              </w:rPr>
              <w:t xml:space="preserve"> </w:t>
            </w:r>
            <w:r>
              <w:rPr>
                <w:rFonts w:ascii="Times New Roman" w:hAnsi="Times New Roman"/>
                <w:sz w:val="24"/>
              </w:rPr>
              <w:t>колеи</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 xml:space="preserve">кривых. </w:t>
            </w:r>
            <w:proofErr w:type="spellStart"/>
            <w:r>
              <w:rPr>
                <w:rFonts w:ascii="Times New Roman" w:hAnsi="Times New Roman"/>
                <w:sz w:val="24"/>
              </w:rPr>
              <w:t>Подуклонка</w:t>
            </w:r>
            <w:proofErr w:type="spellEnd"/>
            <w:r>
              <w:rPr>
                <w:rFonts w:ascii="Times New Roman" w:hAnsi="Times New Roman"/>
                <w:spacing w:val="-3"/>
                <w:sz w:val="24"/>
              </w:rPr>
              <w:t xml:space="preserve"> </w:t>
            </w:r>
            <w:r>
              <w:rPr>
                <w:rFonts w:ascii="Times New Roman" w:hAnsi="Times New Roman"/>
                <w:sz w:val="24"/>
              </w:rPr>
              <w:t>рельсов</w:t>
            </w:r>
            <w:r>
              <w:rPr>
                <w:rFonts w:ascii="Times New Roman" w:hAnsi="Times New Roman"/>
                <w:spacing w:val="-5"/>
                <w:sz w:val="24"/>
              </w:rPr>
              <w:t xml:space="preserve"> </w:t>
            </w:r>
            <w:r>
              <w:rPr>
                <w:rFonts w:ascii="Times New Roman" w:hAnsi="Times New Roman"/>
                <w:sz w:val="24"/>
              </w:rPr>
              <w:t>в</w:t>
            </w:r>
            <w:r>
              <w:rPr>
                <w:rFonts w:ascii="Times New Roman" w:hAnsi="Times New Roman"/>
                <w:spacing w:val="-5"/>
                <w:sz w:val="24"/>
              </w:rPr>
              <w:t xml:space="preserve"> </w:t>
            </w:r>
            <w:r>
              <w:rPr>
                <w:rFonts w:ascii="Times New Roman" w:hAnsi="Times New Roman"/>
                <w:sz w:val="24"/>
              </w:rPr>
              <w:t>кривых. Нормы содержания пути по направлению.</w:t>
            </w:r>
          </w:p>
        </w:tc>
      </w:tr>
      <w:tr w:rsidR="007A18A7" w14:paraId="0A2C2976" w14:textId="77777777" w:rsidTr="007D0A28">
        <w:trPr>
          <w:trHeight w:val="1104"/>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6C469C"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DD9AF3" w14:textId="77777777" w:rsidR="007A18A7" w:rsidRDefault="001B76D0">
            <w:pPr>
              <w:spacing w:line="269" w:lineRule="exact"/>
              <w:rPr>
                <w:rFonts w:ascii="Times New Roman" w:hAnsi="Times New Roman"/>
                <w:b/>
                <w:sz w:val="24"/>
              </w:rPr>
            </w:pPr>
            <w:r>
              <w:rPr>
                <w:rFonts w:ascii="Times New Roman" w:hAnsi="Times New Roman"/>
                <w:b/>
                <w:sz w:val="24"/>
              </w:rPr>
              <w:t>10. Устройство</w:t>
            </w:r>
            <w:r>
              <w:rPr>
                <w:rFonts w:ascii="Times New Roman" w:hAnsi="Times New Roman"/>
                <w:b/>
                <w:spacing w:val="-6"/>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z w:val="24"/>
              </w:rPr>
              <w:t>расчёт рельсовой</w:t>
            </w:r>
            <w:r>
              <w:rPr>
                <w:rFonts w:ascii="Times New Roman" w:hAnsi="Times New Roman"/>
                <w:b/>
                <w:spacing w:val="-1"/>
                <w:sz w:val="24"/>
              </w:rPr>
              <w:t xml:space="preserve"> </w:t>
            </w:r>
            <w:r>
              <w:rPr>
                <w:rFonts w:ascii="Times New Roman" w:hAnsi="Times New Roman"/>
                <w:b/>
                <w:spacing w:val="-2"/>
                <w:sz w:val="24"/>
              </w:rPr>
              <w:t>колеи</w:t>
            </w:r>
          </w:p>
          <w:p w14:paraId="198E32AC" w14:textId="77777777" w:rsidR="007A18A7" w:rsidRDefault="001B76D0">
            <w:pPr>
              <w:rPr>
                <w:rFonts w:ascii="Times New Roman" w:hAnsi="Times New Roman"/>
                <w:sz w:val="24"/>
              </w:rPr>
            </w:pPr>
            <w:r>
              <w:rPr>
                <w:rFonts w:ascii="Times New Roman" w:hAnsi="Times New Roman"/>
                <w:sz w:val="24"/>
              </w:rPr>
              <w:t>Основные</w:t>
            </w:r>
            <w:r>
              <w:rPr>
                <w:rFonts w:ascii="Times New Roman" w:hAnsi="Times New Roman"/>
                <w:spacing w:val="-8"/>
                <w:sz w:val="24"/>
              </w:rPr>
              <w:t xml:space="preserve"> </w:t>
            </w:r>
            <w:r>
              <w:rPr>
                <w:rFonts w:ascii="Times New Roman" w:hAnsi="Times New Roman"/>
                <w:sz w:val="24"/>
              </w:rPr>
              <w:t>параметры рельсовой</w:t>
            </w:r>
            <w:r>
              <w:rPr>
                <w:rFonts w:ascii="Times New Roman" w:hAnsi="Times New Roman"/>
                <w:spacing w:val="-1"/>
                <w:sz w:val="24"/>
              </w:rPr>
              <w:t xml:space="preserve"> </w:t>
            </w:r>
            <w:r>
              <w:rPr>
                <w:rFonts w:ascii="Times New Roman" w:hAnsi="Times New Roman"/>
                <w:sz w:val="24"/>
              </w:rPr>
              <w:t>колеи:</w:t>
            </w:r>
            <w:r>
              <w:rPr>
                <w:rFonts w:ascii="Times New Roman" w:hAnsi="Times New Roman"/>
                <w:spacing w:val="-7"/>
                <w:sz w:val="24"/>
              </w:rPr>
              <w:t xml:space="preserve"> </w:t>
            </w:r>
            <w:r>
              <w:rPr>
                <w:rFonts w:ascii="Times New Roman" w:hAnsi="Times New Roman"/>
                <w:sz w:val="24"/>
              </w:rPr>
              <w:t>ширина, возвышение</w:t>
            </w:r>
            <w:r>
              <w:rPr>
                <w:rFonts w:ascii="Times New Roman" w:hAnsi="Times New Roman"/>
                <w:spacing w:val="-8"/>
                <w:sz w:val="24"/>
              </w:rPr>
              <w:t xml:space="preserve"> </w:t>
            </w:r>
            <w:r>
              <w:rPr>
                <w:rFonts w:ascii="Times New Roman" w:hAnsi="Times New Roman"/>
                <w:sz w:val="24"/>
              </w:rPr>
              <w:t>наружного рельса. Ширина</w:t>
            </w:r>
            <w:r>
              <w:rPr>
                <w:rFonts w:ascii="Times New Roman" w:hAnsi="Times New Roman"/>
                <w:spacing w:val="-8"/>
                <w:sz w:val="24"/>
              </w:rPr>
              <w:t xml:space="preserve"> </w:t>
            </w:r>
            <w:r>
              <w:rPr>
                <w:rFonts w:ascii="Times New Roman" w:hAnsi="Times New Roman"/>
                <w:sz w:val="24"/>
              </w:rPr>
              <w:t>колеи</w:t>
            </w:r>
            <w:r>
              <w:rPr>
                <w:rFonts w:ascii="Times New Roman" w:hAnsi="Times New Roman"/>
                <w:spacing w:val="-6"/>
                <w:sz w:val="24"/>
              </w:rPr>
              <w:t xml:space="preserve"> </w:t>
            </w:r>
            <w:r>
              <w:rPr>
                <w:rFonts w:ascii="Times New Roman" w:hAnsi="Times New Roman"/>
                <w:sz w:val="24"/>
              </w:rPr>
              <w:t>на</w:t>
            </w:r>
            <w:r>
              <w:rPr>
                <w:rFonts w:ascii="Times New Roman" w:hAnsi="Times New Roman"/>
                <w:spacing w:val="-3"/>
                <w:sz w:val="24"/>
              </w:rPr>
              <w:t xml:space="preserve"> </w:t>
            </w:r>
            <w:r>
              <w:rPr>
                <w:rFonts w:ascii="Times New Roman" w:hAnsi="Times New Roman"/>
                <w:sz w:val="24"/>
              </w:rPr>
              <w:t>прямых</w:t>
            </w:r>
            <w:r>
              <w:rPr>
                <w:rFonts w:ascii="Times New Roman" w:hAnsi="Times New Roman"/>
                <w:spacing w:val="-7"/>
                <w:sz w:val="24"/>
              </w:rPr>
              <w:t xml:space="preserve"> </w:t>
            </w:r>
            <w:r>
              <w:rPr>
                <w:rFonts w:ascii="Times New Roman" w:hAnsi="Times New Roman"/>
                <w:sz w:val="24"/>
              </w:rPr>
              <w:t>и кривых участках пути. Возвышение наружного рельса в кривых. Уширение колеи в кривых.</w:t>
            </w:r>
          </w:p>
          <w:p w14:paraId="7F3AB484" w14:textId="77777777" w:rsidR="007A18A7" w:rsidRDefault="001B76D0">
            <w:pPr>
              <w:spacing w:line="261" w:lineRule="exact"/>
              <w:rPr>
                <w:rFonts w:ascii="Times New Roman" w:hAnsi="Times New Roman"/>
                <w:sz w:val="24"/>
              </w:rPr>
            </w:pPr>
            <w:r>
              <w:rPr>
                <w:rFonts w:ascii="Times New Roman" w:hAnsi="Times New Roman"/>
                <w:sz w:val="24"/>
              </w:rPr>
              <w:t>Допускаемые</w:t>
            </w:r>
            <w:r>
              <w:rPr>
                <w:rFonts w:ascii="Times New Roman" w:hAnsi="Times New Roman"/>
                <w:spacing w:val="-5"/>
                <w:sz w:val="24"/>
              </w:rPr>
              <w:t xml:space="preserve"> </w:t>
            </w:r>
            <w:r>
              <w:rPr>
                <w:rFonts w:ascii="Times New Roman" w:hAnsi="Times New Roman"/>
                <w:sz w:val="24"/>
              </w:rPr>
              <w:t>нормы</w:t>
            </w:r>
            <w:r>
              <w:rPr>
                <w:rFonts w:ascii="Times New Roman" w:hAnsi="Times New Roman"/>
                <w:spacing w:val="-4"/>
                <w:sz w:val="24"/>
              </w:rPr>
              <w:t xml:space="preserve"> </w:t>
            </w:r>
            <w:r>
              <w:rPr>
                <w:rFonts w:ascii="Times New Roman" w:hAnsi="Times New Roman"/>
                <w:sz w:val="24"/>
              </w:rPr>
              <w:t>устройства</w:t>
            </w:r>
            <w:r>
              <w:rPr>
                <w:rFonts w:ascii="Times New Roman" w:hAnsi="Times New Roman"/>
                <w:spacing w:val="-2"/>
                <w:sz w:val="24"/>
              </w:rPr>
              <w:t xml:space="preserve"> </w:t>
            </w:r>
            <w:r>
              <w:rPr>
                <w:rFonts w:ascii="Times New Roman" w:hAnsi="Times New Roman"/>
                <w:sz w:val="24"/>
              </w:rPr>
              <w:t>рельсовой</w:t>
            </w:r>
            <w:r>
              <w:rPr>
                <w:rFonts w:ascii="Times New Roman" w:hAnsi="Times New Roman"/>
                <w:spacing w:val="-5"/>
                <w:sz w:val="24"/>
              </w:rPr>
              <w:t xml:space="preserve"> </w:t>
            </w:r>
            <w:r>
              <w:rPr>
                <w:rFonts w:ascii="Times New Roman" w:hAnsi="Times New Roman"/>
                <w:sz w:val="24"/>
              </w:rPr>
              <w:t>колеи в</w:t>
            </w:r>
            <w:r>
              <w:rPr>
                <w:rFonts w:ascii="Times New Roman" w:hAnsi="Times New Roman"/>
                <w:spacing w:val="-4"/>
                <w:sz w:val="24"/>
              </w:rPr>
              <w:t xml:space="preserve"> </w:t>
            </w:r>
            <w:r>
              <w:rPr>
                <w:rFonts w:ascii="Times New Roman" w:hAnsi="Times New Roman"/>
                <w:sz w:val="24"/>
              </w:rPr>
              <w:t>прямых</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кривых</w:t>
            </w:r>
            <w:r>
              <w:rPr>
                <w:rFonts w:ascii="Times New Roman" w:hAnsi="Times New Roman"/>
                <w:spacing w:val="-2"/>
                <w:sz w:val="24"/>
              </w:rPr>
              <w:t xml:space="preserve"> </w:t>
            </w:r>
            <w:r>
              <w:rPr>
                <w:rFonts w:ascii="Times New Roman" w:hAnsi="Times New Roman"/>
                <w:sz w:val="24"/>
              </w:rPr>
              <w:t>участках</w:t>
            </w:r>
            <w:r>
              <w:rPr>
                <w:rFonts w:ascii="Times New Roman" w:hAnsi="Times New Roman"/>
                <w:spacing w:val="-5"/>
                <w:sz w:val="24"/>
              </w:rPr>
              <w:t xml:space="preserve"> </w:t>
            </w:r>
            <w:r>
              <w:rPr>
                <w:rFonts w:ascii="Times New Roman" w:hAnsi="Times New Roman"/>
                <w:spacing w:val="-2"/>
                <w:sz w:val="24"/>
              </w:rPr>
              <w:t>пути.</w:t>
            </w:r>
          </w:p>
        </w:tc>
      </w:tr>
      <w:tr w:rsidR="007A18A7" w14:paraId="21D67A46" w14:textId="77777777" w:rsidTr="007D0A28">
        <w:trPr>
          <w:trHeight w:val="825"/>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3F50EF"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10BC17" w14:textId="77777777" w:rsidR="007A18A7" w:rsidRDefault="001B76D0">
            <w:pPr>
              <w:spacing w:line="269" w:lineRule="exact"/>
              <w:rPr>
                <w:rFonts w:ascii="Times New Roman" w:hAnsi="Times New Roman"/>
                <w:b/>
                <w:sz w:val="24"/>
              </w:rPr>
            </w:pPr>
            <w:r>
              <w:rPr>
                <w:rFonts w:ascii="Times New Roman" w:hAnsi="Times New Roman"/>
                <w:b/>
                <w:sz w:val="24"/>
              </w:rPr>
              <w:t>11.</w:t>
            </w:r>
            <w:r>
              <w:rPr>
                <w:rFonts w:ascii="Times New Roman" w:hAnsi="Times New Roman"/>
                <w:b/>
                <w:spacing w:val="-1"/>
                <w:sz w:val="24"/>
              </w:rPr>
              <w:t xml:space="preserve"> </w:t>
            </w:r>
            <w:r>
              <w:rPr>
                <w:rFonts w:ascii="Times New Roman" w:hAnsi="Times New Roman"/>
                <w:b/>
                <w:sz w:val="24"/>
              </w:rPr>
              <w:t>Расчёт</w:t>
            </w:r>
            <w:r>
              <w:rPr>
                <w:rFonts w:ascii="Times New Roman" w:hAnsi="Times New Roman"/>
                <w:b/>
                <w:spacing w:val="1"/>
                <w:sz w:val="24"/>
              </w:rPr>
              <w:t xml:space="preserve"> </w:t>
            </w:r>
            <w:r>
              <w:rPr>
                <w:rFonts w:ascii="Times New Roman" w:hAnsi="Times New Roman"/>
                <w:b/>
                <w:sz w:val="24"/>
              </w:rPr>
              <w:t>рельсового</w:t>
            </w:r>
            <w:r>
              <w:rPr>
                <w:rFonts w:ascii="Times New Roman" w:hAnsi="Times New Roman"/>
                <w:b/>
                <w:spacing w:val="-5"/>
                <w:sz w:val="24"/>
              </w:rPr>
              <w:t xml:space="preserve"> </w:t>
            </w:r>
            <w:r>
              <w:rPr>
                <w:rFonts w:ascii="Times New Roman" w:hAnsi="Times New Roman"/>
                <w:b/>
                <w:sz w:val="24"/>
              </w:rPr>
              <w:t>пути</w:t>
            </w:r>
            <w:r>
              <w:rPr>
                <w:rFonts w:ascii="Times New Roman" w:hAnsi="Times New Roman"/>
                <w:b/>
                <w:spacing w:val="-5"/>
                <w:sz w:val="24"/>
              </w:rPr>
              <w:t xml:space="preserve"> </w:t>
            </w:r>
            <w:r>
              <w:rPr>
                <w:rFonts w:ascii="Times New Roman" w:hAnsi="Times New Roman"/>
                <w:b/>
                <w:sz w:val="24"/>
              </w:rPr>
              <w:t>на прочность</w:t>
            </w:r>
            <w:r>
              <w:rPr>
                <w:rFonts w:ascii="Times New Roman" w:hAnsi="Times New Roman"/>
                <w:b/>
                <w:spacing w:val="-3"/>
                <w:sz w:val="24"/>
              </w:rPr>
              <w:t xml:space="preserve"> </w:t>
            </w:r>
            <w:r>
              <w:rPr>
                <w:rFonts w:ascii="Times New Roman" w:hAnsi="Times New Roman"/>
                <w:b/>
                <w:sz w:val="24"/>
              </w:rPr>
              <w:t xml:space="preserve">и </w:t>
            </w:r>
            <w:r>
              <w:rPr>
                <w:rFonts w:ascii="Times New Roman" w:hAnsi="Times New Roman"/>
                <w:b/>
                <w:spacing w:val="-2"/>
                <w:sz w:val="24"/>
              </w:rPr>
              <w:t>устойчивость</w:t>
            </w:r>
          </w:p>
          <w:p w14:paraId="480C7AF9" w14:textId="77777777" w:rsidR="007A18A7" w:rsidRDefault="001B76D0">
            <w:pPr>
              <w:tabs>
                <w:tab w:val="left" w:pos="1410"/>
                <w:tab w:val="left" w:pos="3249"/>
                <w:tab w:val="left" w:pos="4204"/>
                <w:tab w:val="left" w:pos="5230"/>
                <w:tab w:val="left" w:pos="6794"/>
                <w:tab w:val="left" w:pos="7793"/>
                <w:tab w:val="left" w:pos="8747"/>
                <w:tab w:val="left" w:pos="10359"/>
              </w:tabs>
              <w:spacing w:line="272" w:lineRule="exact"/>
              <w:rPr>
                <w:rFonts w:ascii="Times New Roman" w:hAnsi="Times New Roman"/>
                <w:sz w:val="24"/>
              </w:rPr>
            </w:pPr>
            <w:r>
              <w:rPr>
                <w:rFonts w:ascii="Times New Roman" w:hAnsi="Times New Roman"/>
                <w:spacing w:val="-2"/>
                <w:sz w:val="24"/>
              </w:rPr>
              <w:t>Расчётные</w:t>
            </w:r>
            <w:r>
              <w:rPr>
                <w:rFonts w:ascii="Times New Roman" w:hAnsi="Times New Roman"/>
                <w:sz w:val="24"/>
              </w:rPr>
              <w:tab/>
            </w:r>
            <w:r>
              <w:rPr>
                <w:rFonts w:ascii="Times New Roman" w:hAnsi="Times New Roman"/>
                <w:spacing w:val="-2"/>
                <w:sz w:val="24"/>
              </w:rPr>
              <w:t>характеристики</w:t>
            </w:r>
            <w:r>
              <w:rPr>
                <w:rFonts w:ascii="Times New Roman" w:hAnsi="Times New Roman"/>
                <w:sz w:val="24"/>
              </w:rPr>
              <w:tab/>
            </w:r>
            <w:r>
              <w:rPr>
                <w:rFonts w:ascii="Times New Roman" w:hAnsi="Times New Roman"/>
                <w:spacing w:val="-2"/>
                <w:sz w:val="24"/>
              </w:rPr>
              <w:t>рельса.</w:t>
            </w:r>
            <w:r>
              <w:rPr>
                <w:rFonts w:ascii="Times New Roman" w:hAnsi="Times New Roman"/>
                <w:sz w:val="24"/>
              </w:rPr>
              <w:tab/>
            </w:r>
            <w:r>
              <w:rPr>
                <w:rFonts w:ascii="Times New Roman" w:hAnsi="Times New Roman"/>
                <w:spacing w:val="-2"/>
                <w:sz w:val="24"/>
              </w:rPr>
              <w:t>Основы</w:t>
            </w:r>
            <w:r>
              <w:rPr>
                <w:rFonts w:ascii="Times New Roman" w:hAnsi="Times New Roman"/>
                <w:sz w:val="24"/>
              </w:rPr>
              <w:tab/>
            </w:r>
            <w:r>
              <w:rPr>
                <w:rFonts w:ascii="Times New Roman" w:hAnsi="Times New Roman"/>
                <w:spacing w:val="-2"/>
                <w:sz w:val="24"/>
              </w:rPr>
              <w:t>статического</w:t>
            </w:r>
            <w:r>
              <w:rPr>
                <w:rFonts w:ascii="Times New Roman" w:hAnsi="Times New Roman"/>
                <w:sz w:val="24"/>
              </w:rPr>
              <w:tab/>
            </w:r>
            <w:r>
              <w:rPr>
                <w:rFonts w:ascii="Times New Roman" w:hAnsi="Times New Roman"/>
                <w:spacing w:val="-2"/>
                <w:sz w:val="24"/>
              </w:rPr>
              <w:t>расчёта рельса.</w:t>
            </w:r>
            <w:r>
              <w:rPr>
                <w:rFonts w:ascii="Times New Roman" w:hAnsi="Times New Roman"/>
                <w:sz w:val="24"/>
              </w:rPr>
              <w:tab/>
            </w:r>
            <w:r>
              <w:rPr>
                <w:rFonts w:ascii="Times New Roman" w:hAnsi="Times New Roman"/>
                <w:spacing w:val="-2"/>
                <w:sz w:val="24"/>
              </w:rPr>
              <w:t>Допускаемые</w:t>
            </w:r>
            <w:r>
              <w:rPr>
                <w:rFonts w:ascii="Times New Roman" w:hAnsi="Times New Roman"/>
                <w:sz w:val="24"/>
              </w:rPr>
              <w:tab/>
            </w:r>
            <w:r>
              <w:rPr>
                <w:rFonts w:ascii="Times New Roman" w:hAnsi="Times New Roman"/>
                <w:spacing w:val="-2"/>
                <w:sz w:val="24"/>
              </w:rPr>
              <w:t xml:space="preserve">напряжения. </w:t>
            </w:r>
            <w:r>
              <w:rPr>
                <w:rFonts w:ascii="Times New Roman" w:hAnsi="Times New Roman"/>
                <w:sz w:val="24"/>
              </w:rPr>
              <w:t>Напряжения</w:t>
            </w:r>
            <w:r>
              <w:rPr>
                <w:rFonts w:ascii="Times New Roman" w:hAnsi="Times New Roman"/>
                <w:spacing w:val="-6"/>
                <w:sz w:val="24"/>
              </w:rPr>
              <w:t xml:space="preserve"> </w:t>
            </w:r>
            <w:r>
              <w:rPr>
                <w:rFonts w:ascii="Times New Roman" w:hAnsi="Times New Roman"/>
                <w:sz w:val="24"/>
              </w:rPr>
              <w:t>в элементах</w:t>
            </w:r>
            <w:r>
              <w:rPr>
                <w:rFonts w:ascii="Times New Roman" w:hAnsi="Times New Roman"/>
                <w:spacing w:val="-5"/>
                <w:sz w:val="24"/>
              </w:rPr>
              <w:t xml:space="preserve"> </w:t>
            </w:r>
            <w:r>
              <w:rPr>
                <w:rFonts w:ascii="Times New Roman" w:hAnsi="Times New Roman"/>
                <w:sz w:val="24"/>
              </w:rPr>
              <w:t>верхнего</w:t>
            </w:r>
            <w:r>
              <w:rPr>
                <w:rFonts w:ascii="Times New Roman" w:hAnsi="Times New Roman"/>
                <w:spacing w:val="-1"/>
                <w:sz w:val="24"/>
              </w:rPr>
              <w:t xml:space="preserve"> </w:t>
            </w:r>
            <w:r>
              <w:rPr>
                <w:rFonts w:ascii="Times New Roman" w:hAnsi="Times New Roman"/>
                <w:sz w:val="24"/>
              </w:rPr>
              <w:t>строения</w:t>
            </w:r>
            <w:r>
              <w:rPr>
                <w:rFonts w:ascii="Times New Roman" w:hAnsi="Times New Roman"/>
                <w:spacing w:val="-5"/>
                <w:sz w:val="24"/>
              </w:rPr>
              <w:t xml:space="preserve"> </w:t>
            </w:r>
            <w:r>
              <w:rPr>
                <w:rFonts w:ascii="Times New Roman" w:hAnsi="Times New Roman"/>
                <w:spacing w:val="-4"/>
                <w:sz w:val="24"/>
              </w:rPr>
              <w:t>пути.</w:t>
            </w:r>
          </w:p>
        </w:tc>
      </w:tr>
      <w:tr w:rsidR="007A18A7" w14:paraId="28FBA5C9" w14:textId="77777777" w:rsidTr="007D0A28">
        <w:trPr>
          <w:trHeight w:val="138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1DA4C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47157F" w14:textId="77777777" w:rsidR="007A18A7" w:rsidRDefault="001B76D0">
            <w:pPr>
              <w:spacing w:line="272" w:lineRule="exact"/>
              <w:rPr>
                <w:rFonts w:ascii="Times New Roman" w:hAnsi="Times New Roman"/>
                <w:b/>
                <w:sz w:val="24"/>
              </w:rPr>
            </w:pPr>
            <w:r>
              <w:rPr>
                <w:rFonts w:ascii="Times New Roman" w:hAnsi="Times New Roman"/>
                <w:b/>
                <w:sz w:val="24"/>
              </w:rPr>
              <w:t>12.</w:t>
            </w:r>
            <w:r>
              <w:rPr>
                <w:rFonts w:ascii="Times New Roman" w:hAnsi="Times New Roman"/>
                <w:b/>
                <w:spacing w:val="-1"/>
                <w:sz w:val="24"/>
              </w:rPr>
              <w:t xml:space="preserve"> </w:t>
            </w:r>
            <w:r>
              <w:rPr>
                <w:rFonts w:ascii="Times New Roman" w:hAnsi="Times New Roman"/>
                <w:b/>
                <w:sz w:val="24"/>
              </w:rPr>
              <w:t>Способы</w:t>
            </w:r>
            <w:r>
              <w:rPr>
                <w:rFonts w:ascii="Times New Roman" w:hAnsi="Times New Roman"/>
                <w:b/>
                <w:spacing w:val="-6"/>
                <w:sz w:val="24"/>
              </w:rPr>
              <w:t xml:space="preserve"> </w:t>
            </w:r>
            <w:r>
              <w:rPr>
                <w:rFonts w:ascii="Times New Roman" w:hAnsi="Times New Roman"/>
                <w:b/>
                <w:sz w:val="24"/>
              </w:rPr>
              <w:t>прокладки</w:t>
            </w:r>
            <w:r>
              <w:rPr>
                <w:rFonts w:ascii="Times New Roman" w:hAnsi="Times New Roman"/>
                <w:b/>
                <w:spacing w:val="-5"/>
                <w:sz w:val="24"/>
              </w:rPr>
              <w:t xml:space="preserve"> </w:t>
            </w:r>
            <w:r>
              <w:rPr>
                <w:rFonts w:ascii="Times New Roman" w:hAnsi="Times New Roman"/>
                <w:b/>
                <w:sz w:val="24"/>
              </w:rPr>
              <w:t>и обеспечение</w:t>
            </w:r>
            <w:r>
              <w:rPr>
                <w:rFonts w:ascii="Times New Roman" w:hAnsi="Times New Roman"/>
                <w:b/>
                <w:spacing w:val="-2"/>
                <w:sz w:val="24"/>
              </w:rPr>
              <w:t xml:space="preserve"> </w:t>
            </w:r>
            <w:r>
              <w:rPr>
                <w:rFonts w:ascii="Times New Roman" w:hAnsi="Times New Roman"/>
                <w:b/>
                <w:sz w:val="24"/>
              </w:rPr>
              <w:t xml:space="preserve">безопасности </w:t>
            </w:r>
            <w:r>
              <w:rPr>
                <w:rFonts w:ascii="Times New Roman" w:hAnsi="Times New Roman"/>
                <w:b/>
                <w:spacing w:val="-2"/>
                <w:sz w:val="24"/>
              </w:rPr>
              <w:t>движения</w:t>
            </w:r>
          </w:p>
          <w:p w14:paraId="3A10939C" w14:textId="77777777" w:rsidR="007A18A7" w:rsidRDefault="001B76D0">
            <w:pPr>
              <w:spacing w:line="274" w:lineRule="exact"/>
              <w:rPr>
                <w:rFonts w:ascii="Times New Roman" w:hAnsi="Times New Roman"/>
                <w:sz w:val="24"/>
              </w:rPr>
            </w:pPr>
            <w:r>
              <w:rPr>
                <w:rFonts w:ascii="Times New Roman" w:hAnsi="Times New Roman"/>
                <w:sz w:val="24"/>
              </w:rPr>
              <w:t>Виды</w:t>
            </w:r>
            <w:r>
              <w:rPr>
                <w:rFonts w:ascii="Times New Roman" w:hAnsi="Times New Roman"/>
                <w:spacing w:val="-5"/>
                <w:sz w:val="24"/>
              </w:rPr>
              <w:t xml:space="preserve"> </w:t>
            </w:r>
            <w:r>
              <w:rPr>
                <w:rFonts w:ascii="Times New Roman" w:hAnsi="Times New Roman"/>
                <w:sz w:val="24"/>
              </w:rPr>
              <w:t>искусственных</w:t>
            </w:r>
            <w:r>
              <w:rPr>
                <w:rFonts w:ascii="Times New Roman" w:hAnsi="Times New Roman"/>
                <w:spacing w:val="-9"/>
                <w:sz w:val="24"/>
              </w:rPr>
              <w:t xml:space="preserve"> </w:t>
            </w:r>
            <w:r>
              <w:rPr>
                <w:rFonts w:ascii="Times New Roman" w:hAnsi="Times New Roman"/>
                <w:spacing w:val="-2"/>
                <w:sz w:val="24"/>
              </w:rPr>
              <w:t xml:space="preserve">сооружений. </w:t>
            </w:r>
            <w:r>
              <w:rPr>
                <w:rFonts w:ascii="Times New Roman" w:hAnsi="Times New Roman"/>
                <w:sz w:val="24"/>
              </w:rPr>
              <w:t>Виды</w:t>
            </w:r>
            <w:r>
              <w:rPr>
                <w:rFonts w:ascii="Times New Roman" w:hAnsi="Times New Roman"/>
                <w:spacing w:val="-4"/>
                <w:sz w:val="24"/>
              </w:rPr>
              <w:t xml:space="preserve"> </w:t>
            </w:r>
            <w:r>
              <w:rPr>
                <w:rFonts w:ascii="Times New Roman" w:hAnsi="Times New Roman"/>
                <w:sz w:val="24"/>
              </w:rPr>
              <w:t>подземных</w:t>
            </w:r>
            <w:r>
              <w:rPr>
                <w:rFonts w:ascii="Times New Roman" w:hAnsi="Times New Roman"/>
                <w:spacing w:val="-7"/>
                <w:sz w:val="24"/>
              </w:rPr>
              <w:t xml:space="preserve"> </w:t>
            </w:r>
            <w:r>
              <w:rPr>
                <w:rFonts w:ascii="Times New Roman" w:hAnsi="Times New Roman"/>
                <w:sz w:val="24"/>
              </w:rPr>
              <w:t>коммуникаций. Нормы</w:t>
            </w:r>
            <w:r>
              <w:rPr>
                <w:rFonts w:ascii="Times New Roman" w:hAnsi="Times New Roman"/>
                <w:spacing w:val="-2"/>
                <w:sz w:val="24"/>
              </w:rPr>
              <w:t xml:space="preserve"> </w:t>
            </w:r>
            <w:r>
              <w:rPr>
                <w:rFonts w:ascii="Times New Roman" w:hAnsi="Times New Roman"/>
                <w:sz w:val="24"/>
              </w:rPr>
              <w:t>размещения</w:t>
            </w:r>
            <w:r>
              <w:rPr>
                <w:rFonts w:ascii="Times New Roman" w:hAnsi="Times New Roman"/>
                <w:spacing w:val="-7"/>
                <w:sz w:val="24"/>
              </w:rPr>
              <w:t xml:space="preserve"> </w:t>
            </w:r>
            <w:r>
              <w:rPr>
                <w:rFonts w:ascii="Times New Roman" w:hAnsi="Times New Roman"/>
                <w:sz w:val="24"/>
              </w:rPr>
              <w:t>подземных</w:t>
            </w:r>
            <w:r>
              <w:rPr>
                <w:rFonts w:ascii="Times New Roman" w:hAnsi="Times New Roman"/>
                <w:spacing w:val="-6"/>
                <w:sz w:val="24"/>
              </w:rPr>
              <w:t xml:space="preserve"> </w:t>
            </w:r>
            <w:r>
              <w:rPr>
                <w:rFonts w:ascii="Times New Roman" w:hAnsi="Times New Roman"/>
                <w:spacing w:val="-2"/>
                <w:sz w:val="24"/>
              </w:rPr>
              <w:t xml:space="preserve">коммуникаций. </w:t>
            </w:r>
            <w:r>
              <w:rPr>
                <w:rFonts w:ascii="Times New Roman" w:hAnsi="Times New Roman"/>
                <w:sz w:val="24"/>
              </w:rPr>
              <w:t>Нормы</w:t>
            </w:r>
            <w:r>
              <w:rPr>
                <w:rFonts w:ascii="Times New Roman" w:hAnsi="Times New Roman"/>
                <w:spacing w:val="-5"/>
                <w:sz w:val="24"/>
              </w:rPr>
              <w:t xml:space="preserve"> </w:t>
            </w:r>
            <w:r>
              <w:rPr>
                <w:rFonts w:ascii="Times New Roman" w:hAnsi="Times New Roman"/>
                <w:sz w:val="24"/>
              </w:rPr>
              <w:t>пересечения</w:t>
            </w:r>
            <w:r>
              <w:rPr>
                <w:rFonts w:ascii="Times New Roman" w:hAnsi="Times New Roman"/>
                <w:spacing w:val="-6"/>
                <w:sz w:val="24"/>
              </w:rPr>
              <w:t xml:space="preserve"> </w:t>
            </w:r>
            <w:r>
              <w:rPr>
                <w:rFonts w:ascii="Times New Roman" w:hAnsi="Times New Roman"/>
                <w:sz w:val="24"/>
              </w:rPr>
              <w:t>рельсовых</w:t>
            </w:r>
            <w:r>
              <w:rPr>
                <w:rFonts w:ascii="Times New Roman" w:hAnsi="Times New Roman"/>
                <w:spacing w:val="-10"/>
                <w:sz w:val="24"/>
              </w:rPr>
              <w:t xml:space="preserve"> </w:t>
            </w:r>
            <w:r>
              <w:rPr>
                <w:rFonts w:ascii="Times New Roman" w:hAnsi="Times New Roman"/>
                <w:sz w:val="24"/>
              </w:rPr>
              <w:t>путей</w:t>
            </w:r>
            <w:r>
              <w:rPr>
                <w:rFonts w:ascii="Times New Roman" w:hAnsi="Times New Roman"/>
                <w:spacing w:val="-6"/>
                <w:sz w:val="24"/>
              </w:rPr>
              <w:t xml:space="preserve"> </w:t>
            </w:r>
            <w:r>
              <w:rPr>
                <w:rFonts w:ascii="Times New Roman" w:hAnsi="Times New Roman"/>
                <w:sz w:val="24"/>
              </w:rPr>
              <w:t>с</w:t>
            </w:r>
            <w:r>
              <w:rPr>
                <w:rFonts w:ascii="Times New Roman" w:hAnsi="Times New Roman"/>
                <w:spacing w:val="-7"/>
                <w:sz w:val="24"/>
              </w:rPr>
              <w:t xml:space="preserve"> </w:t>
            </w:r>
            <w:r>
              <w:rPr>
                <w:rFonts w:ascii="Times New Roman" w:hAnsi="Times New Roman"/>
                <w:sz w:val="24"/>
              </w:rPr>
              <w:t>воздушными</w:t>
            </w:r>
            <w:r>
              <w:rPr>
                <w:rFonts w:ascii="Times New Roman" w:hAnsi="Times New Roman"/>
                <w:spacing w:val="-10"/>
                <w:sz w:val="24"/>
              </w:rPr>
              <w:t xml:space="preserve"> </w:t>
            </w:r>
            <w:r>
              <w:rPr>
                <w:rFonts w:ascii="Times New Roman" w:hAnsi="Times New Roman"/>
                <w:sz w:val="24"/>
              </w:rPr>
              <w:t>инженерными</w:t>
            </w:r>
            <w:r>
              <w:rPr>
                <w:rFonts w:ascii="Times New Roman" w:hAnsi="Times New Roman"/>
                <w:spacing w:val="-5"/>
                <w:sz w:val="24"/>
              </w:rPr>
              <w:t xml:space="preserve"> </w:t>
            </w:r>
            <w:r>
              <w:rPr>
                <w:rFonts w:ascii="Times New Roman" w:hAnsi="Times New Roman"/>
                <w:sz w:val="24"/>
              </w:rPr>
              <w:t>сооружениями. Нормы пересечения рельсовых путей со стальными трубопроводами.</w:t>
            </w:r>
          </w:p>
        </w:tc>
      </w:tr>
      <w:tr w:rsidR="007A18A7" w14:paraId="076ED3AF" w14:textId="77777777" w:rsidTr="007D0A28">
        <w:trPr>
          <w:trHeight w:val="1104"/>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13C8E4"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0EA77F" w14:textId="77777777" w:rsidR="007A18A7" w:rsidRDefault="001B76D0">
            <w:pPr>
              <w:spacing w:line="271" w:lineRule="exact"/>
              <w:rPr>
                <w:rFonts w:ascii="Times New Roman" w:hAnsi="Times New Roman"/>
                <w:b/>
                <w:sz w:val="24"/>
              </w:rPr>
            </w:pPr>
            <w:r>
              <w:rPr>
                <w:rFonts w:ascii="Times New Roman" w:hAnsi="Times New Roman"/>
                <w:b/>
                <w:sz w:val="24"/>
              </w:rPr>
              <w:t>13.</w:t>
            </w:r>
            <w:r>
              <w:rPr>
                <w:rFonts w:ascii="Times New Roman" w:hAnsi="Times New Roman"/>
                <w:b/>
                <w:spacing w:val="-1"/>
                <w:sz w:val="24"/>
              </w:rPr>
              <w:t xml:space="preserve"> </w:t>
            </w:r>
            <w:r>
              <w:rPr>
                <w:rFonts w:ascii="Times New Roman" w:hAnsi="Times New Roman"/>
                <w:b/>
                <w:sz w:val="24"/>
              </w:rPr>
              <w:t>Структура</w:t>
            </w:r>
            <w:r>
              <w:rPr>
                <w:rFonts w:ascii="Times New Roman" w:hAnsi="Times New Roman"/>
                <w:b/>
                <w:spacing w:val="-7"/>
                <w:sz w:val="24"/>
              </w:rPr>
              <w:t xml:space="preserve"> </w:t>
            </w:r>
            <w:r>
              <w:rPr>
                <w:rFonts w:ascii="Times New Roman" w:hAnsi="Times New Roman"/>
                <w:b/>
                <w:sz w:val="24"/>
              </w:rPr>
              <w:t>управления</w:t>
            </w:r>
            <w:r>
              <w:rPr>
                <w:rFonts w:ascii="Times New Roman" w:hAnsi="Times New Roman"/>
                <w:b/>
                <w:spacing w:val="-6"/>
                <w:sz w:val="24"/>
              </w:rPr>
              <w:t xml:space="preserve"> </w:t>
            </w:r>
            <w:r>
              <w:rPr>
                <w:rFonts w:ascii="Times New Roman" w:hAnsi="Times New Roman"/>
                <w:b/>
                <w:sz w:val="24"/>
              </w:rPr>
              <w:t>путевым</w:t>
            </w:r>
            <w:r>
              <w:rPr>
                <w:rFonts w:ascii="Times New Roman" w:hAnsi="Times New Roman"/>
                <w:b/>
                <w:spacing w:val="-3"/>
                <w:sz w:val="24"/>
              </w:rPr>
              <w:t xml:space="preserve"> </w:t>
            </w:r>
            <w:r>
              <w:rPr>
                <w:rFonts w:ascii="Times New Roman" w:hAnsi="Times New Roman"/>
                <w:b/>
                <w:spacing w:val="-2"/>
                <w:sz w:val="24"/>
              </w:rPr>
              <w:t>хозяйством</w:t>
            </w:r>
          </w:p>
          <w:p w14:paraId="383C96B8" w14:textId="77777777" w:rsidR="007A18A7" w:rsidRDefault="001B76D0">
            <w:pPr>
              <w:spacing w:line="274" w:lineRule="exact"/>
              <w:rPr>
                <w:rFonts w:ascii="Times New Roman" w:hAnsi="Times New Roman"/>
                <w:sz w:val="24"/>
              </w:rPr>
            </w:pPr>
            <w:r>
              <w:rPr>
                <w:rFonts w:ascii="Times New Roman" w:hAnsi="Times New Roman"/>
                <w:sz w:val="24"/>
              </w:rPr>
              <w:t>Структура</w:t>
            </w:r>
            <w:r>
              <w:rPr>
                <w:rFonts w:ascii="Times New Roman" w:hAnsi="Times New Roman"/>
                <w:spacing w:val="-4"/>
                <w:sz w:val="24"/>
              </w:rPr>
              <w:t xml:space="preserve"> </w:t>
            </w:r>
            <w:r>
              <w:rPr>
                <w:rFonts w:ascii="Times New Roman" w:hAnsi="Times New Roman"/>
                <w:sz w:val="24"/>
              </w:rPr>
              <w:t>управления</w:t>
            </w:r>
            <w:r>
              <w:rPr>
                <w:rFonts w:ascii="Times New Roman" w:hAnsi="Times New Roman"/>
                <w:spacing w:val="-5"/>
                <w:sz w:val="24"/>
              </w:rPr>
              <w:t xml:space="preserve"> </w:t>
            </w:r>
            <w:r>
              <w:rPr>
                <w:rFonts w:ascii="Times New Roman" w:hAnsi="Times New Roman"/>
                <w:sz w:val="24"/>
              </w:rPr>
              <w:t>трамвайным</w:t>
            </w:r>
            <w:r>
              <w:rPr>
                <w:rFonts w:ascii="Times New Roman" w:hAnsi="Times New Roman"/>
                <w:spacing w:val="-7"/>
                <w:sz w:val="24"/>
              </w:rPr>
              <w:t xml:space="preserve"> </w:t>
            </w:r>
            <w:r>
              <w:rPr>
                <w:rFonts w:ascii="Times New Roman" w:hAnsi="Times New Roman"/>
                <w:sz w:val="24"/>
              </w:rPr>
              <w:t>путевым</w:t>
            </w:r>
            <w:r>
              <w:rPr>
                <w:rFonts w:ascii="Times New Roman" w:hAnsi="Times New Roman"/>
                <w:spacing w:val="-4"/>
                <w:sz w:val="24"/>
              </w:rPr>
              <w:t xml:space="preserve"> </w:t>
            </w:r>
            <w:r>
              <w:rPr>
                <w:rFonts w:ascii="Times New Roman" w:hAnsi="Times New Roman"/>
                <w:spacing w:val="-2"/>
                <w:sz w:val="24"/>
              </w:rPr>
              <w:t>хозяйством. Структура</w:t>
            </w:r>
            <w:r>
              <w:rPr>
                <w:rFonts w:ascii="Times New Roman" w:hAnsi="Times New Roman"/>
                <w:sz w:val="24"/>
              </w:rPr>
              <w:tab/>
            </w:r>
            <w:r>
              <w:rPr>
                <w:rFonts w:ascii="Times New Roman" w:hAnsi="Times New Roman"/>
                <w:spacing w:val="-2"/>
                <w:sz w:val="24"/>
              </w:rPr>
              <w:t>путевого хозяйства</w:t>
            </w:r>
            <w:r>
              <w:rPr>
                <w:rFonts w:ascii="Times New Roman" w:hAnsi="Times New Roman"/>
                <w:sz w:val="24"/>
              </w:rPr>
              <w:tab/>
            </w:r>
            <w:r>
              <w:rPr>
                <w:rFonts w:ascii="Times New Roman" w:hAnsi="Times New Roman"/>
                <w:spacing w:val="-5"/>
                <w:sz w:val="24"/>
              </w:rPr>
              <w:t>на</w:t>
            </w:r>
            <w:r>
              <w:rPr>
                <w:rFonts w:ascii="Times New Roman" w:hAnsi="Times New Roman"/>
                <w:sz w:val="24"/>
              </w:rPr>
              <w:tab/>
            </w:r>
            <w:r>
              <w:rPr>
                <w:rFonts w:ascii="Times New Roman" w:hAnsi="Times New Roman"/>
                <w:spacing w:val="-2"/>
                <w:sz w:val="24"/>
              </w:rPr>
              <w:t>промышленном</w:t>
            </w:r>
            <w:r>
              <w:rPr>
                <w:rFonts w:ascii="Times New Roman" w:hAnsi="Times New Roman"/>
                <w:sz w:val="24"/>
              </w:rPr>
              <w:tab/>
            </w:r>
            <w:r>
              <w:rPr>
                <w:rFonts w:ascii="Times New Roman" w:hAnsi="Times New Roman"/>
                <w:spacing w:val="-2"/>
                <w:sz w:val="24"/>
              </w:rPr>
              <w:t>железнодорожном</w:t>
            </w:r>
            <w:r>
              <w:rPr>
                <w:rFonts w:ascii="Times New Roman" w:hAnsi="Times New Roman"/>
                <w:sz w:val="24"/>
              </w:rPr>
              <w:tab/>
            </w:r>
            <w:r>
              <w:rPr>
                <w:rFonts w:ascii="Times New Roman" w:hAnsi="Times New Roman"/>
                <w:spacing w:val="-2"/>
                <w:sz w:val="24"/>
              </w:rPr>
              <w:t xml:space="preserve">транспорте. Производственные </w:t>
            </w:r>
            <w:r>
              <w:rPr>
                <w:rFonts w:ascii="Times New Roman" w:hAnsi="Times New Roman"/>
                <w:sz w:val="24"/>
              </w:rPr>
              <w:t>предприятия</w:t>
            </w:r>
            <w:r>
              <w:rPr>
                <w:rFonts w:ascii="Times New Roman" w:hAnsi="Times New Roman"/>
                <w:spacing w:val="-9"/>
                <w:sz w:val="24"/>
              </w:rPr>
              <w:t xml:space="preserve"> </w:t>
            </w:r>
            <w:r>
              <w:rPr>
                <w:rFonts w:ascii="Times New Roman" w:hAnsi="Times New Roman"/>
                <w:sz w:val="24"/>
              </w:rPr>
              <w:t>путевого</w:t>
            </w:r>
            <w:r>
              <w:rPr>
                <w:rFonts w:ascii="Times New Roman" w:hAnsi="Times New Roman"/>
                <w:spacing w:val="-7"/>
                <w:sz w:val="24"/>
              </w:rPr>
              <w:t xml:space="preserve"> </w:t>
            </w:r>
            <w:r>
              <w:rPr>
                <w:rFonts w:ascii="Times New Roman" w:hAnsi="Times New Roman"/>
                <w:sz w:val="24"/>
              </w:rPr>
              <w:t>хозяйства.</w:t>
            </w:r>
            <w:r>
              <w:rPr>
                <w:rFonts w:ascii="Times New Roman" w:hAnsi="Times New Roman"/>
                <w:spacing w:val="-5"/>
                <w:sz w:val="24"/>
              </w:rPr>
              <w:t xml:space="preserve"> </w:t>
            </w:r>
            <w:r>
              <w:rPr>
                <w:rFonts w:ascii="Times New Roman" w:hAnsi="Times New Roman"/>
                <w:sz w:val="24"/>
              </w:rPr>
              <w:t>Путевые</w:t>
            </w:r>
            <w:r>
              <w:rPr>
                <w:rFonts w:ascii="Times New Roman" w:hAnsi="Times New Roman"/>
                <w:spacing w:val="-7"/>
                <w:sz w:val="24"/>
              </w:rPr>
              <w:t xml:space="preserve"> </w:t>
            </w:r>
            <w:r>
              <w:rPr>
                <w:rFonts w:ascii="Times New Roman" w:hAnsi="Times New Roman"/>
                <w:spacing w:val="-2"/>
                <w:sz w:val="24"/>
              </w:rPr>
              <w:t>машины.</w:t>
            </w:r>
          </w:p>
        </w:tc>
      </w:tr>
      <w:tr w:rsidR="007A18A7" w14:paraId="74CC0A49" w14:textId="77777777" w:rsidTr="007D0A28">
        <w:trPr>
          <w:trHeight w:val="138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BB94F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4E06D7" w14:textId="77777777" w:rsidR="007A18A7" w:rsidRDefault="001B76D0">
            <w:pPr>
              <w:ind w:right="135"/>
              <w:jc w:val="both"/>
              <w:rPr>
                <w:rFonts w:ascii="Times New Roman" w:hAnsi="Times New Roman"/>
                <w:sz w:val="24"/>
              </w:rPr>
            </w:pPr>
            <w:r>
              <w:rPr>
                <w:rFonts w:ascii="Times New Roman" w:hAnsi="Times New Roman"/>
                <w:b/>
                <w:sz w:val="24"/>
              </w:rPr>
              <w:t xml:space="preserve">14. Техника безопасности при производстве путевых работ </w:t>
            </w:r>
            <w:r>
              <w:rPr>
                <w:rFonts w:ascii="Times New Roman" w:hAnsi="Times New Roman"/>
                <w:sz w:val="24"/>
              </w:rPr>
              <w:t>Техника</w:t>
            </w:r>
            <w:r>
              <w:rPr>
                <w:rFonts w:ascii="Times New Roman" w:hAnsi="Times New Roman"/>
                <w:spacing w:val="-3"/>
                <w:sz w:val="24"/>
              </w:rPr>
              <w:t xml:space="preserve"> </w:t>
            </w:r>
            <w:r>
              <w:rPr>
                <w:rFonts w:ascii="Times New Roman" w:hAnsi="Times New Roman"/>
                <w:sz w:val="24"/>
              </w:rPr>
              <w:t>безопасности</w:t>
            </w:r>
            <w:r>
              <w:rPr>
                <w:rFonts w:ascii="Times New Roman" w:hAnsi="Times New Roman"/>
                <w:spacing w:val="-5"/>
                <w:sz w:val="24"/>
              </w:rPr>
              <w:t xml:space="preserve"> </w:t>
            </w:r>
            <w:r>
              <w:rPr>
                <w:rFonts w:ascii="Times New Roman" w:hAnsi="Times New Roman"/>
                <w:sz w:val="24"/>
              </w:rPr>
              <w:t>при</w:t>
            </w:r>
            <w:r>
              <w:rPr>
                <w:rFonts w:ascii="Times New Roman" w:hAnsi="Times New Roman"/>
                <w:spacing w:val="-5"/>
                <w:sz w:val="24"/>
              </w:rPr>
              <w:t xml:space="preserve"> </w:t>
            </w:r>
            <w:r>
              <w:rPr>
                <w:rFonts w:ascii="Times New Roman" w:hAnsi="Times New Roman"/>
                <w:sz w:val="24"/>
              </w:rPr>
              <w:t>производстве</w:t>
            </w:r>
            <w:r>
              <w:rPr>
                <w:rFonts w:ascii="Times New Roman" w:hAnsi="Times New Roman"/>
                <w:spacing w:val="-7"/>
                <w:sz w:val="24"/>
              </w:rPr>
              <w:t xml:space="preserve"> </w:t>
            </w:r>
            <w:r>
              <w:rPr>
                <w:rFonts w:ascii="Times New Roman" w:hAnsi="Times New Roman"/>
                <w:sz w:val="24"/>
              </w:rPr>
              <w:t>работ</w:t>
            </w:r>
            <w:r>
              <w:rPr>
                <w:rFonts w:ascii="Times New Roman" w:hAnsi="Times New Roman"/>
                <w:spacing w:val="-10"/>
                <w:sz w:val="24"/>
              </w:rPr>
              <w:t xml:space="preserve"> </w:t>
            </w:r>
            <w:r>
              <w:rPr>
                <w:rFonts w:ascii="Times New Roman" w:hAnsi="Times New Roman"/>
                <w:sz w:val="24"/>
              </w:rPr>
              <w:t>на</w:t>
            </w:r>
            <w:r>
              <w:rPr>
                <w:rFonts w:ascii="Times New Roman" w:hAnsi="Times New Roman"/>
                <w:spacing w:val="-3"/>
                <w:sz w:val="24"/>
              </w:rPr>
              <w:t xml:space="preserve"> </w:t>
            </w:r>
            <w:r>
              <w:rPr>
                <w:rFonts w:ascii="Times New Roman" w:hAnsi="Times New Roman"/>
                <w:sz w:val="24"/>
              </w:rPr>
              <w:t>проезжей</w:t>
            </w:r>
            <w:r>
              <w:rPr>
                <w:rFonts w:ascii="Times New Roman" w:hAnsi="Times New Roman"/>
                <w:spacing w:val="-5"/>
                <w:sz w:val="24"/>
              </w:rPr>
              <w:t xml:space="preserve"> </w:t>
            </w:r>
            <w:r>
              <w:rPr>
                <w:rFonts w:ascii="Times New Roman" w:hAnsi="Times New Roman"/>
                <w:sz w:val="24"/>
              </w:rPr>
              <w:t>части. Техника безопасности при выполнении земляных работ.</w:t>
            </w:r>
          </w:p>
          <w:p w14:paraId="50695AC5" w14:textId="77777777" w:rsidR="007A18A7" w:rsidRDefault="001B76D0">
            <w:pPr>
              <w:spacing w:line="274" w:lineRule="exact"/>
              <w:ind w:right="135"/>
              <w:jc w:val="both"/>
              <w:rPr>
                <w:rFonts w:ascii="Times New Roman" w:hAnsi="Times New Roman"/>
                <w:sz w:val="24"/>
              </w:rPr>
            </w:pPr>
            <w:r>
              <w:rPr>
                <w:rFonts w:ascii="Times New Roman" w:hAnsi="Times New Roman"/>
                <w:sz w:val="24"/>
              </w:rPr>
              <w:t>Техника</w:t>
            </w:r>
            <w:r>
              <w:rPr>
                <w:rFonts w:ascii="Times New Roman" w:hAnsi="Times New Roman"/>
                <w:spacing w:val="-6"/>
                <w:sz w:val="24"/>
              </w:rPr>
              <w:t xml:space="preserve"> </w:t>
            </w:r>
            <w:r>
              <w:rPr>
                <w:rFonts w:ascii="Times New Roman" w:hAnsi="Times New Roman"/>
                <w:sz w:val="24"/>
              </w:rPr>
              <w:t>безопасности</w:t>
            </w:r>
            <w:r>
              <w:rPr>
                <w:rFonts w:ascii="Times New Roman" w:hAnsi="Times New Roman"/>
                <w:spacing w:val="-7"/>
                <w:sz w:val="24"/>
              </w:rPr>
              <w:t xml:space="preserve"> </w:t>
            </w:r>
            <w:r>
              <w:rPr>
                <w:rFonts w:ascii="Times New Roman" w:hAnsi="Times New Roman"/>
                <w:sz w:val="24"/>
              </w:rPr>
              <w:t>при</w:t>
            </w:r>
            <w:r>
              <w:rPr>
                <w:rFonts w:ascii="Times New Roman" w:hAnsi="Times New Roman"/>
                <w:spacing w:val="-8"/>
                <w:sz w:val="24"/>
              </w:rPr>
              <w:t xml:space="preserve"> </w:t>
            </w:r>
            <w:r>
              <w:rPr>
                <w:rFonts w:ascii="Times New Roman" w:hAnsi="Times New Roman"/>
                <w:sz w:val="24"/>
              </w:rPr>
              <w:t>выполнении</w:t>
            </w:r>
            <w:r>
              <w:rPr>
                <w:rFonts w:ascii="Times New Roman" w:hAnsi="Times New Roman"/>
                <w:spacing w:val="-8"/>
                <w:sz w:val="24"/>
              </w:rPr>
              <w:t xml:space="preserve"> </w:t>
            </w:r>
            <w:r>
              <w:rPr>
                <w:rFonts w:ascii="Times New Roman" w:hAnsi="Times New Roman"/>
                <w:sz w:val="24"/>
              </w:rPr>
              <w:t>групповых</w:t>
            </w:r>
            <w:r>
              <w:rPr>
                <w:rFonts w:ascii="Times New Roman" w:hAnsi="Times New Roman"/>
                <w:spacing w:val="-9"/>
                <w:sz w:val="24"/>
              </w:rPr>
              <w:t xml:space="preserve"> </w:t>
            </w:r>
            <w:r>
              <w:rPr>
                <w:rFonts w:ascii="Times New Roman" w:hAnsi="Times New Roman"/>
                <w:sz w:val="24"/>
              </w:rPr>
              <w:t>путевых</w:t>
            </w:r>
            <w:r>
              <w:rPr>
                <w:rFonts w:ascii="Times New Roman" w:hAnsi="Times New Roman"/>
                <w:spacing w:val="-9"/>
                <w:sz w:val="24"/>
              </w:rPr>
              <w:t xml:space="preserve"> </w:t>
            </w:r>
            <w:r>
              <w:rPr>
                <w:rFonts w:ascii="Times New Roman" w:hAnsi="Times New Roman"/>
                <w:sz w:val="24"/>
              </w:rPr>
              <w:t xml:space="preserve">работ. Техника безопасности при работах по </w:t>
            </w:r>
            <w:proofErr w:type="spellStart"/>
            <w:r>
              <w:rPr>
                <w:rFonts w:ascii="Times New Roman" w:hAnsi="Times New Roman"/>
                <w:sz w:val="24"/>
              </w:rPr>
              <w:t>снегоборьбе</w:t>
            </w:r>
            <w:proofErr w:type="spellEnd"/>
            <w:r>
              <w:rPr>
                <w:rFonts w:ascii="Times New Roman" w:hAnsi="Times New Roman"/>
                <w:sz w:val="24"/>
              </w:rPr>
              <w:t>.</w:t>
            </w:r>
          </w:p>
        </w:tc>
      </w:tr>
      <w:tr w:rsidR="007A18A7" w14:paraId="0B2BEF3E"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B380BD"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5EB3FE" w14:textId="77777777" w:rsidR="007A18A7" w:rsidRDefault="001B76D0">
            <w:pPr>
              <w:spacing w:line="253" w:lineRule="exact"/>
              <w:rPr>
                <w:rFonts w:ascii="Times New Roman" w:hAnsi="Times New Roman"/>
                <w:b/>
                <w:sz w:val="24"/>
              </w:rPr>
            </w:pPr>
            <w:r>
              <w:rPr>
                <w:rFonts w:ascii="Times New Roman" w:hAnsi="Times New Roman"/>
                <w:b/>
                <w:sz w:val="24"/>
              </w:rPr>
              <w:t>В</w:t>
            </w:r>
            <w:r>
              <w:rPr>
                <w:rFonts w:ascii="Times New Roman" w:hAnsi="Times New Roman"/>
                <w:b/>
                <w:spacing w:val="11"/>
                <w:sz w:val="24"/>
              </w:rPr>
              <w:t xml:space="preserve"> </w:t>
            </w:r>
            <w:r>
              <w:rPr>
                <w:rFonts w:ascii="Times New Roman" w:hAnsi="Times New Roman"/>
                <w:b/>
                <w:sz w:val="24"/>
              </w:rPr>
              <w:t>том</w:t>
            </w:r>
            <w:r>
              <w:rPr>
                <w:rFonts w:ascii="Times New Roman" w:hAnsi="Times New Roman"/>
                <w:b/>
                <w:spacing w:val="6"/>
                <w:sz w:val="24"/>
              </w:rPr>
              <w:t xml:space="preserve"> </w:t>
            </w:r>
            <w:r>
              <w:rPr>
                <w:rFonts w:ascii="Times New Roman" w:hAnsi="Times New Roman"/>
                <w:b/>
                <w:sz w:val="24"/>
              </w:rPr>
              <w:t>числе</w:t>
            </w:r>
            <w:r>
              <w:rPr>
                <w:rFonts w:ascii="Times New Roman" w:hAnsi="Times New Roman"/>
                <w:b/>
                <w:spacing w:val="7"/>
                <w:sz w:val="24"/>
              </w:rPr>
              <w:t xml:space="preserve"> </w:t>
            </w:r>
            <w:r>
              <w:rPr>
                <w:rFonts w:ascii="Times New Roman" w:hAnsi="Times New Roman"/>
                <w:b/>
                <w:sz w:val="24"/>
              </w:rPr>
              <w:t>практических</w:t>
            </w:r>
            <w:r>
              <w:rPr>
                <w:rFonts w:ascii="Times New Roman" w:hAnsi="Times New Roman"/>
                <w:b/>
                <w:spacing w:val="8"/>
                <w:sz w:val="24"/>
              </w:rPr>
              <w:t xml:space="preserve"> </w:t>
            </w:r>
            <w:r>
              <w:rPr>
                <w:rFonts w:ascii="Times New Roman" w:hAnsi="Times New Roman"/>
                <w:b/>
                <w:spacing w:val="-2"/>
                <w:sz w:val="24"/>
              </w:rPr>
              <w:t>занятий</w:t>
            </w:r>
          </w:p>
        </w:tc>
      </w:tr>
      <w:tr w:rsidR="007A18A7" w14:paraId="26DAC419"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85DA71"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19EE61"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5"/>
                <w:sz w:val="24"/>
              </w:rPr>
              <w:t xml:space="preserve"> </w:t>
            </w:r>
            <w:r>
              <w:rPr>
                <w:rFonts w:ascii="Times New Roman" w:hAnsi="Times New Roman"/>
                <w:sz w:val="24"/>
              </w:rPr>
              <w:t>занятие</w:t>
            </w:r>
            <w:r>
              <w:rPr>
                <w:rFonts w:ascii="Times New Roman" w:hAnsi="Times New Roman"/>
                <w:spacing w:val="1"/>
                <w:sz w:val="24"/>
              </w:rPr>
              <w:t xml:space="preserve"> </w:t>
            </w:r>
            <w:r>
              <w:rPr>
                <w:rFonts w:ascii="Times New Roman" w:hAnsi="Times New Roman"/>
                <w:sz w:val="24"/>
              </w:rPr>
              <w:t>№13.</w:t>
            </w:r>
            <w:r>
              <w:rPr>
                <w:rFonts w:ascii="Times New Roman" w:hAnsi="Times New Roman"/>
                <w:spacing w:val="9"/>
                <w:sz w:val="24"/>
              </w:rPr>
              <w:t xml:space="preserve"> </w:t>
            </w:r>
            <w:r>
              <w:rPr>
                <w:rFonts w:ascii="Times New Roman" w:hAnsi="Times New Roman"/>
                <w:sz w:val="24"/>
              </w:rPr>
              <w:t>Проектирование</w:t>
            </w:r>
            <w:r>
              <w:rPr>
                <w:rFonts w:ascii="Times New Roman" w:hAnsi="Times New Roman"/>
                <w:spacing w:val="7"/>
                <w:sz w:val="24"/>
              </w:rPr>
              <w:t xml:space="preserve"> </w:t>
            </w:r>
            <w:r>
              <w:rPr>
                <w:rFonts w:ascii="Times New Roman" w:hAnsi="Times New Roman"/>
                <w:sz w:val="24"/>
              </w:rPr>
              <w:t>поперечного</w:t>
            </w:r>
            <w:r>
              <w:rPr>
                <w:rFonts w:ascii="Times New Roman" w:hAnsi="Times New Roman"/>
                <w:spacing w:val="13"/>
                <w:sz w:val="24"/>
              </w:rPr>
              <w:t xml:space="preserve"> </w:t>
            </w:r>
            <w:r>
              <w:rPr>
                <w:rFonts w:ascii="Times New Roman" w:hAnsi="Times New Roman"/>
                <w:sz w:val="24"/>
              </w:rPr>
              <w:t>профиля</w:t>
            </w:r>
            <w:r>
              <w:rPr>
                <w:rFonts w:ascii="Times New Roman" w:hAnsi="Times New Roman"/>
                <w:spacing w:val="8"/>
                <w:sz w:val="24"/>
              </w:rPr>
              <w:t xml:space="preserve"> </w:t>
            </w:r>
            <w:r>
              <w:rPr>
                <w:rFonts w:ascii="Times New Roman" w:hAnsi="Times New Roman"/>
                <w:sz w:val="24"/>
              </w:rPr>
              <w:t>земляного</w:t>
            </w:r>
            <w:r>
              <w:rPr>
                <w:rFonts w:ascii="Times New Roman" w:hAnsi="Times New Roman"/>
                <w:spacing w:val="13"/>
                <w:sz w:val="24"/>
              </w:rPr>
              <w:t xml:space="preserve"> </w:t>
            </w:r>
            <w:r>
              <w:rPr>
                <w:rFonts w:ascii="Times New Roman" w:hAnsi="Times New Roman"/>
                <w:spacing w:val="-2"/>
                <w:sz w:val="24"/>
              </w:rPr>
              <w:t>полотна.</w:t>
            </w:r>
          </w:p>
        </w:tc>
      </w:tr>
      <w:tr w:rsidR="007A18A7" w14:paraId="520F6037"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A1CA2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D4F031" w14:textId="77777777" w:rsidR="007A18A7" w:rsidRDefault="001B76D0">
            <w:pPr>
              <w:spacing w:line="253" w:lineRule="exact"/>
              <w:rPr>
                <w:rFonts w:ascii="Times New Roman" w:hAnsi="Times New Roman"/>
                <w:sz w:val="24"/>
              </w:rPr>
            </w:pPr>
            <w:r>
              <w:rPr>
                <w:rFonts w:ascii="Times New Roman" w:hAnsi="Times New Roman"/>
                <w:sz w:val="24"/>
              </w:rPr>
              <w:t>Практическое</w:t>
            </w:r>
            <w:r>
              <w:rPr>
                <w:rFonts w:ascii="Times New Roman" w:hAnsi="Times New Roman"/>
                <w:spacing w:val="-7"/>
                <w:sz w:val="24"/>
              </w:rPr>
              <w:t xml:space="preserve"> </w:t>
            </w:r>
            <w:r>
              <w:rPr>
                <w:rFonts w:ascii="Times New Roman" w:hAnsi="Times New Roman"/>
                <w:sz w:val="24"/>
              </w:rPr>
              <w:t>занятие</w:t>
            </w:r>
            <w:r>
              <w:rPr>
                <w:rFonts w:ascii="Times New Roman" w:hAnsi="Times New Roman"/>
                <w:spacing w:val="-9"/>
                <w:sz w:val="24"/>
              </w:rPr>
              <w:t xml:space="preserve"> </w:t>
            </w:r>
            <w:r>
              <w:rPr>
                <w:rFonts w:ascii="Times New Roman" w:hAnsi="Times New Roman"/>
                <w:sz w:val="24"/>
              </w:rPr>
              <w:t>№14.</w:t>
            </w:r>
            <w:r>
              <w:rPr>
                <w:rFonts w:ascii="Times New Roman" w:hAnsi="Times New Roman"/>
                <w:spacing w:val="-6"/>
                <w:sz w:val="24"/>
              </w:rPr>
              <w:t xml:space="preserve"> </w:t>
            </w:r>
            <w:r>
              <w:rPr>
                <w:rFonts w:ascii="Times New Roman" w:hAnsi="Times New Roman"/>
                <w:sz w:val="24"/>
              </w:rPr>
              <w:t>Конструкция</w:t>
            </w:r>
            <w:r>
              <w:rPr>
                <w:rFonts w:ascii="Times New Roman" w:hAnsi="Times New Roman"/>
                <w:spacing w:val="-4"/>
                <w:sz w:val="24"/>
              </w:rPr>
              <w:t xml:space="preserve"> </w:t>
            </w:r>
            <w:r>
              <w:rPr>
                <w:rFonts w:ascii="Times New Roman" w:hAnsi="Times New Roman"/>
                <w:sz w:val="24"/>
              </w:rPr>
              <w:t>обыкновенного</w:t>
            </w:r>
            <w:r>
              <w:rPr>
                <w:rFonts w:ascii="Times New Roman" w:hAnsi="Times New Roman"/>
                <w:spacing w:val="-3"/>
                <w:sz w:val="24"/>
              </w:rPr>
              <w:t xml:space="preserve"> </w:t>
            </w:r>
            <w:r>
              <w:rPr>
                <w:rFonts w:ascii="Times New Roman" w:hAnsi="Times New Roman"/>
                <w:sz w:val="24"/>
              </w:rPr>
              <w:t>стрелочного</w:t>
            </w:r>
            <w:r>
              <w:rPr>
                <w:rFonts w:ascii="Times New Roman" w:hAnsi="Times New Roman"/>
                <w:spacing w:val="-3"/>
                <w:sz w:val="24"/>
              </w:rPr>
              <w:t xml:space="preserve"> </w:t>
            </w:r>
            <w:r>
              <w:rPr>
                <w:rFonts w:ascii="Times New Roman" w:hAnsi="Times New Roman"/>
                <w:spacing w:val="-2"/>
                <w:sz w:val="24"/>
              </w:rPr>
              <w:t>перевода.</w:t>
            </w:r>
          </w:p>
        </w:tc>
      </w:tr>
      <w:tr w:rsidR="007A18A7" w14:paraId="60444FF3" w14:textId="77777777" w:rsidTr="007D0A28">
        <w:trPr>
          <w:trHeight w:val="277"/>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EB04B5" w14:textId="77777777" w:rsidR="007A18A7" w:rsidRDefault="007A18A7">
            <w:pPr>
              <w:rPr>
                <w:rFonts w:ascii="Times New Roman" w:hAnsi="Times New Roman"/>
                <w:sz w:val="24"/>
              </w:rPr>
            </w:pPr>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206EB7"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№15.</w:t>
            </w:r>
            <w:r>
              <w:rPr>
                <w:rFonts w:ascii="Times New Roman" w:hAnsi="Times New Roman"/>
                <w:spacing w:val="-4"/>
                <w:sz w:val="24"/>
              </w:rPr>
              <w:t xml:space="preserve"> </w:t>
            </w:r>
            <w:r>
              <w:rPr>
                <w:rFonts w:ascii="Times New Roman" w:hAnsi="Times New Roman"/>
                <w:sz w:val="24"/>
              </w:rPr>
              <w:t>Проектирование</w:t>
            </w:r>
            <w:r>
              <w:rPr>
                <w:rFonts w:ascii="Times New Roman" w:hAnsi="Times New Roman"/>
                <w:spacing w:val="-6"/>
                <w:sz w:val="24"/>
              </w:rPr>
              <w:t xml:space="preserve"> </w:t>
            </w:r>
            <w:r>
              <w:rPr>
                <w:rFonts w:ascii="Times New Roman" w:hAnsi="Times New Roman"/>
                <w:sz w:val="24"/>
              </w:rPr>
              <w:t>плана</w:t>
            </w:r>
            <w:r>
              <w:rPr>
                <w:rFonts w:ascii="Times New Roman" w:hAnsi="Times New Roman"/>
                <w:spacing w:val="-2"/>
                <w:sz w:val="24"/>
              </w:rPr>
              <w:t xml:space="preserve"> </w:t>
            </w:r>
            <w:r>
              <w:rPr>
                <w:rFonts w:ascii="Times New Roman" w:hAnsi="Times New Roman"/>
                <w:sz w:val="24"/>
              </w:rPr>
              <w:t>линии</w:t>
            </w:r>
            <w:r>
              <w:rPr>
                <w:rFonts w:ascii="Times New Roman" w:hAnsi="Times New Roman"/>
                <w:spacing w:val="-5"/>
                <w:sz w:val="24"/>
              </w:rPr>
              <w:t xml:space="preserve"> </w:t>
            </w:r>
            <w:r>
              <w:rPr>
                <w:rFonts w:ascii="Times New Roman" w:hAnsi="Times New Roman"/>
                <w:sz w:val="24"/>
              </w:rPr>
              <w:t>с</w:t>
            </w:r>
            <w:r>
              <w:rPr>
                <w:rFonts w:ascii="Times New Roman" w:hAnsi="Times New Roman"/>
                <w:spacing w:val="-2"/>
                <w:sz w:val="24"/>
              </w:rPr>
              <w:t xml:space="preserve"> </w:t>
            </w:r>
            <w:r>
              <w:rPr>
                <w:rFonts w:ascii="Times New Roman" w:hAnsi="Times New Roman"/>
                <w:sz w:val="24"/>
              </w:rPr>
              <w:t>расчётом</w:t>
            </w:r>
            <w:r>
              <w:rPr>
                <w:rFonts w:ascii="Times New Roman" w:hAnsi="Times New Roman"/>
                <w:spacing w:val="-3"/>
                <w:sz w:val="24"/>
              </w:rPr>
              <w:t xml:space="preserve"> </w:t>
            </w:r>
            <w:r>
              <w:rPr>
                <w:rFonts w:ascii="Times New Roman" w:hAnsi="Times New Roman"/>
                <w:spacing w:val="-2"/>
                <w:sz w:val="24"/>
              </w:rPr>
              <w:t>кривых.</w:t>
            </w:r>
          </w:p>
        </w:tc>
      </w:tr>
      <w:tr w:rsidR="007A18A7" w14:paraId="6498F837"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BC05A7"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31B27B" w14:textId="77777777" w:rsidR="007A18A7" w:rsidRDefault="001B76D0">
            <w:pPr>
              <w:spacing w:line="253" w:lineRule="exact"/>
              <w:rPr>
                <w:rFonts w:ascii="Times New Roman" w:hAnsi="Times New Roman"/>
                <w:sz w:val="24"/>
              </w:rPr>
            </w:pPr>
            <w:r>
              <w:rPr>
                <w:rFonts w:ascii="Times New Roman" w:hAnsi="Times New Roman"/>
                <w:sz w:val="24"/>
              </w:rPr>
              <w:t>Практическое</w:t>
            </w:r>
            <w:r>
              <w:rPr>
                <w:rFonts w:ascii="Times New Roman" w:hAnsi="Times New Roman"/>
                <w:spacing w:val="-6"/>
                <w:sz w:val="24"/>
              </w:rPr>
              <w:t xml:space="preserve"> </w:t>
            </w:r>
            <w:r>
              <w:rPr>
                <w:rFonts w:ascii="Times New Roman" w:hAnsi="Times New Roman"/>
                <w:sz w:val="24"/>
              </w:rPr>
              <w:t>занятие</w:t>
            </w:r>
            <w:r>
              <w:rPr>
                <w:rFonts w:ascii="Times New Roman" w:hAnsi="Times New Roman"/>
                <w:spacing w:val="-9"/>
                <w:sz w:val="24"/>
              </w:rPr>
              <w:t xml:space="preserve"> </w:t>
            </w:r>
            <w:r>
              <w:rPr>
                <w:rFonts w:ascii="Times New Roman" w:hAnsi="Times New Roman"/>
                <w:sz w:val="24"/>
              </w:rPr>
              <w:t>№16.</w:t>
            </w:r>
            <w:r>
              <w:rPr>
                <w:rFonts w:ascii="Times New Roman" w:hAnsi="Times New Roman"/>
                <w:spacing w:val="-6"/>
                <w:sz w:val="24"/>
              </w:rPr>
              <w:t xml:space="preserve"> </w:t>
            </w:r>
            <w:r>
              <w:rPr>
                <w:rFonts w:ascii="Times New Roman" w:hAnsi="Times New Roman"/>
                <w:sz w:val="24"/>
              </w:rPr>
              <w:t>Проектирование</w:t>
            </w:r>
            <w:r>
              <w:rPr>
                <w:rFonts w:ascii="Times New Roman" w:hAnsi="Times New Roman"/>
                <w:spacing w:val="-8"/>
                <w:sz w:val="24"/>
              </w:rPr>
              <w:t xml:space="preserve"> </w:t>
            </w:r>
            <w:r>
              <w:rPr>
                <w:rFonts w:ascii="Times New Roman" w:hAnsi="Times New Roman"/>
                <w:sz w:val="24"/>
              </w:rPr>
              <w:t>продольного</w:t>
            </w:r>
            <w:r>
              <w:rPr>
                <w:rFonts w:ascii="Times New Roman" w:hAnsi="Times New Roman"/>
                <w:spacing w:val="1"/>
                <w:sz w:val="24"/>
              </w:rPr>
              <w:t xml:space="preserve"> </w:t>
            </w:r>
            <w:r>
              <w:rPr>
                <w:rFonts w:ascii="Times New Roman" w:hAnsi="Times New Roman"/>
                <w:spacing w:val="-2"/>
                <w:sz w:val="24"/>
              </w:rPr>
              <w:t>профиля.</w:t>
            </w:r>
          </w:p>
        </w:tc>
      </w:tr>
      <w:tr w:rsidR="007A18A7" w14:paraId="71BC77A0"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774685"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D955C7" w14:textId="77777777" w:rsidR="007A18A7" w:rsidRDefault="001B76D0">
            <w:pPr>
              <w:spacing w:line="259" w:lineRule="exact"/>
              <w:rPr>
                <w:rFonts w:ascii="Times New Roman" w:hAnsi="Times New Roman"/>
                <w:sz w:val="24"/>
              </w:rPr>
            </w:pPr>
            <w:r>
              <w:rPr>
                <w:rFonts w:ascii="Times New Roman" w:hAnsi="Times New Roman"/>
                <w:sz w:val="24"/>
              </w:rPr>
              <w:t>Практическое</w:t>
            </w:r>
            <w:r>
              <w:rPr>
                <w:rFonts w:ascii="Times New Roman" w:hAnsi="Times New Roman"/>
                <w:spacing w:val="-3"/>
                <w:sz w:val="24"/>
              </w:rPr>
              <w:t xml:space="preserve"> </w:t>
            </w:r>
            <w:r>
              <w:rPr>
                <w:rFonts w:ascii="Times New Roman" w:hAnsi="Times New Roman"/>
                <w:sz w:val="24"/>
              </w:rPr>
              <w:t>занятие</w:t>
            </w:r>
            <w:r>
              <w:rPr>
                <w:rFonts w:ascii="Times New Roman" w:hAnsi="Times New Roman"/>
                <w:spacing w:val="-8"/>
                <w:sz w:val="24"/>
              </w:rPr>
              <w:t xml:space="preserve"> </w:t>
            </w:r>
            <w:r>
              <w:rPr>
                <w:rFonts w:ascii="Times New Roman" w:hAnsi="Times New Roman"/>
                <w:sz w:val="24"/>
              </w:rPr>
              <w:t>№17.</w:t>
            </w:r>
            <w:r>
              <w:rPr>
                <w:rFonts w:ascii="Times New Roman" w:hAnsi="Times New Roman"/>
                <w:spacing w:val="-4"/>
                <w:sz w:val="24"/>
              </w:rPr>
              <w:t xml:space="preserve"> </w:t>
            </w:r>
            <w:r>
              <w:rPr>
                <w:rFonts w:ascii="Times New Roman" w:hAnsi="Times New Roman"/>
                <w:sz w:val="24"/>
              </w:rPr>
              <w:t>Расчёт</w:t>
            </w:r>
            <w:r>
              <w:rPr>
                <w:rFonts w:ascii="Times New Roman" w:hAnsi="Times New Roman"/>
                <w:spacing w:val="-2"/>
                <w:sz w:val="24"/>
              </w:rPr>
              <w:t xml:space="preserve"> </w:t>
            </w:r>
            <w:r>
              <w:rPr>
                <w:rFonts w:ascii="Times New Roman" w:hAnsi="Times New Roman"/>
                <w:sz w:val="24"/>
              </w:rPr>
              <w:t>нормального</w:t>
            </w:r>
            <w:r>
              <w:rPr>
                <w:rFonts w:ascii="Times New Roman" w:hAnsi="Times New Roman"/>
                <w:spacing w:val="-1"/>
                <w:sz w:val="24"/>
              </w:rPr>
              <w:t xml:space="preserve"> </w:t>
            </w:r>
            <w:r>
              <w:rPr>
                <w:rFonts w:ascii="Times New Roman" w:hAnsi="Times New Roman"/>
                <w:spacing w:val="-2"/>
                <w:sz w:val="24"/>
              </w:rPr>
              <w:t>съезда.</w:t>
            </w:r>
          </w:p>
        </w:tc>
      </w:tr>
      <w:tr w:rsidR="007A18A7" w14:paraId="159982F2"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46282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7EC006"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№18.</w:t>
            </w:r>
            <w:r>
              <w:rPr>
                <w:rFonts w:ascii="Times New Roman" w:hAnsi="Times New Roman"/>
                <w:spacing w:val="-3"/>
                <w:sz w:val="24"/>
              </w:rPr>
              <w:t xml:space="preserve"> </w:t>
            </w:r>
            <w:r>
              <w:rPr>
                <w:rFonts w:ascii="Times New Roman" w:hAnsi="Times New Roman"/>
                <w:sz w:val="24"/>
              </w:rPr>
              <w:t>Расчёт</w:t>
            </w:r>
            <w:r>
              <w:rPr>
                <w:rFonts w:ascii="Times New Roman" w:hAnsi="Times New Roman"/>
                <w:spacing w:val="-1"/>
                <w:sz w:val="24"/>
              </w:rPr>
              <w:t xml:space="preserve"> </w:t>
            </w:r>
            <w:r>
              <w:rPr>
                <w:rFonts w:ascii="Times New Roman" w:hAnsi="Times New Roman"/>
                <w:sz w:val="24"/>
              </w:rPr>
              <w:t>стрелочной</w:t>
            </w:r>
            <w:r>
              <w:rPr>
                <w:rFonts w:ascii="Times New Roman" w:hAnsi="Times New Roman"/>
                <w:spacing w:val="-9"/>
                <w:sz w:val="24"/>
              </w:rPr>
              <w:t xml:space="preserve"> </w:t>
            </w:r>
            <w:r>
              <w:rPr>
                <w:rFonts w:ascii="Times New Roman" w:hAnsi="Times New Roman"/>
                <w:spacing w:val="-2"/>
                <w:sz w:val="24"/>
              </w:rPr>
              <w:t>улицы.</w:t>
            </w:r>
          </w:p>
        </w:tc>
      </w:tr>
      <w:tr w:rsidR="007A18A7" w14:paraId="6EEFDB9A"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412C7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52E38A" w14:textId="77777777" w:rsidR="007A18A7" w:rsidRDefault="001B76D0">
            <w:pPr>
              <w:spacing w:line="253" w:lineRule="exact"/>
              <w:rPr>
                <w:rFonts w:ascii="Times New Roman" w:hAnsi="Times New Roman"/>
                <w:sz w:val="24"/>
              </w:rPr>
            </w:pPr>
            <w:r>
              <w:rPr>
                <w:rFonts w:ascii="Times New Roman" w:hAnsi="Times New Roman"/>
                <w:sz w:val="24"/>
              </w:rPr>
              <w:t>Практическое</w:t>
            </w:r>
            <w:r>
              <w:rPr>
                <w:rFonts w:ascii="Times New Roman" w:hAnsi="Times New Roman"/>
                <w:spacing w:val="-7"/>
                <w:sz w:val="24"/>
              </w:rPr>
              <w:t xml:space="preserve"> </w:t>
            </w:r>
            <w:r>
              <w:rPr>
                <w:rFonts w:ascii="Times New Roman" w:hAnsi="Times New Roman"/>
                <w:sz w:val="24"/>
              </w:rPr>
              <w:t>занятие</w:t>
            </w:r>
            <w:r>
              <w:rPr>
                <w:rFonts w:ascii="Times New Roman" w:hAnsi="Times New Roman"/>
                <w:spacing w:val="-8"/>
                <w:sz w:val="24"/>
              </w:rPr>
              <w:t xml:space="preserve"> </w:t>
            </w:r>
            <w:r>
              <w:rPr>
                <w:rFonts w:ascii="Times New Roman" w:hAnsi="Times New Roman"/>
                <w:sz w:val="24"/>
              </w:rPr>
              <w:t>№19.</w:t>
            </w:r>
            <w:r>
              <w:rPr>
                <w:rFonts w:ascii="Times New Roman" w:hAnsi="Times New Roman"/>
                <w:spacing w:val="-6"/>
                <w:sz w:val="24"/>
              </w:rPr>
              <w:t xml:space="preserve"> </w:t>
            </w:r>
            <w:r>
              <w:rPr>
                <w:rFonts w:ascii="Times New Roman" w:hAnsi="Times New Roman"/>
                <w:sz w:val="24"/>
              </w:rPr>
              <w:t>Проектирование</w:t>
            </w:r>
            <w:r>
              <w:rPr>
                <w:rFonts w:ascii="Times New Roman" w:hAnsi="Times New Roman"/>
                <w:spacing w:val="-9"/>
                <w:sz w:val="24"/>
              </w:rPr>
              <w:t xml:space="preserve"> </w:t>
            </w:r>
            <w:proofErr w:type="spellStart"/>
            <w:r>
              <w:rPr>
                <w:rFonts w:ascii="Times New Roman" w:hAnsi="Times New Roman"/>
                <w:sz w:val="24"/>
              </w:rPr>
              <w:t>подкюветного</w:t>
            </w:r>
            <w:proofErr w:type="spellEnd"/>
            <w:r>
              <w:rPr>
                <w:rFonts w:ascii="Times New Roman" w:hAnsi="Times New Roman"/>
                <w:spacing w:val="-3"/>
                <w:sz w:val="24"/>
              </w:rPr>
              <w:t xml:space="preserve"> </w:t>
            </w:r>
            <w:r>
              <w:rPr>
                <w:rFonts w:ascii="Times New Roman" w:hAnsi="Times New Roman"/>
                <w:sz w:val="24"/>
              </w:rPr>
              <w:t>трубчатого</w:t>
            </w:r>
            <w:r>
              <w:rPr>
                <w:rFonts w:ascii="Times New Roman" w:hAnsi="Times New Roman"/>
                <w:spacing w:val="1"/>
                <w:sz w:val="24"/>
              </w:rPr>
              <w:t xml:space="preserve"> </w:t>
            </w:r>
            <w:r>
              <w:rPr>
                <w:rFonts w:ascii="Times New Roman" w:hAnsi="Times New Roman"/>
                <w:spacing w:val="-2"/>
                <w:sz w:val="24"/>
              </w:rPr>
              <w:t>дренажа.</w:t>
            </w:r>
          </w:p>
        </w:tc>
      </w:tr>
      <w:tr w:rsidR="007A18A7" w14:paraId="3E9C9E80"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C8A52D"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755722"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5"/>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№20.</w:t>
            </w:r>
            <w:r>
              <w:rPr>
                <w:rFonts w:ascii="Times New Roman" w:hAnsi="Times New Roman"/>
                <w:spacing w:val="-4"/>
                <w:sz w:val="24"/>
              </w:rPr>
              <w:t xml:space="preserve"> </w:t>
            </w:r>
            <w:r>
              <w:rPr>
                <w:rFonts w:ascii="Times New Roman" w:hAnsi="Times New Roman"/>
                <w:sz w:val="24"/>
              </w:rPr>
              <w:t>Конструктивные</w:t>
            </w:r>
            <w:r>
              <w:rPr>
                <w:rFonts w:ascii="Times New Roman" w:hAnsi="Times New Roman"/>
                <w:spacing w:val="-3"/>
                <w:sz w:val="24"/>
              </w:rPr>
              <w:t xml:space="preserve"> </w:t>
            </w:r>
            <w:r>
              <w:rPr>
                <w:rFonts w:ascii="Times New Roman" w:hAnsi="Times New Roman"/>
                <w:sz w:val="24"/>
              </w:rPr>
              <w:t>элементы</w:t>
            </w:r>
            <w:r>
              <w:rPr>
                <w:rFonts w:ascii="Times New Roman" w:hAnsi="Times New Roman"/>
                <w:spacing w:val="-3"/>
                <w:sz w:val="24"/>
              </w:rPr>
              <w:t xml:space="preserve"> </w:t>
            </w:r>
            <w:r>
              <w:rPr>
                <w:rFonts w:ascii="Times New Roman" w:hAnsi="Times New Roman"/>
                <w:sz w:val="24"/>
              </w:rPr>
              <w:t>верхнего</w:t>
            </w:r>
            <w:r>
              <w:rPr>
                <w:rFonts w:ascii="Times New Roman" w:hAnsi="Times New Roman"/>
                <w:spacing w:val="-1"/>
                <w:sz w:val="24"/>
              </w:rPr>
              <w:t xml:space="preserve"> </w:t>
            </w:r>
            <w:r>
              <w:rPr>
                <w:rFonts w:ascii="Times New Roman" w:hAnsi="Times New Roman"/>
                <w:sz w:val="24"/>
              </w:rPr>
              <w:t>строения</w:t>
            </w:r>
            <w:r>
              <w:rPr>
                <w:rFonts w:ascii="Times New Roman" w:hAnsi="Times New Roman"/>
                <w:spacing w:val="-6"/>
                <w:sz w:val="24"/>
              </w:rPr>
              <w:t xml:space="preserve"> </w:t>
            </w:r>
            <w:r>
              <w:rPr>
                <w:rFonts w:ascii="Times New Roman" w:hAnsi="Times New Roman"/>
                <w:spacing w:val="-2"/>
                <w:sz w:val="24"/>
              </w:rPr>
              <w:t>пути.</w:t>
            </w:r>
          </w:p>
        </w:tc>
      </w:tr>
      <w:tr w:rsidR="007A18A7" w14:paraId="413AA0D4" w14:textId="77777777" w:rsidTr="007D0A28">
        <w:trPr>
          <w:trHeight w:val="825"/>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797B9B" w14:textId="77777777" w:rsidR="007A18A7" w:rsidRDefault="001B76D0">
            <w:pPr>
              <w:spacing w:line="269" w:lineRule="exact"/>
              <w:rPr>
                <w:rFonts w:ascii="Times New Roman" w:hAnsi="Times New Roman"/>
                <w:b/>
                <w:sz w:val="24"/>
              </w:rPr>
            </w:pPr>
            <w:r>
              <w:rPr>
                <w:rFonts w:ascii="Times New Roman" w:hAnsi="Times New Roman"/>
                <w:b/>
                <w:sz w:val="24"/>
              </w:rPr>
              <w:t>Примерная</w:t>
            </w:r>
            <w:r>
              <w:rPr>
                <w:rFonts w:ascii="Times New Roman" w:hAnsi="Times New Roman"/>
                <w:b/>
                <w:spacing w:val="-7"/>
                <w:sz w:val="24"/>
              </w:rPr>
              <w:t xml:space="preserve"> </w:t>
            </w:r>
            <w:r>
              <w:rPr>
                <w:rFonts w:ascii="Times New Roman" w:hAnsi="Times New Roman"/>
                <w:b/>
                <w:sz w:val="24"/>
              </w:rPr>
              <w:t>тематика</w:t>
            </w:r>
            <w:r>
              <w:rPr>
                <w:rFonts w:ascii="Times New Roman" w:hAnsi="Times New Roman"/>
                <w:b/>
                <w:spacing w:val="-7"/>
                <w:sz w:val="24"/>
              </w:rPr>
              <w:t xml:space="preserve"> </w:t>
            </w:r>
            <w:r>
              <w:rPr>
                <w:rFonts w:ascii="Times New Roman" w:hAnsi="Times New Roman"/>
                <w:b/>
                <w:sz w:val="24"/>
              </w:rPr>
              <w:t>самостоятельной</w:t>
            </w:r>
            <w:r>
              <w:rPr>
                <w:rFonts w:ascii="Times New Roman" w:hAnsi="Times New Roman"/>
                <w:b/>
                <w:spacing w:val="-3"/>
                <w:sz w:val="24"/>
              </w:rPr>
              <w:t xml:space="preserve"> </w:t>
            </w:r>
            <w:r>
              <w:rPr>
                <w:rFonts w:ascii="Times New Roman" w:hAnsi="Times New Roman"/>
                <w:b/>
                <w:sz w:val="24"/>
              </w:rPr>
              <w:t>учебной</w:t>
            </w:r>
            <w:r>
              <w:rPr>
                <w:rFonts w:ascii="Times New Roman" w:hAnsi="Times New Roman"/>
                <w:b/>
                <w:spacing w:val="-2"/>
                <w:sz w:val="24"/>
              </w:rPr>
              <w:t xml:space="preserve"> </w:t>
            </w:r>
            <w:r>
              <w:rPr>
                <w:rFonts w:ascii="Times New Roman" w:hAnsi="Times New Roman"/>
                <w:b/>
                <w:sz w:val="24"/>
              </w:rPr>
              <w:t>работы</w:t>
            </w:r>
            <w:r>
              <w:rPr>
                <w:rFonts w:ascii="Times New Roman" w:hAnsi="Times New Roman"/>
                <w:b/>
                <w:spacing w:val="-3"/>
                <w:sz w:val="24"/>
              </w:rPr>
              <w:t xml:space="preserve"> </w:t>
            </w:r>
            <w:r>
              <w:rPr>
                <w:rFonts w:ascii="Times New Roman" w:hAnsi="Times New Roman"/>
                <w:b/>
                <w:sz w:val="24"/>
              </w:rPr>
              <w:t>при</w:t>
            </w:r>
            <w:r>
              <w:rPr>
                <w:rFonts w:ascii="Times New Roman" w:hAnsi="Times New Roman"/>
                <w:b/>
                <w:spacing w:val="-2"/>
                <w:sz w:val="24"/>
              </w:rPr>
              <w:t xml:space="preserve"> </w:t>
            </w:r>
            <w:r>
              <w:rPr>
                <w:rFonts w:ascii="Times New Roman" w:hAnsi="Times New Roman"/>
                <w:b/>
                <w:sz w:val="24"/>
              </w:rPr>
              <w:t>изучении</w:t>
            </w:r>
            <w:r>
              <w:rPr>
                <w:rFonts w:ascii="Times New Roman" w:hAnsi="Times New Roman"/>
                <w:b/>
                <w:spacing w:val="-6"/>
                <w:sz w:val="24"/>
              </w:rPr>
              <w:t xml:space="preserve"> </w:t>
            </w:r>
            <w:r>
              <w:rPr>
                <w:rFonts w:ascii="Times New Roman" w:hAnsi="Times New Roman"/>
                <w:b/>
                <w:sz w:val="24"/>
              </w:rPr>
              <w:t>раздела</w:t>
            </w:r>
            <w:r>
              <w:rPr>
                <w:rFonts w:ascii="Times New Roman" w:hAnsi="Times New Roman"/>
                <w:b/>
                <w:spacing w:val="-3"/>
                <w:sz w:val="24"/>
              </w:rPr>
              <w:t xml:space="preserve"> </w:t>
            </w:r>
            <w:r>
              <w:rPr>
                <w:rFonts w:ascii="Times New Roman" w:hAnsi="Times New Roman"/>
                <w:b/>
                <w:spacing w:val="-10"/>
                <w:sz w:val="24"/>
              </w:rPr>
              <w:t>3</w:t>
            </w:r>
          </w:p>
          <w:p w14:paraId="64879A62" w14:textId="77777777" w:rsidR="007A18A7" w:rsidRDefault="001B76D0">
            <w:pPr>
              <w:spacing w:line="273" w:lineRule="exact"/>
              <w:rPr>
                <w:rFonts w:ascii="Times New Roman" w:hAnsi="Times New Roman"/>
                <w:sz w:val="24"/>
              </w:rPr>
            </w:pPr>
            <w:r>
              <w:rPr>
                <w:rFonts w:ascii="Times New Roman" w:hAnsi="Times New Roman"/>
                <w:sz w:val="24"/>
              </w:rPr>
              <w:t>Систематическая</w:t>
            </w:r>
            <w:r>
              <w:rPr>
                <w:rFonts w:ascii="Times New Roman" w:hAnsi="Times New Roman"/>
                <w:spacing w:val="-6"/>
                <w:sz w:val="24"/>
              </w:rPr>
              <w:t xml:space="preserve"> </w:t>
            </w:r>
            <w:r>
              <w:rPr>
                <w:rFonts w:ascii="Times New Roman" w:hAnsi="Times New Roman"/>
                <w:sz w:val="24"/>
              </w:rPr>
              <w:t>проработка</w:t>
            </w:r>
            <w:r>
              <w:rPr>
                <w:rFonts w:ascii="Times New Roman" w:hAnsi="Times New Roman"/>
                <w:spacing w:val="-5"/>
                <w:sz w:val="24"/>
              </w:rPr>
              <w:t xml:space="preserve"> </w:t>
            </w:r>
            <w:r>
              <w:rPr>
                <w:rFonts w:ascii="Times New Roman" w:hAnsi="Times New Roman"/>
                <w:sz w:val="24"/>
              </w:rPr>
              <w:t>конспектов</w:t>
            </w:r>
            <w:r>
              <w:rPr>
                <w:rFonts w:ascii="Times New Roman" w:hAnsi="Times New Roman"/>
                <w:spacing w:val="-2"/>
                <w:sz w:val="24"/>
              </w:rPr>
              <w:t xml:space="preserve"> </w:t>
            </w:r>
            <w:r>
              <w:rPr>
                <w:rFonts w:ascii="Times New Roman" w:hAnsi="Times New Roman"/>
                <w:sz w:val="24"/>
              </w:rPr>
              <w:t>занятий,</w:t>
            </w:r>
            <w:r>
              <w:rPr>
                <w:rFonts w:ascii="Times New Roman" w:hAnsi="Times New Roman"/>
                <w:spacing w:val="-3"/>
                <w:sz w:val="24"/>
              </w:rPr>
              <w:t xml:space="preserve"> </w:t>
            </w:r>
            <w:r>
              <w:rPr>
                <w:rFonts w:ascii="Times New Roman" w:hAnsi="Times New Roman"/>
                <w:sz w:val="24"/>
              </w:rPr>
              <w:t>учебной</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специальной</w:t>
            </w:r>
            <w:r>
              <w:rPr>
                <w:rFonts w:ascii="Times New Roman" w:hAnsi="Times New Roman"/>
                <w:spacing w:val="-7"/>
                <w:sz w:val="24"/>
              </w:rPr>
              <w:t xml:space="preserve"> </w:t>
            </w:r>
            <w:r>
              <w:rPr>
                <w:rFonts w:ascii="Times New Roman" w:hAnsi="Times New Roman"/>
                <w:sz w:val="24"/>
              </w:rPr>
              <w:t>технической</w:t>
            </w:r>
            <w:r>
              <w:rPr>
                <w:rFonts w:ascii="Times New Roman" w:hAnsi="Times New Roman"/>
                <w:spacing w:val="-3"/>
                <w:sz w:val="24"/>
              </w:rPr>
              <w:t xml:space="preserve"> </w:t>
            </w:r>
            <w:r>
              <w:rPr>
                <w:rFonts w:ascii="Times New Roman" w:hAnsi="Times New Roman"/>
                <w:sz w:val="24"/>
              </w:rPr>
              <w:t>литературы</w:t>
            </w:r>
            <w:r>
              <w:rPr>
                <w:rFonts w:ascii="Times New Roman" w:hAnsi="Times New Roman"/>
                <w:spacing w:val="-3"/>
                <w:sz w:val="24"/>
              </w:rPr>
              <w:t xml:space="preserve"> </w:t>
            </w:r>
            <w:r>
              <w:rPr>
                <w:rFonts w:ascii="Times New Roman" w:hAnsi="Times New Roman"/>
                <w:sz w:val="24"/>
              </w:rPr>
              <w:t>(по</w:t>
            </w:r>
            <w:r>
              <w:rPr>
                <w:rFonts w:ascii="Times New Roman" w:hAnsi="Times New Roman"/>
                <w:spacing w:val="-4"/>
                <w:sz w:val="24"/>
              </w:rPr>
              <w:t xml:space="preserve"> </w:t>
            </w:r>
            <w:r>
              <w:rPr>
                <w:rFonts w:ascii="Times New Roman" w:hAnsi="Times New Roman"/>
                <w:sz w:val="24"/>
              </w:rPr>
              <w:t>вопросам</w:t>
            </w:r>
            <w:r>
              <w:rPr>
                <w:rFonts w:ascii="Times New Roman" w:hAnsi="Times New Roman"/>
                <w:spacing w:val="-4"/>
                <w:sz w:val="24"/>
              </w:rPr>
              <w:t xml:space="preserve"> </w:t>
            </w:r>
            <w:r>
              <w:rPr>
                <w:rFonts w:ascii="Times New Roman" w:hAnsi="Times New Roman"/>
                <w:sz w:val="24"/>
              </w:rPr>
              <w:t>к</w:t>
            </w:r>
            <w:r>
              <w:rPr>
                <w:rFonts w:ascii="Times New Roman" w:hAnsi="Times New Roman"/>
                <w:spacing w:val="-10"/>
                <w:sz w:val="24"/>
              </w:rPr>
              <w:t xml:space="preserve"> </w:t>
            </w:r>
            <w:r>
              <w:rPr>
                <w:rFonts w:ascii="Times New Roman" w:hAnsi="Times New Roman"/>
                <w:sz w:val="24"/>
              </w:rPr>
              <w:t>параграфам,</w:t>
            </w:r>
            <w:r>
              <w:rPr>
                <w:rFonts w:ascii="Times New Roman" w:hAnsi="Times New Roman"/>
                <w:spacing w:val="-6"/>
                <w:sz w:val="24"/>
              </w:rPr>
              <w:t xml:space="preserve"> </w:t>
            </w:r>
            <w:r>
              <w:rPr>
                <w:rFonts w:ascii="Times New Roman" w:hAnsi="Times New Roman"/>
                <w:spacing w:val="-4"/>
                <w:sz w:val="24"/>
              </w:rPr>
              <w:t>гла</w:t>
            </w:r>
            <w:r>
              <w:rPr>
                <w:rFonts w:ascii="Times New Roman" w:hAnsi="Times New Roman"/>
                <w:sz w:val="24"/>
              </w:rPr>
              <w:t>вам</w:t>
            </w:r>
            <w:r>
              <w:rPr>
                <w:rFonts w:ascii="Times New Roman" w:hAnsi="Times New Roman"/>
                <w:spacing w:val="-4"/>
                <w:sz w:val="24"/>
              </w:rPr>
              <w:t xml:space="preserve"> </w:t>
            </w:r>
            <w:r>
              <w:rPr>
                <w:rFonts w:ascii="Times New Roman" w:hAnsi="Times New Roman"/>
                <w:sz w:val="24"/>
              </w:rPr>
              <w:t>учебных</w:t>
            </w:r>
            <w:r>
              <w:rPr>
                <w:rFonts w:ascii="Times New Roman" w:hAnsi="Times New Roman"/>
                <w:spacing w:val="-8"/>
                <w:sz w:val="24"/>
              </w:rPr>
              <w:t xml:space="preserve"> </w:t>
            </w:r>
            <w:r>
              <w:rPr>
                <w:rFonts w:ascii="Times New Roman" w:hAnsi="Times New Roman"/>
                <w:sz w:val="24"/>
              </w:rPr>
              <w:t>пособий,</w:t>
            </w:r>
            <w:r>
              <w:rPr>
                <w:rFonts w:ascii="Times New Roman" w:hAnsi="Times New Roman"/>
                <w:spacing w:val="-6"/>
                <w:sz w:val="24"/>
              </w:rPr>
              <w:t xml:space="preserve"> </w:t>
            </w:r>
            <w:r>
              <w:rPr>
                <w:rFonts w:ascii="Times New Roman" w:hAnsi="Times New Roman"/>
                <w:sz w:val="24"/>
              </w:rPr>
              <w:t>составленным</w:t>
            </w:r>
            <w:r>
              <w:rPr>
                <w:rFonts w:ascii="Times New Roman" w:hAnsi="Times New Roman"/>
                <w:spacing w:val="-2"/>
                <w:sz w:val="24"/>
              </w:rPr>
              <w:t xml:space="preserve"> </w:t>
            </w:r>
            <w:r>
              <w:rPr>
                <w:rFonts w:ascii="Times New Roman" w:hAnsi="Times New Roman"/>
                <w:sz w:val="24"/>
              </w:rPr>
              <w:t>преподавателем).</w:t>
            </w:r>
            <w:r>
              <w:rPr>
                <w:rFonts w:ascii="Times New Roman" w:hAnsi="Times New Roman"/>
                <w:spacing w:val="-5"/>
                <w:sz w:val="24"/>
              </w:rPr>
              <w:t xml:space="preserve"> </w:t>
            </w:r>
            <w:r>
              <w:rPr>
                <w:rFonts w:ascii="Times New Roman" w:hAnsi="Times New Roman"/>
                <w:sz w:val="24"/>
              </w:rPr>
              <w:t>Подготовка</w:t>
            </w:r>
            <w:r>
              <w:rPr>
                <w:rFonts w:ascii="Times New Roman" w:hAnsi="Times New Roman"/>
                <w:spacing w:val="-4"/>
                <w:sz w:val="24"/>
              </w:rPr>
              <w:t xml:space="preserve"> </w:t>
            </w:r>
            <w:r>
              <w:rPr>
                <w:rFonts w:ascii="Times New Roman" w:hAnsi="Times New Roman"/>
                <w:sz w:val="24"/>
              </w:rPr>
              <w:t>сообщений,</w:t>
            </w:r>
            <w:r>
              <w:rPr>
                <w:rFonts w:ascii="Times New Roman" w:hAnsi="Times New Roman"/>
                <w:spacing w:val="-6"/>
                <w:sz w:val="24"/>
              </w:rPr>
              <w:t xml:space="preserve"> </w:t>
            </w:r>
            <w:r>
              <w:rPr>
                <w:rFonts w:ascii="Times New Roman" w:hAnsi="Times New Roman"/>
                <w:sz w:val="24"/>
              </w:rPr>
              <w:t>презентаций</w:t>
            </w:r>
            <w:r>
              <w:rPr>
                <w:rFonts w:ascii="Times New Roman" w:hAnsi="Times New Roman"/>
                <w:spacing w:val="-2"/>
                <w:sz w:val="24"/>
              </w:rPr>
              <w:t xml:space="preserve"> </w:t>
            </w:r>
            <w:r>
              <w:rPr>
                <w:rFonts w:ascii="Times New Roman" w:hAnsi="Times New Roman"/>
                <w:sz w:val="24"/>
              </w:rPr>
              <w:t>по</w:t>
            </w:r>
            <w:r>
              <w:rPr>
                <w:rFonts w:ascii="Times New Roman" w:hAnsi="Times New Roman"/>
                <w:spacing w:val="-3"/>
                <w:sz w:val="24"/>
              </w:rPr>
              <w:t xml:space="preserve"> </w:t>
            </w:r>
            <w:r>
              <w:rPr>
                <w:rFonts w:ascii="Times New Roman" w:hAnsi="Times New Roman"/>
                <w:sz w:val="24"/>
              </w:rPr>
              <w:t>заданным</w:t>
            </w:r>
            <w:r>
              <w:rPr>
                <w:rFonts w:ascii="Times New Roman" w:hAnsi="Times New Roman"/>
                <w:spacing w:val="-5"/>
                <w:sz w:val="24"/>
              </w:rPr>
              <w:t xml:space="preserve"> </w:t>
            </w:r>
            <w:r>
              <w:rPr>
                <w:rFonts w:ascii="Times New Roman" w:hAnsi="Times New Roman"/>
                <w:spacing w:val="-2"/>
                <w:sz w:val="24"/>
              </w:rPr>
              <w:t>темам.</w:t>
            </w:r>
          </w:p>
        </w:tc>
      </w:tr>
      <w:tr w:rsidR="007A18A7" w14:paraId="12E165B3" w14:textId="77777777" w:rsidTr="007D0A28">
        <w:trPr>
          <w:trHeight w:val="341"/>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A541FD" w14:textId="281AF0D4" w:rsidR="007A18A7" w:rsidRDefault="001B76D0">
            <w:pPr>
              <w:spacing w:before="30"/>
              <w:rPr>
                <w:rFonts w:ascii="Times New Roman" w:hAnsi="Times New Roman"/>
                <w:b/>
                <w:sz w:val="24"/>
              </w:rPr>
            </w:pPr>
            <w:r>
              <w:rPr>
                <w:rFonts w:ascii="Times New Roman" w:hAnsi="Times New Roman"/>
                <w:b/>
                <w:sz w:val="24"/>
              </w:rPr>
              <w:t>Раздел</w:t>
            </w:r>
            <w:r>
              <w:rPr>
                <w:rFonts w:ascii="Times New Roman" w:hAnsi="Times New Roman"/>
                <w:b/>
                <w:spacing w:val="-5"/>
                <w:sz w:val="24"/>
              </w:rPr>
              <w:t xml:space="preserve"> </w:t>
            </w:r>
            <w:r>
              <w:rPr>
                <w:rFonts w:ascii="Times New Roman" w:hAnsi="Times New Roman"/>
                <w:b/>
                <w:sz w:val="24"/>
              </w:rPr>
              <w:t>4</w:t>
            </w:r>
            <w:r>
              <w:rPr>
                <w:rFonts w:ascii="Times New Roman" w:hAnsi="Times New Roman"/>
                <w:b/>
                <w:spacing w:val="-1"/>
                <w:sz w:val="24"/>
              </w:rPr>
              <w:t xml:space="preserve"> </w:t>
            </w:r>
            <w:r>
              <w:rPr>
                <w:rFonts w:ascii="Times New Roman" w:hAnsi="Times New Roman"/>
                <w:b/>
                <w:sz w:val="24"/>
              </w:rPr>
              <w:t>Выполнение</w:t>
            </w:r>
            <w:r>
              <w:rPr>
                <w:rFonts w:ascii="Times New Roman" w:hAnsi="Times New Roman"/>
                <w:b/>
                <w:spacing w:val="-7"/>
                <w:sz w:val="24"/>
              </w:rPr>
              <w:t xml:space="preserve"> </w:t>
            </w:r>
            <w:r>
              <w:rPr>
                <w:rFonts w:ascii="Times New Roman" w:hAnsi="Times New Roman"/>
                <w:b/>
                <w:sz w:val="24"/>
              </w:rPr>
              <w:t>работ</w:t>
            </w:r>
            <w:r>
              <w:rPr>
                <w:rFonts w:ascii="Times New Roman" w:hAnsi="Times New Roman"/>
                <w:b/>
                <w:spacing w:val="-5"/>
                <w:sz w:val="24"/>
              </w:rPr>
              <w:t xml:space="preserve"> </w:t>
            </w:r>
            <w:r>
              <w:rPr>
                <w:rFonts w:ascii="Times New Roman" w:hAnsi="Times New Roman"/>
                <w:b/>
                <w:sz w:val="24"/>
              </w:rPr>
              <w:t>по</w:t>
            </w:r>
            <w:r>
              <w:rPr>
                <w:rFonts w:ascii="Times New Roman" w:hAnsi="Times New Roman"/>
                <w:b/>
                <w:spacing w:val="-1"/>
                <w:sz w:val="24"/>
              </w:rPr>
              <w:t xml:space="preserve"> </w:t>
            </w:r>
            <w:r>
              <w:rPr>
                <w:rFonts w:ascii="Times New Roman" w:hAnsi="Times New Roman"/>
                <w:b/>
                <w:sz w:val="24"/>
              </w:rPr>
              <w:t>проектированию</w:t>
            </w:r>
            <w:r>
              <w:rPr>
                <w:rFonts w:ascii="Times New Roman" w:hAnsi="Times New Roman"/>
                <w:b/>
                <w:spacing w:val="-2"/>
                <w:sz w:val="24"/>
              </w:rPr>
              <w:t xml:space="preserve"> </w:t>
            </w:r>
            <w:r>
              <w:rPr>
                <w:rFonts w:ascii="Times New Roman" w:hAnsi="Times New Roman"/>
                <w:b/>
                <w:sz w:val="24"/>
              </w:rPr>
              <w:t>городских</w:t>
            </w:r>
            <w:r>
              <w:rPr>
                <w:rFonts w:ascii="Times New Roman" w:hAnsi="Times New Roman"/>
                <w:b/>
                <w:spacing w:val="-6"/>
                <w:sz w:val="24"/>
              </w:rPr>
              <w:t xml:space="preserve"> </w:t>
            </w:r>
            <w:r>
              <w:rPr>
                <w:rFonts w:ascii="Times New Roman" w:hAnsi="Times New Roman"/>
                <w:b/>
                <w:sz w:val="24"/>
              </w:rPr>
              <w:t>искусственных</w:t>
            </w:r>
            <w:r>
              <w:rPr>
                <w:rFonts w:ascii="Times New Roman" w:hAnsi="Times New Roman"/>
                <w:b/>
                <w:spacing w:val="-6"/>
                <w:sz w:val="24"/>
              </w:rPr>
              <w:t xml:space="preserve"> </w:t>
            </w:r>
            <w:r>
              <w:rPr>
                <w:rFonts w:ascii="Times New Roman" w:hAnsi="Times New Roman"/>
                <w:b/>
                <w:spacing w:val="-2"/>
                <w:sz w:val="24"/>
              </w:rPr>
              <w:t>сооружений</w:t>
            </w:r>
            <w:r w:rsidR="007D0A28">
              <w:rPr>
                <w:rFonts w:ascii="Times New Roman" w:hAnsi="Times New Roman"/>
                <w:b/>
                <w:spacing w:val="-2"/>
                <w:sz w:val="24"/>
              </w:rPr>
              <w:t xml:space="preserve"> (38ч)</w:t>
            </w:r>
          </w:p>
        </w:tc>
      </w:tr>
      <w:tr w:rsidR="007A18A7" w14:paraId="6A9E9068" w14:textId="77777777" w:rsidTr="007D0A28">
        <w:trPr>
          <w:trHeight w:val="34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072EE2" w14:textId="3E2EC849" w:rsidR="007A18A7" w:rsidRDefault="001B76D0">
            <w:pPr>
              <w:spacing w:before="30"/>
              <w:rPr>
                <w:rFonts w:ascii="Times New Roman" w:hAnsi="Times New Roman"/>
                <w:b/>
                <w:sz w:val="24"/>
              </w:rPr>
            </w:pPr>
            <w:r>
              <w:rPr>
                <w:rFonts w:ascii="Times New Roman" w:hAnsi="Times New Roman"/>
                <w:b/>
                <w:sz w:val="24"/>
              </w:rPr>
              <w:t>МДК.0</w:t>
            </w:r>
            <w:r w:rsidR="008C0FD1">
              <w:rPr>
                <w:rFonts w:ascii="Times New Roman" w:hAnsi="Times New Roman"/>
                <w:b/>
                <w:sz w:val="24"/>
              </w:rPr>
              <w:t>2</w:t>
            </w:r>
            <w:r>
              <w:rPr>
                <w:rFonts w:ascii="Times New Roman" w:hAnsi="Times New Roman"/>
                <w:b/>
                <w:sz w:val="24"/>
              </w:rPr>
              <w:t>.04</w:t>
            </w:r>
            <w:r>
              <w:rPr>
                <w:rFonts w:ascii="Times New Roman" w:hAnsi="Times New Roman"/>
                <w:b/>
                <w:spacing w:val="-9"/>
                <w:sz w:val="24"/>
              </w:rPr>
              <w:t xml:space="preserve"> </w:t>
            </w:r>
            <w:r>
              <w:rPr>
                <w:rFonts w:ascii="Times New Roman" w:hAnsi="Times New Roman"/>
                <w:b/>
                <w:sz w:val="24"/>
              </w:rPr>
              <w:t>Проектирование</w:t>
            </w:r>
            <w:r>
              <w:rPr>
                <w:rFonts w:ascii="Times New Roman" w:hAnsi="Times New Roman"/>
                <w:b/>
                <w:spacing w:val="-8"/>
                <w:sz w:val="24"/>
              </w:rPr>
              <w:t xml:space="preserve"> </w:t>
            </w:r>
            <w:r>
              <w:rPr>
                <w:rFonts w:ascii="Times New Roman" w:hAnsi="Times New Roman"/>
                <w:b/>
                <w:sz w:val="24"/>
              </w:rPr>
              <w:t>городских</w:t>
            </w:r>
            <w:r>
              <w:rPr>
                <w:rFonts w:ascii="Times New Roman" w:hAnsi="Times New Roman"/>
                <w:b/>
                <w:spacing w:val="-7"/>
                <w:sz w:val="24"/>
              </w:rPr>
              <w:t xml:space="preserve"> </w:t>
            </w:r>
            <w:r>
              <w:rPr>
                <w:rFonts w:ascii="Times New Roman" w:hAnsi="Times New Roman"/>
                <w:b/>
                <w:sz w:val="24"/>
              </w:rPr>
              <w:t>искусственных</w:t>
            </w:r>
            <w:r>
              <w:rPr>
                <w:rFonts w:ascii="Times New Roman" w:hAnsi="Times New Roman"/>
                <w:b/>
                <w:spacing w:val="-6"/>
                <w:sz w:val="24"/>
              </w:rPr>
              <w:t xml:space="preserve"> </w:t>
            </w:r>
            <w:r>
              <w:rPr>
                <w:rFonts w:ascii="Times New Roman" w:hAnsi="Times New Roman"/>
                <w:b/>
                <w:spacing w:val="-2"/>
                <w:sz w:val="24"/>
              </w:rPr>
              <w:t>сооружений</w:t>
            </w:r>
          </w:p>
        </w:tc>
      </w:tr>
      <w:tr w:rsidR="007A18A7" w14:paraId="24D75565" w14:textId="77777777" w:rsidTr="007D0A28">
        <w:trPr>
          <w:trHeight w:val="282"/>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16CCCE" w14:textId="77777777" w:rsidR="007A18A7" w:rsidRDefault="001B76D0">
            <w:pPr>
              <w:spacing w:line="271" w:lineRule="exact"/>
              <w:ind w:right="111"/>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4.1.</w:t>
            </w:r>
          </w:p>
          <w:p w14:paraId="65BBF1AC" w14:textId="77777777" w:rsidR="007A18A7" w:rsidRDefault="001B76D0">
            <w:pPr>
              <w:ind w:right="134"/>
              <w:jc w:val="center"/>
              <w:rPr>
                <w:rFonts w:ascii="Times New Roman" w:hAnsi="Times New Roman"/>
                <w:sz w:val="24"/>
              </w:rPr>
            </w:pPr>
            <w:r>
              <w:rPr>
                <w:rFonts w:ascii="Times New Roman" w:hAnsi="Times New Roman"/>
                <w:sz w:val="24"/>
              </w:rPr>
              <w:t xml:space="preserve">Городские искус- </w:t>
            </w:r>
            <w:proofErr w:type="spellStart"/>
            <w:r>
              <w:rPr>
                <w:rFonts w:ascii="Times New Roman" w:hAnsi="Times New Roman"/>
                <w:sz w:val="24"/>
              </w:rPr>
              <w:t>ственные</w:t>
            </w:r>
            <w:proofErr w:type="spellEnd"/>
            <w:r>
              <w:rPr>
                <w:rFonts w:ascii="Times New Roman" w:hAnsi="Times New Roman"/>
                <w:spacing w:val="-15"/>
                <w:sz w:val="24"/>
              </w:rPr>
              <w:t xml:space="preserve"> </w:t>
            </w:r>
            <w:proofErr w:type="spellStart"/>
            <w:r>
              <w:rPr>
                <w:rFonts w:ascii="Times New Roman" w:hAnsi="Times New Roman"/>
                <w:sz w:val="24"/>
              </w:rPr>
              <w:t>сооруже</w:t>
            </w:r>
            <w:proofErr w:type="spellEnd"/>
            <w:r>
              <w:rPr>
                <w:rFonts w:ascii="Times New Roman" w:hAnsi="Times New Roman"/>
                <w:sz w:val="24"/>
              </w:rPr>
              <w:t xml:space="preserve">- </w:t>
            </w:r>
            <w:proofErr w:type="spellStart"/>
            <w:r>
              <w:rPr>
                <w:rFonts w:ascii="Times New Roman" w:hAnsi="Times New Roman"/>
                <w:spacing w:val="-4"/>
                <w:sz w:val="24"/>
              </w:rPr>
              <w:t>ния</w:t>
            </w:r>
            <w:proofErr w:type="spellEnd"/>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333078" w14:textId="77777777" w:rsidR="007A18A7" w:rsidRDefault="001B76D0">
            <w:pPr>
              <w:spacing w:line="263" w:lineRule="exact"/>
              <w:rPr>
                <w:rFonts w:ascii="Times New Roman" w:hAnsi="Times New Roman"/>
                <w:b/>
                <w:sz w:val="24"/>
              </w:rPr>
            </w:pPr>
            <w:r>
              <w:rPr>
                <w:rFonts w:ascii="Times New Roman" w:hAnsi="Times New Roman"/>
                <w:b/>
                <w:spacing w:val="-2"/>
                <w:sz w:val="24"/>
              </w:rPr>
              <w:t>Содержание</w:t>
            </w:r>
          </w:p>
        </w:tc>
      </w:tr>
      <w:tr w:rsidR="007A18A7" w14:paraId="223C98A9" w14:textId="77777777" w:rsidTr="007D0A28">
        <w:trPr>
          <w:trHeight w:val="551"/>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F3C972"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841EBC" w14:textId="77777777" w:rsidR="007A18A7" w:rsidRDefault="001B76D0">
            <w:pPr>
              <w:spacing w:line="271" w:lineRule="exact"/>
              <w:rPr>
                <w:rFonts w:ascii="Times New Roman" w:hAnsi="Times New Roman"/>
                <w:b/>
                <w:sz w:val="24"/>
              </w:rPr>
            </w:pPr>
            <w:r>
              <w:rPr>
                <w:rFonts w:ascii="Times New Roman" w:hAnsi="Times New Roman"/>
                <w:b/>
                <w:sz w:val="24"/>
              </w:rPr>
              <w:t>1.</w:t>
            </w:r>
            <w:r>
              <w:rPr>
                <w:rFonts w:ascii="Times New Roman" w:hAnsi="Times New Roman"/>
                <w:b/>
                <w:spacing w:val="-1"/>
                <w:sz w:val="24"/>
              </w:rPr>
              <w:t xml:space="preserve"> </w:t>
            </w:r>
            <w:r>
              <w:rPr>
                <w:rFonts w:ascii="Times New Roman" w:hAnsi="Times New Roman"/>
                <w:b/>
                <w:sz w:val="24"/>
              </w:rPr>
              <w:t>Сооружения</w:t>
            </w:r>
            <w:r>
              <w:rPr>
                <w:rFonts w:ascii="Times New Roman" w:hAnsi="Times New Roman"/>
                <w:b/>
                <w:spacing w:val="-4"/>
                <w:sz w:val="24"/>
              </w:rPr>
              <w:t xml:space="preserve"> </w:t>
            </w:r>
            <w:r>
              <w:rPr>
                <w:rFonts w:ascii="Times New Roman" w:hAnsi="Times New Roman"/>
                <w:b/>
                <w:sz w:val="24"/>
              </w:rPr>
              <w:t>на</w:t>
            </w:r>
            <w:r>
              <w:rPr>
                <w:rFonts w:ascii="Times New Roman" w:hAnsi="Times New Roman"/>
                <w:b/>
                <w:spacing w:val="-2"/>
                <w:sz w:val="24"/>
              </w:rPr>
              <w:t xml:space="preserve"> </w:t>
            </w:r>
            <w:r>
              <w:rPr>
                <w:rFonts w:ascii="Times New Roman" w:hAnsi="Times New Roman"/>
                <w:b/>
                <w:sz w:val="24"/>
              </w:rPr>
              <w:t>пересечении</w:t>
            </w:r>
            <w:r>
              <w:rPr>
                <w:rFonts w:ascii="Times New Roman" w:hAnsi="Times New Roman"/>
                <w:b/>
                <w:spacing w:val="-6"/>
                <w:sz w:val="24"/>
              </w:rPr>
              <w:t xml:space="preserve"> </w:t>
            </w:r>
            <w:r>
              <w:rPr>
                <w:rFonts w:ascii="Times New Roman" w:hAnsi="Times New Roman"/>
                <w:b/>
                <w:spacing w:val="-4"/>
                <w:sz w:val="24"/>
              </w:rPr>
              <w:t>дорог</w:t>
            </w:r>
          </w:p>
          <w:p w14:paraId="699C0A1B" w14:textId="77777777" w:rsidR="007A18A7" w:rsidRDefault="001B76D0">
            <w:pPr>
              <w:spacing w:line="261" w:lineRule="exact"/>
              <w:rPr>
                <w:rFonts w:ascii="Times New Roman" w:hAnsi="Times New Roman"/>
                <w:sz w:val="24"/>
              </w:rPr>
            </w:pPr>
            <w:r>
              <w:rPr>
                <w:rFonts w:ascii="Times New Roman" w:hAnsi="Times New Roman"/>
                <w:sz w:val="24"/>
              </w:rPr>
              <w:t>Путепроводы.</w:t>
            </w:r>
            <w:r>
              <w:rPr>
                <w:rFonts w:ascii="Times New Roman" w:hAnsi="Times New Roman"/>
                <w:spacing w:val="-4"/>
                <w:sz w:val="24"/>
              </w:rPr>
              <w:t xml:space="preserve"> </w:t>
            </w:r>
            <w:r>
              <w:rPr>
                <w:rFonts w:ascii="Times New Roman" w:hAnsi="Times New Roman"/>
                <w:sz w:val="24"/>
              </w:rPr>
              <w:t>Эстакады.</w:t>
            </w:r>
            <w:r>
              <w:rPr>
                <w:rFonts w:ascii="Times New Roman" w:hAnsi="Times New Roman"/>
                <w:spacing w:val="-8"/>
                <w:sz w:val="24"/>
              </w:rPr>
              <w:t xml:space="preserve"> </w:t>
            </w:r>
            <w:r>
              <w:rPr>
                <w:rFonts w:ascii="Times New Roman" w:hAnsi="Times New Roman"/>
                <w:sz w:val="24"/>
              </w:rPr>
              <w:t>Статические</w:t>
            </w:r>
            <w:r>
              <w:rPr>
                <w:rFonts w:ascii="Times New Roman" w:hAnsi="Times New Roman"/>
                <w:spacing w:val="-6"/>
                <w:sz w:val="24"/>
              </w:rPr>
              <w:t xml:space="preserve"> </w:t>
            </w:r>
            <w:r>
              <w:rPr>
                <w:rFonts w:ascii="Times New Roman" w:hAnsi="Times New Roman"/>
                <w:sz w:val="24"/>
              </w:rPr>
              <w:t>схемы.</w:t>
            </w:r>
            <w:r>
              <w:rPr>
                <w:rFonts w:ascii="Times New Roman" w:hAnsi="Times New Roman"/>
                <w:spacing w:val="-4"/>
                <w:sz w:val="24"/>
              </w:rPr>
              <w:t xml:space="preserve"> </w:t>
            </w:r>
            <w:r>
              <w:rPr>
                <w:rFonts w:ascii="Times New Roman" w:hAnsi="Times New Roman"/>
                <w:sz w:val="24"/>
              </w:rPr>
              <w:t>Опоры</w:t>
            </w:r>
            <w:r>
              <w:rPr>
                <w:rFonts w:ascii="Times New Roman" w:hAnsi="Times New Roman"/>
                <w:spacing w:val="-4"/>
                <w:sz w:val="24"/>
              </w:rPr>
              <w:t xml:space="preserve"> </w:t>
            </w:r>
            <w:r>
              <w:rPr>
                <w:rFonts w:ascii="Times New Roman" w:hAnsi="Times New Roman"/>
                <w:sz w:val="24"/>
              </w:rPr>
              <w:t>эстакад.</w:t>
            </w:r>
            <w:r>
              <w:rPr>
                <w:rFonts w:ascii="Times New Roman" w:hAnsi="Times New Roman"/>
                <w:spacing w:val="-4"/>
                <w:sz w:val="24"/>
              </w:rPr>
              <w:t xml:space="preserve"> </w:t>
            </w:r>
            <w:r>
              <w:rPr>
                <w:rFonts w:ascii="Times New Roman" w:hAnsi="Times New Roman"/>
                <w:sz w:val="24"/>
              </w:rPr>
              <w:t>Многоярусные</w:t>
            </w:r>
            <w:r>
              <w:rPr>
                <w:rFonts w:ascii="Times New Roman" w:hAnsi="Times New Roman"/>
                <w:spacing w:val="-6"/>
                <w:sz w:val="24"/>
              </w:rPr>
              <w:t xml:space="preserve"> </w:t>
            </w:r>
            <w:r>
              <w:rPr>
                <w:rFonts w:ascii="Times New Roman" w:hAnsi="Times New Roman"/>
                <w:sz w:val="24"/>
              </w:rPr>
              <w:t>транспортные</w:t>
            </w:r>
            <w:r>
              <w:rPr>
                <w:rFonts w:ascii="Times New Roman" w:hAnsi="Times New Roman"/>
                <w:spacing w:val="-6"/>
                <w:sz w:val="24"/>
              </w:rPr>
              <w:t xml:space="preserve"> </w:t>
            </w:r>
            <w:r>
              <w:rPr>
                <w:rFonts w:ascii="Times New Roman" w:hAnsi="Times New Roman"/>
                <w:spacing w:val="-2"/>
                <w:sz w:val="24"/>
              </w:rPr>
              <w:t>сооружения.</w:t>
            </w:r>
          </w:p>
        </w:tc>
      </w:tr>
      <w:tr w:rsidR="007A18A7" w14:paraId="26B1CFFC" w14:textId="77777777" w:rsidTr="007D0A28">
        <w:trPr>
          <w:trHeight w:val="83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B93FA0"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CA8164" w14:textId="77777777" w:rsidR="007A18A7" w:rsidRDefault="001B76D0">
            <w:pPr>
              <w:spacing w:line="271" w:lineRule="exact"/>
              <w:rPr>
                <w:rFonts w:ascii="Times New Roman" w:hAnsi="Times New Roman"/>
                <w:b/>
                <w:sz w:val="24"/>
              </w:rPr>
            </w:pPr>
            <w:r>
              <w:rPr>
                <w:rFonts w:ascii="Times New Roman" w:hAnsi="Times New Roman"/>
                <w:b/>
                <w:sz w:val="24"/>
              </w:rPr>
              <w:t>2.</w:t>
            </w:r>
            <w:r>
              <w:rPr>
                <w:rFonts w:ascii="Times New Roman" w:hAnsi="Times New Roman"/>
                <w:b/>
                <w:spacing w:val="-3"/>
                <w:sz w:val="24"/>
              </w:rPr>
              <w:t xml:space="preserve"> </w:t>
            </w:r>
            <w:r>
              <w:rPr>
                <w:rFonts w:ascii="Times New Roman" w:hAnsi="Times New Roman"/>
                <w:b/>
                <w:sz w:val="24"/>
              </w:rPr>
              <w:t xml:space="preserve">Водоотводные </w:t>
            </w:r>
            <w:r>
              <w:rPr>
                <w:rFonts w:ascii="Times New Roman" w:hAnsi="Times New Roman"/>
                <w:b/>
                <w:spacing w:val="-2"/>
                <w:sz w:val="24"/>
              </w:rPr>
              <w:t>сооружения</w:t>
            </w:r>
          </w:p>
          <w:p w14:paraId="4DD2AFDF" w14:textId="77777777" w:rsidR="007A18A7" w:rsidRDefault="001B76D0">
            <w:pPr>
              <w:spacing w:line="274" w:lineRule="exact"/>
              <w:rPr>
                <w:rFonts w:ascii="Times New Roman" w:hAnsi="Times New Roman"/>
                <w:sz w:val="24"/>
              </w:rPr>
            </w:pPr>
            <w:r>
              <w:rPr>
                <w:rFonts w:ascii="Times New Roman" w:hAnsi="Times New Roman"/>
                <w:sz w:val="24"/>
              </w:rPr>
              <w:t>Виды</w:t>
            </w:r>
            <w:r>
              <w:rPr>
                <w:rFonts w:ascii="Times New Roman" w:hAnsi="Times New Roman"/>
                <w:spacing w:val="-2"/>
                <w:sz w:val="24"/>
              </w:rPr>
              <w:t xml:space="preserve"> </w:t>
            </w:r>
            <w:r>
              <w:rPr>
                <w:rFonts w:ascii="Times New Roman" w:hAnsi="Times New Roman"/>
                <w:sz w:val="24"/>
              </w:rPr>
              <w:t>труб,</w:t>
            </w:r>
            <w:r>
              <w:rPr>
                <w:rFonts w:ascii="Times New Roman" w:hAnsi="Times New Roman"/>
                <w:spacing w:val="-1"/>
                <w:sz w:val="24"/>
              </w:rPr>
              <w:t xml:space="preserve"> </w:t>
            </w:r>
            <w:r>
              <w:rPr>
                <w:rFonts w:ascii="Times New Roman" w:hAnsi="Times New Roman"/>
                <w:sz w:val="24"/>
              </w:rPr>
              <w:t>назначение,</w:t>
            </w:r>
            <w:r>
              <w:rPr>
                <w:rFonts w:ascii="Times New Roman" w:hAnsi="Times New Roman"/>
                <w:spacing w:val="-1"/>
                <w:sz w:val="24"/>
              </w:rPr>
              <w:t xml:space="preserve"> </w:t>
            </w:r>
            <w:r>
              <w:rPr>
                <w:rFonts w:ascii="Times New Roman" w:hAnsi="Times New Roman"/>
                <w:sz w:val="24"/>
              </w:rPr>
              <w:t>элементы,</w:t>
            </w:r>
            <w:r>
              <w:rPr>
                <w:rFonts w:ascii="Times New Roman" w:hAnsi="Times New Roman"/>
                <w:spacing w:val="-6"/>
                <w:sz w:val="24"/>
              </w:rPr>
              <w:t xml:space="preserve"> </w:t>
            </w:r>
            <w:r>
              <w:rPr>
                <w:rFonts w:ascii="Times New Roman" w:hAnsi="Times New Roman"/>
                <w:sz w:val="24"/>
              </w:rPr>
              <w:t>размеры.</w:t>
            </w:r>
            <w:r>
              <w:rPr>
                <w:rFonts w:ascii="Times New Roman" w:hAnsi="Times New Roman"/>
                <w:spacing w:val="-6"/>
                <w:sz w:val="24"/>
              </w:rPr>
              <w:t xml:space="preserve"> </w:t>
            </w:r>
            <w:r>
              <w:rPr>
                <w:rFonts w:ascii="Times New Roman" w:hAnsi="Times New Roman"/>
                <w:sz w:val="24"/>
              </w:rPr>
              <w:t>Армирование.</w:t>
            </w:r>
            <w:r>
              <w:rPr>
                <w:rFonts w:ascii="Times New Roman" w:hAnsi="Times New Roman"/>
                <w:spacing w:val="-6"/>
                <w:sz w:val="24"/>
              </w:rPr>
              <w:t xml:space="preserve"> </w:t>
            </w:r>
            <w:r>
              <w:rPr>
                <w:rFonts w:ascii="Times New Roman" w:hAnsi="Times New Roman"/>
                <w:sz w:val="24"/>
              </w:rPr>
              <w:t>Трубы</w:t>
            </w:r>
            <w:r>
              <w:rPr>
                <w:rFonts w:ascii="Times New Roman" w:hAnsi="Times New Roman"/>
                <w:spacing w:val="-2"/>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плане</w:t>
            </w:r>
            <w:r>
              <w:rPr>
                <w:rFonts w:ascii="Times New Roman" w:hAnsi="Times New Roman"/>
                <w:spacing w:val="-8"/>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профиле.</w:t>
            </w:r>
            <w:r>
              <w:rPr>
                <w:rFonts w:ascii="Times New Roman" w:hAnsi="Times New Roman"/>
                <w:spacing w:val="-1"/>
                <w:sz w:val="24"/>
              </w:rPr>
              <w:t xml:space="preserve"> </w:t>
            </w:r>
            <w:r>
              <w:rPr>
                <w:rFonts w:ascii="Times New Roman" w:hAnsi="Times New Roman"/>
                <w:sz w:val="24"/>
              </w:rPr>
              <w:t>Методика</w:t>
            </w:r>
            <w:r>
              <w:rPr>
                <w:rFonts w:ascii="Times New Roman" w:hAnsi="Times New Roman"/>
                <w:spacing w:val="-4"/>
                <w:sz w:val="24"/>
              </w:rPr>
              <w:t xml:space="preserve"> </w:t>
            </w:r>
            <w:r>
              <w:rPr>
                <w:rFonts w:ascii="Times New Roman" w:hAnsi="Times New Roman"/>
                <w:sz w:val="24"/>
              </w:rPr>
              <w:t>расчёта</w:t>
            </w:r>
            <w:r>
              <w:rPr>
                <w:rFonts w:ascii="Times New Roman" w:hAnsi="Times New Roman"/>
                <w:spacing w:val="-4"/>
                <w:sz w:val="24"/>
              </w:rPr>
              <w:t xml:space="preserve"> </w:t>
            </w:r>
            <w:r>
              <w:rPr>
                <w:rFonts w:ascii="Times New Roman" w:hAnsi="Times New Roman"/>
                <w:sz w:val="24"/>
              </w:rPr>
              <w:t>расхода дождевых вод. Элементы конструкции водопропускных труб. Виды оголовков труб.</w:t>
            </w:r>
          </w:p>
        </w:tc>
      </w:tr>
      <w:tr w:rsidR="007A18A7" w14:paraId="65A5E7EE" w14:textId="77777777" w:rsidTr="007D0A28">
        <w:trPr>
          <w:trHeight w:val="825"/>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84C57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978A85" w14:textId="77777777" w:rsidR="007A18A7" w:rsidRDefault="001B76D0">
            <w:pPr>
              <w:spacing w:line="269" w:lineRule="exact"/>
              <w:rPr>
                <w:rFonts w:ascii="Times New Roman" w:hAnsi="Times New Roman"/>
                <w:b/>
                <w:sz w:val="24"/>
              </w:rPr>
            </w:pPr>
            <w:r>
              <w:rPr>
                <w:rFonts w:ascii="Times New Roman" w:hAnsi="Times New Roman"/>
                <w:b/>
                <w:sz w:val="24"/>
              </w:rPr>
              <w:t>3.</w:t>
            </w:r>
            <w:r>
              <w:rPr>
                <w:rFonts w:ascii="Times New Roman" w:hAnsi="Times New Roman"/>
                <w:b/>
                <w:spacing w:val="-1"/>
                <w:sz w:val="24"/>
              </w:rPr>
              <w:t xml:space="preserve"> </w:t>
            </w:r>
            <w:r>
              <w:rPr>
                <w:rFonts w:ascii="Times New Roman" w:hAnsi="Times New Roman"/>
                <w:b/>
                <w:sz w:val="24"/>
              </w:rPr>
              <w:t>Мосты</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2"/>
                <w:sz w:val="24"/>
              </w:rPr>
              <w:t xml:space="preserve"> </w:t>
            </w:r>
            <w:r>
              <w:rPr>
                <w:rFonts w:ascii="Times New Roman" w:hAnsi="Times New Roman"/>
                <w:b/>
                <w:sz w:val="24"/>
              </w:rPr>
              <w:t>мостовые</w:t>
            </w:r>
            <w:r>
              <w:rPr>
                <w:rFonts w:ascii="Times New Roman" w:hAnsi="Times New Roman"/>
                <w:b/>
                <w:spacing w:val="-3"/>
                <w:sz w:val="24"/>
              </w:rPr>
              <w:t xml:space="preserve"> </w:t>
            </w:r>
            <w:r>
              <w:rPr>
                <w:rFonts w:ascii="Times New Roman" w:hAnsi="Times New Roman"/>
                <w:b/>
                <w:spacing w:val="-2"/>
                <w:sz w:val="24"/>
              </w:rPr>
              <w:t>переходы</w:t>
            </w:r>
          </w:p>
          <w:p w14:paraId="4EA9DD91" w14:textId="77777777" w:rsidR="007A18A7" w:rsidRDefault="001B76D0">
            <w:pPr>
              <w:spacing w:line="273" w:lineRule="exact"/>
              <w:rPr>
                <w:rFonts w:ascii="Times New Roman" w:hAnsi="Times New Roman"/>
                <w:sz w:val="24"/>
              </w:rPr>
            </w:pPr>
            <w:r>
              <w:rPr>
                <w:rFonts w:ascii="Times New Roman" w:hAnsi="Times New Roman"/>
                <w:sz w:val="24"/>
              </w:rPr>
              <w:t>Мосты.</w:t>
            </w:r>
            <w:r>
              <w:rPr>
                <w:rFonts w:ascii="Times New Roman" w:hAnsi="Times New Roman"/>
                <w:spacing w:val="-6"/>
                <w:sz w:val="24"/>
              </w:rPr>
              <w:t xml:space="preserve"> </w:t>
            </w:r>
            <w:r>
              <w:rPr>
                <w:rFonts w:ascii="Times New Roman" w:hAnsi="Times New Roman"/>
                <w:sz w:val="24"/>
              </w:rPr>
              <w:t>Регуляционные</w:t>
            </w:r>
            <w:r>
              <w:rPr>
                <w:rFonts w:ascii="Times New Roman" w:hAnsi="Times New Roman"/>
                <w:spacing w:val="-4"/>
                <w:sz w:val="24"/>
              </w:rPr>
              <w:t xml:space="preserve"> </w:t>
            </w:r>
            <w:r>
              <w:rPr>
                <w:rFonts w:ascii="Times New Roman" w:hAnsi="Times New Roman"/>
                <w:sz w:val="24"/>
              </w:rPr>
              <w:t>сооружения.</w:t>
            </w:r>
            <w:r>
              <w:rPr>
                <w:rFonts w:ascii="Times New Roman" w:hAnsi="Times New Roman"/>
                <w:spacing w:val="-1"/>
                <w:sz w:val="24"/>
              </w:rPr>
              <w:t xml:space="preserve"> </w:t>
            </w:r>
            <w:r>
              <w:rPr>
                <w:rFonts w:ascii="Times New Roman" w:hAnsi="Times New Roman"/>
                <w:sz w:val="24"/>
              </w:rPr>
              <w:t>Основы</w:t>
            </w:r>
            <w:r>
              <w:rPr>
                <w:rFonts w:ascii="Times New Roman" w:hAnsi="Times New Roman"/>
                <w:spacing w:val="-3"/>
                <w:sz w:val="24"/>
              </w:rPr>
              <w:t xml:space="preserve"> </w:t>
            </w:r>
            <w:r>
              <w:rPr>
                <w:rFonts w:ascii="Times New Roman" w:hAnsi="Times New Roman"/>
                <w:sz w:val="24"/>
              </w:rPr>
              <w:t>проектирования</w:t>
            </w:r>
            <w:r>
              <w:rPr>
                <w:rFonts w:ascii="Times New Roman" w:hAnsi="Times New Roman"/>
                <w:spacing w:val="-7"/>
                <w:sz w:val="24"/>
              </w:rPr>
              <w:t xml:space="preserve"> </w:t>
            </w:r>
            <w:r>
              <w:rPr>
                <w:rFonts w:ascii="Times New Roman" w:hAnsi="Times New Roman"/>
                <w:sz w:val="24"/>
              </w:rPr>
              <w:t>мостовых</w:t>
            </w:r>
            <w:r>
              <w:rPr>
                <w:rFonts w:ascii="Times New Roman" w:hAnsi="Times New Roman"/>
                <w:spacing w:val="-8"/>
                <w:sz w:val="24"/>
              </w:rPr>
              <w:t xml:space="preserve"> </w:t>
            </w:r>
            <w:r>
              <w:rPr>
                <w:rFonts w:ascii="Times New Roman" w:hAnsi="Times New Roman"/>
                <w:sz w:val="24"/>
              </w:rPr>
              <w:t>переходов.</w:t>
            </w:r>
            <w:r>
              <w:rPr>
                <w:rFonts w:ascii="Times New Roman" w:hAnsi="Times New Roman"/>
                <w:spacing w:val="-6"/>
                <w:sz w:val="24"/>
              </w:rPr>
              <w:t xml:space="preserve"> </w:t>
            </w:r>
            <w:r>
              <w:rPr>
                <w:rFonts w:ascii="Times New Roman" w:hAnsi="Times New Roman"/>
                <w:sz w:val="24"/>
              </w:rPr>
              <w:t>Расчёт</w:t>
            </w:r>
            <w:r>
              <w:rPr>
                <w:rFonts w:ascii="Times New Roman" w:hAnsi="Times New Roman"/>
                <w:spacing w:val="-6"/>
                <w:sz w:val="24"/>
              </w:rPr>
              <w:t xml:space="preserve"> </w:t>
            </w:r>
            <w:r>
              <w:rPr>
                <w:rFonts w:ascii="Times New Roman" w:hAnsi="Times New Roman"/>
                <w:sz w:val="24"/>
              </w:rPr>
              <w:t>отверстия</w:t>
            </w:r>
            <w:r>
              <w:rPr>
                <w:rFonts w:ascii="Times New Roman" w:hAnsi="Times New Roman"/>
                <w:spacing w:val="-3"/>
                <w:sz w:val="24"/>
              </w:rPr>
              <w:t xml:space="preserve"> </w:t>
            </w:r>
            <w:r>
              <w:rPr>
                <w:rFonts w:ascii="Times New Roman" w:hAnsi="Times New Roman"/>
                <w:spacing w:val="-2"/>
                <w:sz w:val="24"/>
              </w:rPr>
              <w:t>малого моста.</w:t>
            </w:r>
          </w:p>
        </w:tc>
      </w:tr>
      <w:tr w:rsidR="007A18A7" w14:paraId="44B333C1" w14:textId="77777777" w:rsidTr="007D0A28">
        <w:trPr>
          <w:trHeight w:val="551"/>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BF70A7"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516C51" w14:textId="77777777" w:rsidR="007A18A7" w:rsidRDefault="001B76D0">
            <w:pPr>
              <w:spacing w:line="271" w:lineRule="exact"/>
              <w:rPr>
                <w:rFonts w:ascii="Times New Roman" w:hAnsi="Times New Roman"/>
                <w:b/>
                <w:sz w:val="24"/>
              </w:rPr>
            </w:pPr>
            <w:r>
              <w:rPr>
                <w:rFonts w:ascii="Times New Roman" w:hAnsi="Times New Roman"/>
                <w:b/>
                <w:sz w:val="24"/>
              </w:rPr>
              <w:t>4. Основания</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pacing w:val="-2"/>
                <w:sz w:val="24"/>
              </w:rPr>
              <w:t>фундаменты</w:t>
            </w:r>
          </w:p>
          <w:p w14:paraId="75B53B5C" w14:textId="77777777" w:rsidR="007A18A7" w:rsidRDefault="001B76D0">
            <w:pPr>
              <w:spacing w:line="260" w:lineRule="exact"/>
              <w:rPr>
                <w:rFonts w:ascii="Times New Roman" w:hAnsi="Times New Roman"/>
                <w:sz w:val="24"/>
              </w:rPr>
            </w:pPr>
            <w:r>
              <w:rPr>
                <w:rFonts w:ascii="Times New Roman" w:hAnsi="Times New Roman"/>
                <w:sz w:val="24"/>
              </w:rPr>
              <w:t>Фундаменты</w:t>
            </w:r>
            <w:r>
              <w:rPr>
                <w:rFonts w:ascii="Times New Roman" w:hAnsi="Times New Roman"/>
                <w:spacing w:val="-5"/>
                <w:sz w:val="24"/>
              </w:rPr>
              <w:t xml:space="preserve"> </w:t>
            </w:r>
            <w:r>
              <w:rPr>
                <w:rFonts w:ascii="Times New Roman" w:hAnsi="Times New Roman"/>
                <w:sz w:val="24"/>
              </w:rPr>
              <w:t>мелкого</w:t>
            </w:r>
            <w:r>
              <w:rPr>
                <w:rFonts w:ascii="Times New Roman" w:hAnsi="Times New Roman"/>
                <w:spacing w:val="-5"/>
                <w:sz w:val="24"/>
              </w:rPr>
              <w:t xml:space="preserve"> </w:t>
            </w:r>
            <w:r>
              <w:rPr>
                <w:rFonts w:ascii="Times New Roman" w:hAnsi="Times New Roman"/>
                <w:sz w:val="24"/>
              </w:rPr>
              <w:t>заложения.</w:t>
            </w:r>
            <w:r>
              <w:rPr>
                <w:rFonts w:ascii="Times New Roman" w:hAnsi="Times New Roman"/>
                <w:spacing w:val="-8"/>
                <w:sz w:val="24"/>
              </w:rPr>
              <w:t xml:space="preserve"> </w:t>
            </w:r>
            <w:r>
              <w:rPr>
                <w:rFonts w:ascii="Times New Roman" w:hAnsi="Times New Roman"/>
                <w:sz w:val="24"/>
              </w:rPr>
              <w:t>Фундаменты</w:t>
            </w:r>
            <w:r>
              <w:rPr>
                <w:rFonts w:ascii="Times New Roman" w:hAnsi="Times New Roman"/>
                <w:spacing w:val="-3"/>
                <w:sz w:val="24"/>
              </w:rPr>
              <w:t xml:space="preserve"> </w:t>
            </w:r>
            <w:r>
              <w:rPr>
                <w:rFonts w:ascii="Times New Roman" w:hAnsi="Times New Roman"/>
                <w:sz w:val="24"/>
              </w:rPr>
              <w:t>глубокого</w:t>
            </w:r>
            <w:r>
              <w:rPr>
                <w:rFonts w:ascii="Times New Roman" w:hAnsi="Times New Roman"/>
                <w:spacing w:val="-4"/>
                <w:sz w:val="24"/>
              </w:rPr>
              <w:t xml:space="preserve"> </w:t>
            </w:r>
            <w:r>
              <w:rPr>
                <w:rFonts w:ascii="Times New Roman" w:hAnsi="Times New Roman"/>
                <w:spacing w:val="-2"/>
                <w:sz w:val="24"/>
              </w:rPr>
              <w:t>заложения.</w:t>
            </w:r>
          </w:p>
        </w:tc>
      </w:tr>
      <w:tr w:rsidR="007A18A7" w14:paraId="0E2FDAD2" w14:textId="77777777" w:rsidTr="007D0A28">
        <w:trPr>
          <w:trHeight w:val="55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D54C5B"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DEFF58" w14:textId="77777777" w:rsidR="007A18A7" w:rsidRDefault="001B76D0">
            <w:pPr>
              <w:spacing w:line="272" w:lineRule="exact"/>
              <w:rPr>
                <w:rFonts w:ascii="Times New Roman" w:hAnsi="Times New Roman"/>
                <w:b/>
                <w:sz w:val="24"/>
              </w:rPr>
            </w:pPr>
            <w:r>
              <w:rPr>
                <w:rFonts w:ascii="Times New Roman" w:hAnsi="Times New Roman"/>
                <w:b/>
                <w:sz w:val="24"/>
              </w:rPr>
              <w:t>5.</w:t>
            </w:r>
            <w:r>
              <w:rPr>
                <w:rFonts w:ascii="Times New Roman" w:hAnsi="Times New Roman"/>
                <w:b/>
                <w:spacing w:val="-2"/>
                <w:sz w:val="24"/>
              </w:rPr>
              <w:t xml:space="preserve"> </w:t>
            </w:r>
            <w:r>
              <w:rPr>
                <w:rFonts w:ascii="Times New Roman" w:hAnsi="Times New Roman"/>
                <w:b/>
                <w:sz w:val="24"/>
              </w:rPr>
              <w:t>Деревянные</w:t>
            </w:r>
            <w:r>
              <w:rPr>
                <w:rFonts w:ascii="Times New Roman" w:hAnsi="Times New Roman"/>
                <w:b/>
                <w:spacing w:val="-1"/>
                <w:sz w:val="24"/>
              </w:rPr>
              <w:t xml:space="preserve"> </w:t>
            </w:r>
            <w:r>
              <w:rPr>
                <w:rFonts w:ascii="Times New Roman" w:hAnsi="Times New Roman"/>
                <w:b/>
                <w:spacing w:val="-4"/>
                <w:sz w:val="24"/>
              </w:rPr>
              <w:t>мосты</w:t>
            </w:r>
          </w:p>
          <w:p w14:paraId="63F6CD53" w14:textId="77777777" w:rsidR="007A18A7" w:rsidRDefault="001B76D0">
            <w:pPr>
              <w:spacing w:line="260" w:lineRule="exact"/>
              <w:rPr>
                <w:rFonts w:ascii="Times New Roman" w:hAnsi="Times New Roman"/>
                <w:sz w:val="24"/>
              </w:rPr>
            </w:pPr>
            <w:r>
              <w:rPr>
                <w:rFonts w:ascii="Times New Roman" w:hAnsi="Times New Roman"/>
                <w:sz w:val="24"/>
              </w:rPr>
              <w:t>Деревянные</w:t>
            </w:r>
            <w:r>
              <w:rPr>
                <w:rFonts w:ascii="Times New Roman" w:hAnsi="Times New Roman"/>
                <w:spacing w:val="-6"/>
                <w:sz w:val="24"/>
              </w:rPr>
              <w:t xml:space="preserve"> </w:t>
            </w:r>
            <w:r>
              <w:rPr>
                <w:rFonts w:ascii="Times New Roman" w:hAnsi="Times New Roman"/>
                <w:sz w:val="24"/>
              </w:rPr>
              <w:t>мосты.</w:t>
            </w:r>
            <w:r>
              <w:rPr>
                <w:rFonts w:ascii="Times New Roman" w:hAnsi="Times New Roman"/>
                <w:spacing w:val="-3"/>
                <w:sz w:val="24"/>
              </w:rPr>
              <w:t xml:space="preserve"> </w:t>
            </w:r>
            <w:r>
              <w:rPr>
                <w:rFonts w:ascii="Times New Roman" w:hAnsi="Times New Roman"/>
                <w:sz w:val="24"/>
              </w:rPr>
              <w:t>Опоры.</w:t>
            </w:r>
            <w:r>
              <w:rPr>
                <w:rFonts w:ascii="Times New Roman" w:hAnsi="Times New Roman"/>
                <w:spacing w:val="-3"/>
                <w:sz w:val="24"/>
              </w:rPr>
              <w:t xml:space="preserve"> </w:t>
            </w:r>
            <w:r>
              <w:rPr>
                <w:rFonts w:ascii="Times New Roman" w:hAnsi="Times New Roman"/>
                <w:spacing w:val="-2"/>
                <w:sz w:val="24"/>
              </w:rPr>
              <w:t>Ледорезы.</w:t>
            </w:r>
          </w:p>
        </w:tc>
      </w:tr>
      <w:tr w:rsidR="007A18A7" w14:paraId="2B805BCA" w14:textId="77777777" w:rsidTr="007D0A28">
        <w:trPr>
          <w:trHeight w:val="1934"/>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EA72D1"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43B589" w14:textId="77777777" w:rsidR="007A18A7" w:rsidRDefault="001B76D0">
            <w:pPr>
              <w:spacing w:line="271" w:lineRule="exact"/>
              <w:rPr>
                <w:rFonts w:ascii="Times New Roman" w:hAnsi="Times New Roman"/>
                <w:b/>
                <w:sz w:val="24"/>
              </w:rPr>
            </w:pPr>
            <w:r>
              <w:rPr>
                <w:rFonts w:ascii="Times New Roman" w:hAnsi="Times New Roman"/>
                <w:b/>
                <w:sz w:val="24"/>
              </w:rPr>
              <w:t>6.</w:t>
            </w:r>
            <w:r>
              <w:rPr>
                <w:rFonts w:ascii="Times New Roman" w:hAnsi="Times New Roman"/>
                <w:b/>
                <w:spacing w:val="-3"/>
                <w:sz w:val="24"/>
              </w:rPr>
              <w:t xml:space="preserve"> </w:t>
            </w:r>
            <w:r>
              <w:rPr>
                <w:rFonts w:ascii="Times New Roman" w:hAnsi="Times New Roman"/>
                <w:b/>
                <w:sz w:val="24"/>
              </w:rPr>
              <w:t xml:space="preserve">Железобетонные </w:t>
            </w:r>
            <w:r>
              <w:rPr>
                <w:rFonts w:ascii="Times New Roman" w:hAnsi="Times New Roman"/>
                <w:b/>
                <w:spacing w:val="-2"/>
                <w:sz w:val="24"/>
              </w:rPr>
              <w:t>мосты</w:t>
            </w:r>
          </w:p>
          <w:p w14:paraId="25981B0B" w14:textId="77777777" w:rsidR="007A18A7" w:rsidRDefault="001B76D0">
            <w:pPr>
              <w:spacing w:before="1"/>
              <w:rPr>
                <w:rFonts w:ascii="Times New Roman" w:hAnsi="Times New Roman"/>
                <w:sz w:val="24"/>
              </w:rPr>
            </w:pPr>
            <w:r>
              <w:rPr>
                <w:rFonts w:ascii="Times New Roman" w:hAnsi="Times New Roman"/>
                <w:sz w:val="24"/>
              </w:rPr>
              <w:t>Материал</w:t>
            </w:r>
            <w:r>
              <w:rPr>
                <w:rFonts w:ascii="Times New Roman" w:hAnsi="Times New Roman"/>
                <w:spacing w:val="-1"/>
                <w:sz w:val="24"/>
              </w:rPr>
              <w:t xml:space="preserve"> </w:t>
            </w:r>
            <w:r>
              <w:rPr>
                <w:rFonts w:ascii="Times New Roman" w:hAnsi="Times New Roman"/>
                <w:sz w:val="24"/>
              </w:rPr>
              <w:t>железобетонных</w:t>
            </w:r>
            <w:r>
              <w:rPr>
                <w:rFonts w:ascii="Times New Roman" w:hAnsi="Times New Roman"/>
                <w:spacing w:val="-6"/>
                <w:sz w:val="24"/>
              </w:rPr>
              <w:t xml:space="preserve"> </w:t>
            </w:r>
            <w:r>
              <w:rPr>
                <w:rFonts w:ascii="Times New Roman" w:hAnsi="Times New Roman"/>
                <w:sz w:val="24"/>
              </w:rPr>
              <w:t>мостов. Конструкции. Основные</w:t>
            </w:r>
            <w:r>
              <w:rPr>
                <w:rFonts w:ascii="Times New Roman" w:hAnsi="Times New Roman"/>
                <w:spacing w:val="-7"/>
                <w:sz w:val="24"/>
              </w:rPr>
              <w:t xml:space="preserve"> </w:t>
            </w:r>
            <w:r>
              <w:rPr>
                <w:rFonts w:ascii="Times New Roman" w:hAnsi="Times New Roman"/>
                <w:sz w:val="24"/>
              </w:rPr>
              <w:t>системы</w:t>
            </w:r>
            <w:r>
              <w:rPr>
                <w:rFonts w:ascii="Times New Roman" w:hAnsi="Times New Roman"/>
                <w:spacing w:val="-4"/>
                <w:sz w:val="24"/>
              </w:rPr>
              <w:t xml:space="preserve"> </w:t>
            </w:r>
            <w:r>
              <w:rPr>
                <w:rFonts w:ascii="Times New Roman" w:hAnsi="Times New Roman"/>
                <w:sz w:val="24"/>
              </w:rPr>
              <w:t>железобетонных</w:t>
            </w:r>
            <w:r>
              <w:rPr>
                <w:rFonts w:ascii="Times New Roman" w:hAnsi="Times New Roman"/>
                <w:spacing w:val="-6"/>
                <w:sz w:val="24"/>
              </w:rPr>
              <w:t xml:space="preserve"> </w:t>
            </w:r>
            <w:r>
              <w:rPr>
                <w:rFonts w:ascii="Times New Roman" w:hAnsi="Times New Roman"/>
                <w:sz w:val="24"/>
              </w:rPr>
              <w:t>мостов.</w:t>
            </w:r>
            <w:r>
              <w:rPr>
                <w:rFonts w:ascii="Times New Roman" w:hAnsi="Times New Roman"/>
                <w:spacing w:val="-8"/>
                <w:sz w:val="24"/>
              </w:rPr>
              <w:t xml:space="preserve"> </w:t>
            </w:r>
            <w:r>
              <w:rPr>
                <w:rFonts w:ascii="Times New Roman" w:hAnsi="Times New Roman"/>
                <w:sz w:val="24"/>
              </w:rPr>
              <w:t>Балочные</w:t>
            </w:r>
            <w:r>
              <w:rPr>
                <w:rFonts w:ascii="Times New Roman" w:hAnsi="Times New Roman"/>
                <w:spacing w:val="-2"/>
                <w:sz w:val="24"/>
              </w:rPr>
              <w:t xml:space="preserve"> </w:t>
            </w:r>
            <w:r>
              <w:rPr>
                <w:rFonts w:ascii="Times New Roman" w:hAnsi="Times New Roman"/>
                <w:sz w:val="24"/>
              </w:rPr>
              <w:t>разрезные, неразрезные и консольные системы. Плитные пролётные строения. Конструкции.</w:t>
            </w:r>
          </w:p>
          <w:p w14:paraId="57523968" w14:textId="77777777" w:rsidR="007A18A7" w:rsidRDefault="001B76D0">
            <w:pPr>
              <w:spacing w:before="3" w:line="275" w:lineRule="exact"/>
              <w:rPr>
                <w:rFonts w:ascii="Times New Roman" w:hAnsi="Times New Roman"/>
                <w:sz w:val="24"/>
              </w:rPr>
            </w:pPr>
            <w:r>
              <w:rPr>
                <w:rFonts w:ascii="Times New Roman" w:hAnsi="Times New Roman"/>
                <w:sz w:val="24"/>
              </w:rPr>
              <w:t>Ребристые</w:t>
            </w:r>
            <w:r>
              <w:rPr>
                <w:rFonts w:ascii="Times New Roman" w:hAnsi="Times New Roman"/>
                <w:spacing w:val="-4"/>
                <w:sz w:val="24"/>
              </w:rPr>
              <w:t xml:space="preserve"> </w:t>
            </w:r>
            <w:r>
              <w:rPr>
                <w:rFonts w:ascii="Times New Roman" w:hAnsi="Times New Roman"/>
                <w:sz w:val="24"/>
              </w:rPr>
              <w:t>пролётные</w:t>
            </w:r>
            <w:r>
              <w:rPr>
                <w:rFonts w:ascii="Times New Roman" w:hAnsi="Times New Roman"/>
                <w:spacing w:val="-8"/>
                <w:sz w:val="24"/>
              </w:rPr>
              <w:t xml:space="preserve"> </w:t>
            </w:r>
            <w:r>
              <w:rPr>
                <w:rFonts w:ascii="Times New Roman" w:hAnsi="Times New Roman"/>
                <w:sz w:val="24"/>
              </w:rPr>
              <w:t xml:space="preserve">строения. </w:t>
            </w:r>
            <w:r>
              <w:rPr>
                <w:rFonts w:ascii="Times New Roman" w:hAnsi="Times New Roman"/>
                <w:spacing w:val="-2"/>
                <w:sz w:val="24"/>
              </w:rPr>
              <w:t>Армирование.</w:t>
            </w:r>
          </w:p>
          <w:p w14:paraId="08711E68" w14:textId="77777777" w:rsidR="007A18A7" w:rsidRDefault="001B76D0">
            <w:pPr>
              <w:rPr>
                <w:rFonts w:ascii="Times New Roman" w:hAnsi="Times New Roman"/>
                <w:sz w:val="24"/>
              </w:rPr>
            </w:pPr>
            <w:r>
              <w:rPr>
                <w:rFonts w:ascii="Times New Roman" w:hAnsi="Times New Roman"/>
                <w:sz w:val="24"/>
              </w:rPr>
              <w:t>Опоры</w:t>
            </w:r>
            <w:r>
              <w:rPr>
                <w:rFonts w:ascii="Times New Roman" w:hAnsi="Times New Roman"/>
                <w:spacing w:val="-4"/>
                <w:sz w:val="24"/>
              </w:rPr>
              <w:t xml:space="preserve"> </w:t>
            </w:r>
            <w:r>
              <w:rPr>
                <w:rFonts w:ascii="Times New Roman" w:hAnsi="Times New Roman"/>
                <w:sz w:val="24"/>
              </w:rPr>
              <w:t>железобетонных</w:t>
            </w:r>
            <w:r>
              <w:rPr>
                <w:rFonts w:ascii="Times New Roman" w:hAnsi="Times New Roman"/>
                <w:spacing w:val="-6"/>
                <w:sz w:val="24"/>
              </w:rPr>
              <w:t xml:space="preserve"> </w:t>
            </w:r>
            <w:r>
              <w:rPr>
                <w:rFonts w:ascii="Times New Roman" w:hAnsi="Times New Roman"/>
                <w:sz w:val="24"/>
              </w:rPr>
              <w:t>балочных</w:t>
            </w:r>
            <w:r>
              <w:rPr>
                <w:rFonts w:ascii="Times New Roman" w:hAnsi="Times New Roman"/>
                <w:spacing w:val="-6"/>
                <w:sz w:val="24"/>
              </w:rPr>
              <w:t xml:space="preserve"> </w:t>
            </w:r>
            <w:r>
              <w:rPr>
                <w:rFonts w:ascii="Times New Roman" w:hAnsi="Times New Roman"/>
                <w:sz w:val="24"/>
              </w:rPr>
              <w:t>мостов.</w:t>
            </w:r>
            <w:r>
              <w:rPr>
                <w:rFonts w:ascii="Times New Roman" w:hAnsi="Times New Roman"/>
                <w:spacing w:val="-4"/>
                <w:sz w:val="24"/>
              </w:rPr>
              <w:t xml:space="preserve"> </w:t>
            </w:r>
            <w:r>
              <w:rPr>
                <w:rFonts w:ascii="Times New Roman" w:hAnsi="Times New Roman"/>
                <w:sz w:val="24"/>
              </w:rPr>
              <w:t>Стадии работы ненапрягаемых</w:t>
            </w:r>
            <w:r>
              <w:rPr>
                <w:rFonts w:ascii="Times New Roman" w:hAnsi="Times New Roman"/>
                <w:spacing w:val="-6"/>
                <w:sz w:val="24"/>
              </w:rPr>
              <w:t xml:space="preserve"> </w:t>
            </w:r>
            <w:r>
              <w:rPr>
                <w:rFonts w:ascii="Times New Roman" w:hAnsi="Times New Roman"/>
                <w:sz w:val="24"/>
              </w:rPr>
              <w:t>железобетонных</w:t>
            </w:r>
            <w:r>
              <w:rPr>
                <w:rFonts w:ascii="Times New Roman" w:hAnsi="Times New Roman"/>
                <w:spacing w:val="-6"/>
                <w:sz w:val="24"/>
              </w:rPr>
              <w:t xml:space="preserve"> </w:t>
            </w:r>
            <w:r>
              <w:rPr>
                <w:rFonts w:ascii="Times New Roman" w:hAnsi="Times New Roman"/>
                <w:sz w:val="24"/>
              </w:rPr>
              <w:t>элементов</w:t>
            </w:r>
            <w:r>
              <w:rPr>
                <w:rFonts w:ascii="Times New Roman" w:hAnsi="Times New Roman"/>
                <w:spacing w:val="-4"/>
                <w:sz w:val="24"/>
              </w:rPr>
              <w:t xml:space="preserve"> </w:t>
            </w:r>
            <w:r>
              <w:rPr>
                <w:rFonts w:ascii="Times New Roman" w:hAnsi="Times New Roman"/>
                <w:sz w:val="24"/>
              </w:rPr>
              <w:t>под</w:t>
            </w:r>
            <w:r>
              <w:rPr>
                <w:rFonts w:ascii="Times New Roman" w:hAnsi="Times New Roman"/>
                <w:spacing w:val="-3"/>
                <w:sz w:val="24"/>
              </w:rPr>
              <w:t xml:space="preserve"> </w:t>
            </w:r>
            <w:r>
              <w:rPr>
                <w:rFonts w:ascii="Times New Roman" w:hAnsi="Times New Roman"/>
                <w:sz w:val="24"/>
              </w:rPr>
              <w:t>на</w:t>
            </w:r>
            <w:r>
              <w:rPr>
                <w:rFonts w:ascii="Times New Roman" w:hAnsi="Times New Roman"/>
                <w:spacing w:val="-2"/>
                <w:sz w:val="24"/>
              </w:rPr>
              <w:t>грузкой</w:t>
            </w:r>
          </w:p>
          <w:p w14:paraId="76A8242A" w14:textId="77777777" w:rsidR="007A18A7" w:rsidRDefault="001B76D0">
            <w:pPr>
              <w:spacing w:line="261" w:lineRule="exact"/>
              <w:rPr>
                <w:rFonts w:ascii="Times New Roman" w:hAnsi="Times New Roman"/>
                <w:sz w:val="24"/>
              </w:rPr>
            </w:pPr>
            <w:r>
              <w:rPr>
                <w:rFonts w:ascii="Times New Roman" w:hAnsi="Times New Roman"/>
                <w:sz w:val="24"/>
              </w:rPr>
              <w:t>Стадии</w:t>
            </w:r>
            <w:r>
              <w:rPr>
                <w:rFonts w:ascii="Times New Roman" w:hAnsi="Times New Roman"/>
                <w:spacing w:val="-3"/>
                <w:sz w:val="24"/>
              </w:rPr>
              <w:t xml:space="preserve"> </w:t>
            </w:r>
            <w:r>
              <w:rPr>
                <w:rFonts w:ascii="Times New Roman" w:hAnsi="Times New Roman"/>
                <w:sz w:val="24"/>
              </w:rPr>
              <w:t>работы</w:t>
            </w:r>
            <w:r>
              <w:rPr>
                <w:rFonts w:ascii="Times New Roman" w:hAnsi="Times New Roman"/>
                <w:spacing w:val="-4"/>
                <w:sz w:val="24"/>
              </w:rPr>
              <w:t xml:space="preserve"> </w:t>
            </w:r>
            <w:r>
              <w:rPr>
                <w:rFonts w:ascii="Times New Roman" w:hAnsi="Times New Roman"/>
                <w:sz w:val="24"/>
              </w:rPr>
              <w:t>напрягаемых</w:t>
            </w:r>
            <w:r>
              <w:rPr>
                <w:rFonts w:ascii="Times New Roman" w:hAnsi="Times New Roman"/>
                <w:spacing w:val="-7"/>
                <w:sz w:val="24"/>
              </w:rPr>
              <w:t xml:space="preserve"> </w:t>
            </w:r>
            <w:r>
              <w:rPr>
                <w:rFonts w:ascii="Times New Roman" w:hAnsi="Times New Roman"/>
                <w:sz w:val="24"/>
              </w:rPr>
              <w:t>железобетонных</w:t>
            </w:r>
            <w:r>
              <w:rPr>
                <w:rFonts w:ascii="Times New Roman" w:hAnsi="Times New Roman"/>
                <w:spacing w:val="-6"/>
                <w:sz w:val="24"/>
              </w:rPr>
              <w:t xml:space="preserve"> </w:t>
            </w:r>
            <w:r>
              <w:rPr>
                <w:rFonts w:ascii="Times New Roman" w:hAnsi="Times New Roman"/>
                <w:sz w:val="24"/>
              </w:rPr>
              <w:t>элементов</w:t>
            </w:r>
            <w:r>
              <w:rPr>
                <w:rFonts w:ascii="Times New Roman" w:hAnsi="Times New Roman"/>
                <w:spacing w:val="-5"/>
                <w:sz w:val="24"/>
              </w:rPr>
              <w:t xml:space="preserve"> </w:t>
            </w:r>
            <w:r>
              <w:rPr>
                <w:rFonts w:ascii="Times New Roman" w:hAnsi="Times New Roman"/>
                <w:sz w:val="24"/>
              </w:rPr>
              <w:t>под</w:t>
            </w:r>
            <w:r>
              <w:rPr>
                <w:rFonts w:ascii="Times New Roman" w:hAnsi="Times New Roman"/>
                <w:spacing w:val="-3"/>
                <w:sz w:val="24"/>
              </w:rPr>
              <w:t xml:space="preserve"> </w:t>
            </w:r>
            <w:r>
              <w:rPr>
                <w:rFonts w:ascii="Times New Roman" w:hAnsi="Times New Roman"/>
                <w:spacing w:val="-2"/>
                <w:sz w:val="24"/>
              </w:rPr>
              <w:t>нагрузкой.</w:t>
            </w:r>
          </w:p>
        </w:tc>
      </w:tr>
      <w:tr w:rsidR="007A18A7" w14:paraId="461FDF1A" w14:textId="77777777" w:rsidTr="007D0A28">
        <w:trPr>
          <w:trHeight w:val="551"/>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4E2A06" w14:textId="77777777" w:rsidR="007A18A7" w:rsidRDefault="007A18A7">
            <w:pPr>
              <w:rPr>
                <w:rFonts w:ascii="Times New Roman" w:hAnsi="Times New Roman"/>
                <w:sz w:val="24"/>
              </w:rPr>
            </w:pPr>
          </w:p>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AF199F" w14:textId="77777777" w:rsidR="007A18A7" w:rsidRDefault="001B76D0">
            <w:pPr>
              <w:spacing w:line="271" w:lineRule="exact"/>
              <w:rPr>
                <w:rFonts w:ascii="Times New Roman" w:hAnsi="Times New Roman"/>
                <w:b/>
                <w:sz w:val="24"/>
              </w:rPr>
            </w:pPr>
            <w:r>
              <w:rPr>
                <w:rFonts w:ascii="Times New Roman" w:hAnsi="Times New Roman"/>
                <w:b/>
                <w:sz w:val="24"/>
              </w:rPr>
              <w:t>7.</w:t>
            </w:r>
            <w:r>
              <w:rPr>
                <w:rFonts w:ascii="Times New Roman" w:hAnsi="Times New Roman"/>
                <w:b/>
                <w:spacing w:val="2"/>
                <w:sz w:val="24"/>
              </w:rPr>
              <w:t xml:space="preserve"> </w:t>
            </w:r>
            <w:r>
              <w:rPr>
                <w:rFonts w:ascii="Times New Roman" w:hAnsi="Times New Roman"/>
                <w:b/>
                <w:sz w:val="24"/>
              </w:rPr>
              <w:t>Рамные</w:t>
            </w:r>
            <w:r>
              <w:rPr>
                <w:rFonts w:ascii="Times New Roman" w:hAnsi="Times New Roman"/>
                <w:b/>
                <w:spacing w:val="-1"/>
                <w:sz w:val="24"/>
              </w:rPr>
              <w:t xml:space="preserve"> </w:t>
            </w:r>
            <w:r>
              <w:rPr>
                <w:rFonts w:ascii="Times New Roman" w:hAnsi="Times New Roman"/>
                <w:b/>
                <w:sz w:val="24"/>
              </w:rPr>
              <w:t>и</w:t>
            </w:r>
            <w:r>
              <w:rPr>
                <w:rFonts w:ascii="Times New Roman" w:hAnsi="Times New Roman"/>
                <w:b/>
                <w:spacing w:val="-4"/>
                <w:sz w:val="24"/>
              </w:rPr>
              <w:t xml:space="preserve"> </w:t>
            </w:r>
            <w:r>
              <w:rPr>
                <w:rFonts w:ascii="Times New Roman" w:hAnsi="Times New Roman"/>
                <w:b/>
                <w:sz w:val="24"/>
              </w:rPr>
              <w:t xml:space="preserve">арочные </w:t>
            </w:r>
            <w:r>
              <w:rPr>
                <w:rFonts w:ascii="Times New Roman" w:hAnsi="Times New Roman"/>
                <w:b/>
                <w:spacing w:val="-2"/>
                <w:sz w:val="24"/>
              </w:rPr>
              <w:t>мосты</w:t>
            </w:r>
          </w:p>
          <w:p w14:paraId="6B76C2E6" w14:textId="77777777" w:rsidR="007A18A7" w:rsidRDefault="001B76D0">
            <w:pPr>
              <w:spacing w:line="260" w:lineRule="exact"/>
              <w:rPr>
                <w:rFonts w:ascii="Times New Roman" w:hAnsi="Times New Roman"/>
                <w:sz w:val="24"/>
              </w:rPr>
            </w:pPr>
            <w:r>
              <w:rPr>
                <w:rFonts w:ascii="Times New Roman" w:hAnsi="Times New Roman"/>
                <w:sz w:val="24"/>
              </w:rPr>
              <w:t>Рамные</w:t>
            </w:r>
            <w:r>
              <w:rPr>
                <w:rFonts w:ascii="Times New Roman" w:hAnsi="Times New Roman"/>
                <w:spacing w:val="-9"/>
                <w:sz w:val="24"/>
              </w:rPr>
              <w:t xml:space="preserve"> </w:t>
            </w:r>
            <w:r>
              <w:rPr>
                <w:rFonts w:ascii="Times New Roman" w:hAnsi="Times New Roman"/>
                <w:sz w:val="24"/>
              </w:rPr>
              <w:t>мосты.</w:t>
            </w:r>
            <w:r>
              <w:rPr>
                <w:rFonts w:ascii="Times New Roman" w:hAnsi="Times New Roman"/>
                <w:spacing w:val="1"/>
                <w:sz w:val="24"/>
              </w:rPr>
              <w:t xml:space="preserve"> </w:t>
            </w:r>
            <w:r>
              <w:rPr>
                <w:rFonts w:ascii="Times New Roman" w:hAnsi="Times New Roman"/>
                <w:sz w:val="24"/>
              </w:rPr>
              <w:t>Основные</w:t>
            </w:r>
            <w:r>
              <w:rPr>
                <w:rFonts w:ascii="Times New Roman" w:hAnsi="Times New Roman"/>
                <w:spacing w:val="-2"/>
                <w:sz w:val="24"/>
              </w:rPr>
              <w:t xml:space="preserve"> </w:t>
            </w:r>
            <w:r>
              <w:rPr>
                <w:rFonts w:ascii="Times New Roman" w:hAnsi="Times New Roman"/>
                <w:sz w:val="24"/>
              </w:rPr>
              <w:t>системы</w:t>
            </w:r>
            <w:r>
              <w:rPr>
                <w:rFonts w:ascii="Times New Roman" w:hAnsi="Times New Roman"/>
                <w:spacing w:val="-4"/>
                <w:sz w:val="24"/>
              </w:rPr>
              <w:t xml:space="preserve"> </w:t>
            </w:r>
            <w:r>
              <w:rPr>
                <w:rFonts w:ascii="Times New Roman" w:hAnsi="Times New Roman"/>
                <w:sz w:val="24"/>
              </w:rPr>
              <w:t>арочных</w:t>
            </w:r>
            <w:r>
              <w:rPr>
                <w:rFonts w:ascii="Times New Roman" w:hAnsi="Times New Roman"/>
                <w:spacing w:val="-5"/>
                <w:sz w:val="24"/>
              </w:rPr>
              <w:t xml:space="preserve"> </w:t>
            </w:r>
            <w:r>
              <w:rPr>
                <w:rFonts w:ascii="Times New Roman" w:hAnsi="Times New Roman"/>
                <w:spacing w:val="-2"/>
                <w:sz w:val="24"/>
              </w:rPr>
              <w:t>мостов.</w:t>
            </w:r>
          </w:p>
        </w:tc>
      </w:tr>
      <w:tr w:rsidR="007A18A7" w14:paraId="741FD8A3" w14:textId="77777777" w:rsidTr="007D0A28">
        <w:trPr>
          <w:trHeight w:val="1104"/>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BEB180"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AC5929" w14:textId="77777777" w:rsidR="007A18A7" w:rsidRDefault="001B76D0">
            <w:pPr>
              <w:spacing w:line="272" w:lineRule="exact"/>
              <w:rPr>
                <w:rFonts w:ascii="Times New Roman" w:hAnsi="Times New Roman"/>
                <w:b/>
                <w:sz w:val="24"/>
              </w:rPr>
            </w:pPr>
            <w:r>
              <w:rPr>
                <w:rFonts w:ascii="Times New Roman" w:hAnsi="Times New Roman"/>
                <w:b/>
                <w:sz w:val="24"/>
              </w:rPr>
              <w:t>8.</w:t>
            </w:r>
            <w:r>
              <w:rPr>
                <w:rFonts w:ascii="Times New Roman" w:hAnsi="Times New Roman"/>
                <w:b/>
                <w:spacing w:val="-1"/>
                <w:sz w:val="24"/>
              </w:rPr>
              <w:t xml:space="preserve"> </w:t>
            </w:r>
            <w:r>
              <w:rPr>
                <w:rFonts w:ascii="Times New Roman" w:hAnsi="Times New Roman"/>
                <w:b/>
                <w:sz w:val="24"/>
              </w:rPr>
              <w:t>Металлические</w:t>
            </w:r>
            <w:r>
              <w:rPr>
                <w:rFonts w:ascii="Times New Roman" w:hAnsi="Times New Roman"/>
                <w:b/>
                <w:spacing w:val="1"/>
                <w:sz w:val="24"/>
              </w:rPr>
              <w:t xml:space="preserve"> </w:t>
            </w:r>
            <w:r>
              <w:rPr>
                <w:rFonts w:ascii="Times New Roman" w:hAnsi="Times New Roman"/>
                <w:b/>
                <w:spacing w:val="-2"/>
                <w:sz w:val="24"/>
              </w:rPr>
              <w:t>мосты</w:t>
            </w:r>
          </w:p>
          <w:p w14:paraId="2BE555AF" w14:textId="77777777" w:rsidR="007A18A7" w:rsidRDefault="001B76D0">
            <w:pPr>
              <w:spacing w:before="1"/>
              <w:rPr>
                <w:rFonts w:ascii="Times New Roman" w:hAnsi="Times New Roman"/>
                <w:sz w:val="24"/>
              </w:rPr>
            </w:pPr>
            <w:r>
              <w:rPr>
                <w:rFonts w:ascii="Times New Roman" w:hAnsi="Times New Roman"/>
                <w:sz w:val="24"/>
              </w:rPr>
              <w:t>Металлические мосты. Сортамент</w:t>
            </w:r>
            <w:r>
              <w:rPr>
                <w:rFonts w:ascii="Times New Roman" w:hAnsi="Times New Roman"/>
                <w:spacing w:val="-2"/>
                <w:sz w:val="24"/>
              </w:rPr>
              <w:t xml:space="preserve"> </w:t>
            </w:r>
            <w:r>
              <w:rPr>
                <w:rFonts w:ascii="Times New Roman" w:hAnsi="Times New Roman"/>
                <w:sz w:val="24"/>
              </w:rPr>
              <w:t>металла.</w:t>
            </w:r>
            <w:r>
              <w:rPr>
                <w:rFonts w:ascii="Times New Roman" w:hAnsi="Times New Roman"/>
                <w:spacing w:val="-1"/>
                <w:sz w:val="24"/>
              </w:rPr>
              <w:t xml:space="preserve"> </w:t>
            </w:r>
            <w:r>
              <w:rPr>
                <w:rFonts w:ascii="Times New Roman" w:hAnsi="Times New Roman"/>
                <w:sz w:val="24"/>
              </w:rPr>
              <w:t>Балочные металлические мосты.</w:t>
            </w:r>
            <w:r>
              <w:rPr>
                <w:rFonts w:ascii="Times New Roman" w:hAnsi="Times New Roman"/>
                <w:spacing w:val="-1"/>
                <w:sz w:val="24"/>
              </w:rPr>
              <w:t xml:space="preserve"> </w:t>
            </w:r>
            <w:r>
              <w:rPr>
                <w:rFonts w:ascii="Times New Roman" w:hAnsi="Times New Roman"/>
                <w:sz w:val="24"/>
              </w:rPr>
              <w:t>Клёпаные,</w:t>
            </w:r>
            <w:r>
              <w:rPr>
                <w:rFonts w:ascii="Times New Roman" w:hAnsi="Times New Roman"/>
                <w:spacing w:val="-1"/>
                <w:sz w:val="24"/>
              </w:rPr>
              <w:t xml:space="preserve"> </w:t>
            </w:r>
            <w:r>
              <w:rPr>
                <w:rFonts w:ascii="Times New Roman" w:hAnsi="Times New Roman"/>
                <w:sz w:val="24"/>
              </w:rPr>
              <w:t>сварные и коробчатые балки. Сталежелезобетонные</w:t>
            </w:r>
            <w:r>
              <w:rPr>
                <w:rFonts w:ascii="Times New Roman" w:hAnsi="Times New Roman"/>
                <w:spacing w:val="-3"/>
                <w:sz w:val="24"/>
              </w:rPr>
              <w:t xml:space="preserve"> </w:t>
            </w:r>
            <w:r>
              <w:rPr>
                <w:rFonts w:ascii="Times New Roman" w:hAnsi="Times New Roman"/>
                <w:sz w:val="24"/>
              </w:rPr>
              <w:t>балки. Мосты</w:t>
            </w:r>
            <w:r>
              <w:rPr>
                <w:rFonts w:ascii="Times New Roman" w:hAnsi="Times New Roman"/>
                <w:spacing w:val="-4"/>
                <w:sz w:val="24"/>
              </w:rPr>
              <w:t xml:space="preserve"> </w:t>
            </w:r>
            <w:r>
              <w:rPr>
                <w:rFonts w:ascii="Times New Roman" w:hAnsi="Times New Roman"/>
                <w:sz w:val="24"/>
              </w:rPr>
              <w:t>со</w:t>
            </w:r>
            <w:r>
              <w:rPr>
                <w:rFonts w:ascii="Times New Roman" w:hAnsi="Times New Roman"/>
                <w:spacing w:val="-2"/>
                <w:sz w:val="24"/>
              </w:rPr>
              <w:t xml:space="preserve"> </w:t>
            </w:r>
            <w:r>
              <w:rPr>
                <w:rFonts w:ascii="Times New Roman" w:hAnsi="Times New Roman"/>
                <w:sz w:val="24"/>
              </w:rPr>
              <w:t>сквозными</w:t>
            </w:r>
            <w:r>
              <w:rPr>
                <w:rFonts w:ascii="Times New Roman" w:hAnsi="Times New Roman"/>
                <w:spacing w:val="-6"/>
                <w:sz w:val="24"/>
              </w:rPr>
              <w:t xml:space="preserve"> </w:t>
            </w:r>
            <w:r>
              <w:rPr>
                <w:rFonts w:ascii="Times New Roman" w:hAnsi="Times New Roman"/>
                <w:sz w:val="24"/>
              </w:rPr>
              <w:t>фермами. Виды</w:t>
            </w:r>
            <w:r>
              <w:rPr>
                <w:rFonts w:ascii="Times New Roman" w:hAnsi="Times New Roman"/>
                <w:spacing w:val="-5"/>
                <w:sz w:val="24"/>
              </w:rPr>
              <w:t xml:space="preserve"> </w:t>
            </w:r>
            <w:r>
              <w:rPr>
                <w:rFonts w:ascii="Times New Roman" w:hAnsi="Times New Roman"/>
                <w:sz w:val="24"/>
              </w:rPr>
              <w:t>решёток</w:t>
            </w:r>
            <w:r>
              <w:rPr>
                <w:rFonts w:ascii="Times New Roman" w:hAnsi="Times New Roman"/>
                <w:spacing w:val="-4"/>
                <w:sz w:val="24"/>
              </w:rPr>
              <w:t xml:space="preserve"> </w:t>
            </w:r>
            <w:r>
              <w:rPr>
                <w:rFonts w:ascii="Times New Roman" w:hAnsi="Times New Roman"/>
                <w:sz w:val="24"/>
              </w:rPr>
              <w:t>металлических</w:t>
            </w:r>
            <w:r>
              <w:rPr>
                <w:rFonts w:ascii="Times New Roman" w:hAnsi="Times New Roman"/>
                <w:spacing w:val="-7"/>
                <w:sz w:val="24"/>
              </w:rPr>
              <w:t xml:space="preserve"> </w:t>
            </w:r>
            <w:r>
              <w:rPr>
                <w:rFonts w:ascii="Times New Roman" w:hAnsi="Times New Roman"/>
                <w:sz w:val="24"/>
              </w:rPr>
              <w:t>мостов. Уз-</w:t>
            </w:r>
          </w:p>
          <w:p w14:paraId="1814E19C" w14:textId="77777777" w:rsidR="007A18A7" w:rsidRDefault="001B76D0">
            <w:pPr>
              <w:spacing w:before="3" w:line="261" w:lineRule="exact"/>
              <w:rPr>
                <w:rFonts w:ascii="Times New Roman" w:hAnsi="Times New Roman"/>
                <w:sz w:val="24"/>
              </w:rPr>
            </w:pPr>
            <w:proofErr w:type="spellStart"/>
            <w:r>
              <w:rPr>
                <w:rFonts w:ascii="Times New Roman" w:hAnsi="Times New Roman"/>
                <w:sz w:val="24"/>
              </w:rPr>
              <w:t>ловые</w:t>
            </w:r>
            <w:proofErr w:type="spellEnd"/>
            <w:r>
              <w:rPr>
                <w:rFonts w:ascii="Times New Roman" w:hAnsi="Times New Roman"/>
                <w:spacing w:val="-5"/>
                <w:sz w:val="24"/>
              </w:rPr>
              <w:t xml:space="preserve"> </w:t>
            </w:r>
            <w:r>
              <w:rPr>
                <w:rFonts w:ascii="Times New Roman" w:hAnsi="Times New Roman"/>
                <w:sz w:val="24"/>
              </w:rPr>
              <w:t>соединения</w:t>
            </w:r>
            <w:r>
              <w:rPr>
                <w:rFonts w:ascii="Times New Roman" w:hAnsi="Times New Roman"/>
                <w:spacing w:val="-6"/>
                <w:sz w:val="24"/>
              </w:rPr>
              <w:t xml:space="preserve"> </w:t>
            </w:r>
            <w:r>
              <w:rPr>
                <w:rFonts w:ascii="Times New Roman" w:hAnsi="Times New Roman"/>
                <w:sz w:val="24"/>
              </w:rPr>
              <w:t>и связи. Поперечные</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продольные</w:t>
            </w:r>
            <w:r>
              <w:rPr>
                <w:rFonts w:ascii="Times New Roman" w:hAnsi="Times New Roman"/>
                <w:spacing w:val="-2"/>
                <w:sz w:val="24"/>
              </w:rPr>
              <w:t xml:space="preserve"> </w:t>
            </w:r>
            <w:r>
              <w:rPr>
                <w:rFonts w:ascii="Times New Roman" w:hAnsi="Times New Roman"/>
                <w:sz w:val="24"/>
              </w:rPr>
              <w:t>связи.</w:t>
            </w:r>
            <w:r>
              <w:rPr>
                <w:rFonts w:ascii="Times New Roman" w:hAnsi="Times New Roman"/>
                <w:spacing w:val="-4"/>
                <w:sz w:val="24"/>
              </w:rPr>
              <w:t xml:space="preserve"> </w:t>
            </w:r>
            <w:r>
              <w:rPr>
                <w:rFonts w:ascii="Times New Roman" w:hAnsi="Times New Roman"/>
                <w:sz w:val="24"/>
              </w:rPr>
              <w:t>Поперечные</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продольные</w:t>
            </w:r>
            <w:r>
              <w:rPr>
                <w:rFonts w:ascii="Times New Roman" w:hAnsi="Times New Roman"/>
                <w:spacing w:val="-2"/>
                <w:sz w:val="24"/>
              </w:rPr>
              <w:t xml:space="preserve"> связи.</w:t>
            </w:r>
          </w:p>
        </w:tc>
      </w:tr>
      <w:tr w:rsidR="007A18A7" w14:paraId="6A59155C"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C6E38C"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142EED" w14:textId="77777777" w:rsidR="007A18A7" w:rsidRDefault="001B76D0">
            <w:pPr>
              <w:spacing w:line="258" w:lineRule="exact"/>
              <w:rPr>
                <w:rFonts w:ascii="Times New Roman" w:hAnsi="Times New Roman"/>
                <w:b/>
                <w:sz w:val="24"/>
              </w:rPr>
            </w:pPr>
            <w:r>
              <w:rPr>
                <w:rFonts w:ascii="Times New Roman" w:hAnsi="Times New Roman"/>
                <w:b/>
                <w:sz w:val="24"/>
              </w:rPr>
              <w:t>В</w:t>
            </w:r>
            <w:r>
              <w:rPr>
                <w:rFonts w:ascii="Times New Roman" w:hAnsi="Times New Roman"/>
                <w:b/>
                <w:spacing w:val="-3"/>
                <w:sz w:val="24"/>
              </w:rPr>
              <w:t xml:space="preserve"> </w:t>
            </w:r>
            <w:r>
              <w:rPr>
                <w:rFonts w:ascii="Times New Roman" w:hAnsi="Times New Roman"/>
                <w:b/>
                <w:sz w:val="24"/>
              </w:rPr>
              <w:t>том</w:t>
            </w:r>
            <w:r>
              <w:rPr>
                <w:rFonts w:ascii="Times New Roman" w:hAnsi="Times New Roman"/>
                <w:b/>
                <w:spacing w:val="-1"/>
                <w:sz w:val="24"/>
              </w:rPr>
              <w:t xml:space="preserve"> </w:t>
            </w:r>
            <w:r>
              <w:rPr>
                <w:rFonts w:ascii="Times New Roman" w:hAnsi="Times New Roman"/>
                <w:b/>
                <w:sz w:val="24"/>
              </w:rPr>
              <w:t>числе</w:t>
            </w:r>
            <w:r>
              <w:rPr>
                <w:rFonts w:ascii="Times New Roman" w:hAnsi="Times New Roman"/>
                <w:b/>
                <w:spacing w:val="-1"/>
                <w:sz w:val="24"/>
              </w:rPr>
              <w:t xml:space="preserve"> </w:t>
            </w:r>
            <w:r>
              <w:rPr>
                <w:rFonts w:ascii="Times New Roman" w:hAnsi="Times New Roman"/>
                <w:b/>
                <w:sz w:val="24"/>
              </w:rPr>
              <w:t>практических</w:t>
            </w:r>
            <w:r>
              <w:rPr>
                <w:rFonts w:ascii="Times New Roman" w:hAnsi="Times New Roman"/>
                <w:b/>
                <w:spacing w:val="-5"/>
                <w:sz w:val="24"/>
              </w:rPr>
              <w:t xml:space="preserve"> </w:t>
            </w:r>
            <w:r>
              <w:rPr>
                <w:rFonts w:ascii="Times New Roman" w:hAnsi="Times New Roman"/>
                <w:b/>
                <w:spacing w:val="-2"/>
                <w:sz w:val="24"/>
              </w:rPr>
              <w:t>занятий:</w:t>
            </w:r>
          </w:p>
        </w:tc>
      </w:tr>
      <w:tr w:rsidR="007A18A7" w14:paraId="6EF81323"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954D6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C7403C" w14:textId="77777777" w:rsidR="007A18A7" w:rsidRDefault="001B76D0">
            <w:pPr>
              <w:spacing w:line="254" w:lineRule="exact"/>
              <w:rPr>
                <w:rFonts w:ascii="Times New Roman" w:hAnsi="Times New Roman"/>
                <w:sz w:val="24"/>
              </w:rPr>
            </w:pPr>
            <w:r>
              <w:rPr>
                <w:rFonts w:ascii="Times New Roman" w:hAnsi="Times New Roman"/>
                <w:sz w:val="24"/>
              </w:rPr>
              <w:t>Практическое</w:t>
            </w:r>
            <w:r>
              <w:rPr>
                <w:rFonts w:ascii="Times New Roman" w:hAnsi="Times New Roman"/>
                <w:spacing w:val="-7"/>
                <w:sz w:val="24"/>
              </w:rPr>
              <w:t xml:space="preserve"> </w:t>
            </w:r>
            <w:r>
              <w:rPr>
                <w:rFonts w:ascii="Times New Roman" w:hAnsi="Times New Roman"/>
                <w:sz w:val="24"/>
              </w:rPr>
              <w:t>занятие</w:t>
            </w:r>
            <w:r>
              <w:rPr>
                <w:rFonts w:ascii="Times New Roman" w:hAnsi="Times New Roman"/>
                <w:spacing w:val="-9"/>
                <w:sz w:val="24"/>
              </w:rPr>
              <w:t xml:space="preserve"> </w:t>
            </w:r>
            <w:r>
              <w:rPr>
                <w:rFonts w:ascii="Times New Roman" w:hAnsi="Times New Roman"/>
                <w:sz w:val="24"/>
              </w:rPr>
              <w:t>№21.</w:t>
            </w:r>
            <w:r>
              <w:rPr>
                <w:rFonts w:ascii="Times New Roman" w:hAnsi="Times New Roman"/>
                <w:spacing w:val="-6"/>
                <w:sz w:val="24"/>
              </w:rPr>
              <w:t xml:space="preserve"> </w:t>
            </w:r>
            <w:r>
              <w:rPr>
                <w:rFonts w:ascii="Times New Roman" w:hAnsi="Times New Roman"/>
                <w:sz w:val="24"/>
              </w:rPr>
              <w:t>Конструктивные</w:t>
            </w:r>
            <w:r>
              <w:rPr>
                <w:rFonts w:ascii="Times New Roman" w:hAnsi="Times New Roman"/>
                <w:spacing w:val="-5"/>
                <w:sz w:val="24"/>
              </w:rPr>
              <w:t xml:space="preserve"> </w:t>
            </w:r>
            <w:r>
              <w:rPr>
                <w:rFonts w:ascii="Times New Roman" w:hAnsi="Times New Roman"/>
                <w:sz w:val="24"/>
              </w:rPr>
              <w:t>элементы</w:t>
            </w:r>
            <w:r>
              <w:rPr>
                <w:rFonts w:ascii="Times New Roman" w:hAnsi="Times New Roman"/>
                <w:spacing w:val="-5"/>
                <w:sz w:val="24"/>
              </w:rPr>
              <w:t xml:space="preserve"> </w:t>
            </w:r>
            <w:r>
              <w:rPr>
                <w:rFonts w:ascii="Times New Roman" w:hAnsi="Times New Roman"/>
                <w:sz w:val="24"/>
              </w:rPr>
              <w:t>водопропускных</w:t>
            </w:r>
            <w:r>
              <w:rPr>
                <w:rFonts w:ascii="Times New Roman" w:hAnsi="Times New Roman"/>
                <w:spacing w:val="-9"/>
                <w:sz w:val="24"/>
              </w:rPr>
              <w:t xml:space="preserve"> </w:t>
            </w:r>
            <w:r>
              <w:rPr>
                <w:rFonts w:ascii="Times New Roman" w:hAnsi="Times New Roman"/>
                <w:sz w:val="24"/>
              </w:rPr>
              <w:t>труб.</w:t>
            </w:r>
            <w:r>
              <w:rPr>
                <w:rFonts w:ascii="Times New Roman" w:hAnsi="Times New Roman"/>
                <w:spacing w:val="-1"/>
                <w:sz w:val="24"/>
              </w:rPr>
              <w:t xml:space="preserve"> </w:t>
            </w:r>
            <w:r>
              <w:rPr>
                <w:rFonts w:ascii="Times New Roman" w:hAnsi="Times New Roman"/>
                <w:spacing w:val="-2"/>
                <w:sz w:val="24"/>
              </w:rPr>
              <w:t>Оголовки.</w:t>
            </w:r>
          </w:p>
        </w:tc>
      </w:tr>
      <w:tr w:rsidR="007A18A7" w14:paraId="2CF8FD5C"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0321A6"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2EA191"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3"/>
                <w:sz w:val="24"/>
              </w:rPr>
              <w:t xml:space="preserve"> </w:t>
            </w:r>
            <w:r>
              <w:rPr>
                <w:rFonts w:ascii="Times New Roman" w:hAnsi="Times New Roman"/>
                <w:sz w:val="24"/>
              </w:rPr>
              <w:t>занятие</w:t>
            </w:r>
            <w:r>
              <w:rPr>
                <w:rFonts w:ascii="Times New Roman" w:hAnsi="Times New Roman"/>
                <w:spacing w:val="-6"/>
                <w:sz w:val="24"/>
              </w:rPr>
              <w:t xml:space="preserve"> </w:t>
            </w:r>
            <w:r>
              <w:rPr>
                <w:rFonts w:ascii="Times New Roman" w:hAnsi="Times New Roman"/>
                <w:sz w:val="24"/>
              </w:rPr>
              <w:t>№22.</w:t>
            </w:r>
            <w:r>
              <w:rPr>
                <w:rFonts w:ascii="Times New Roman" w:hAnsi="Times New Roman"/>
                <w:spacing w:val="-3"/>
                <w:sz w:val="24"/>
              </w:rPr>
              <w:t xml:space="preserve"> </w:t>
            </w:r>
            <w:r>
              <w:rPr>
                <w:rFonts w:ascii="Times New Roman" w:hAnsi="Times New Roman"/>
                <w:sz w:val="24"/>
              </w:rPr>
              <w:t>Расчёт</w:t>
            </w:r>
            <w:r>
              <w:rPr>
                <w:rFonts w:ascii="Times New Roman" w:hAnsi="Times New Roman"/>
                <w:spacing w:val="-4"/>
                <w:sz w:val="24"/>
              </w:rPr>
              <w:t xml:space="preserve"> </w:t>
            </w:r>
            <w:r>
              <w:rPr>
                <w:rFonts w:ascii="Times New Roman" w:hAnsi="Times New Roman"/>
                <w:sz w:val="24"/>
              </w:rPr>
              <w:t>отверстия</w:t>
            </w:r>
            <w:r>
              <w:rPr>
                <w:rFonts w:ascii="Times New Roman" w:hAnsi="Times New Roman"/>
                <w:spacing w:val="-5"/>
                <w:sz w:val="24"/>
              </w:rPr>
              <w:t xml:space="preserve"> </w:t>
            </w:r>
            <w:r>
              <w:rPr>
                <w:rFonts w:ascii="Times New Roman" w:hAnsi="Times New Roman"/>
                <w:sz w:val="24"/>
              </w:rPr>
              <w:t>малого</w:t>
            </w:r>
            <w:r>
              <w:rPr>
                <w:rFonts w:ascii="Times New Roman" w:hAnsi="Times New Roman"/>
                <w:spacing w:val="1"/>
                <w:sz w:val="24"/>
              </w:rPr>
              <w:t xml:space="preserve"> </w:t>
            </w:r>
            <w:r>
              <w:rPr>
                <w:rFonts w:ascii="Times New Roman" w:hAnsi="Times New Roman"/>
                <w:spacing w:val="-2"/>
                <w:sz w:val="24"/>
              </w:rPr>
              <w:t>моста.</w:t>
            </w:r>
          </w:p>
        </w:tc>
      </w:tr>
      <w:tr w:rsidR="007A18A7" w14:paraId="75556CA2"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1C8969"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D07CED"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3"/>
                <w:sz w:val="24"/>
              </w:rPr>
              <w:t xml:space="preserve"> </w:t>
            </w:r>
            <w:r>
              <w:rPr>
                <w:rFonts w:ascii="Times New Roman" w:hAnsi="Times New Roman"/>
                <w:sz w:val="24"/>
              </w:rPr>
              <w:t>занятие</w:t>
            </w:r>
            <w:r>
              <w:rPr>
                <w:rFonts w:ascii="Times New Roman" w:hAnsi="Times New Roman"/>
                <w:spacing w:val="-6"/>
                <w:sz w:val="24"/>
              </w:rPr>
              <w:t xml:space="preserve"> </w:t>
            </w:r>
            <w:r>
              <w:rPr>
                <w:rFonts w:ascii="Times New Roman" w:hAnsi="Times New Roman"/>
                <w:sz w:val="24"/>
              </w:rPr>
              <w:t>№23.</w:t>
            </w:r>
            <w:r>
              <w:rPr>
                <w:rFonts w:ascii="Times New Roman" w:hAnsi="Times New Roman"/>
                <w:spacing w:val="-4"/>
                <w:sz w:val="24"/>
              </w:rPr>
              <w:t xml:space="preserve"> </w:t>
            </w:r>
            <w:r>
              <w:rPr>
                <w:rFonts w:ascii="Times New Roman" w:hAnsi="Times New Roman"/>
                <w:sz w:val="24"/>
              </w:rPr>
              <w:t>Деревянные</w:t>
            </w:r>
            <w:r>
              <w:rPr>
                <w:rFonts w:ascii="Times New Roman" w:hAnsi="Times New Roman"/>
                <w:spacing w:val="-2"/>
                <w:sz w:val="24"/>
              </w:rPr>
              <w:t xml:space="preserve"> мосты.</w:t>
            </w:r>
          </w:p>
        </w:tc>
      </w:tr>
      <w:tr w:rsidR="007A18A7" w14:paraId="632CD454"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356934"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11CE86" w14:textId="77777777" w:rsidR="007A18A7" w:rsidRDefault="001B76D0">
            <w:pPr>
              <w:spacing w:line="253" w:lineRule="exact"/>
              <w:rPr>
                <w:rFonts w:ascii="Times New Roman" w:hAnsi="Times New Roman"/>
                <w:sz w:val="24"/>
              </w:rPr>
            </w:pPr>
            <w:r>
              <w:rPr>
                <w:rFonts w:ascii="Times New Roman" w:hAnsi="Times New Roman"/>
                <w:sz w:val="24"/>
              </w:rPr>
              <w:t>Практическое</w:t>
            </w:r>
            <w:r>
              <w:rPr>
                <w:rFonts w:ascii="Times New Roman" w:hAnsi="Times New Roman"/>
                <w:spacing w:val="-5"/>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№24.</w:t>
            </w:r>
            <w:r>
              <w:rPr>
                <w:rFonts w:ascii="Times New Roman" w:hAnsi="Times New Roman"/>
                <w:spacing w:val="-4"/>
                <w:sz w:val="24"/>
              </w:rPr>
              <w:t xml:space="preserve"> </w:t>
            </w:r>
            <w:r>
              <w:rPr>
                <w:rFonts w:ascii="Times New Roman" w:hAnsi="Times New Roman"/>
                <w:sz w:val="24"/>
              </w:rPr>
              <w:t>Опоры</w:t>
            </w:r>
            <w:r>
              <w:rPr>
                <w:rFonts w:ascii="Times New Roman" w:hAnsi="Times New Roman"/>
                <w:spacing w:val="-4"/>
                <w:sz w:val="24"/>
              </w:rPr>
              <w:t xml:space="preserve"> </w:t>
            </w:r>
            <w:r>
              <w:rPr>
                <w:rFonts w:ascii="Times New Roman" w:hAnsi="Times New Roman"/>
                <w:sz w:val="24"/>
              </w:rPr>
              <w:t>железобетонных</w:t>
            </w:r>
            <w:r>
              <w:rPr>
                <w:rFonts w:ascii="Times New Roman" w:hAnsi="Times New Roman"/>
                <w:spacing w:val="-6"/>
                <w:sz w:val="24"/>
              </w:rPr>
              <w:t xml:space="preserve"> </w:t>
            </w:r>
            <w:r>
              <w:rPr>
                <w:rFonts w:ascii="Times New Roman" w:hAnsi="Times New Roman"/>
                <w:sz w:val="24"/>
              </w:rPr>
              <w:t>балочных</w:t>
            </w:r>
            <w:r>
              <w:rPr>
                <w:rFonts w:ascii="Times New Roman" w:hAnsi="Times New Roman"/>
                <w:spacing w:val="-5"/>
                <w:sz w:val="24"/>
              </w:rPr>
              <w:t xml:space="preserve"> </w:t>
            </w:r>
            <w:r>
              <w:rPr>
                <w:rFonts w:ascii="Times New Roman" w:hAnsi="Times New Roman"/>
                <w:spacing w:val="-2"/>
                <w:sz w:val="24"/>
              </w:rPr>
              <w:t>мостов.</w:t>
            </w:r>
          </w:p>
        </w:tc>
      </w:tr>
      <w:tr w:rsidR="007A18A7" w14:paraId="2D1A14FC" w14:textId="77777777" w:rsidTr="007D0A28">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DA78B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55513A" w14:textId="77777777" w:rsidR="007A18A7" w:rsidRDefault="001B76D0">
            <w:pPr>
              <w:spacing w:line="259" w:lineRule="exact"/>
              <w:rPr>
                <w:rFonts w:ascii="Times New Roman" w:hAnsi="Times New Roman"/>
                <w:sz w:val="24"/>
              </w:rPr>
            </w:pPr>
            <w:r>
              <w:rPr>
                <w:rFonts w:ascii="Times New Roman" w:hAnsi="Times New Roman"/>
                <w:sz w:val="24"/>
              </w:rPr>
              <w:t>Практическое</w:t>
            </w:r>
            <w:r>
              <w:rPr>
                <w:rFonts w:ascii="Times New Roman" w:hAnsi="Times New Roman"/>
                <w:spacing w:val="-5"/>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№25.</w:t>
            </w:r>
            <w:r>
              <w:rPr>
                <w:rFonts w:ascii="Times New Roman" w:hAnsi="Times New Roman"/>
                <w:spacing w:val="-4"/>
                <w:sz w:val="24"/>
              </w:rPr>
              <w:t xml:space="preserve"> </w:t>
            </w:r>
            <w:r>
              <w:rPr>
                <w:rFonts w:ascii="Times New Roman" w:hAnsi="Times New Roman"/>
                <w:sz w:val="24"/>
              </w:rPr>
              <w:t>Стадии</w:t>
            </w:r>
            <w:r>
              <w:rPr>
                <w:rFonts w:ascii="Times New Roman" w:hAnsi="Times New Roman"/>
                <w:spacing w:val="-1"/>
                <w:sz w:val="24"/>
              </w:rPr>
              <w:t xml:space="preserve"> </w:t>
            </w:r>
            <w:r>
              <w:rPr>
                <w:rFonts w:ascii="Times New Roman" w:hAnsi="Times New Roman"/>
                <w:sz w:val="24"/>
              </w:rPr>
              <w:t>работы</w:t>
            </w:r>
            <w:r>
              <w:rPr>
                <w:rFonts w:ascii="Times New Roman" w:hAnsi="Times New Roman"/>
                <w:spacing w:val="-4"/>
                <w:sz w:val="24"/>
              </w:rPr>
              <w:t xml:space="preserve"> </w:t>
            </w:r>
            <w:r>
              <w:rPr>
                <w:rFonts w:ascii="Times New Roman" w:hAnsi="Times New Roman"/>
                <w:sz w:val="24"/>
              </w:rPr>
              <w:t>железобетонных</w:t>
            </w:r>
            <w:r>
              <w:rPr>
                <w:rFonts w:ascii="Times New Roman" w:hAnsi="Times New Roman"/>
                <w:spacing w:val="-6"/>
                <w:sz w:val="24"/>
              </w:rPr>
              <w:t xml:space="preserve"> </w:t>
            </w:r>
            <w:r>
              <w:rPr>
                <w:rFonts w:ascii="Times New Roman" w:hAnsi="Times New Roman"/>
                <w:sz w:val="24"/>
              </w:rPr>
              <w:t>балок</w:t>
            </w:r>
            <w:r>
              <w:rPr>
                <w:rFonts w:ascii="Times New Roman" w:hAnsi="Times New Roman"/>
                <w:spacing w:val="-3"/>
                <w:sz w:val="24"/>
              </w:rPr>
              <w:t xml:space="preserve"> </w:t>
            </w:r>
            <w:r>
              <w:rPr>
                <w:rFonts w:ascii="Times New Roman" w:hAnsi="Times New Roman"/>
                <w:sz w:val="24"/>
              </w:rPr>
              <w:t>под</w:t>
            </w:r>
            <w:r>
              <w:rPr>
                <w:rFonts w:ascii="Times New Roman" w:hAnsi="Times New Roman"/>
                <w:spacing w:val="-3"/>
                <w:sz w:val="24"/>
              </w:rPr>
              <w:t xml:space="preserve"> </w:t>
            </w:r>
            <w:r>
              <w:rPr>
                <w:rFonts w:ascii="Times New Roman" w:hAnsi="Times New Roman"/>
                <w:spacing w:val="-2"/>
                <w:sz w:val="24"/>
              </w:rPr>
              <w:t>нагрузкой.</w:t>
            </w:r>
          </w:p>
        </w:tc>
      </w:tr>
      <w:tr w:rsidR="007A18A7" w14:paraId="4211A9D3" w14:textId="77777777" w:rsidTr="007D0A28">
        <w:trPr>
          <w:trHeight w:val="273"/>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A3C523"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CEB565" w14:textId="77777777" w:rsidR="007A18A7" w:rsidRDefault="001B76D0">
            <w:pPr>
              <w:spacing w:line="253" w:lineRule="exact"/>
              <w:rPr>
                <w:rFonts w:ascii="Times New Roman" w:hAnsi="Times New Roman"/>
                <w:sz w:val="24"/>
              </w:rPr>
            </w:pPr>
            <w:r>
              <w:rPr>
                <w:rFonts w:ascii="Times New Roman" w:hAnsi="Times New Roman"/>
                <w:sz w:val="24"/>
              </w:rPr>
              <w:t>Практическое</w:t>
            </w:r>
            <w:r>
              <w:rPr>
                <w:rFonts w:ascii="Times New Roman" w:hAnsi="Times New Roman"/>
                <w:spacing w:val="-5"/>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№26.</w:t>
            </w:r>
            <w:r>
              <w:rPr>
                <w:rFonts w:ascii="Times New Roman" w:hAnsi="Times New Roman"/>
                <w:spacing w:val="-5"/>
                <w:sz w:val="24"/>
              </w:rPr>
              <w:t xml:space="preserve"> </w:t>
            </w:r>
            <w:r>
              <w:rPr>
                <w:rFonts w:ascii="Times New Roman" w:hAnsi="Times New Roman"/>
                <w:sz w:val="24"/>
              </w:rPr>
              <w:t>Пролётные</w:t>
            </w:r>
            <w:r>
              <w:rPr>
                <w:rFonts w:ascii="Times New Roman" w:hAnsi="Times New Roman"/>
                <w:spacing w:val="-7"/>
                <w:sz w:val="24"/>
              </w:rPr>
              <w:t xml:space="preserve"> </w:t>
            </w:r>
            <w:r>
              <w:rPr>
                <w:rFonts w:ascii="Times New Roman" w:hAnsi="Times New Roman"/>
                <w:sz w:val="24"/>
              </w:rPr>
              <w:t>строения</w:t>
            </w:r>
            <w:r>
              <w:rPr>
                <w:rFonts w:ascii="Times New Roman" w:hAnsi="Times New Roman"/>
                <w:spacing w:val="-2"/>
                <w:sz w:val="24"/>
              </w:rPr>
              <w:t xml:space="preserve"> </w:t>
            </w:r>
            <w:r>
              <w:rPr>
                <w:rFonts w:ascii="Times New Roman" w:hAnsi="Times New Roman"/>
                <w:sz w:val="24"/>
              </w:rPr>
              <w:t>железобетонных</w:t>
            </w:r>
            <w:r>
              <w:rPr>
                <w:rFonts w:ascii="Times New Roman" w:hAnsi="Times New Roman"/>
                <w:spacing w:val="-6"/>
                <w:sz w:val="24"/>
              </w:rPr>
              <w:t xml:space="preserve"> </w:t>
            </w:r>
            <w:r>
              <w:rPr>
                <w:rFonts w:ascii="Times New Roman" w:hAnsi="Times New Roman"/>
                <w:sz w:val="24"/>
              </w:rPr>
              <w:t>балочных</w:t>
            </w:r>
            <w:r>
              <w:rPr>
                <w:rFonts w:ascii="Times New Roman" w:hAnsi="Times New Roman"/>
                <w:spacing w:val="-6"/>
                <w:sz w:val="24"/>
              </w:rPr>
              <w:t xml:space="preserve"> </w:t>
            </w:r>
            <w:r>
              <w:rPr>
                <w:rFonts w:ascii="Times New Roman" w:hAnsi="Times New Roman"/>
                <w:spacing w:val="-2"/>
                <w:sz w:val="24"/>
              </w:rPr>
              <w:t>мостов.</w:t>
            </w:r>
          </w:p>
        </w:tc>
      </w:tr>
      <w:tr w:rsidR="007A18A7" w14:paraId="3049C9EE" w14:textId="77777777" w:rsidTr="007D0A28">
        <w:trPr>
          <w:trHeight w:val="277"/>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ACDE17" w14:textId="77777777" w:rsidR="007A18A7" w:rsidRDefault="007A18A7"/>
        </w:tc>
        <w:tc>
          <w:tcPr>
            <w:tcW w:w="72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D0FB6A" w14:textId="77777777" w:rsidR="007A18A7" w:rsidRDefault="001B76D0">
            <w:pPr>
              <w:spacing w:line="258" w:lineRule="exact"/>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8"/>
                <w:sz w:val="24"/>
              </w:rPr>
              <w:t xml:space="preserve"> </w:t>
            </w:r>
            <w:r>
              <w:rPr>
                <w:rFonts w:ascii="Times New Roman" w:hAnsi="Times New Roman"/>
                <w:sz w:val="24"/>
              </w:rPr>
              <w:t>№27.</w:t>
            </w:r>
            <w:r>
              <w:rPr>
                <w:rFonts w:ascii="Times New Roman" w:hAnsi="Times New Roman"/>
                <w:spacing w:val="-6"/>
                <w:sz w:val="24"/>
              </w:rPr>
              <w:t xml:space="preserve"> </w:t>
            </w:r>
            <w:r>
              <w:rPr>
                <w:rFonts w:ascii="Times New Roman" w:hAnsi="Times New Roman"/>
                <w:sz w:val="24"/>
              </w:rPr>
              <w:t>Металлические</w:t>
            </w:r>
            <w:r>
              <w:rPr>
                <w:rFonts w:ascii="Times New Roman" w:hAnsi="Times New Roman"/>
                <w:spacing w:val="-3"/>
                <w:sz w:val="24"/>
              </w:rPr>
              <w:t xml:space="preserve"> </w:t>
            </w:r>
            <w:r>
              <w:rPr>
                <w:rFonts w:ascii="Times New Roman" w:hAnsi="Times New Roman"/>
                <w:spacing w:val="-2"/>
                <w:sz w:val="24"/>
              </w:rPr>
              <w:t>мосты.</w:t>
            </w:r>
          </w:p>
        </w:tc>
      </w:tr>
      <w:tr w:rsidR="007A18A7" w14:paraId="6EE3A1E7" w14:textId="77777777" w:rsidTr="007D0A28">
        <w:trPr>
          <w:trHeight w:val="830"/>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D480B0" w14:textId="77777777" w:rsidR="007A18A7" w:rsidRDefault="001B76D0">
            <w:pPr>
              <w:spacing w:line="272" w:lineRule="exact"/>
              <w:rPr>
                <w:rFonts w:ascii="Times New Roman" w:hAnsi="Times New Roman"/>
                <w:b/>
                <w:sz w:val="24"/>
              </w:rPr>
            </w:pPr>
            <w:r>
              <w:rPr>
                <w:rFonts w:ascii="Times New Roman" w:hAnsi="Times New Roman"/>
                <w:b/>
                <w:sz w:val="24"/>
              </w:rPr>
              <w:t>Примерная</w:t>
            </w:r>
            <w:r>
              <w:rPr>
                <w:rFonts w:ascii="Times New Roman" w:hAnsi="Times New Roman"/>
                <w:b/>
                <w:spacing w:val="-7"/>
                <w:sz w:val="24"/>
              </w:rPr>
              <w:t xml:space="preserve"> </w:t>
            </w:r>
            <w:r>
              <w:rPr>
                <w:rFonts w:ascii="Times New Roman" w:hAnsi="Times New Roman"/>
                <w:b/>
                <w:sz w:val="24"/>
              </w:rPr>
              <w:t>тематика</w:t>
            </w:r>
            <w:r>
              <w:rPr>
                <w:rFonts w:ascii="Times New Roman" w:hAnsi="Times New Roman"/>
                <w:b/>
                <w:spacing w:val="-6"/>
                <w:sz w:val="24"/>
              </w:rPr>
              <w:t xml:space="preserve"> </w:t>
            </w:r>
            <w:r>
              <w:rPr>
                <w:rFonts w:ascii="Times New Roman" w:hAnsi="Times New Roman"/>
                <w:b/>
                <w:sz w:val="24"/>
              </w:rPr>
              <w:t>самостоятельной</w:t>
            </w:r>
            <w:r>
              <w:rPr>
                <w:rFonts w:ascii="Times New Roman" w:hAnsi="Times New Roman"/>
                <w:b/>
                <w:spacing w:val="-1"/>
                <w:sz w:val="24"/>
              </w:rPr>
              <w:t xml:space="preserve"> </w:t>
            </w:r>
            <w:r>
              <w:rPr>
                <w:rFonts w:ascii="Times New Roman" w:hAnsi="Times New Roman"/>
                <w:b/>
                <w:sz w:val="24"/>
              </w:rPr>
              <w:t>учебной</w:t>
            </w:r>
            <w:r>
              <w:rPr>
                <w:rFonts w:ascii="Times New Roman" w:hAnsi="Times New Roman"/>
                <w:b/>
                <w:spacing w:val="-1"/>
                <w:sz w:val="24"/>
              </w:rPr>
              <w:t xml:space="preserve"> </w:t>
            </w:r>
            <w:r>
              <w:rPr>
                <w:rFonts w:ascii="Times New Roman" w:hAnsi="Times New Roman"/>
                <w:b/>
                <w:sz w:val="24"/>
              </w:rPr>
              <w:t>работы</w:t>
            </w:r>
            <w:r>
              <w:rPr>
                <w:rFonts w:ascii="Times New Roman" w:hAnsi="Times New Roman"/>
                <w:b/>
                <w:spacing w:val="-3"/>
                <w:sz w:val="24"/>
              </w:rPr>
              <w:t xml:space="preserve"> </w:t>
            </w:r>
            <w:r>
              <w:rPr>
                <w:rFonts w:ascii="Times New Roman" w:hAnsi="Times New Roman"/>
                <w:b/>
                <w:sz w:val="24"/>
              </w:rPr>
              <w:t>при</w:t>
            </w:r>
            <w:r>
              <w:rPr>
                <w:rFonts w:ascii="Times New Roman" w:hAnsi="Times New Roman"/>
                <w:b/>
                <w:spacing w:val="-1"/>
                <w:sz w:val="24"/>
              </w:rPr>
              <w:t xml:space="preserve"> </w:t>
            </w:r>
            <w:r>
              <w:rPr>
                <w:rFonts w:ascii="Times New Roman" w:hAnsi="Times New Roman"/>
                <w:b/>
                <w:sz w:val="24"/>
              </w:rPr>
              <w:t>изучении</w:t>
            </w:r>
            <w:r>
              <w:rPr>
                <w:rFonts w:ascii="Times New Roman" w:hAnsi="Times New Roman"/>
                <w:b/>
                <w:spacing w:val="-5"/>
                <w:sz w:val="24"/>
              </w:rPr>
              <w:t xml:space="preserve"> </w:t>
            </w:r>
            <w:r>
              <w:rPr>
                <w:rFonts w:ascii="Times New Roman" w:hAnsi="Times New Roman"/>
                <w:b/>
                <w:sz w:val="24"/>
              </w:rPr>
              <w:t>раздела</w:t>
            </w:r>
            <w:r>
              <w:rPr>
                <w:rFonts w:ascii="Times New Roman" w:hAnsi="Times New Roman"/>
                <w:b/>
                <w:spacing w:val="-2"/>
                <w:sz w:val="24"/>
              </w:rPr>
              <w:t xml:space="preserve"> </w:t>
            </w:r>
            <w:r>
              <w:rPr>
                <w:rFonts w:ascii="Times New Roman" w:hAnsi="Times New Roman"/>
                <w:b/>
                <w:spacing w:val="-10"/>
                <w:sz w:val="24"/>
              </w:rPr>
              <w:t>4</w:t>
            </w:r>
          </w:p>
          <w:p w14:paraId="08598F85" w14:textId="77777777" w:rsidR="007A18A7" w:rsidRDefault="001B76D0">
            <w:pPr>
              <w:spacing w:line="274" w:lineRule="exact"/>
              <w:rPr>
                <w:rFonts w:ascii="Times New Roman" w:hAnsi="Times New Roman"/>
                <w:sz w:val="24"/>
              </w:rPr>
            </w:pPr>
            <w:r>
              <w:rPr>
                <w:rFonts w:ascii="Times New Roman" w:hAnsi="Times New Roman"/>
                <w:sz w:val="24"/>
              </w:rPr>
              <w:t>Систематическая</w:t>
            </w:r>
            <w:r>
              <w:rPr>
                <w:rFonts w:ascii="Times New Roman" w:hAnsi="Times New Roman"/>
                <w:spacing w:val="-3"/>
                <w:sz w:val="24"/>
              </w:rPr>
              <w:t xml:space="preserve"> </w:t>
            </w:r>
            <w:r>
              <w:rPr>
                <w:rFonts w:ascii="Times New Roman" w:hAnsi="Times New Roman"/>
                <w:sz w:val="24"/>
              </w:rPr>
              <w:t>проработка</w:t>
            </w:r>
            <w:r>
              <w:rPr>
                <w:rFonts w:ascii="Times New Roman" w:hAnsi="Times New Roman"/>
                <w:spacing w:val="-3"/>
                <w:sz w:val="24"/>
              </w:rPr>
              <w:t xml:space="preserve"> </w:t>
            </w:r>
            <w:r>
              <w:rPr>
                <w:rFonts w:ascii="Times New Roman" w:hAnsi="Times New Roman"/>
                <w:sz w:val="24"/>
              </w:rPr>
              <w:t>конспектов</w:t>
            </w:r>
            <w:r>
              <w:rPr>
                <w:rFonts w:ascii="Times New Roman" w:hAnsi="Times New Roman"/>
                <w:spacing w:val="-1"/>
                <w:sz w:val="24"/>
              </w:rPr>
              <w:t xml:space="preserve"> </w:t>
            </w:r>
            <w:r>
              <w:rPr>
                <w:rFonts w:ascii="Times New Roman" w:hAnsi="Times New Roman"/>
                <w:sz w:val="24"/>
              </w:rPr>
              <w:t>занятий,</w:t>
            </w:r>
            <w:r>
              <w:rPr>
                <w:rFonts w:ascii="Times New Roman" w:hAnsi="Times New Roman"/>
                <w:spacing w:val="-1"/>
                <w:sz w:val="24"/>
              </w:rPr>
              <w:t xml:space="preserve"> </w:t>
            </w:r>
            <w:r>
              <w:rPr>
                <w:rFonts w:ascii="Times New Roman" w:hAnsi="Times New Roman"/>
                <w:sz w:val="24"/>
              </w:rPr>
              <w:t>учебной</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специальной</w:t>
            </w:r>
            <w:r>
              <w:rPr>
                <w:rFonts w:ascii="Times New Roman" w:hAnsi="Times New Roman"/>
                <w:spacing w:val="-6"/>
                <w:sz w:val="24"/>
              </w:rPr>
              <w:t xml:space="preserve"> </w:t>
            </w:r>
            <w:r>
              <w:rPr>
                <w:rFonts w:ascii="Times New Roman" w:hAnsi="Times New Roman"/>
                <w:sz w:val="24"/>
              </w:rPr>
              <w:t>технической</w:t>
            </w:r>
            <w:r>
              <w:rPr>
                <w:rFonts w:ascii="Times New Roman" w:hAnsi="Times New Roman"/>
                <w:spacing w:val="-2"/>
                <w:sz w:val="24"/>
              </w:rPr>
              <w:t xml:space="preserve"> </w:t>
            </w:r>
            <w:r>
              <w:rPr>
                <w:rFonts w:ascii="Times New Roman" w:hAnsi="Times New Roman"/>
                <w:sz w:val="24"/>
              </w:rPr>
              <w:t>литературы</w:t>
            </w:r>
            <w:r>
              <w:rPr>
                <w:rFonts w:ascii="Times New Roman" w:hAnsi="Times New Roman"/>
                <w:spacing w:val="-2"/>
                <w:sz w:val="24"/>
              </w:rPr>
              <w:t xml:space="preserve"> </w:t>
            </w:r>
            <w:r>
              <w:rPr>
                <w:rFonts w:ascii="Times New Roman" w:hAnsi="Times New Roman"/>
                <w:sz w:val="24"/>
              </w:rPr>
              <w:t>(по</w:t>
            </w:r>
            <w:r>
              <w:rPr>
                <w:rFonts w:ascii="Times New Roman" w:hAnsi="Times New Roman"/>
                <w:spacing w:val="-3"/>
                <w:sz w:val="24"/>
              </w:rPr>
              <w:t xml:space="preserve"> </w:t>
            </w:r>
            <w:r>
              <w:rPr>
                <w:rFonts w:ascii="Times New Roman" w:hAnsi="Times New Roman"/>
                <w:sz w:val="24"/>
              </w:rPr>
              <w:t>вопросам</w:t>
            </w:r>
            <w:r>
              <w:rPr>
                <w:rFonts w:ascii="Times New Roman" w:hAnsi="Times New Roman"/>
                <w:spacing w:val="-2"/>
                <w:sz w:val="24"/>
              </w:rPr>
              <w:t xml:space="preserve"> </w:t>
            </w:r>
            <w:r>
              <w:rPr>
                <w:rFonts w:ascii="Times New Roman" w:hAnsi="Times New Roman"/>
                <w:sz w:val="24"/>
              </w:rPr>
              <w:t>к</w:t>
            </w:r>
            <w:r>
              <w:rPr>
                <w:rFonts w:ascii="Times New Roman" w:hAnsi="Times New Roman"/>
                <w:spacing w:val="-9"/>
                <w:sz w:val="24"/>
              </w:rPr>
              <w:t xml:space="preserve"> </w:t>
            </w:r>
            <w:r>
              <w:rPr>
                <w:rFonts w:ascii="Times New Roman" w:hAnsi="Times New Roman"/>
                <w:sz w:val="24"/>
              </w:rPr>
              <w:t>параграфам,</w:t>
            </w:r>
            <w:r>
              <w:rPr>
                <w:rFonts w:ascii="Times New Roman" w:hAnsi="Times New Roman"/>
                <w:spacing w:val="-5"/>
                <w:sz w:val="24"/>
              </w:rPr>
              <w:t xml:space="preserve"> </w:t>
            </w:r>
            <w:r>
              <w:rPr>
                <w:rFonts w:ascii="Times New Roman" w:hAnsi="Times New Roman"/>
                <w:sz w:val="24"/>
              </w:rPr>
              <w:t>главам учебных пособий, составленным преподавателем). Подготовка сообщений, презентаций по заданным темам.</w:t>
            </w:r>
          </w:p>
        </w:tc>
      </w:tr>
      <w:tr w:rsidR="007A18A7" w14:paraId="361818E5" w14:textId="77777777" w:rsidTr="007D0A28">
        <w:trPr>
          <w:trHeight w:val="378"/>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5C6EEC" w14:textId="77777777" w:rsidR="007A18A7" w:rsidRDefault="001B76D0">
            <w:pPr>
              <w:spacing w:before="49"/>
              <w:rPr>
                <w:rFonts w:ascii="Times New Roman" w:hAnsi="Times New Roman"/>
                <w:b/>
                <w:sz w:val="24"/>
              </w:rPr>
            </w:pPr>
            <w:r>
              <w:rPr>
                <w:rFonts w:ascii="Times New Roman" w:hAnsi="Times New Roman"/>
                <w:b/>
                <w:sz w:val="24"/>
              </w:rPr>
              <w:t>Учебная</w:t>
            </w:r>
            <w:r>
              <w:rPr>
                <w:rFonts w:ascii="Times New Roman" w:hAnsi="Times New Roman"/>
                <w:b/>
                <w:spacing w:val="-1"/>
                <w:sz w:val="24"/>
              </w:rPr>
              <w:t xml:space="preserve"> </w:t>
            </w:r>
            <w:r>
              <w:rPr>
                <w:rFonts w:ascii="Times New Roman" w:hAnsi="Times New Roman"/>
                <w:b/>
                <w:spacing w:val="-2"/>
                <w:sz w:val="24"/>
              </w:rPr>
              <w:t>практика</w:t>
            </w:r>
          </w:p>
        </w:tc>
      </w:tr>
      <w:tr w:rsidR="007A18A7" w14:paraId="2438B279" w14:textId="77777777" w:rsidTr="007D0A28">
        <w:trPr>
          <w:trHeight w:val="273"/>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7FD5C4" w14:textId="77777777" w:rsidR="007A18A7" w:rsidRDefault="001B76D0">
            <w:pPr>
              <w:spacing w:line="254" w:lineRule="exact"/>
              <w:rPr>
                <w:rFonts w:ascii="Times New Roman" w:hAnsi="Times New Roman"/>
                <w:b/>
                <w:sz w:val="24"/>
              </w:rPr>
            </w:pPr>
            <w:r>
              <w:rPr>
                <w:rFonts w:ascii="Times New Roman" w:hAnsi="Times New Roman"/>
                <w:b/>
                <w:sz w:val="24"/>
              </w:rPr>
              <w:t>в том</w:t>
            </w:r>
            <w:r>
              <w:rPr>
                <w:rFonts w:ascii="Times New Roman" w:hAnsi="Times New Roman"/>
                <w:b/>
                <w:spacing w:val="1"/>
                <w:sz w:val="24"/>
              </w:rPr>
              <w:t xml:space="preserve"> </w:t>
            </w:r>
            <w:r>
              <w:rPr>
                <w:rFonts w:ascii="Times New Roman" w:hAnsi="Times New Roman"/>
                <w:b/>
                <w:spacing w:val="-2"/>
                <w:sz w:val="24"/>
              </w:rPr>
              <w:t>числе:</w:t>
            </w:r>
          </w:p>
        </w:tc>
      </w:tr>
      <w:tr w:rsidR="007A18A7" w14:paraId="22DF76DE" w14:textId="77777777" w:rsidTr="007D0A28">
        <w:trPr>
          <w:trHeight w:val="278"/>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237F82" w14:textId="77777777" w:rsidR="007A18A7" w:rsidRDefault="001B76D0">
            <w:pPr>
              <w:spacing w:line="258" w:lineRule="exact"/>
              <w:rPr>
                <w:rFonts w:ascii="Times New Roman" w:hAnsi="Times New Roman"/>
                <w:sz w:val="24"/>
              </w:rPr>
            </w:pPr>
            <w:r>
              <w:rPr>
                <w:rFonts w:ascii="Times New Roman" w:hAnsi="Times New Roman"/>
                <w:sz w:val="24"/>
              </w:rPr>
              <w:t>УП.01.01</w:t>
            </w:r>
            <w:r>
              <w:rPr>
                <w:rFonts w:ascii="Times New Roman" w:hAnsi="Times New Roman"/>
                <w:spacing w:val="-5"/>
                <w:sz w:val="24"/>
              </w:rPr>
              <w:t xml:space="preserve"> </w:t>
            </w:r>
            <w:r>
              <w:rPr>
                <w:rFonts w:ascii="Times New Roman" w:hAnsi="Times New Roman"/>
                <w:sz w:val="24"/>
              </w:rPr>
              <w:t>Геодезическая.</w:t>
            </w:r>
            <w:r>
              <w:rPr>
                <w:rFonts w:ascii="Times New Roman" w:hAnsi="Times New Roman"/>
                <w:spacing w:val="-1"/>
                <w:sz w:val="24"/>
              </w:rPr>
              <w:t xml:space="preserve"> </w:t>
            </w:r>
            <w:r>
              <w:rPr>
                <w:rFonts w:ascii="Times New Roman" w:hAnsi="Times New Roman"/>
                <w:sz w:val="24"/>
              </w:rPr>
              <w:t>Решение</w:t>
            </w:r>
            <w:r>
              <w:rPr>
                <w:rFonts w:ascii="Times New Roman" w:hAnsi="Times New Roman"/>
                <w:spacing w:val="-4"/>
                <w:sz w:val="24"/>
              </w:rPr>
              <w:t xml:space="preserve"> </w:t>
            </w:r>
            <w:r>
              <w:rPr>
                <w:rFonts w:ascii="Times New Roman" w:hAnsi="Times New Roman"/>
                <w:sz w:val="24"/>
              </w:rPr>
              <w:t>геодезических</w:t>
            </w:r>
            <w:r>
              <w:rPr>
                <w:rFonts w:ascii="Times New Roman" w:hAnsi="Times New Roman"/>
                <w:spacing w:val="-7"/>
                <w:sz w:val="24"/>
              </w:rPr>
              <w:t xml:space="preserve"> </w:t>
            </w:r>
            <w:r>
              <w:rPr>
                <w:rFonts w:ascii="Times New Roman" w:hAnsi="Times New Roman"/>
                <w:sz w:val="24"/>
              </w:rPr>
              <w:t>задач</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различных</w:t>
            </w:r>
            <w:r>
              <w:rPr>
                <w:rFonts w:ascii="Times New Roman" w:hAnsi="Times New Roman"/>
                <w:spacing w:val="-8"/>
                <w:sz w:val="24"/>
              </w:rPr>
              <w:t xml:space="preserve"> </w:t>
            </w:r>
            <w:r>
              <w:rPr>
                <w:rFonts w:ascii="Times New Roman" w:hAnsi="Times New Roman"/>
                <w:sz w:val="24"/>
              </w:rPr>
              <w:t>условиях</w:t>
            </w:r>
            <w:r>
              <w:rPr>
                <w:rFonts w:ascii="Times New Roman" w:hAnsi="Times New Roman"/>
                <w:spacing w:val="-7"/>
                <w:sz w:val="24"/>
              </w:rPr>
              <w:t xml:space="preserve"> </w:t>
            </w:r>
            <w:r>
              <w:rPr>
                <w:rFonts w:ascii="Times New Roman" w:hAnsi="Times New Roman"/>
                <w:sz w:val="24"/>
              </w:rPr>
              <w:t>рельефа</w:t>
            </w:r>
            <w:r>
              <w:rPr>
                <w:rFonts w:ascii="Times New Roman" w:hAnsi="Times New Roman"/>
                <w:spacing w:val="-3"/>
                <w:sz w:val="24"/>
              </w:rPr>
              <w:t xml:space="preserve"> </w:t>
            </w:r>
            <w:r>
              <w:rPr>
                <w:rFonts w:ascii="Times New Roman" w:hAnsi="Times New Roman"/>
                <w:spacing w:val="-2"/>
                <w:sz w:val="24"/>
              </w:rPr>
              <w:t>местности.</w:t>
            </w:r>
          </w:p>
        </w:tc>
      </w:tr>
      <w:tr w:rsidR="007A18A7" w14:paraId="63105E6E" w14:textId="77777777" w:rsidTr="007D0A28">
        <w:trPr>
          <w:trHeight w:val="279"/>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DFF7EA" w14:textId="77777777" w:rsidR="007A18A7" w:rsidRDefault="001B76D0">
            <w:pPr>
              <w:spacing w:line="267" w:lineRule="exact"/>
              <w:rPr>
                <w:rFonts w:ascii="Times New Roman" w:hAnsi="Times New Roman"/>
                <w:sz w:val="24"/>
              </w:rPr>
            </w:pPr>
            <w:r>
              <w:rPr>
                <w:rFonts w:ascii="Times New Roman" w:hAnsi="Times New Roman"/>
                <w:sz w:val="24"/>
              </w:rPr>
              <w:t>Виды</w:t>
            </w:r>
            <w:r>
              <w:rPr>
                <w:rFonts w:ascii="Times New Roman" w:hAnsi="Times New Roman"/>
                <w:spacing w:val="-4"/>
                <w:sz w:val="24"/>
              </w:rPr>
              <w:t xml:space="preserve"> </w:t>
            </w:r>
            <w:r>
              <w:rPr>
                <w:rFonts w:ascii="Times New Roman" w:hAnsi="Times New Roman"/>
                <w:spacing w:val="-2"/>
                <w:sz w:val="24"/>
              </w:rPr>
              <w:t>работ:</w:t>
            </w:r>
          </w:p>
          <w:p w14:paraId="3836C0F9" w14:textId="77777777" w:rsidR="007A18A7" w:rsidRDefault="001B76D0" w:rsidP="007D0A28">
            <w:pPr>
              <w:tabs>
                <w:tab w:val="left" w:pos="676"/>
              </w:tabs>
              <w:spacing w:line="275" w:lineRule="exact"/>
              <w:rPr>
                <w:rFonts w:ascii="Times New Roman" w:hAnsi="Times New Roman"/>
                <w:sz w:val="24"/>
              </w:rPr>
            </w:pPr>
            <w:r>
              <w:rPr>
                <w:rFonts w:ascii="Times New Roman" w:hAnsi="Times New Roman"/>
                <w:sz w:val="24"/>
              </w:rPr>
              <w:t>Подготовительные</w:t>
            </w:r>
            <w:r>
              <w:rPr>
                <w:rFonts w:ascii="Times New Roman" w:hAnsi="Times New Roman"/>
                <w:spacing w:val="-8"/>
                <w:sz w:val="24"/>
              </w:rPr>
              <w:t xml:space="preserve"> </w:t>
            </w:r>
            <w:r>
              <w:rPr>
                <w:rFonts w:ascii="Times New Roman" w:hAnsi="Times New Roman"/>
                <w:spacing w:val="-2"/>
                <w:sz w:val="24"/>
              </w:rPr>
              <w:t>работы.</w:t>
            </w:r>
          </w:p>
          <w:p w14:paraId="2795D8C4" w14:textId="77777777" w:rsidR="007A18A7" w:rsidRDefault="001B76D0">
            <w:pPr>
              <w:spacing w:before="2" w:line="275" w:lineRule="exact"/>
              <w:rPr>
                <w:rFonts w:ascii="Times New Roman" w:hAnsi="Times New Roman"/>
                <w:sz w:val="24"/>
              </w:rPr>
            </w:pPr>
            <w:r>
              <w:rPr>
                <w:rFonts w:ascii="Times New Roman" w:hAnsi="Times New Roman"/>
                <w:sz w:val="24"/>
              </w:rPr>
              <w:t>Организационные</w:t>
            </w:r>
            <w:r>
              <w:rPr>
                <w:rFonts w:ascii="Times New Roman" w:hAnsi="Times New Roman"/>
                <w:spacing w:val="-12"/>
                <w:sz w:val="24"/>
              </w:rPr>
              <w:t xml:space="preserve"> </w:t>
            </w:r>
            <w:r>
              <w:rPr>
                <w:rFonts w:ascii="Times New Roman" w:hAnsi="Times New Roman"/>
                <w:sz w:val="24"/>
              </w:rPr>
              <w:t>вопросы.</w:t>
            </w:r>
            <w:r>
              <w:rPr>
                <w:rFonts w:ascii="Times New Roman" w:hAnsi="Times New Roman"/>
                <w:spacing w:val="-2"/>
                <w:sz w:val="24"/>
              </w:rPr>
              <w:t xml:space="preserve"> </w:t>
            </w:r>
            <w:r>
              <w:rPr>
                <w:rFonts w:ascii="Times New Roman" w:hAnsi="Times New Roman"/>
                <w:sz w:val="24"/>
              </w:rPr>
              <w:t>Инструктаж</w:t>
            </w:r>
            <w:r>
              <w:rPr>
                <w:rFonts w:ascii="Times New Roman" w:hAnsi="Times New Roman"/>
                <w:spacing w:val="-4"/>
                <w:sz w:val="24"/>
              </w:rPr>
              <w:t xml:space="preserve"> </w:t>
            </w:r>
            <w:r>
              <w:rPr>
                <w:rFonts w:ascii="Times New Roman" w:hAnsi="Times New Roman"/>
                <w:sz w:val="24"/>
              </w:rPr>
              <w:t>по</w:t>
            </w:r>
            <w:r>
              <w:rPr>
                <w:rFonts w:ascii="Times New Roman" w:hAnsi="Times New Roman"/>
                <w:spacing w:val="-4"/>
                <w:sz w:val="24"/>
              </w:rPr>
              <w:t xml:space="preserve"> </w:t>
            </w:r>
            <w:r>
              <w:rPr>
                <w:rFonts w:ascii="Times New Roman" w:hAnsi="Times New Roman"/>
                <w:sz w:val="24"/>
              </w:rPr>
              <w:t>технике</w:t>
            </w:r>
            <w:r>
              <w:rPr>
                <w:rFonts w:ascii="Times New Roman" w:hAnsi="Times New Roman"/>
                <w:spacing w:val="-5"/>
                <w:sz w:val="24"/>
              </w:rPr>
              <w:t xml:space="preserve"> </w:t>
            </w:r>
            <w:r>
              <w:rPr>
                <w:rFonts w:ascii="Times New Roman" w:hAnsi="Times New Roman"/>
                <w:sz w:val="24"/>
              </w:rPr>
              <w:t>безопасности</w:t>
            </w:r>
            <w:r>
              <w:rPr>
                <w:rFonts w:ascii="Times New Roman" w:hAnsi="Times New Roman"/>
                <w:spacing w:val="1"/>
                <w:sz w:val="24"/>
              </w:rPr>
              <w:t xml:space="preserve"> </w:t>
            </w:r>
            <w:r>
              <w:rPr>
                <w:rFonts w:ascii="Times New Roman" w:hAnsi="Times New Roman"/>
                <w:sz w:val="24"/>
              </w:rPr>
              <w:t>при</w:t>
            </w:r>
            <w:r>
              <w:rPr>
                <w:rFonts w:ascii="Times New Roman" w:hAnsi="Times New Roman"/>
                <w:spacing w:val="-8"/>
                <w:sz w:val="24"/>
              </w:rPr>
              <w:t xml:space="preserve"> </w:t>
            </w:r>
            <w:r>
              <w:rPr>
                <w:rFonts w:ascii="Times New Roman" w:hAnsi="Times New Roman"/>
                <w:sz w:val="24"/>
              </w:rPr>
              <w:t>выполнении</w:t>
            </w:r>
            <w:r>
              <w:rPr>
                <w:rFonts w:ascii="Times New Roman" w:hAnsi="Times New Roman"/>
                <w:spacing w:val="-8"/>
                <w:sz w:val="24"/>
              </w:rPr>
              <w:t xml:space="preserve"> </w:t>
            </w:r>
            <w:r>
              <w:rPr>
                <w:rFonts w:ascii="Times New Roman" w:hAnsi="Times New Roman"/>
                <w:sz w:val="24"/>
              </w:rPr>
              <w:t>геодезических</w:t>
            </w:r>
            <w:r>
              <w:rPr>
                <w:rFonts w:ascii="Times New Roman" w:hAnsi="Times New Roman"/>
                <w:spacing w:val="-8"/>
                <w:sz w:val="24"/>
              </w:rPr>
              <w:t xml:space="preserve"> </w:t>
            </w:r>
            <w:r>
              <w:rPr>
                <w:rFonts w:ascii="Times New Roman" w:hAnsi="Times New Roman"/>
                <w:spacing w:val="-2"/>
                <w:sz w:val="24"/>
              </w:rPr>
              <w:t>работ</w:t>
            </w:r>
          </w:p>
          <w:p w14:paraId="3AA9958B" w14:textId="77777777" w:rsidR="007A18A7" w:rsidRDefault="001B76D0" w:rsidP="007D0A28">
            <w:pPr>
              <w:tabs>
                <w:tab w:val="left" w:pos="676"/>
              </w:tabs>
              <w:spacing w:line="275" w:lineRule="exact"/>
              <w:rPr>
                <w:rFonts w:ascii="Times New Roman" w:hAnsi="Times New Roman"/>
                <w:sz w:val="24"/>
              </w:rPr>
            </w:pPr>
            <w:r>
              <w:rPr>
                <w:rFonts w:ascii="Times New Roman" w:hAnsi="Times New Roman"/>
                <w:sz w:val="24"/>
              </w:rPr>
              <w:t>Создание</w:t>
            </w:r>
            <w:r>
              <w:rPr>
                <w:rFonts w:ascii="Times New Roman" w:hAnsi="Times New Roman"/>
                <w:spacing w:val="-5"/>
                <w:sz w:val="24"/>
              </w:rPr>
              <w:t xml:space="preserve"> </w:t>
            </w:r>
            <w:r>
              <w:rPr>
                <w:rFonts w:ascii="Times New Roman" w:hAnsi="Times New Roman"/>
                <w:sz w:val="24"/>
              </w:rPr>
              <w:t>планового</w:t>
            </w:r>
            <w:r>
              <w:rPr>
                <w:rFonts w:ascii="Times New Roman" w:hAnsi="Times New Roman"/>
                <w:spacing w:val="-7"/>
                <w:sz w:val="24"/>
              </w:rPr>
              <w:t xml:space="preserve"> </w:t>
            </w:r>
            <w:r>
              <w:rPr>
                <w:rFonts w:ascii="Times New Roman" w:hAnsi="Times New Roman"/>
                <w:spacing w:val="-2"/>
                <w:sz w:val="24"/>
              </w:rPr>
              <w:t>обоснования.</w:t>
            </w:r>
          </w:p>
          <w:p w14:paraId="16DAD422" w14:textId="77777777" w:rsidR="007A18A7" w:rsidRDefault="001B76D0">
            <w:pPr>
              <w:spacing w:before="5"/>
              <w:ind w:right="195"/>
              <w:rPr>
                <w:rFonts w:ascii="Times New Roman" w:hAnsi="Times New Roman"/>
                <w:sz w:val="24"/>
              </w:rPr>
            </w:pPr>
            <w:r>
              <w:rPr>
                <w:rFonts w:ascii="Times New Roman" w:hAnsi="Times New Roman"/>
                <w:sz w:val="24"/>
              </w:rPr>
              <w:t>Рекогносцировка</w:t>
            </w:r>
            <w:r>
              <w:rPr>
                <w:rFonts w:ascii="Times New Roman" w:hAnsi="Times New Roman"/>
                <w:spacing w:val="-3"/>
                <w:sz w:val="24"/>
              </w:rPr>
              <w:t xml:space="preserve"> </w:t>
            </w:r>
            <w:r>
              <w:rPr>
                <w:rFonts w:ascii="Times New Roman" w:hAnsi="Times New Roman"/>
                <w:sz w:val="24"/>
              </w:rPr>
              <w:t>участка. Выбор</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закрепление</w:t>
            </w:r>
            <w:r>
              <w:rPr>
                <w:rFonts w:ascii="Times New Roman" w:hAnsi="Times New Roman"/>
                <w:spacing w:val="-3"/>
                <w:sz w:val="24"/>
              </w:rPr>
              <w:t xml:space="preserve"> </w:t>
            </w:r>
            <w:r>
              <w:rPr>
                <w:rFonts w:ascii="Times New Roman" w:hAnsi="Times New Roman"/>
                <w:sz w:val="24"/>
              </w:rPr>
              <w:t>точек.</w:t>
            </w:r>
            <w:r>
              <w:rPr>
                <w:rFonts w:ascii="Times New Roman" w:hAnsi="Times New Roman"/>
                <w:spacing w:val="-5"/>
                <w:sz w:val="24"/>
              </w:rPr>
              <w:t xml:space="preserve"> </w:t>
            </w:r>
            <w:r>
              <w:rPr>
                <w:rFonts w:ascii="Times New Roman" w:hAnsi="Times New Roman"/>
                <w:sz w:val="24"/>
              </w:rPr>
              <w:t>Измерение</w:t>
            </w:r>
            <w:r>
              <w:rPr>
                <w:rFonts w:ascii="Times New Roman" w:hAnsi="Times New Roman"/>
                <w:spacing w:val="-8"/>
                <w:sz w:val="24"/>
              </w:rPr>
              <w:t xml:space="preserve"> </w:t>
            </w:r>
            <w:r>
              <w:rPr>
                <w:rFonts w:ascii="Times New Roman" w:hAnsi="Times New Roman"/>
                <w:sz w:val="24"/>
              </w:rPr>
              <w:t>расстояний</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углов. Вычисление</w:t>
            </w:r>
            <w:r>
              <w:rPr>
                <w:rFonts w:ascii="Times New Roman" w:hAnsi="Times New Roman"/>
                <w:spacing w:val="-3"/>
                <w:sz w:val="24"/>
              </w:rPr>
              <w:t xml:space="preserve"> </w:t>
            </w:r>
            <w:r>
              <w:rPr>
                <w:rFonts w:ascii="Times New Roman" w:hAnsi="Times New Roman"/>
                <w:sz w:val="24"/>
              </w:rPr>
              <w:t>координат. Составление</w:t>
            </w:r>
            <w:r>
              <w:rPr>
                <w:rFonts w:ascii="Times New Roman" w:hAnsi="Times New Roman"/>
                <w:spacing w:val="-3"/>
                <w:sz w:val="24"/>
              </w:rPr>
              <w:t xml:space="preserve"> </w:t>
            </w:r>
            <w:r>
              <w:rPr>
                <w:rFonts w:ascii="Times New Roman" w:hAnsi="Times New Roman"/>
                <w:sz w:val="24"/>
              </w:rPr>
              <w:t>плана съемочного обоснования.</w:t>
            </w:r>
          </w:p>
          <w:p w14:paraId="6408DFA3" w14:textId="77777777" w:rsidR="007A18A7" w:rsidRDefault="001B76D0" w:rsidP="007D0A28">
            <w:pPr>
              <w:tabs>
                <w:tab w:val="left" w:pos="676"/>
              </w:tabs>
              <w:spacing w:before="3" w:line="275" w:lineRule="exact"/>
              <w:rPr>
                <w:rFonts w:ascii="Times New Roman" w:hAnsi="Times New Roman"/>
                <w:sz w:val="24"/>
              </w:rPr>
            </w:pPr>
            <w:r>
              <w:rPr>
                <w:rFonts w:ascii="Times New Roman" w:hAnsi="Times New Roman"/>
                <w:sz w:val="24"/>
              </w:rPr>
              <w:t>Создание</w:t>
            </w:r>
            <w:r>
              <w:rPr>
                <w:rFonts w:ascii="Times New Roman" w:hAnsi="Times New Roman"/>
                <w:spacing w:val="-6"/>
                <w:sz w:val="24"/>
              </w:rPr>
              <w:t xml:space="preserve"> </w:t>
            </w:r>
            <w:r>
              <w:rPr>
                <w:rFonts w:ascii="Times New Roman" w:hAnsi="Times New Roman"/>
                <w:sz w:val="24"/>
              </w:rPr>
              <w:t>высотного</w:t>
            </w:r>
            <w:r>
              <w:rPr>
                <w:rFonts w:ascii="Times New Roman" w:hAnsi="Times New Roman"/>
                <w:spacing w:val="-5"/>
                <w:sz w:val="24"/>
              </w:rPr>
              <w:t xml:space="preserve"> </w:t>
            </w:r>
            <w:r>
              <w:rPr>
                <w:rFonts w:ascii="Times New Roman" w:hAnsi="Times New Roman"/>
                <w:spacing w:val="-2"/>
                <w:sz w:val="24"/>
              </w:rPr>
              <w:t>обоснования.</w:t>
            </w:r>
          </w:p>
          <w:p w14:paraId="43784E66" w14:textId="77777777" w:rsidR="007A18A7" w:rsidRDefault="001B76D0">
            <w:pPr>
              <w:spacing w:line="275" w:lineRule="exact"/>
              <w:rPr>
                <w:rFonts w:ascii="Times New Roman" w:hAnsi="Times New Roman"/>
                <w:sz w:val="24"/>
              </w:rPr>
            </w:pPr>
            <w:r>
              <w:rPr>
                <w:rFonts w:ascii="Times New Roman" w:hAnsi="Times New Roman"/>
                <w:sz w:val="24"/>
              </w:rPr>
              <w:t>Нивелирование</w:t>
            </w:r>
            <w:r>
              <w:rPr>
                <w:rFonts w:ascii="Times New Roman" w:hAnsi="Times New Roman"/>
                <w:spacing w:val="-10"/>
                <w:sz w:val="24"/>
              </w:rPr>
              <w:t xml:space="preserve"> </w:t>
            </w:r>
            <w:r>
              <w:rPr>
                <w:rFonts w:ascii="Times New Roman" w:hAnsi="Times New Roman"/>
                <w:sz w:val="24"/>
              </w:rPr>
              <w:t>точек</w:t>
            </w:r>
            <w:r>
              <w:rPr>
                <w:rFonts w:ascii="Times New Roman" w:hAnsi="Times New Roman"/>
                <w:spacing w:val="-5"/>
                <w:sz w:val="24"/>
              </w:rPr>
              <w:t xml:space="preserve"> </w:t>
            </w:r>
            <w:r>
              <w:rPr>
                <w:rFonts w:ascii="Times New Roman" w:hAnsi="Times New Roman"/>
                <w:sz w:val="24"/>
              </w:rPr>
              <w:t>планового</w:t>
            </w:r>
            <w:r>
              <w:rPr>
                <w:rFonts w:ascii="Times New Roman" w:hAnsi="Times New Roman"/>
                <w:spacing w:val="-2"/>
                <w:sz w:val="24"/>
              </w:rPr>
              <w:t xml:space="preserve"> </w:t>
            </w:r>
            <w:r>
              <w:rPr>
                <w:rFonts w:ascii="Times New Roman" w:hAnsi="Times New Roman"/>
                <w:sz w:val="24"/>
              </w:rPr>
              <w:t>обоснования.</w:t>
            </w:r>
            <w:r>
              <w:rPr>
                <w:rFonts w:ascii="Times New Roman" w:hAnsi="Times New Roman"/>
                <w:spacing w:val="-9"/>
                <w:sz w:val="24"/>
              </w:rPr>
              <w:t xml:space="preserve"> </w:t>
            </w:r>
            <w:r>
              <w:rPr>
                <w:rFonts w:ascii="Times New Roman" w:hAnsi="Times New Roman"/>
                <w:sz w:val="24"/>
              </w:rPr>
              <w:t>Вычисление</w:t>
            </w:r>
            <w:r>
              <w:rPr>
                <w:rFonts w:ascii="Times New Roman" w:hAnsi="Times New Roman"/>
                <w:spacing w:val="-8"/>
                <w:sz w:val="24"/>
              </w:rPr>
              <w:t xml:space="preserve"> </w:t>
            </w:r>
            <w:r>
              <w:rPr>
                <w:rFonts w:ascii="Times New Roman" w:hAnsi="Times New Roman"/>
                <w:sz w:val="24"/>
              </w:rPr>
              <w:t>отметок.</w:t>
            </w:r>
            <w:r>
              <w:rPr>
                <w:rFonts w:ascii="Times New Roman" w:hAnsi="Times New Roman"/>
                <w:spacing w:val="-5"/>
                <w:sz w:val="24"/>
              </w:rPr>
              <w:t xml:space="preserve"> </w:t>
            </w:r>
            <w:r>
              <w:rPr>
                <w:rFonts w:ascii="Times New Roman" w:hAnsi="Times New Roman"/>
                <w:sz w:val="24"/>
              </w:rPr>
              <w:t>Оформление</w:t>
            </w:r>
            <w:r>
              <w:rPr>
                <w:rFonts w:ascii="Times New Roman" w:hAnsi="Times New Roman"/>
                <w:spacing w:val="-8"/>
                <w:sz w:val="24"/>
              </w:rPr>
              <w:t xml:space="preserve"> </w:t>
            </w:r>
            <w:r>
              <w:rPr>
                <w:rFonts w:ascii="Times New Roman" w:hAnsi="Times New Roman"/>
                <w:sz w:val="24"/>
              </w:rPr>
              <w:t>плана</w:t>
            </w:r>
            <w:r>
              <w:rPr>
                <w:rFonts w:ascii="Times New Roman" w:hAnsi="Times New Roman"/>
                <w:spacing w:val="-3"/>
                <w:sz w:val="24"/>
              </w:rPr>
              <w:t xml:space="preserve"> </w:t>
            </w:r>
            <w:r>
              <w:rPr>
                <w:rFonts w:ascii="Times New Roman" w:hAnsi="Times New Roman"/>
                <w:sz w:val="24"/>
              </w:rPr>
              <w:t>высотного</w:t>
            </w:r>
            <w:r>
              <w:rPr>
                <w:rFonts w:ascii="Times New Roman" w:hAnsi="Times New Roman"/>
                <w:spacing w:val="-2"/>
                <w:sz w:val="24"/>
              </w:rPr>
              <w:t xml:space="preserve"> обоснования.</w:t>
            </w:r>
          </w:p>
          <w:p w14:paraId="79648541" w14:textId="77777777" w:rsidR="007A18A7" w:rsidRDefault="001B76D0" w:rsidP="007D0A28">
            <w:pPr>
              <w:tabs>
                <w:tab w:val="left" w:pos="676"/>
              </w:tabs>
              <w:spacing w:before="5"/>
              <w:ind w:right="151"/>
              <w:rPr>
                <w:rFonts w:ascii="Times New Roman" w:hAnsi="Times New Roman"/>
                <w:sz w:val="24"/>
              </w:rPr>
            </w:pPr>
            <w:r>
              <w:rPr>
                <w:rFonts w:ascii="Times New Roman" w:hAnsi="Times New Roman"/>
                <w:sz w:val="24"/>
              </w:rPr>
              <w:t>Съемка</w:t>
            </w:r>
            <w:r>
              <w:rPr>
                <w:rFonts w:ascii="Times New Roman" w:hAnsi="Times New Roman"/>
                <w:spacing w:val="-3"/>
                <w:sz w:val="24"/>
              </w:rPr>
              <w:t xml:space="preserve"> </w:t>
            </w:r>
            <w:r>
              <w:rPr>
                <w:rFonts w:ascii="Times New Roman" w:hAnsi="Times New Roman"/>
                <w:sz w:val="24"/>
              </w:rPr>
              <w:t>тахеометрическая. Съемка</w:t>
            </w:r>
            <w:r>
              <w:rPr>
                <w:rFonts w:ascii="Times New Roman" w:hAnsi="Times New Roman"/>
                <w:spacing w:val="-3"/>
                <w:sz w:val="24"/>
              </w:rPr>
              <w:t xml:space="preserve"> </w:t>
            </w:r>
            <w:r>
              <w:rPr>
                <w:rFonts w:ascii="Times New Roman" w:hAnsi="Times New Roman"/>
                <w:sz w:val="24"/>
              </w:rPr>
              <w:t>ситуации. Съемка</w:t>
            </w:r>
            <w:r>
              <w:rPr>
                <w:rFonts w:ascii="Times New Roman" w:hAnsi="Times New Roman"/>
                <w:spacing w:val="-3"/>
                <w:sz w:val="24"/>
              </w:rPr>
              <w:t xml:space="preserve"> </w:t>
            </w:r>
            <w:r>
              <w:rPr>
                <w:rFonts w:ascii="Times New Roman" w:hAnsi="Times New Roman"/>
                <w:sz w:val="24"/>
              </w:rPr>
              <w:t>рельефа. Составление</w:t>
            </w:r>
            <w:r>
              <w:rPr>
                <w:rFonts w:ascii="Times New Roman" w:hAnsi="Times New Roman"/>
                <w:spacing w:val="-3"/>
                <w:sz w:val="24"/>
              </w:rPr>
              <w:t xml:space="preserve"> </w:t>
            </w:r>
            <w:r>
              <w:rPr>
                <w:rFonts w:ascii="Times New Roman" w:hAnsi="Times New Roman"/>
                <w:sz w:val="24"/>
              </w:rPr>
              <w:t>топографического</w:t>
            </w:r>
            <w:r>
              <w:rPr>
                <w:rFonts w:ascii="Times New Roman" w:hAnsi="Times New Roman"/>
                <w:spacing w:val="-7"/>
                <w:sz w:val="24"/>
              </w:rPr>
              <w:t xml:space="preserve"> </w:t>
            </w:r>
            <w:r>
              <w:rPr>
                <w:rFonts w:ascii="Times New Roman" w:hAnsi="Times New Roman"/>
                <w:sz w:val="24"/>
              </w:rPr>
              <w:t>плана</w:t>
            </w:r>
            <w:r>
              <w:rPr>
                <w:rFonts w:ascii="Times New Roman" w:hAnsi="Times New Roman"/>
                <w:spacing w:val="-3"/>
                <w:sz w:val="24"/>
              </w:rPr>
              <w:t xml:space="preserve"> </w:t>
            </w:r>
            <w:r>
              <w:rPr>
                <w:rFonts w:ascii="Times New Roman" w:hAnsi="Times New Roman"/>
                <w:sz w:val="24"/>
              </w:rPr>
              <w:t>М</w:t>
            </w:r>
            <w:r>
              <w:rPr>
                <w:rFonts w:ascii="Times New Roman" w:hAnsi="Times New Roman"/>
                <w:spacing w:val="-5"/>
                <w:sz w:val="24"/>
              </w:rPr>
              <w:t xml:space="preserve"> </w:t>
            </w:r>
            <w:r>
              <w:rPr>
                <w:rFonts w:ascii="Times New Roman" w:hAnsi="Times New Roman"/>
                <w:sz w:val="24"/>
              </w:rPr>
              <w:t>1:500</w:t>
            </w:r>
            <w:r>
              <w:rPr>
                <w:rFonts w:ascii="Times New Roman" w:hAnsi="Times New Roman"/>
                <w:spacing w:val="-2"/>
                <w:sz w:val="24"/>
              </w:rPr>
              <w:t xml:space="preserve"> </w:t>
            </w:r>
            <w:r>
              <w:rPr>
                <w:rFonts w:ascii="Times New Roman" w:hAnsi="Times New Roman"/>
                <w:sz w:val="24"/>
              </w:rPr>
              <w:t>с</w:t>
            </w:r>
            <w:r>
              <w:rPr>
                <w:rFonts w:ascii="Times New Roman" w:hAnsi="Times New Roman"/>
                <w:spacing w:val="-8"/>
                <w:sz w:val="24"/>
              </w:rPr>
              <w:t xml:space="preserve"> </w:t>
            </w:r>
            <w:r>
              <w:rPr>
                <w:rFonts w:ascii="Times New Roman" w:hAnsi="Times New Roman"/>
                <w:sz w:val="24"/>
              </w:rPr>
              <w:t>высотой</w:t>
            </w:r>
            <w:r>
              <w:rPr>
                <w:rFonts w:ascii="Times New Roman" w:hAnsi="Times New Roman"/>
                <w:spacing w:val="-1"/>
                <w:sz w:val="24"/>
              </w:rPr>
              <w:t xml:space="preserve"> </w:t>
            </w:r>
            <w:r>
              <w:rPr>
                <w:rFonts w:ascii="Times New Roman" w:hAnsi="Times New Roman"/>
                <w:sz w:val="24"/>
              </w:rPr>
              <w:t>сечения рельефа 0,5 м.</w:t>
            </w:r>
          </w:p>
          <w:p w14:paraId="20590587" w14:textId="77777777" w:rsidR="007A18A7" w:rsidRDefault="001B76D0">
            <w:pPr>
              <w:tabs>
                <w:tab w:val="left" w:pos="676"/>
              </w:tabs>
              <w:spacing w:before="3" w:line="261" w:lineRule="exact"/>
              <w:rPr>
                <w:rFonts w:ascii="Times New Roman" w:hAnsi="Times New Roman"/>
                <w:sz w:val="24"/>
              </w:rPr>
            </w:pPr>
            <w:r>
              <w:rPr>
                <w:rFonts w:ascii="Times New Roman" w:hAnsi="Times New Roman"/>
                <w:sz w:val="24"/>
              </w:rPr>
              <w:t xml:space="preserve">Полевое </w:t>
            </w:r>
            <w:r>
              <w:rPr>
                <w:rFonts w:ascii="Times New Roman" w:hAnsi="Times New Roman"/>
                <w:spacing w:val="-2"/>
                <w:sz w:val="24"/>
              </w:rPr>
              <w:t>трассирование.</w:t>
            </w:r>
          </w:p>
          <w:p w14:paraId="1235C9B6" w14:textId="77777777" w:rsidR="007A18A7" w:rsidRDefault="001B76D0">
            <w:pPr>
              <w:tabs>
                <w:tab w:val="left" w:pos="676"/>
              </w:tabs>
              <w:spacing w:before="3" w:line="261" w:lineRule="exact"/>
              <w:rPr>
                <w:rFonts w:ascii="Times New Roman" w:hAnsi="Times New Roman"/>
                <w:sz w:val="24"/>
              </w:rPr>
            </w:pPr>
            <w:r>
              <w:rPr>
                <w:rFonts w:ascii="Times New Roman" w:hAnsi="Times New Roman"/>
                <w:sz w:val="24"/>
              </w:rPr>
              <w:t>Разбивка пикетажа. Нивелирование по пикетным точкам. Составление продольного профиля трассы.</w:t>
            </w:r>
          </w:p>
          <w:p w14:paraId="34881167" w14:textId="77777777" w:rsidR="007A18A7" w:rsidRDefault="001B76D0" w:rsidP="007D0A28">
            <w:pPr>
              <w:tabs>
                <w:tab w:val="left" w:pos="676"/>
              </w:tabs>
              <w:spacing w:before="3" w:line="261" w:lineRule="exact"/>
              <w:rPr>
                <w:rFonts w:ascii="Times New Roman" w:hAnsi="Times New Roman"/>
                <w:sz w:val="24"/>
              </w:rPr>
            </w:pPr>
            <w:r>
              <w:rPr>
                <w:rFonts w:ascii="Times New Roman" w:hAnsi="Times New Roman"/>
                <w:sz w:val="24"/>
              </w:rPr>
              <w:t>Оформление отчета. Сдача работы преподавателю.</w:t>
            </w:r>
          </w:p>
        </w:tc>
      </w:tr>
      <w:tr w:rsidR="007A18A7" w14:paraId="7DCDE13D" w14:textId="77777777" w:rsidTr="007D0A28">
        <w:trPr>
          <w:trHeight w:val="273"/>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7D7A6A" w14:textId="7FE31D4B" w:rsidR="007A18A7" w:rsidRDefault="007D0A28">
            <w:pPr>
              <w:spacing w:line="253" w:lineRule="exact"/>
              <w:rPr>
                <w:rFonts w:ascii="Times New Roman" w:hAnsi="Times New Roman"/>
                <w:sz w:val="24"/>
              </w:rPr>
            </w:pPr>
            <w:r>
              <w:rPr>
                <w:rFonts w:ascii="Times New Roman" w:hAnsi="Times New Roman"/>
                <w:sz w:val="24"/>
              </w:rPr>
              <w:t xml:space="preserve">Производственная </w:t>
            </w:r>
            <w:r w:rsidRPr="007D0A28">
              <w:rPr>
                <w:rFonts w:ascii="Times New Roman" w:hAnsi="Times New Roman"/>
                <w:sz w:val="24"/>
              </w:rPr>
              <w:t>практика</w:t>
            </w:r>
          </w:p>
        </w:tc>
      </w:tr>
      <w:tr w:rsidR="007A18A7" w14:paraId="2CE82E00" w14:textId="77777777" w:rsidTr="007D0A28">
        <w:trPr>
          <w:trHeight w:val="317"/>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46CBDB" w14:textId="77777777" w:rsidR="007A18A7" w:rsidRDefault="001B76D0">
            <w:pPr>
              <w:spacing w:line="271" w:lineRule="exact"/>
              <w:rPr>
                <w:rFonts w:ascii="Times New Roman" w:hAnsi="Times New Roman"/>
                <w:sz w:val="24"/>
              </w:rPr>
            </w:pPr>
            <w:r>
              <w:rPr>
                <w:rFonts w:ascii="Times New Roman" w:hAnsi="Times New Roman"/>
                <w:sz w:val="24"/>
              </w:rPr>
              <w:t>Виды</w:t>
            </w:r>
            <w:r>
              <w:rPr>
                <w:rFonts w:ascii="Times New Roman" w:hAnsi="Times New Roman"/>
                <w:spacing w:val="-4"/>
                <w:sz w:val="24"/>
              </w:rPr>
              <w:t xml:space="preserve"> </w:t>
            </w:r>
            <w:r>
              <w:rPr>
                <w:rFonts w:ascii="Times New Roman" w:hAnsi="Times New Roman"/>
                <w:spacing w:val="-2"/>
                <w:sz w:val="24"/>
              </w:rPr>
              <w:t>работ;</w:t>
            </w:r>
          </w:p>
          <w:p w14:paraId="5D078392" w14:textId="77777777" w:rsidR="007A18A7" w:rsidRDefault="001B76D0" w:rsidP="007D0A28">
            <w:pPr>
              <w:tabs>
                <w:tab w:val="left" w:pos="1179"/>
              </w:tabs>
              <w:spacing w:line="275" w:lineRule="exact"/>
              <w:rPr>
                <w:rFonts w:ascii="Times New Roman" w:hAnsi="Times New Roman"/>
                <w:sz w:val="24"/>
              </w:rPr>
            </w:pPr>
            <w:r>
              <w:rPr>
                <w:rFonts w:ascii="Times New Roman" w:hAnsi="Times New Roman"/>
                <w:sz w:val="24"/>
              </w:rPr>
              <w:t>Проектирование</w:t>
            </w:r>
            <w:r>
              <w:rPr>
                <w:rFonts w:ascii="Times New Roman" w:hAnsi="Times New Roman"/>
                <w:spacing w:val="-6"/>
                <w:sz w:val="24"/>
              </w:rPr>
              <w:t xml:space="preserve"> </w:t>
            </w:r>
            <w:r>
              <w:rPr>
                <w:rFonts w:ascii="Times New Roman" w:hAnsi="Times New Roman"/>
                <w:sz w:val="24"/>
              </w:rPr>
              <w:t>поперечного</w:t>
            </w:r>
            <w:r>
              <w:rPr>
                <w:rFonts w:ascii="Times New Roman" w:hAnsi="Times New Roman"/>
                <w:spacing w:val="-1"/>
                <w:sz w:val="24"/>
              </w:rPr>
              <w:t xml:space="preserve"> </w:t>
            </w:r>
            <w:r>
              <w:rPr>
                <w:rFonts w:ascii="Times New Roman" w:hAnsi="Times New Roman"/>
                <w:spacing w:val="-2"/>
                <w:sz w:val="24"/>
              </w:rPr>
              <w:t>профиля</w:t>
            </w:r>
          </w:p>
          <w:p w14:paraId="044F7147" w14:textId="77777777" w:rsidR="007A18A7" w:rsidRDefault="001B76D0" w:rsidP="007D0A28">
            <w:pPr>
              <w:tabs>
                <w:tab w:val="left" w:pos="1179"/>
              </w:tabs>
              <w:spacing w:before="2" w:line="275" w:lineRule="exact"/>
              <w:rPr>
                <w:rFonts w:ascii="Times New Roman" w:hAnsi="Times New Roman"/>
                <w:sz w:val="24"/>
              </w:rPr>
            </w:pPr>
            <w:r>
              <w:rPr>
                <w:rFonts w:ascii="Times New Roman" w:hAnsi="Times New Roman"/>
                <w:sz w:val="24"/>
              </w:rPr>
              <w:t>Проектирование</w:t>
            </w:r>
            <w:r>
              <w:rPr>
                <w:rFonts w:ascii="Times New Roman" w:hAnsi="Times New Roman"/>
                <w:spacing w:val="-6"/>
                <w:sz w:val="24"/>
              </w:rPr>
              <w:t xml:space="preserve"> </w:t>
            </w:r>
            <w:r>
              <w:rPr>
                <w:rFonts w:ascii="Times New Roman" w:hAnsi="Times New Roman"/>
                <w:sz w:val="24"/>
              </w:rPr>
              <w:t>верхнего</w:t>
            </w:r>
            <w:r>
              <w:rPr>
                <w:rFonts w:ascii="Times New Roman" w:hAnsi="Times New Roman"/>
                <w:spacing w:val="1"/>
                <w:sz w:val="24"/>
              </w:rPr>
              <w:t xml:space="preserve"> </w:t>
            </w:r>
            <w:r>
              <w:rPr>
                <w:rFonts w:ascii="Times New Roman" w:hAnsi="Times New Roman"/>
                <w:sz w:val="24"/>
              </w:rPr>
              <w:t>строения</w:t>
            </w:r>
            <w:r>
              <w:rPr>
                <w:rFonts w:ascii="Times New Roman" w:hAnsi="Times New Roman"/>
                <w:spacing w:val="-5"/>
                <w:sz w:val="24"/>
              </w:rPr>
              <w:t xml:space="preserve"> </w:t>
            </w:r>
            <w:r>
              <w:rPr>
                <w:rFonts w:ascii="Times New Roman" w:hAnsi="Times New Roman"/>
                <w:spacing w:val="-4"/>
                <w:sz w:val="24"/>
              </w:rPr>
              <w:t>пути</w:t>
            </w:r>
          </w:p>
          <w:p w14:paraId="76B96038" w14:textId="77777777" w:rsidR="007A18A7" w:rsidRDefault="001B76D0" w:rsidP="007D0A28">
            <w:pPr>
              <w:tabs>
                <w:tab w:val="left" w:pos="1179"/>
              </w:tabs>
              <w:spacing w:line="274" w:lineRule="exact"/>
              <w:rPr>
                <w:rFonts w:ascii="Times New Roman" w:hAnsi="Times New Roman"/>
                <w:sz w:val="24"/>
              </w:rPr>
            </w:pPr>
            <w:r>
              <w:rPr>
                <w:rFonts w:ascii="Times New Roman" w:hAnsi="Times New Roman"/>
                <w:sz w:val="24"/>
              </w:rPr>
              <w:t>Проектирование</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расчёт</w:t>
            </w:r>
            <w:r>
              <w:rPr>
                <w:rFonts w:ascii="Times New Roman" w:hAnsi="Times New Roman"/>
                <w:spacing w:val="-1"/>
                <w:sz w:val="24"/>
              </w:rPr>
              <w:t xml:space="preserve"> </w:t>
            </w:r>
            <w:r>
              <w:rPr>
                <w:rFonts w:ascii="Times New Roman" w:hAnsi="Times New Roman"/>
                <w:sz w:val="24"/>
              </w:rPr>
              <w:t>водоотводных</w:t>
            </w:r>
            <w:r>
              <w:rPr>
                <w:rFonts w:ascii="Times New Roman" w:hAnsi="Times New Roman"/>
                <w:spacing w:val="-2"/>
                <w:sz w:val="24"/>
              </w:rPr>
              <w:t xml:space="preserve"> </w:t>
            </w:r>
            <w:r>
              <w:rPr>
                <w:rFonts w:ascii="Times New Roman" w:hAnsi="Times New Roman"/>
                <w:sz w:val="24"/>
              </w:rPr>
              <w:t>сооружений</w:t>
            </w:r>
            <w:r>
              <w:rPr>
                <w:rFonts w:ascii="Times New Roman" w:hAnsi="Times New Roman"/>
                <w:spacing w:val="-4"/>
                <w:sz w:val="24"/>
              </w:rPr>
              <w:t xml:space="preserve"> </w:t>
            </w:r>
            <w:r>
              <w:rPr>
                <w:rFonts w:ascii="Times New Roman" w:hAnsi="Times New Roman"/>
                <w:sz w:val="24"/>
              </w:rPr>
              <w:t>для</w:t>
            </w:r>
            <w:r>
              <w:rPr>
                <w:rFonts w:ascii="Times New Roman" w:hAnsi="Times New Roman"/>
                <w:spacing w:val="-6"/>
                <w:sz w:val="24"/>
              </w:rPr>
              <w:t xml:space="preserve"> </w:t>
            </w:r>
            <w:r>
              <w:rPr>
                <w:rFonts w:ascii="Times New Roman" w:hAnsi="Times New Roman"/>
                <w:sz w:val="24"/>
              </w:rPr>
              <w:t>отвода</w:t>
            </w:r>
            <w:r>
              <w:rPr>
                <w:rFonts w:ascii="Times New Roman" w:hAnsi="Times New Roman"/>
                <w:spacing w:val="-2"/>
                <w:sz w:val="24"/>
              </w:rPr>
              <w:t xml:space="preserve"> </w:t>
            </w:r>
            <w:r>
              <w:rPr>
                <w:rFonts w:ascii="Times New Roman" w:hAnsi="Times New Roman"/>
                <w:sz w:val="24"/>
              </w:rPr>
              <w:t>поверхностных</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грунтовых</w:t>
            </w:r>
            <w:r>
              <w:rPr>
                <w:rFonts w:ascii="Times New Roman" w:hAnsi="Times New Roman"/>
                <w:spacing w:val="-10"/>
                <w:sz w:val="24"/>
              </w:rPr>
              <w:t xml:space="preserve"> </w:t>
            </w:r>
            <w:r>
              <w:rPr>
                <w:rFonts w:ascii="Times New Roman" w:hAnsi="Times New Roman"/>
                <w:spacing w:val="-4"/>
                <w:sz w:val="24"/>
              </w:rPr>
              <w:t>вод.</w:t>
            </w:r>
          </w:p>
          <w:p w14:paraId="40AD43B9" w14:textId="77777777" w:rsidR="007A18A7" w:rsidRDefault="001B76D0" w:rsidP="007D0A28">
            <w:pPr>
              <w:tabs>
                <w:tab w:val="left" w:pos="1179"/>
              </w:tabs>
              <w:spacing w:line="275" w:lineRule="exact"/>
              <w:rPr>
                <w:rFonts w:ascii="Times New Roman" w:hAnsi="Times New Roman"/>
                <w:sz w:val="24"/>
              </w:rPr>
            </w:pPr>
            <w:r>
              <w:rPr>
                <w:rFonts w:ascii="Times New Roman" w:hAnsi="Times New Roman"/>
                <w:sz w:val="24"/>
              </w:rPr>
              <w:t>Проектирование</w:t>
            </w:r>
            <w:r>
              <w:rPr>
                <w:rFonts w:ascii="Times New Roman" w:hAnsi="Times New Roman"/>
                <w:spacing w:val="-6"/>
                <w:sz w:val="24"/>
              </w:rPr>
              <w:t xml:space="preserve"> </w:t>
            </w:r>
            <w:r>
              <w:rPr>
                <w:rFonts w:ascii="Times New Roman" w:hAnsi="Times New Roman"/>
                <w:sz w:val="24"/>
              </w:rPr>
              <w:t>автобусных</w:t>
            </w:r>
            <w:r>
              <w:rPr>
                <w:rFonts w:ascii="Times New Roman" w:hAnsi="Times New Roman"/>
                <w:spacing w:val="-9"/>
                <w:sz w:val="24"/>
              </w:rPr>
              <w:t xml:space="preserve"> </w:t>
            </w:r>
            <w:r>
              <w:rPr>
                <w:rFonts w:ascii="Times New Roman" w:hAnsi="Times New Roman"/>
                <w:spacing w:val="-2"/>
                <w:sz w:val="24"/>
              </w:rPr>
              <w:t>остановок</w:t>
            </w:r>
          </w:p>
          <w:p w14:paraId="520BE1F4" w14:textId="77777777" w:rsidR="007A18A7" w:rsidRDefault="001B76D0" w:rsidP="007D0A28">
            <w:pPr>
              <w:tabs>
                <w:tab w:val="left" w:pos="1179"/>
              </w:tabs>
              <w:spacing w:before="3" w:line="261" w:lineRule="exact"/>
              <w:rPr>
                <w:rFonts w:ascii="Times New Roman" w:hAnsi="Times New Roman"/>
                <w:sz w:val="24"/>
              </w:rPr>
            </w:pPr>
            <w:r>
              <w:rPr>
                <w:rFonts w:ascii="Times New Roman" w:hAnsi="Times New Roman"/>
                <w:sz w:val="24"/>
              </w:rPr>
              <w:t>Проектирование</w:t>
            </w:r>
            <w:r>
              <w:rPr>
                <w:rFonts w:ascii="Times New Roman" w:hAnsi="Times New Roman"/>
                <w:spacing w:val="-6"/>
                <w:sz w:val="24"/>
              </w:rPr>
              <w:t xml:space="preserve"> </w:t>
            </w:r>
            <w:r>
              <w:rPr>
                <w:rFonts w:ascii="Times New Roman" w:hAnsi="Times New Roman"/>
                <w:sz w:val="24"/>
              </w:rPr>
              <w:t>водоотводных</w:t>
            </w:r>
            <w:r>
              <w:rPr>
                <w:rFonts w:ascii="Times New Roman" w:hAnsi="Times New Roman"/>
                <w:spacing w:val="-8"/>
                <w:sz w:val="24"/>
              </w:rPr>
              <w:t xml:space="preserve"> </w:t>
            </w:r>
            <w:r>
              <w:rPr>
                <w:rFonts w:ascii="Times New Roman" w:hAnsi="Times New Roman"/>
                <w:spacing w:val="-2"/>
                <w:sz w:val="24"/>
              </w:rPr>
              <w:t>сооружений</w:t>
            </w:r>
          </w:p>
        </w:tc>
      </w:tr>
      <w:tr w:rsidR="007A18A7" w14:paraId="52F457EF" w14:textId="77777777" w:rsidTr="007D0A28">
        <w:trPr>
          <w:trHeight w:val="175"/>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39801A" w14:textId="7828408D" w:rsidR="007A18A7" w:rsidRDefault="007D0A28">
            <w:pPr>
              <w:spacing w:line="271" w:lineRule="exact"/>
              <w:rPr>
                <w:rFonts w:ascii="Times New Roman" w:hAnsi="Times New Roman"/>
                <w:b/>
                <w:sz w:val="24"/>
              </w:rPr>
            </w:pPr>
            <w:r>
              <w:rPr>
                <w:rFonts w:ascii="Times New Roman" w:hAnsi="Times New Roman"/>
                <w:b/>
                <w:sz w:val="24"/>
              </w:rPr>
              <w:t>П</w:t>
            </w:r>
            <w:r w:rsidR="001B76D0">
              <w:rPr>
                <w:rFonts w:ascii="Times New Roman" w:hAnsi="Times New Roman"/>
                <w:b/>
                <w:sz w:val="24"/>
              </w:rPr>
              <w:t>ромежуточн</w:t>
            </w:r>
            <w:r>
              <w:rPr>
                <w:rFonts w:ascii="Times New Roman" w:hAnsi="Times New Roman"/>
                <w:b/>
                <w:sz w:val="24"/>
              </w:rPr>
              <w:t>ая</w:t>
            </w:r>
            <w:r w:rsidR="001B76D0">
              <w:rPr>
                <w:rFonts w:ascii="Times New Roman" w:hAnsi="Times New Roman"/>
                <w:b/>
                <w:sz w:val="24"/>
              </w:rPr>
              <w:t xml:space="preserve"> аттестаци</w:t>
            </w:r>
            <w:r>
              <w:rPr>
                <w:rFonts w:ascii="Times New Roman" w:hAnsi="Times New Roman"/>
                <w:b/>
                <w:sz w:val="24"/>
              </w:rPr>
              <w:t>я</w:t>
            </w:r>
            <w:r w:rsidR="001B76D0">
              <w:rPr>
                <w:rFonts w:ascii="Times New Roman" w:hAnsi="Times New Roman"/>
                <w:b/>
                <w:sz w:val="24"/>
              </w:rPr>
              <w:t xml:space="preserve"> -</w:t>
            </w:r>
            <w:r>
              <w:rPr>
                <w:rFonts w:ascii="Times New Roman" w:hAnsi="Times New Roman"/>
                <w:b/>
                <w:sz w:val="24"/>
              </w:rPr>
              <w:t>14ч</w:t>
            </w:r>
          </w:p>
        </w:tc>
      </w:tr>
      <w:tr w:rsidR="007A18A7" w14:paraId="27483838" w14:textId="77777777" w:rsidTr="007D0A28">
        <w:trPr>
          <w:trHeight w:val="628"/>
        </w:trPr>
        <w:tc>
          <w:tcPr>
            <w:tcW w:w="978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DE5AA6" w14:textId="2E4007F3" w:rsidR="007A18A7" w:rsidRDefault="007D0A28">
            <w:pPr>
              <w:spacing w:before="30"/>
              <w:rPr>
                <w:rFonts w:ascii="Times New Roman" w:hAnsi="Times New Roman"/>
                <w:b/>
                <w:sz w:val="24"/>
              </w:rPr>
            </w:pPr>
            <w:r>
              <w:rPr>
                <w:rFonts w:ascii="Times New Roman" w:hAnsi="Times New Roman"/>
                <w:b/>
                <w:spacing w:val="-2"/>
                <w:sz w:val="24"/>
              </w:rPr>
              <w:t>Всего 628</w:t>
            </w:r>
            <w:r w:rsidR="001B76D0">
              <w:rPr>
                <w:rFonts w:ascii="Times New Roman" w:hAnsi="Times New Roman"/>
                <w:b/>
                <w:spacing w:val="-2"/>
                <w:sz w:val="24"/>
              </w:rPr>
              <w:t xml:space="preserve"> ак.ч.</w:t>
            </w:r>
          </w:p>
        </w:tc>
      </w:tr>
    </w:tbl>
    <w:p w14:paraId="3632EFE3" w14:textId="77777777" w:rsidR="007D0A28" w:rsidRDefault="007D0A28">
      <w:pPr>
        <w:keepNext/>
        <w:spacing w:after="120"/>
        <w:rPr>
          <w:rFonts w:ascii="Times New Roman" w:hAnsi="Times New Roman"/>
        </w:rPr>
      </w:pPr>
    </w:p>
    <w:p w14:paraId="322175A0" w14:textId="36B7D018" w:rsidR="007A18A7" w:rsidRPr="002749B8" w:rsidRDefault="002749B8">
      <w:pPr>
        <w:pStyle w:val="2"/>
        <w:rPr>
          <w:rFonts w:ascii="Times New Roman" w:hAnsi="Times New Roman"/>
          <w:i w:val="0"/>
          <w:sz w:val="24"/>
          <w:szCs w:val="24"/>
        </w:rPr>
      </w:pPr>
      <w:r>
        <w:rPr>
          <w:rFonts w:ascii="Times New Roman" w:hAnsi="Times New Roman"/>
          <w:i w:val="0"/>
          <w:sz w:val="24"/>
          <w:szCs w:val="24"/>
        </w:rPr>
        <w:t xml:space="preserve">             </w:t>
      </w:r>
      <w:r w:rsidR="001B76D0" w:rsidRPr="002749B8">
        <w:rPr>
          <w:rFonts w:ascii="Times New Roman" w:hAnsi="Times New Roman"/>
          <w:i w:val="0"/>
          <w:sz w:val="24"/>
          <w:szCs w:val="24"/>
        </w:rPr>
        <w:t>3. Условия реализации профессионального модуля</w:t>
      </w:r>
    </w:p>
    <w:p w14:paraId="48AA4F58" w14:textId="77777777" w:rsidR="007A18A7" w:rsidRDefault="001B76D0">
      <w:pPr>
        <w:spacing w:after="120" w:line="276" w:lineRule="auto"/>
        <w:ind w:firstLine="709"/>
        <w:outlineLvl w:val="1"/>
        <w:rPr>
          <w:rFonts w:ascii="Times New Roman" w:hAnsi="Times New Roman"/>
          <w:b/>
        </w:rPr>
      </w:pPr>
      <w:r>
        <w:rPr>
          <w:rFonts w:ascii="Times New Roman" w:hAnsi="Times New Roman"/>
          <w:b/>
        </w:rPr>
        <w:t>3.1. Материально-техническое обеспечение</w:t>
      </w:r>
    </w:p>
    <w:p w14:paraId="48B2C31A"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Кабинет «Общепрофессиональных дисциплин и профессиональных модулей»</w:t>
      </w:r>
      <w:r>
        <w:rPr>
          <w:rFonts w:ascii="Times New Roman" w:hAnsi="Times New Roman"/>
          <w:spacing w:val="-2"/>
          <w:sz w:val="24"/>
        </w:rPr>
        <w:t xml:space="preserve">, </w:t>
      </w:r>
      <w:r>
        <w:rPr>
          <w:rFonts w:ascii="Times New Roman" w:hAnsi="Times New Roman"/>
          <w:sz w:val="24"/>
        </w:rPr>
        <w:t xml:space="preserve">оснащенные в соответствии с приложением 3 ПОП-П. </w:t>
      </w:r>
    </w:p>
    <w:p w14:paraId="0CF39803" w14:textId="77777777" w:rsidR="007A18A7" w:rsidRDefault="001B76D0">
      <w:pPr>
        <w:spacing w:line="276" w:lineRule="auto"/>
        <w:ind w:firstLine="709"/>
        <w:jc w:val="both"/>
        <w:rPr>
          <w:rFonts w:ascii="Times New Roman" w:hAnsi="Times New Roman"/>
          <w:i/>
          <w:sz w:val="24"/>
        </w:rPr>
      </w:pPr>
      <w:r>
        <w:rPr>
          <w:rFonts w:ascii="Times New Roman" w:hAnsi="Times New Roman"/>
          <w:sz w:val="24"/>
        </w:rPr>
        <w:lastRenderedPageBreak/>
        <w:t>Оснащенные базы практики (мастерские/зоны по видам работ), оснащенные в соответствии с приложением 3 ПОП-П</w:t>
      </w:r>
      <w:r>
        <w:rPr>
          <w:rFonts w:ascii="Times New Roman" w:hAnsi="Times New Roman"/>
          <w:i/>
          <w:sz w:val="24"/>
        </w:rPr>
        <w:t>.</w:t>
      </w:r>
    </w:p>
    <w:p w14:paraId="781B5D37" w14:textId="77777777" w:rsidR="007A18A7" w:rsidRDefault="007A18A7">
      <w:pPr>
        <w:spacing w:after="120" w:line="276" w:lineRule="auto"/>
        <w:ind w:firstLine="709"/>
        <w:outlineLvl w:val="1"/>
        <w:rPr>
          <w:rFonts w:ascii="Times New Roman" w:hAnsi="Times New Roman"/>
          <w:b/>
          <w:sz w:val="24"/>
        </w:rPr>
      </w:pPr>
    </w:p>
    <w:p w14:paraId="4CD3F4AD" w14:textId="77777777" w:rsidR="007A18A7" w:rsidRDefault="001B76D0">
      <w:pPr>
        <w:spacing w:after="120" w:line="276" w:lineRule="auto"/>
        <w:ind w:firstLine="709"/>
        <w:outlineLvl w:val="1"/>
        <w:rPr>
          <w:rFonts w:ascii="Times New Roman" w:hAnsi="Times New Roman"/>
          <w:b/>
          <w:sz w:val="24"/>
        </w:rPr>
      </w:pPr>
      <w:r>
        <w:rPr>
          <w:rFonts w:ascii="Times New Roman" w:hAnsi="Times New Roman"/>
          <w:b/>
          <w:sz w:val="24"/>
        </w:rPr>
        <w:t>3.2. Учебно-методическое обеспечение</w:t>
      </w:r>
    </w:p>
    <w:p w14:paraId="7A5E67B0" w14:textId="77777777" w:rsidR="007A18A7" w:rsidRDefault="001B76D0">
      <w:pPr>
        <w:spacing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BCB8C9" w14:textId="77777777" w:rsidR="007A18A7" w:rsidRDefault="007A18A7">
      <w:pPr>
        <w:spacing w:line="276" w:lineRule="auto"/>
        <w:ind w:firstLine="709"/>
        <w:contextualSpacing/>
        <w:jc w:val="both"/>
        <w:rPr>
          <w:rFonts w:ascii="Times New Roman" w:hAnsi="Times New Roman"/>
          <w:sz w:val="24"/>
        </w:rPr>
      </w:pPr>
    </w:p>
    <w:p w14:paraId="6D09B595" w14:textId="77777777" w:rsidR="007A18A7" w:rsidRDefault="001B76D0">
      <w:pPr>
        <w:spacing w:line="276"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288808AC" w14:textId="77777777" w:rsidR="007A18A7" w:rsidRDefault="001B76D0">
      <w:pPr>
        <w:widowControl w:val="0"/>
        <w:tabs>
          <w:tab w:val="left" w:pos="567"/>
        </w:tabs>
        <w:spacing w:before="69" w:line="276" w:lineRule="auto"/>
        <w:ind w:right="237" w:firstLine="709"/>
        <w:jc w:val="both"/>
        <w:rPr>
          <w:rFonts w:ascii="Times New Roman" w:hAnsi="Times New Roman"/>
          <w:sz w:val="24"/>
        </w:rPr>
      </w:pPr>
      <w:r>
        <w:rPr>
          <w:rFonts w:ascii="Times New Roman" w:hAnsi="Times New Roman"/>
          <w:sz w:val="24"/>
        </w:rPr>
        <w:t xml:space="preserve">Красильщиков, И. М., Проектирование автомобильных дорог : учебное пособие / И. М. Красильщиков, Л. В. Елизаров. — Москва : Транспортная компания, 2022. — 215 с. </w:t>
      </w:r>
    </w:p>
    <w:p w14:paraId="05C16590" w14:textId="77777777" w:rsidR="007A18A7" w:rsidRDefault="001B76D0">
      <w:pPr>
        <w:widowControl w:val="0"/>
        <w:tabs>
          <w:tab w:val="left" w:pos="567"/>
        </w:tabs>
        <w:spacing w:line="276" w:lineRule="auto"/>
        <w:ind w:firstLine="709"/>
        <w:contextualSpacing/>
        <w:jc w:val="both"/>
        <w:rPr>
          <w:rFonts w:ascii="Times New Roman" w:hAnsi="Times New Roman"/>
          <w:sz w:val="24"/>
          <w:highlight w:val="white"/>
        </w:rPr>
      </w:pPr>
      <w:r>
        <w:rPr>
          <w:rFonts w:ascii="Times New Roman" w:hAnsi="Times New Roman"/>
          <w:sz w:val="24"/>
          <w:highlight w:val="white"/>
        </w:rPr>
        <w:t>Бондарева, Э. Д.  Изыскания и проектирование автомобильных дорог : учебное пособие для среднего профессионального образования / Э. Д. Бондарева, М. П. </w:t>
      </w:r>
      <w:proofErr w:type="spellStart"/>
      <w:r>
        <w:rPr>
          <w:rFonts w:ascii="Times New Roman" w:hAnsi="Times New Roman"/>
          <w:sz w:val="24"/>
          <w:highlight w:val="white"/>
        </w:rPr>
        <w:t>Клековкина</w:t>
      </w:r>
      <w:proofErr w:type="spellEnd"/>
      <w:r>
        <w:rPr>
          <w:rFonts w:ascii="Times New Roman" w:hAnsi="Times New Roman"/>
          <w:sz w:val="24"/>
          <w:highlight w:val="white"/>
        </w:rPr>
        <w:t xml:space="preserve">. — 3-е изд., </w:t>
      </w:r>
      <w:proofErr w:type="spellStart"/>
      <w:r>
        <w:rPr>
          <w:rFonts w:ascii="Times New Roman" w:hAnsi="Times New Roman"/>
          <w:sz w:val="24"/>
          <w:highlight w:val="white"/>
        </w:rPr>
        <w:t>испр</w:t>
      </w:r>
      <w:proofErr w:type="spellEnd"/>
      <w:r>
        <w:rPr>
          <w:rFonts w:ascii="Times New Roman" w:hAnsi="Times New Roman"/>
          <w:sz w:val="24"/>
          <w:highlight w:val="white"/>
        </w:rPr>
        <w:t xml:space="preserve">. и доп. — Москва : Издательство </w:t>
      </w:r>
      <w:proofErr w:type="spellStart"/>
      <w:r>
        <w:rPr>
          <w:rFonts w:ascii="Times New Roman" w:hAnsi="Times New Roman"/>
          <w:sz w:val="24"/>
          <w:highlight w:val="white"/>
        </w:rPr>
        <w:t>Юрайт</w:t>
      </w:r>
      <w:proofErr w:type="spellEnd"/>
      <w:r>
        <w:rPr>
          <w:rFonts w:ascii="Times New Roman" w:hAnsi="Times New Roman"/>
          <w:sz w:val="24"/>
          <w:highlight w:val="white"/>
        </w:rPr>
        <w:t>, 2024. — 398 с. </w:t>
      </w:r>
    </w:p>
    <w:p w14:paraId="6761E5D4" w14:textId="77777777" w:rsidR="007A18A7" w:rsidRDefault="001B76D0">
      <w:pPr>
        <w:widowControl w:val="0"/>
        <w:tabs>
          <w:tab w:val="left" w:pos="567"/>
        </w:tabs>
        <w:spacing w:line="276" w:lineRule="auto"/>
        <w:ind w:firstLine="709"/>
        <w:contextualSpacing/>
        <w:jc w:val="both"/>
        <w:rPr>
          <w:rFonts w:ascii="Times New Roman" w:hAnsi="Times New Roman"/>
          <w:sz w:val="24"/>
        </w:rPr>
      </w:pPr>
      <w:proofErr w:type="spellStart"/>
      <w:r>
        <w:rPr>
          <w:rFonts w:ascii="Times New Roman" w:hAnsi="Times New Roman"/>
          <w:sz w:val="24"/>
          <w:highlight w:val="white"/>
        </w:rPr>
        <w:t>Рыбьев</w:t>
      </w:r>
      <w:proofErr w:type="spellEnd"/>
      <w:r>
        <w:rPr>
          <w:rFonts w:ascii="Times New Roman" w:hAnsi="Times New Roman"/>
          <w:sz w:val="24"/>
          <w:highlight w:val="white"/>
        </w:rPr>
        <w:t>, И. А.  Строительное материаловедение : учебник для среднего профессионального образования / И. А. </w:t>
      </w:r>
      <w:proofErr w:type="spellStart"/>
      <w:r>
        <w:rPr>
          <w:rFonts w:ascii="Times New Roman" w:hAnsi="Times New Roman"/>
          <w:sz w:val="24"/>
          <w:highlight w:val="white"/>
        </w:rPr>
        <w:t>Рыбьев</w:t>
      </w:r>
      <w:proofErr w:type="spellEnd"/>
      <w:r>
        <w:rPr>
          <w:rFonts w:ascii="Times New Roman" w:hAnsi="Times New Roman"/>
          <w:sz w:val="24"/>
          <w:highlight w:val="white"/>
        </w:rPr>
        <w:t xml:space="preserve">. — 5-е изд., </w:t>
      </w:r>
      <w:proofErr w:type="spellStart"/>
      <w:r>
        <w:rPr>
          <w:rFonts w:ascii="Times New Roman" w:hAnsi="Times New Roman"/>
          <w:sz w:val="24"/>
          <w:highlight w:val="white"/>
        </w:rPr>
        <w:t>перераб</w:t>
      </w:r>
      <w:proofErr w:type="spellEnd"/>
      <w:r>
        <w:rPr>
          <w:rFonts w:ascii="Times New Roman" w:hAnsi="Times New Roman"/>
          <w:sz w:val="24"/>
          <w:highlight w:val="white"/>
        </w:rPr>
        <w:t xml:space="preserve">. и доп. — Москва : Издательство </w:t>
      </w:r>
      <w:proofErr w:type="spellStart"/>
      <w:r>
        <w:rPr>
          <w:rFonts w:ascii="Times New Roman" w:hAnsi="Times New Roman"/>
          <w:sz w:val="24"/>
          <w:highlight w:val="white"/>
        </w:rPr>
        <w:t>Юрайт</w:t>
      </w:r>
      <w:proofErr w:type="spellEnd"/>
      <w:r>
        <w:rPr>
          <w:rFonts w:ascii="Times New Roman" w:hAnsi="Times New Roman"/>
          <w:sz w:val="24"/>
          <w:highlight w:val="white"/>
        </w:rPr>
        <w:t>, 2024. — 724 с. </w:t>
      </w:r>
    </w:p>
    <w:p w14:paraId="31BAEFC6" w14:textId="77777777" w:rsidR="007A18A7" w:rsidRDefault="007A18A7">
      <w:pPr>
        <w:spacing w:line="264" w:lineRule="auto"/>
        <w:ind w:firstLine="709"/>
        <w:rPr>
          <w:rFonts w:ascii="Times New Roman" w:hAnsi="Times New Roman"/>
          <w:sz w:val="24"/>
        </w:rPr>
      </w:pPr>
    </w:p>
    <w:p w14:paraId="6B8D5F23" w14:textId="77777777" w:rsidR="007A18A7" w:rsidRDefault="007A18A7">
      <w:pPr>
        <w:keepNext/>
        <w:spacing w:after="120"/>
        <w:rPr>
          <w:rFonts w:ascii="Times New Roman" w:hAnsi="Times New Roman"/>
        </w:rPr>
      </w:pPr>
    </w:p>
    <w:p w14:paraId="2987A43F" w14:textId="77777777" w:rsidR="007A18A7" w:rsidRDefault="001B76D0">
      <w:pPr>
        <w:pStyle w:val="10"/>
        <w:rPr>
          <w:sz w:val="28"/>
        </w:rPr>
      </w:pPr>
      <w:r>
        <w:rPr>
          <w:sz w:val="28"/>
        </w:rPr>
        <w:t xml:space="preserve">4. Контроль и оценка результатов освоения </w:t>
      </w:r>
      <w:r>
        <w:rPr>
          <w:sz w:val="28"/>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7"/>
        <w:gridCol w:w="4921"/>
        <w:gridCol w:w="3510"/>
      </w:tblGrid>
      <w:tr w:rsidR="007A18A7" w14:paraId="248E56A3" w14:textId="77777777">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4D954" w14:textId="77777777" w:rsidR="007A18A7" w:rsidRDefault="001B76D0">
            <w:pPr>
              <w:keepNext/>
              <w:rPr>
                <w:rFonts w:ascii="Times New Roman" w:hAnsi="Times New Roman"/>
              </w:rPr>
            </w:pPr>
            <w:r>
              <w:rPr>
                <w:rFonts w:ascii="Times New Roman" w:hAnsi="Times New Roman"/>
              </w:rPr>
              <w:t>Код ПК, ОК</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2608D" w14:textId="77777777" w:rsidR="007A18A7" w:rsidRDefault="001B76D0">
            <w:pPr>
              <w:keepNext/>
              <w:rPr>
                <w:rFonts w:ascii="Times New Roman" w:hAnsi="Times New Roman"/>
              </w:rPr>
            </w:pPr>
            <w:r>
              <w:rPr>
                <w:rFonts w:ascii="Times New Roman" w:hAnsi="Times New Roman"/>
              </w:rPr>
              <w:t xml:space="preserve">Критерии оценки результата </w:t>
            </w:r>
            <w:r>
              <w:rPr>
                <w:rFonts w:ascii="Times New Roman" w:hAnsi="Times New Roman"/>
              </w:rPr>
              <w:br/>
              <w:t>(показатели освоенности компетенций)</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EF6C9" w14:textId="77777777" w:rsidR="007A18A7" w:rsidRDefault="001B76D0">
            <w:pPr>
              <w:keepNext/>
              <w:rPr>
                <w:rFonts w:ascii="Times New Roman" w:hAnsi="Times New Roman"/>
              </w:rPr>
            </w:pPr>
            <w:r>
              <w:rPr>
                <w:rFonts w:ascii="Times New Roman" w:hAnsi="Times New Roman"/>
              </w:rPr>
              <w:t>Формы контроля и методы оценки</w:t>
            </w:r>
          </w:p>
        </w:tc>
      </w:tr>
      <w:tr w:rsidR="007A18A7" w14:paraId="51A06D28"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E67FC" w14:textId="77777777" w:rsidR="007A18A7" w:rsidRDefault="001B76D0">
            <w:pPr>
              <w:widowControl w:val="0"/>
              <w:jc w:val="center"/>
              <w:rPr>
                <w:rFonts w:ascii="Times New Roman" w:hAnsi="Times New Roman"/>
                <w:sz w:val="24"/>
              </w:rPr>
            </w:pPr>
            <w:r>
              <w:rPr>
                <w:rFonts w:ascii="Times New Roman" w:hAnsi="Times New Roman"/>
                <w:sz w:val="24"/>
              </w:rPr>
              <w:t>ПК 2</w:t>
            </w:r>
            <w:r>
              <w:rPr>
                <w:rFonts w:ascii="Times New Roman" w:hAnsi="Times New Roman"/>
                <w:spacing w:val="-4"/>
                <w:sz w:val="24"/>
              </w:rPr>
              <w:t>.1.</w:t>
            </w:r>
          </w:p>
          <w:p w14:paraId="6F07EDEF" w14:textId="77777777" w:rsidR="007A18A7" w:rsidRDefault="007A18A7">
            <w:pPr>
              <w:keepNext/>
              <w:rPr>
                <w:rFonts w:ascii="Times New Roman" w:hAnsi="Times New Roman"/>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FDD4B" w14:textId="77777777" w:rsidR="007A18A7" w:rsidRDefault="001B76D0">
            <w:pPr>
              <w:widowControl w:val="0"/>
              <w:jc w:val="both"/>
              <w:rPr>
                <w:rFonts w:ascii="Times New Roman" w:hAnsi="Times New Roman"/>
                <w:sz w:val="24"/>
              </w:rPr>
            </w:pPr>
            <w:r>
              <w:rPr>
                <w:rFonts w:ascii="Times New Roman" w:hAnsi="Times New Roman"/>
                <w:sz w:val="24"/>
              </w:rPr>
              <w:t>демонстрирует практический опыт выполнения работ по проектированию городских улиц и до</w:t>
            </w:r>
            <w:r>
              <w:rPr>
                <w:rFonts w:ascii="Times New Roman" w:hAnsi="Times New Roman"/>
                <w:spacing w:val="-4"/>
                <w:sz w:val="24"/>
              </w:rPr>
              <w:t>рог;</w:t>
            </w:r>
          </w:p>
          <w:p w14:paraId="13193647" w14:textId="77777777" w:rsidR="007A18A7" w:rsidRDefault="001B76D0">
            <w:pPr>
              <w:widowControl w:val="0"/>
              <w:jc w:val="both"/>
              <w:rPr>
                <w:rFonts w:ascii="Times New Roman" w:hAnsi="Times New Roman"/>
                <w:b/>
                <w:sz w:val="24"/>
              </w:rPr>
            </w:pPr>
            <w:r>
              <w:rPr>
                <w:rFonts w:ascii="Times New Roman" w:hAnsi="Times New Roman"/>
                <w:sz w:val="24"/>
              </w:rPr>
              <w:t xml:space="preserve">демонстрирует практический опыт разработки, планирования и контроля выполнения мер, направленных на предупреждение и устранение причин отклонений результатов, выполненных однотипных строительных работ от </w:t>
            </w:r>
            <w:r>
              <w:rPr>
                <w:rFonts w:ascii="Times New Roman" w:hAnsi="Times New Roman"/>
                <w:spacing w:val="-2"/>
                <w:sz w:val="24"/>
              </w:rPr>
              <w:t>требований нормативной технической и технологической проектной документации;</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405D4" w14:textId="77777777" w:rsidR="007A18A7" w:rsidRDefault="001B76D0">
            <w:pPr>
              <w:keepNext/>
              <w:rPr>
                <w:rFonts w:ascii="Times New Roman" w:hAnsi="Times New Roman"/>
              </w:rPr>
            </w:pPr>
            <w:r>
              <w:rPr>
                <w:rFonts w:ascii="Times New Roman" w:hAnsi="Times New Roman"/>
                <w:spacing w:val="-2"/>
              </w:rPr>
              <w:t xml:space="preserve">Экспертное </w:t>
            </w:r>
            <w:r>
              <w:rPr>
                <w:rFonts w:ascii="Times New Roman" w:hAnsi="Times New Roman"/>
              </w:rPr>
              <w:t>наблюдение</w:t>
            </w:r>
            <w:r>
              <w:rPr>
                <w:rFonts w:ascii="Times New Roman" w:hAnsi="Times New Roman"/>
                <w:spacing w:val="-15"/>
              </w:rPr>
              <w:t xml:space="preserve"> </w:t>
            </w:r>
            <w:r>
              <w:rPr>
                <w:rFonts w:ascii="Times New Roman" w:hAnsi="Times New Roman"/>
              </w:rPr>
              <w:t>в</w:t>
            </w:r>
            <w:r>
              <w:rPr>
                <w:rFonts w:ascii="Times New Roman" w:hAnsi="Times New Roman"/>
                <w:spacing w:val="-15"/>
              </w:rPr>
              <w:t xml:space="preserve"> </w:t>
            </w:r>
            <w:r>
              <w:rPr>
                <w:rFonts w:ascii="Times New Roman" w:hAnsi="Times New Roman"/>
              </w:rPr>
              <w:t xml:space="preserve">ходе </w:t>
            </w:r>
            <w:r>
              <w:rPr>
                <w:rFonts w:ascii="Times New Roman" w:hAnsi="Times New Roman"/>
                <w:spacing w:val="-2"/>
              </w:rPr>
              <w:t xml:space="preserve">прохождения </w:t>
            </w:r>
            <w:r>
              <w:rPr>
                <w:rFonts w:ascii="Times New Roman" w:hAnsi="Times New Roman"/>
              </w:rPr>
              <w:t>учебной практики</w:t>
            </w:r>
          </w:p>
        </w:tc>
      </w:tr>
      <w:tr w:rsidR="007A18A7" w14:paraId="53927435"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87AE4"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F2AC3" w14:textId="77777777" w:rsidR="007A18A7" w:rsidRDefault="001B76D0">
            <w:pPr>
              <w:keepNext/>
              <w:jc w:val="both"/>
              <w:rPr>
                <w:rFonts w:ascii="Times New Roman" w:hAnsi="Times New Roman"/>
              </w:rPr>
            </w:pPr>
            <w:r>
              <w:rPr>
                <w:rFonts w:ascii="Times New Roman" w:hAnsi="Times New Roman"/>
              </w:rPr>
              <w:t xml:space="preserve">демонстрирует умения оформлять текстовую и графическую техническую документацию и согласовывать ее со всеми заинтересованными </w:t>
            </w:r>
            <w:r>
              <w:rPr>
                <w:rFonts w:ascii="Times New Roman" w:hAnsi="Times New Roman"/>
                <w:spacing w:val="-2"/>
              </w:rPr>
              <w:t>службами;</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83B94" w14:textId="77777777" w:rsidR="007A18A7" w:rsidRDefault="001B76D0">
            <w:pPr>
              <w:keepNext/>
              <w:rPr>
                <w:rFonts w:ascii="Times New Roman" w:hAnsi="Times New Roman"/>
              </w:rPr>
            </w:pPr>
            <w:r>
              <w:rPr>
                <w:rFonts w:ascii="Times New Roman" w:hAnsi="Times New Roman"/>
                <w:spacing w:val="-2"/>
              </w:rPr>
              <w:t xml:space="preserve">Экспертное </w:t>
            </w:r>
            <w:r>
              <w:rPr>
                <w:rFonts w:ascii="Times New Roman" w:hAnsi="Times New Roman"/>
              </w:rPr>
              <w:t>наблюдение</w:t>
            </w:r>
            <w:r>
              <w:rPr>
                <w:rFonts w:ascii="Times New Roman" w:hAnsi="Times New Roman"/>
                <w:spacing w:val="-15"/>
              </w:rPr>
              <w:t xml:space="preserve"> </w:t>
            </w:r>
            <w:r>
              <w:rPr>
                <w:rFonts w:ascii="Times New Roman" w:hAnsi="Times New Roman"/>
              </w:rPr>
              <w:t>в</w:t>
            </w:r>
            <w:r>
              <w:rPr>
                <w:rFonts w:ascii="Times New Roman" w:hAnsi="Times New Roman"/>
                <w:spacing w:val="-15"/>
              </w:rPr>
              <w:t xml:space="preserve"> </w:t>
            </w:r>
            <w:r>
              <w:rPr>
                <w:rFonts w:ascii="Times New Roman" w:hAnsi="Times New Roman"/>
              </w:rPr>
              <w:t xml:space="preserve">ходе </w:t>
            </w:r>
            <w:r>
              <w:rPr>
                <w:rFonts w:ascii="Times New Roman" w:hAnsi="Times New Roman"/>
                <w:spacing w:val="-2"/>
              </w:rPr>
              <w:t xml:space="preserve">прохождения </w:t>
            </w:r>
            <w:r>
              <w:rPr>
                <w:rFonts w:ascii="Times New Roman" w:hAnsi="Times New Roman"/>
              </w:rPr>
              <w:t>учебной практики</w:t>
            </w:r>
          </w:p>
        </w:tc>
      </w:tr>
      <w:tr w:rsidR="007A18A7" w14:paraId="369F397F"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0EE1F"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BDF12" w14:textId="77777777" w:rsidR="007A18A7" w:rsidRDefault="001B76D0">
            <w:pPr>
              <w:widowControl w:val="0"/>
              <w:jc w:val="both"/>
              <w:rPr>
                <w:rFonts w:ascii="Times New Roman" w:hAnsi="Times New Roman"/>
                <w:sz w:val="24"/>
              </w:rPr>
            </w:pPr>
            <w:r>
              <w:rPr>
                <w:rFonts w:ascii="Times New Roman" w:hAnsi="Times New Roman"/>
                <w:sz w:val="24"/>
              </w:rPr>
              <w:t xml:space="preserve">демонстрирует умения производить геодезические работы по восстановлению </w:t>
            </w:r>
            <w:r>
              <w:rPr>
                <w:rFonts w:ascii="Times New Roman" w:hAnsi="Times New Roman"/>
                <w:sz w:val="24"/>
              </w:rPr>
              <w:lastRenderedPageBreak/>
              <w:t>трассы на ме</w:t>
            </w:r>
            <w:r>
              <w:rPr>
                <w:rFonts w:ascii="Times New Roman" w:hAnsi="Times New Roman"/>
                <w:spacing w:val="-2"/>
                <w:sz w:val="24"/>
              </w:rPr>
              <w:t>стности;</w:t>
            </w:r>
          </w:p>
          <w:p w14:paraId="00E99E25" w14:textId="77777777" w:rsidR="007A18A7" w:rsidRDefault="001B76D0">
            <w:pPr>
              <w:keepNext/>
              <w:jc w:val="both"/>
              <w:rPr>
                <w:rFonts w:ascii="Times New Roman" w:hAnsi="Times New Roman"/>
              </w:rPr>
            </w:pPr>
            <w:r>
              <w:rPr>
                <w:rFonts w:ascii="Times New Roman" w:hAnsi="Times New Roman"/>
              </w:rPr>
              <w:t>демонстрирует умения проводить гидрологические и геологические изыскания городских путей сообщения;</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4946F" w14:textId="77777777" w:rsidR="007A18A7" w:rsidRDefault="001B76D0">
            <w:pPr>
              <w:keepNext/>
              <w:rPr>
                <w:rFonts w:ascii="Times New Roman" w:hAnsi="Times New Roman"/>
              </w:rPr>
            </w:pPr>
            <w:r>
              <w:rPr>
                <w:rFonts w:ascii="Times New Roman" w:hAnsi="Times New Roman"/>
              </w:rPr>
              <w:lastRenderedPageBreak/>
              <w:t>Экспертное наблюдение</w:t>
            </w:r>
            <w:r>
              <w:rPr>
                <w:rFonts w:ascii="Times New Roman" w:hAnsi="Times New Roman"/>
                <w:spacing w:val="-15"/>
              </w:rPr>
              <w:t xml:space="preserve"> </w:t>
            </w:r>
            <w:r>
              <w:rPr>
                <w:rFonts w:ascii="Times New Roman" w:hAnsi="Times New Roman"/>
              </w:rPr>
              <w:t>и</w:t>
            </w:r>
            <w:r>
              <w:rPr>
                <w:rFonts w:ascii="Times New Roman" w:hAnsi="Times New Roman"/>
                <w:spacing w:val="-15"/>
              </w:rPr>
              <w:t xml:space="preserve"> </w:t>
            </w:r>
            <w:r>
              <w:rPr>
                <w:rFonts w:ascii="Times New Roman" w:hAnsi="Times New Roman"/>
              </w:rPr>
              <w:t>оценка выполнения практических работ</w:t>
            </w:r>
          </w:p>
        </w:tc>
      </w:tr>
      <w:tr w:rsidR="007A18A7" w14:paraId="78E30337"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D93F2"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15BC5" w14:textId="77777777" w:rsidR="007A18A7" w:rsidRDefault="001B76D0">
            <w:pPr>
              <w:widowControl w:val="0"/>
              <w:jc w:val="both"/>
              <w:rPr>
                <w:rFonts w:ascii="Times New Roman" w:hAnsi="Times New Roman"/>
                <w:sz w:val="24"/>
              </w:rPr>
            </w:pPr>
            <w:r>
              <w:rPr>
                <w:rFonts w:ascii="Times New Roman" w:hAnsi="Times New Roman"/>
                <w:sz w:val="24"/>
              </w:rPr>
              <w:t>демонстрирует</w:t>
            </w:r>
            <w:r>
              <w:rPr>
                <w:rFonts w:ascii="Times New Roman" w:hAnsi="Times New Roman"/>
                <w:spacing w:val="40"/>
                <w:sz w:val="24"/>
              </w:rPr>
              <w:t xml:space="preserve"> </w:t>
            </w:r>
            <w:r>
              <w:rPr>
                <w:rFonts w:ascii="Times New Roman" w:hAnsi="Times New Roman"/>
                <w:sz w:val="24"/>
              </w:rPr>
              <w:t>умения</w:t>
            </w:r>
            <w:r>
              <w:rPr>
                <w:rFonts w:ascii="Times New Roman" w:hAnsi="Times New Roman"/>
                <w:spacing w:val="40"/>
                <w:sz w:val="24"/>
              </w:rPr>
              <w:t xml:space="preserve"> </w:t>
            </w:r>
            <w:r>
              <w:rPr>
                <w:rFonts w:ascii="Times New Roman" w:hAnsi="Times New Roman"/>
                <w:sz w:val="24"/>
              </w:rPr>
              <w:t>применять</w:t>
            </w:r>
            <w:r>
              <w:rPr>
                <w:rFonts w:ascii="Times New Roman" w:hAnsi="Times New Roman"/>
                <w:spacing w:val="40"/>
                <w:sz w:val="24"/>
              </w:rPr>
              <w:t xml:space="preserve"> </w:t>
            </w:r>
            <w:r>
              <w:rPr>
                <w:rFonts w:ascii="Times New Roman" w:hAnsi="Times New Roman"/>
                <w:sz w:val="24"/>
              </w:rPr>
              <w:t>прикладные программные продукты дорожной отрасли;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A5887" w14:textId="77777777" w:rsidR="007A18A7" w:rsidRDefault="007A18A7"/>
        </w:tc>
      </w:tr>
      <w:tr w:rsidR="007A18A7" w14:paraId="7BF4DDB4"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F3C75"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F287F" w14:textId="77777777" w:rsidR="007A18A7" w:rsidRDefault="001B76D0">
            <w:pPr>
              <w:widowControl w:val="0"/>
              <w:jc w:val="both"/>
              <w:rPr>
                <w:rFonts w:ascii="Times New Roman" w:hAnsi="Times New Roman"/>
                <w:sz w:val="24"/>
              </w:rPr>
            </w:pPr>
            <w:r>
              <w:rPr>
                <w:rFonts w:ascii="Times New Roman" w:hAnsi="Times New Roman"/>
                <w:sz w:val="24"/>
              </w:rPr>
              <w:t>демонстрирует</w:t>
            </w:r>
            <w:r>
              <w:rPr>
                <w:rFonts w:ascii="Times New Roman" w:hAnsi="Times New Roman"/>
                <w:spacing w:val="-2"/>
                <w:sz w:val="24"/>
              </w:rPr>
              <w:t xml:space="preserve"> </w:t>
            </w:r>
            <w:r>
              <w:rPr>
                <w:rFonts w:ascii="Times New Roman" w:hAnsi="Times New Roman"/>
                <w:sz w:val="24"/>
              </w:rPr>
              <w:t>знания</w:t>
            </w:r>
            <w:r>
              <w:rPr>
                <w:rFonts w:ascii="Times New Roman" w:hAnsi="Times New Roman"/>
                <w:spacing w:val="-2"/>
                <w:sz w:val="24"/>
              </w:rPr>
              <w:t xml:space="preserve"> </w:t>
            </w:r>
            <w:r>
              <w:rPr>
                <w:rFonts w:ascii="Times New Roman" w:hAnsi="Times New Roman"/>
                <w:sz w:val="24"/>
              </w:rPr>
              <w:t>требований</w:t>
            </w:r>
            <w:r>
              <w:rPr>
                <w:rFonts w:ascii="Times New Roman" w:hAnsi="Times New Roman"/>
                <w:spacing w:val="-2"/>
                <w:sz w:val="24"/>
              </w:rPr>
              <w:t xml:space="preserve"> </w:t>
            </w:r>
            <w:r>
              <w:rPr>
                <w:rFonts w:ascii="Times New Roman" w:hAnsi="Times New Roman"/>
                <w:sz w:val="24"/>
              </w:rPr>
              <w:t>нормативных актов к изысканию трасс, элементов городских улиц и дорог, элементов искусственных сооружений, рельсовых и подъездных путей;</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181BB" w14:textId="77777777" w:rsidR="007A18A7" w:rsidRDefault="001B76D0">
            <w:pPr>
              <w:widowControl w:val="0"/>
              <w:jc w:val="center"/>
              <w:rPr>
                <w:rFonts w:ascii="Times New Roman" w:hAnsi="Times New Roman"/>
                <w:sz w:val="24"/>
              </w:rPr>
            </w:pPr>
            <w:r>
              <w:rPr>
                <w:rFonts w:ascii="Times New Roman" w:hAnsi="Times New Roman"/>
                <w:sz w:val="24"/>
              </w:rPr>
              <w:t>Текущий</w:t>
            </w:r>
            <w:r>
              <w:rPr>
                <w:rFonts w:ascii="Times New Roman" w:hAnsi="Times New Roman"/>
                <w:spacing w:val="-15"/>
                <w:sz w:val="24"/>
              </w:rPr>
              <w:t xml:space="preserve"> </w:t>
            </w:r>
            <w:r>
              <w:rPr>
                <w:rFonts w:ascii="Times New Roman" w:hAnsi="Times New Roman"/>
                <w:sz w:val="24"/>
              </w:rPr>
              <w:t>контроль в форме:</w:t>
            </w:r>
          </w:p>
          <w:p w14:paraId="005AA480" w14:textId="77777777" w:rsidR="007A18A7" w:rsidRDefault="001B76D0">
            <w:pPr>
              <w:widowControl w:val="0"/>
              <w:jc w:val="center"/>
              <w:rPr>
                <w:rFonts w:ascii="Times New Roman" w:hAnsi="Times New Roman"/>
                <w:sz w:val="24"/>
              </w:rPr>
            </w:pPr>
            <w:r>
              <w:rPr>
                <w:rFonts w:ascii="Times New Roman" w:hAnsi="Times New Roman"/>
                <w:sz w:val="24"/>
              </w:rPr>
              <w:t>-</w:t>
            </w:r>
            <w:r>
              <w:rPr>
                <w:rFonts w:ascii="Times New Roman" w:hAnsi="Times New Roman"/>
                <w:spacing w:val="-2"/>
                <w:sz w:val="24"/>
              </w:rPr>
              <w:t>тестирования;</w:t>
            </w:r>
          </w:p>
          <w:p w14:paraId="30657381" w14:textId="77777777" w:rsidR="007A18A7" w:rsidRDefault="001B76D0">
            <w:pPr>
              <w:widowControl w:val="0"/>
              <w:jc w:val="center"/>
              <w:rPr>
                <w:rFonts w:ascii="Times New Roman" w:hAnsi="Times New Roman"/>
                <w:sz w:val="24"/>
              </w:rPr>
            </w:pPr>
            <w:r>
              <w:rPr>
                <w:rFonts w:ascii="Times New Roman" w:hAnsi="Times New Roman"/>
                <w:sz w:val="24"/>
              </w:rPr>
              <w:t>-технических</w:t>
            </w:r>
            <w:r>
              <w:rPr>
                <w:rFonts w:ascii="Times New Roman" w:hAnsi="Times New Roman"/>
                <w:spacing w:val="-15"/>
                <w:sz w:val="24"/>
              </w:rPr>
              <w:t xml:space="preserve"> </w:t>
            </w:r>
            <w:r>
              <w:rPr>
                <w:rFonts w:ascii="Times New Roman" w:hAnsi="Times New Roman"/>
                <w:sz w:val="24"/>
              </w:rPr>
              <w:t xml:space="preserve">дик </w:t>
            </w:r>
            <w:proofErr w:type="spellStart"/>
            <w:r>
              <w:rPr>
                <w:rFonts w:ascii="Times New Roman" w:hAnsi="Times New Roman"/>
                <w:spacing w:val="-2"/>
                <w:sz w:val="24"/>
              </w:rPr>
              <w:t>тантов</w:t>
            </w:r>
            <w:proofErr w:type="spellEnd"/>
            <w:r>
              <w:rPr>
                <w:rFonts w:ascii="Times New Roman" w:hAnsi="Times New Roman"/>
                <w:spacing w:val="-2"/>
                <w:sz w:val="24"/>
              </w:rPr>
              <w:t>;</w:t>
            </w:r>
          </w:p>
          <w:p w14:paraId="3F0CEDC3" w14:textId="77777777" w:rsidR="007A18A7" w:rsidRDefault="001B76D0">
            <w:pPr>
              <w:widowControl w:val="0"/>
              <w:jc w:val="center"/>
              <w:rPr>
                <w:rFonts w:ascii="Times New Roman" w:hAnsi="Times New Roman"/>
                <w:sz w:val="24"/>
              </w:rPr>
            </w:pPr>
            <w:r>
              <w:rPr>
                <w:rFonts w:ascii="Times New Roman" w:hAnsi="Times New Roman"/>
                <w:sz w:val="24"/>
              </w:rPr>
              <w:t>-контрольных</w:t>
            </w:r>
            <w:r>
              <w:rPr>
                <w:rFonts w:ascii="Times New Roman" w:hAnsi="Times New Roman"/>
                <w:spacing w:val="-15"/>
                <w:sz w:val="24"/>
              </w:rPr>
              <w:t xml:space="preserve"> </w:t>
            </w:r>
            <w:r>
              <w:rPr>
                <w:rFonts w:ascii="Times New Roman" w:hAnsi="Times New Roman"/>
                <w:sz w:val="24"/>
              </w:rPr>
              <w:t>ра</w:t>
            </w:r>
            <w:r>
              <w:rPr>
                <w:rFonts w:ascii="Times New Roman" w:hAnsi="Times New Roman"/>
                <w:spacing w:val="-4"/>
                <w:sz w:val="24"/>
              </w:rPr>
              <w:t>бот;</w:t>
            </w:r>
          </w:p>
          <w:p w14:paraId="6E0A2828" w14:textId="77777777" w:rsidR="007A18A7" w:rsidRDefault="001B76D0">
            <w:pPr>
              <w:widowControl w:val="0"/>
              <w:jc w:val="center"/>
              <w:rPr>
                <w:rFonts w:ascii="Times New Roman" w:hAnsi="Times New Roman"/>
                <w:sz w:val="24"/>
              </w:rPr>
            </w:pPr>
            <w:r>
              <w:rPr>
                <w:rFonts w:ascii="Times New Roman" w:hAnsi="Times New Roman"/>
                <w:sz w:val="24"/>
              </w:rPr>
              <w:t>-</w:t>
            </w:r>
            <w:r>
              <w:rPr>
                <w:rFonts w:ascii="Times New Roman" w:hAnsi="Times New Roman"/>
                <w:spacing w:val="-15"/>
                <w:sz w:val="24"/>
              </w:rPr>
              <w:t xml:space="preserve"> </w:t>
            </w:r>
            <w:r>
              <w:rPr>
                <w:rFonts w:ascii="Times New Roman" w:hAnsi="Times New Roman"/>
                <w:sz w:val="24"/>
              </w:rPr>
              <w:t>решения</w:t>
            </w:r>
            <w:r>
              <w:rPr>
                <w:rFonts w:ascii="Times New Roman" w:hAnsi="Times New Roman"/>
                <w:spacing w:val="-15"/>
                <w:sz w:val="24"/>
              </w:rPr>
              <w:t xml:space="preserve"> </w:t>
            </w:r>
            <w:r>
              <w:rPr>
                <w:rFonts w:ascii="Times New Roman" w:hAnsi="Times New Roman"/>
                <w:sz w:val="24"/>
              </w:rPr>
              <w:t>ситуативных задач.</w:t>
            </w:r>
          </w:p>
          <w:p w14:paraId="16B369F7" w14:textId="77777777" w:rsidR="007A18A7" w:rsidRDefault="001B76D0">
            <w:pPr>
              <w:keepNext/>
              <w:rPr>
                <w:rFonts w:ascii="Times New Roman" w:hAnsi="Times New Roman"/>
              </w:rPr>
            </w:pPr>
            <w:r>
              <w:rPr>
                <w:rFonts w:ascii="Times New Roman" w:hAnsi="Times New Roman"/>
              </w:rPr>
              <w:t>Зачеты</w:t>
            </w:r>
            <w:r>
              <w:rPr>
                <w:rFonts w:ascii="Times New Roman" w:hAnsi="Times New Roman"/>
                <w:spacing w:val="-15"/>
              </w:rPr>
              <w:t xml:space="preserve"> </w:t>
            </w:r>
            <w:r>
              <w:rPr>
                <w:rFonts w:ascii="Times New Roman" w:hAnsi="Times New Roman"/>
              </w:rPr>
              <w:t>по</w:t>
            </w:r>
            <w:r>
              <w:rPr>
                <w:rFonts w:ascii="Times New Roman" w:hAnsi="Times New Roman"/>
                <w:spacing w:val="-15"/>
              </w:rPr>
              <w:t xml:space="preserve"> </w:t>
            </w:r>
            <w:r>
              <w:rPr>
                <w:rFonts w:ascii="Times New Roman" w:hAnsi="Times New Roman"/>
              </w:rPr>
              <w:t>учебной практике профессионального</w:t>
            </w:r>
            <w:r>
              <w:rPr>
                <w:rFonts w:ascii="Times New Roman" w:hAnsi="Times New Roman"/>
                <w:spacing w:val="-15"/>
              </w:rPr>
              <w:t xml:space="preserve"> </w:t>
            </w:r>
            <w:r>
              <w:rPr>
                <w:rFonts w:ascii="Times New Roman" w:hAnsi="Times New Roman"/>
              </w:rPr>
              <w:t>моду</w:t>
            </w:r>
            <w:r>
              <w:rPr>
                <w:rFonts w:ascii="Times New Roman" w:hAnsi="Times New Roman"/>
                <w:spacing w:val="-4"/>
              </w:rPr>
              <w:t>ля.</w:t>
            </w:r>
          </w:p>
        </w:tc>
      </w:tr>
      <w:tr w:rsidR="007A18A7" w14:paraId="5215F000"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A2C56"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3D973" w14:textId="77777777" w:rsidR="007A18A7" w:rsidRDefault="001B76D0">
            <w:pPr>
              <w:widowControl w:val="0"/>
              <w:jc w:val="both"/>
              <w:rPr>
                <w:rFonts w:ascii="Times New Roman" w:hAnsi="Times New Roman"/>
                <w:sz w:val="24"/>
              </w:rPr>
            </w:pPr>
            <w:r>
              <w:rPr>
                <w:rFonts w:ascii="Times New Roman" w:hAnsi="Times New Roman"/>
                <w:sz w:val="24"/>
              </w:rPr>
              <w:t>демонстрирует знания методов инженерных изысканий при проектировании городских улиц и дорог, искусственных сооружений;</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9F482" w14:textId="77777777" w:rsidR="007A18A7" w:rsidRDefault="007A18A7"/>
        </w:tc>
      </w:tr>
      <w:tr w:rsidR="007A18A7" w14:paraId="1C14B0EE"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5027F"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D9B74" w14:textId="77777777" w:rsidR="007A18A7" w:rsidRDefault="001B76D0">
            <w:pPr>
              <w:widowControl w:val="0"/>
              <w:jc w:val="both"/>
              <w:rPr>
                <w:rFonts w:ascii="Times New Roman" w:hAnsi="Times New Roman"/>
                <w:sz w:val="24"/>
              </w:rPr>
            </w:pPr>
            <w:r>
              <w:rPr>
                <w:rFonts w:ascii="Times New Roman" w:hAnsi="Times New Roman"/>
                <w:sz w:val="24"/>
              </w:rPr>
              <w:t>демонстрирует</w:t>
            </w:r>
            <w:r>
              <w:rPr>
                <w:rFonts w:ascii="Times New Roman" w:hAnsi="Times New Roman"/>
                <w:spacing w:val="80"/>
                <w:sz w:val="24"/>
              </w:rPr>
              <w:t xml:space="preserve"> </w:t>
            </w:r>
            <w:r>
              <w:rPr>
                <w:rFonts w:ascii="Times New Roman" w:hAnsi="Times New Roman"/>
                <w:sz w:val="24"/>
              </w:rPr>
              <w:t>знания</w:t>
            </w:r>
            <w:r>
              <w:rPr>
                <w:rFonts w:ascii="Times New Roman" w:hAnsi="Times New Roman"/>
                <w:spacing w:val="80"/>
                <w:sz w:val="24"/>
              </w:rPr>
              <w:t xml:space="preserve"> </w:t>
            </w:r>
            <w:r>
              <w:rPr>
                <w:rFonts w:ascii="Times New Roman" w:hAnsi="Times New Roman"/>
                <w:sz w:val="24"/>
              </w:rPr>
              <w:t>основных</w:t>
            </w:r>
            <w:r>
              <w:rPr>
                <w:rFonts w:ascii="Times New Roman" w:hAnsi="Times New Roman"/>
                <w:spacing w:val="80"/>
                <w:sz w:val="24"/>
              </w:rPr>
              <w:t xml:space="preserve"> </w:t>
            </w:r>
            <w:r>
              <w:rPr>
                <w:rFonts w:ascii="Times New Roman" w:hAnsi="Times New Roman"/>
                <w:sz w:val="24"/>
              </w:rPr>
              <w:t>терминов</w:t>
            </w:r>
            <w:r>
              <w:rPr>
                <w:rFonts w:ascii="Times New Roman" w:hAnsi="Times New Roman"/>
                <w:spacing w:val="80"/>
                <w:sz w:val="24"/>
              </w:rPr>
              <w:t xml:space="preserve"> </w:t>
            </w:r>
            <w:r>
              <w:rPr>
                <w:rFonts w:ascii="Times New Roman" w:hAnsi="Times New Roman"/>
                <w:sz w:val="24"/>
              </w:rPr>
              <w:t xml:space="preserve">и </w:t>
            </w:r>
            <w:r>
              <w:rPr>
                <w:rFonts w:ascii="Times New Roman" w:hAnsi="Times New Roman"/>
                <w:spacing w:val="-2"/>
                <w:sz w:val="24"/>
              </w:rPr>
              <w:t>понятий;</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17866" w14:textId="77777777" w:rsidR="007A18A7" w:rsidRDefault="007A18A7"/>
        </w:tc>
      </w:tr>
      <w:tr w:rsidR="007A18A7" w14:paraId="3A032294"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46610"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C5837" w14:textId="77777777" w:rsidR="007A18A7" w:rsidRDefault="001B76D0">
            <w:pPr>
              <w:widowControl w:val="0"/>
              <w:jc w:val="both"/>
              <w:rPr>
                <w:rFonts w:ascii="Times New Roman" w:hAnsi="Times New Roman"/>
                <w:sz w:val="24"/>
              </w:rPr>
            </w:pPr>
            <w:r>
              <w:rPr>
                <w:rFonts w:ascii="Times New Roman" w:hAnsi="Times New Roman"/>
                <w:sz w:val="24"/>
              </w:rPr>
              <w:t>демонстрирует знания методов трассирования и нивелирования трасс в различных условиях рельефа местности;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11F1B" w14:textId="77777777" w:rsidR="007A18A7" w:rsidRDefault="007A18A7"/>
        </w:tc>
      </w:tr>
      <w:tr w:rsidR="007A18A7" w14:paraId="211F2356"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26474"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48410" w14:textId="77777777" w:rsidR="007A18A7" w:rsidRDefault="001B76D0">
            <w:pPr>
              <w:widowControl w:val="0"/>
              <w:jc w:val="both"/>
              <w:rPr>
                <w:rFonts w:ascii="Times New Roman" w:hAnsi="Times New Roman"/>
                <w:sz w:val="24"/>
              </w:rPr>
            </w:pPr>
            <w:r>
              <w:rPr>
                <w:rFonts w:ascii="Times New Roman" w:hAnsi="Times New Roman"/>
                <w:sz w:val="24"/>
              </w:rPr>
              <w:t>- демонстрирует знания методики решения геодезических задач</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B566B" w14:textId="77777777" w:rsidR="007A18A7" w:rsidRDefault="007A18A7"/>
        </w:tc>
      </w:tr>
      <w:tr w:rsidR="007A18A7" w14:paraId="443151CF"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B5343" w14:textId="77777777" w:rsidR="007A18A7" w:rsidRDefault="001B76D0">
            <w:pPr>
              <w:widowControl w:val="0"/>
              <w:jc w:val="center"/>
              <w:rPr>
                <w:rFonts w:ascii="Times New Roman" w:hAnsi="Times New Roman"/>
                <w:sz w:val="24"/>
              </w:rPr>
            </w:pPr>
            <w:r>
              <w:rPr>
                <w:rFonts w:ascii="Times New Roman" w:hAnsi="Times New Roman"/>
                <w:sz w:val="24"/>
              </w:rPr>
              <w:t>ПК 2</w:t>
            </w:r>
            <w:r>
              <w:rPr>
                <w:rFonts w:ascii="Times New Roman" w:hAnsi="Times New Roman"/>
                <w:spacing w:val="-4"/>
                <w:sz w:val="24"/>
              </w:rPr>
              <w:t>.2.</w:t>
            </w:r>
          </w:p>
          <w:p w14:paraId="5BD613F2" w14:textId="77777777" w:rsidR="007A18A7" w:rsidRDefault="007A18A7">
            <w:pPr>
              <w:keepNext/>
              <w:rPr>
                <w:rFonts w:ascii="Times New Roman" w:hAnsi="Times New Roman"/>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80641" w14:textId="77777777" w:rsidR="007A18A7" w:rsidRDefault="001B76D0">
            <w:pPr>
              <w:widowControl w:val="0"/>
              <w:jc w:val="both"/>
              <w:rPr>
                <w:rFonts w:ascii="Times New Roman" w:hAnsi="Times New Roman"/>
                <w:sz w:val="24"/>
              </w:rPr>
            </w:pPr>
            <w:r>
              <w:rPr>
                <w:rFonts w:ascii="Times New Roman" w:hAnsi="Times New Roman"/>
                <w:sz w:val="24"/>
              </w:rPr>
              <w:t>демонстрирует</w:t>
            </w:r>
            <w:r>
              <w:rPr>
                <w:rFonts w:ascii="Times New Roman" w:hAnsi="Times New Roman"/>
                <w:spacing w:val="30"/>
                <w:sz w:val="24"/>
              </w:rPr>
              <w:t xml:space="preserve"> </w:t>
            </w:r>
            <w:r>
              <w:rPr>
                <w:rFonts w:ascii="Times New Roman" w:hAnsi="Times New Roman"/>
                <w:sz w:val="24"/>
              </w:rPr>
              <w:t>умения</w:t>
            </w:r>
            <w:r>
              <w:rPr>
                <w:rFonts w:ascii="Times New Roman" w:hAnsi="Times New Roman"/>
                <w:spacing w:val="26"/>
                <w:sz w:val="24"/>
              </w:rPr>
              <w:t xml:space="preserve"> </w:t>
            </w:r>
            <w:r>
              <w:rPr>
                <w:rFonts w:ascii="Times New Roman" w:hAnsi="Times New Roman"/>
                <w:sz w:val="24"/>
              </w:rPr>
              <w:t>определять</w:t>
            </w:r>
            <w:r>
              <w:rPr>
                <w:rFonts w:ascii="Times New Roman" w:hAnsi="Times New Roman"/>
                <w:spacing w:val="28"/>
                <w:sz w:val="24"/>
              </w:rPr>
              <w:t xml:space="preserve"> </w:t>
            </w:r>
            <w:r>
              <w:rPr>
                <w:rFonts w:ascii="Times New Roman" w:hAnsi="Times New Roman"/>
                <w:sz w:val="24"/>
              </w:rPr>
              <w:t>категорию</w:t>
            </w:r>
            <w:r>
              <w:rPr>
                <w:rFonts w:ascii="Times New Roman" w:hAnsi="Times New Roman"/>
                <w:spacing w:val="17"/>
                <w:sz w:val="24"/>
              </w:rPr>
              <w:t xml:space="preserve"> </w:t>
            </w:r>
            <w:r>
              <w:rPr>
                <w:rFonts w:ascii="Times New Roman" w:hAnsi="Times New Roman"/>
                <w:spacing w:val="-10"/>
                <w:sz w:val="24"/>
              </w:rPr>
              <w:t>и</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4AF34" w14:textId="77777777" w:rsidR="007A18A7" w:rsidRDefault="001B76D0">
            <w:pPr>
              <w:widowControl w:val="0"/>
              <w:jc w:val="center"/>
              <w:rPr>
                <w:rFonts w:ascii="Times New Roman" w:hAnsi="Times New Roman"/>
                <w:sz w:val="24"/>
              </w:rPr>
            </w:pPr>
            <w:r>
              <w:rPr>
                <w:rFonts w:ascii="Times New Roman" w:hAnsi="Times New Roman"/>
                <w:spacing w:val="-2"/>
                <w:sz w:val="24"/>
              </w:rPr>
              <w:t>Экспертное</w:t>
            </w:r>
          </w:p>
          <w:p w14:paraId="3AE20B39" w14:textId="77777777" w:rsidR="007A18A7" w:rsidRDefault="001B76D0">
            <w:pPr>
              <w:widowControl w:val="0"/>
              <w:jc w:val="center"/>
              <w:rPr>
                <w:rFonts w:ascii="Times New Roman" w:hAnsi="Times New Roman"/>
                <w:sz w:val="24"/>
              </w:rPr>
            </w:pPr>
            <w:r>
              <w:rPr>
                <w:rFonts w:ascii="Times New Roman" w:hAnsi="Times New Roman"/>
                <w:sz w:val="24"/>
              </w:rPr>
              <w:t>Наблюдение</w:t>
            </w:r>
            <w:r>
              <w:rPr>
                <w:rFonts w:ascii="Times New Roman" w:hAnsi="Times New Roman"/>
                <w:spacing w:val="-7"/>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pacing w:val="-4"/>
                <w:sz w:val="24"/>
              </w:rPr>
              <w:t>ходе</w:t>
            </w:r>
          </w:p>
          <w:p w14:paraId="0CD55F6E" w14:textId="77777777" w:rsidR="007A18A7" w:rsidRDefault="001B76D0">
            <w:pPr>
              <w:widowControl w:val="0"/>
              <w:jc w:val="center"/>
              <w:rPr>
                <w:rFonts w:ascii="Times New Roman" w:hAnsi="Times New Roman"/>
                <w:sz w:val="24"/>
              </w:rPr>
            </w:pPr>
            <w:r>
              <w:rPr>
                <w:rFonts w:ascii="Times New Roman" w:hAnsi="Times New Roman"/>
                <w:spacing w:val="-2"/>
                <w:sz w:val="24"/>
              </w:rPr>
              <w:t xml:space="preserve">Прохождения </w:t>
            </w:r>
            <w:r>
              <w:rPr>
                <w:rFonts w:ascii="Times New Roman" w:hAnsi="Times New Roman"/>
                <w:sz w:val="24"/>
              </w:rPr>
              <w:t>учебной</w:t>
            </w:r>
            <w:r>
              <w:rPr>
                <w:rFonts w:ascii="Times New Roman" w:hAnsi="Times New Roman"/>
                <w:spacing w:val="-15"/>
                <w:sz w:val="24"/>
              </w:rPr>
              <w:t xml:space="preserve"> </w:t>
            </w:r>
            <w:r>
              <w:rPr>
                <w:rFonts w:ascii="Times New Roman" w:hAnsi="Times New Roman"/>
                <w:sz w:val="24"/>
              </w:rPr>
              <w:t>практики</w:t>
            </w:r>
          </w:p>
          <w:p w14:paraId="70BAAAA4" w14:textId="77777777" w:rsidR="007A18A7" w:rsidRDefault="001B76D0">
            <w:pPr>
              <w:widowControl w:val="0"/>
              <w:jc w:val="center"/>
              <w:rPr>
                <w:rFonts w:ascii="Times New Roman" w:hAnsi="Times New Roman"/>
                <w:sz w:val="24"/>
              </w:rPr>
            </w:pPr>
            <w:r>
              <w:rPr>
                <w:rFonts w:ascii="Times New Roman" w:hAnsi="Times New Roman"/>
                <w:sz w:val="24"/>
              </w:rPr>
              <w:t>Экспертное наблюдение</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5"/>
                <w:sz w:val="24"/>
              </w:rPr>
              <w:t xml:space="preserve"> </w:t>
            </w:r>
            <w:r>
              <w:rPr>
                <w:rFonts w:ascii="Times New Roman" w:hAnsi="Times New Roman"/>
                <w:sz w:val="24"/>
              </w:rPr>
              <w:t>оценка выполнения</w:t>
            </w:r>
            <w:r>
              <w:rPr>
                <w:rFonts w:ascii="Times New Roman" w:hAnsi="Times New Roman"/>
                <w:spacing w:val="-15"/>
                <w:sz w:val="24"/>
              </w:rPr>
              <w:t xml:space="preserve"> </w:t>
            </w:r>
            <w:r>
              <w:rPr>
                <w:rFonts w:ascii="Times New Roman" w:hAnsi="Times New Roman"/>
                <w:sz w:val="24"/>
              </w:rPr>
              <w:t>курсового проекта</w:t>
            </w:r>
          </w:p>
        </w:tc>
      </w:tr>
      <w:tr w:rsidR="007A18A7" w14:paraId="70BFA667"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C5255"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F6271" w14:textId="77777777" w:rsidR="007A18A7" w:rsidRDefault="001B76D0" w:rsidP="007D0A28">
            <w:pPr>
              <w:widowControl w:val="0"/>
              <w:rPr>
                <w:rFonts w:ascii="Times New Roman" w:hAnsi="Times New Roman"/>
                <w:sz w:val="24"/>
              </w:rPr>
            </w:pPr>
            <w:r>
              <w:rPr>
                <w:rFonts w:ascii="Times New Roman" w:hAnsi="Times New Roman"/>
                <w:sz w:val="24"/>
              </w:rPr>
              <w:t>расчетную</w:t>
            </w:r>
            <w:r>
              <w:rPr>
                <w:rFonts w:ascii="Times New Roman" w:hAnsi="Times New Roman"/>
                <w:spacing w:val="-4"/>
                <w:sz w:val="24"/>
              </w:rPr>
              <w:t xml:space="preserve"> </w:t>
            </w:r>
            <w:r>
              <w:rPr>
                <w:rFonts w:ascii="Times New Roman" w:hAnsi="Times New Roman"/>
                <w:sz w:val="24"/>
              </w:rPr>
              <w:t>скорость</w:t>
            </w:r>
            <w:r>
              <w:rPr>
                <w:rFonts w:ascii="Times New Roman" w:hAnsi="Times New Roman"/>
                <w:spacing w:val="-2"/>
                <w:sz w:val="24"/>
              </w:rPr>
              <w:t xml:space="preserve"> </w:t>
            </w:r>
            <w:r>
              <w:rPr>
                <w:rFonts w:ascii="Times New Roman" w:hAnsi="Times New Roman"/>
                <w:sz w:val="24"/>
              </w:rPr>
              <w:t>улиц</w:t>
            </w:r>
            <w:r>
              <w:rPr>
                <w:rFonts w:ascii="Times New Roman" w:hAnsi="Times New Roman"/>
                <w:spacing w:val="-1"/>
                <w:sz w:val="24"/>
              </w:rPr>
              <w:t xml:space="preserve"> </w:t>
            </w:r>
            <w:r>
              <w:rPr>
                <w:rFonts w:ascii="Times New Roman" w:hAnsi="Times New Roman"/>
                <w:sz w:val="24"/>
              </w:rPr>
              <w:t xml:space="preserve">и </w:t>
            </w:r>
            <w:r>
              <w:rPr>
                <w:rFonts w:ascii="Times New Roman" w:hAnsi="Times New Roman"/>
                <w:spacing w:val="-2"/>
                <w:sz w:val="24"/>
              </w:rPr>
              <w:t>дорог;</w:t>
            </w:r>
          </w:p>
          <w:p w14:paraId="77C0618A"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назначать варианты</w:t>
            </w:r>
            <w:r>
              <w:rPr>
                <w:rFonts w:ascii="Times New Roman" w:hAnsi="Times New Roman"/>
                <w:spacing w:val="40"/>
                <w:sz w:val="24"/>
              </w:rPr>
              <w:t xml:space="preserve"> </w:t>
            </w:r>
            <w:r>
              <w:rPr>
                <w:rFonts w:ascii="Times New Roman" w:hAnsi="Times New Roman"/>
                <w:sz w:val="24"/>
              </w:rPr>
              <w:t>трасс городских путей сообщения и выбирать оптимальный вариант трассы;</w:t>
            </w:r>
          </w:p>
          <w:p w14:paraId="2A6AD8D4"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выполнять расчеты элементов плана, продольных и поперечных профилей трасс городских путей сообщения;</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D13DB" w14:textId="77777777" w:rsidR="007A18A7" w:rsidRDefault="007A18A7"/>
        </w:tc>
      </w:tr>
      <w:tr w:rsidR="007A18A7" w14:paraId="2868E763"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FA233"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E3DD8" w14:textId="77777777" w:rsidR="007A18A7" w:rsidRDefault="001B76D0" w:rsidP="007D0A28">
            <w:pPr>
              <w:widowControl w:val="0"/>
              <w:rPr>
                <w:rFonts w:ascii="Times New Roman" w:hAnsi="Times New Roman"/>
                <w:sz w:val="24"/>
              </w:rPr>
            </w:pPr>
            <w:r>
              <w:rPr>
                <w:rFonts w:ascii="Times New Roman" w:hAnsi="Times New Roman"/>
                <w:sz w:val="24"/>
              </w:rPr>
              <w:t xml:space="preserve">демонстрирует умения оформлять текстовую и графическую техническую документацию и согласовывать ее со всеми заинтересованными </w:t>
            </w:r>
            <w:r>
              <w:rPr>
                <w:rFonts w:ascii="Times New Roman" w:hAnsi="Times New Roman"/>
                <w:spacing w:val="-2"/>
                <w:sz w:val="24"/>
              </w:rPr>
              <w:t>службами;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74D9B" w14:textId="77777777" w:rsidR="007A18A7" w:rsidRDefault="007A18A7"/>
        </w:tc>
      </w:tr>
      <w:tr w:rsidR="007A18A7" w14:paraId="1D7A52C0"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17DA8"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E74D2"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80"/>
                <w:sz w:val="24"/>
              </w:rPr>
              <w:t xml:space="preserve"> </w:t>
            </w:r>
            <w:r>
              <w:rPr>
                <w:rFonts w:ascii="Times New Roman" w:hAnsi="Times New Roman"/>
                <w:sz w:val="24"/>
              </w:rPr>
              <w:t>умения</w:t>
            </w:r>
            <w:r>
              <w:rPr>
                <w:rFonts w:ascii="Times New Roman" w:hAnsi="Times New Roman"/>
                <w:spacing w:val="40"/>
                <w:sz w:val="24"/>
              </w:rPr>
              <w:t xml:space="preserve"> </w:t>
            </w:r>
            <w:r>
              <w:rPr>
                <w:rFonts w:ascii="Times New Roman" w:hAnsi="Times New Roman"/>
                <w:sz w:val="24"/>
              </w:rPr>
              <w:t>проектировать</w:t>
            </w:r>
            <w:r>
              <w:rPr>
                <w:rFonts w:ascii="Times New Roman" w:hAnsi="Times New Roman"/>
                <w:spacing w:val="40"/>
                <w:sz w:val="24"/>
              </w:rPr>
              <w:t xml:space="preserve"> </w:t>
            </w:r>
            <w:r>
              <w:rPr>
                <w:rFonts w:ascii="Times New Roman" w:hAnsi="Times New Roman"/>
                <w:sz w:val="24"/>
              </w:rPr>
              <w:t>водоот</w:t>
            </w:r>
            <w:r>
              <w:rPr>
                <w:rFonts w:ascii="Times New Roman" w:hAnsi="Times New Roman"/>
                <w:spacing w:val="-4"/>
                <w:sz w:val="24"/>
              </w:rPr>
              <w:t>вод;</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44726" w14:textId="77777777" w:rsidR="007A18A7" w:rsidRDefault="007A18A7"/>
        </w:tc>
      </w:tr>
      <w:tr w:rsidR="007A18A7" w14:paraId="30888F17"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55056"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7E31C"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40"/>
                <w:sz w:val="24"/>
              </w:rPr>
              <w:t xml:space="preserve"> </w:t>
            </w:r>
            <w:r>
              <w:rPr>
                <w:rFonts w:ascii="Times New Roman" w:hAnsi="Times New Roman"/>
                <w:sz w:val="24"/>
              </w:rPr>
              <w:t>умения</w:t>
            </w:r>
            <w:r>
              <w:rPr>
                <w:rFonts w:ascii="Times New Roman" w:hAnsi="Times New Roman"/>
                <w:spacing w:val="40"/>
                <w:sz w:val="24"/>
              </w:rPr>
              <w:t xml:space="preserve"> </w:t>
            </w:r>
            <w:r>
              <w:rPr>
                <w:rFonts w:ascii="Times New Roman" w:hAnsi="Times New Roman"/>
                <w:sz w:val="24"/>
              </w:rPr>
              <w:t>назначать</w:t>
            </w:r>
            <w:r>
              <w:rPr>
                <w:rFonts w:ascii="Times New Roman" w:hAnsi="Times New Roman"/>
                <w:spacing w:val="40"/>
                <w:sz w:val="24"/>
              </w:rPr>
              <w:t xml:space="preserve"> </w:t>
            </w:r>
            <w:r>
              <w:rPr>
                <w:rFonts w:ascii="Times New Roman" w:hAnsi="Times New Roman"/>
                <w:sz w:val="24"/>
              </w:rPr>
              <w:t>и</w:t>
            </w:r>
            <w:r>
              <w:rPr>
                <w:rFonts w:ascii="Times New Roman" w:hAnsi="Times New Roman"/>
                <w:spacing w:val="40"/>
                <w:sz w:val="24"/>
              </w:rPr>
              <w:t xml:space="preserve"> </w:t>
            </w:r>
            <w:r>
              <w:rPr>
                <w:rFonts w:ascii="Times New Roman" w:hAnsi="Times New Roman"/>
                <w:sz w:val="24"/>
              </w:rPr>
              <w:t>рассчитывать конструктивные слои дорожной одежды;</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08A5A" w14:textId="77777777" w:rsidR="007A18A7" w:rsidRDefault="007A18A7"/>
        </w:tc>
      </w:tr>
      <w:tr w:rsidR="007A18A7" w14:paraId="20FB269E"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62A85"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9D687"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40"/>
                <w:sz w:val="24"/>
              </w:rPr>
              <w:t xml:space="preserve"> </w:t>
            </w:r>
            <w:r>
              <w:rPr>
                <w:rFonts w:ascii="Times New Roman" w:hAnsi="Times New Roman"/>
                <w:sz w:val="24"/>
              </w:rPr>
              <w:t>умения</w:t>
            </w:r>
            <w:r>
              <w:rPr>
                <w:rFonts w:ascii="Times New Roman" w:hAnsi="Times New Roman"/>
                <w:spacing w:val="40"/>
                <w:sz w:val="24"/>
              </w:rPr>
              <w:t xml:space="preserve"> </w:t>
            </w:r>
            <w:r>
              <w:rPr>
                <w:rFonts w:ascii="Times New Roman" w:hAnsi="Times New Roman"/>
                <w:sz w:val="24"/>
              </w:rPr>
              <w:t>проектировать</w:t>
            </w:r>
            <w:r>
              <w:rPr>
                <w:rFonts w:ascii="Times New Roman" w:hAnsi="Times New Roman"/>
                <w:spacing w:val="40"/>
                <w:sz w:val="24"/>
              </w:rPr>
              <w:t xml:space="preserve"> </w:t>
            </w:r>
            <w:r>
              <w:rPr>
                <w:rFonts w:ascii="Times New Roman" w:hAnsi="Times New Roman"/>
                <w:sz w:val="24"/>
              </w:rPr>
              <w:t>автобусные остановки и автостоянки;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7EB50" w14:textId="77777777" w:rsidR="007A18A7" w:rsidRDefault="007A18A7"/>
        </w:tc>
      </w:tr>
      <w:tr w:rsidR="007A18A7" w14:paraId="304FA204"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54AF9"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A088E"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40"/>
                <w:sz w:val="24"/>
              </w:rPr>
              <w:t xml:space="preserve"> </w:t>
            </w:r>
            <w:r>
              <w:rPr>
                <w:rFonts w:ascii="Times New Roman" w:hAnsi="Times New Roman"/>
                <w:sz w:val="24"/>
              </w:rPr>
              <w:t>умения</w:t>
            </w:r>
            <w:r>
              <w:rPr>
                <w:rFonts w:ascii="Times New Roman" w:hAnsi="Times New Roman"/>
                <w:spacing w:val="40"/>
                <w:sz w:val="24"/>
              </w:rPr>
              <w:t xml:space="preserve"> </w:t>
            </w:r>
            <w:r>
              <w:rPr>
                <w:rFonts w:ascii="Times New Roman" w:hAnsi="Times New Roman"/>
                <w:sz w:val="24"/>
              </w:rPr>
              <w:t>проектировать</w:t>
            </w:r>
            <w:r>
              <w:rPr>
                <w:rFonts w:ascii="Times New Roman" w:hAnsi="Times New Roman"/>
                <w:spacing w:val="40"/>
                <w:sz w:val="24"/>
              </w:rPr>
              <w:t xml:space="preserve"> </w:t>
            </w:r>
            <w:r>
              <w:rPr>
                <w:rFonts w:ascii="Times New Roman" w:hAnsi="Times New Roman"/>
                <w:sz w:val="24"/>
              </w:rPr>
              <w:t>озеленение городских путей сообщения;</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6D7BF" w14:textId="77777777" w:rsidR="007A18A7" w:rsidRDefault="007A18A7"/>
        </w:tc>
      </w:tr>
      <w:tr w:rsidR="007A18A7" w14:paraId="6DCD53D0"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72EF1"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0DC4D"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проектировать организацию движения автотранспорта и обстановку городских путей сообщения;</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0161E" w14:textId="77777777" w:rsidR="007A18A7" w:rsidRDefault="007A18A7"/>
        </w:tc>
      </w:tr>
      <w:tr w:rsidR="007A18A7" w14:paraId="471C2980"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552D6"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7DABF"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40"/>
                <w:sz w:val="24"/>
              </w:rPr>
              <w:t xml:space="preserve"> </w:t>
            </w:r>
            <w:r>
              <w:rPr>
                <w:rFonts w:ascii="Times New Roman" w:hAnsi="Times New Roman"/>
                <w:sz w:val="24"/>
              </w:rPr>
              <w:t>умения</w:t>
            </w:r>
            <w:r>
              <w:rPr>
                <w:rFonts w:ascii="Times New Roman" w:hAnsi="Times New Roman"/>
                <w:spacing w:val="40"/>
                <w:sz w:val="24"/>
              </w:rPr>
              <w:t xml:space="preserve"> </w:t>
            </w:r>
            <w:r>
              <w:rPr>
                <w:rFonts w:ascii="Times New Roman" w:hAnsi="Times New Roman"/>
                <w:sz w:val="24"/>
              </w:rPr>
              <w:t>применять</w:t>
            </w:r>
            <w:r>
              <w:rPr>
                <w:rFonts w:ascii="Times New Roman" w:hAnsi="Times New Roman"/>
                <w:spacing w:val="40"/>
                <w:sz w:val="24"/>
              </w:rPr>
              <w:t xml:space="preserve"> </w:t>
            </w:r>
            <w:r>
              <w:rPr>
                <w:rFonts w:ascii="Times New Roman" w:hAnsi="Times New Roman"/>
                <w:sz w:val="24"/>
              </w:rPr>
              <w:t>прикладные программные продукты дорожной отрасли.</w:t>
            </w:r>
          </w:p>
        </w:tc>
        <w:tc>
          <w:tcPr>
            <w:tcW w:w="3510"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82FA6BB" w14:textId="77777777" w:rsidR="007A18A7" w:rsidRDefault="007A18A7">
            <w:pPr>
              <w:widowControl w:val="0"/>
              <w:jc w:val="center"/>
              <w:rPr>
                <w:rFonts w:ascii="Times New Roman" w:hAnsi="Times New Roman"/>
                <w:spacing w:val="-2"/>
                <w:sz w:val="24"/>
              </w:rPr>
            </w:pPr>
          </w:p>
        </w:tc>
      </w:tr>
      <w:tr w:rsidR="007A18A7" w14:paraId="3EDAF201"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0FDFA"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C1790" w14:textId="77777777" w:rsidR="007A18A7" w:rsidRDefault="001B76D0" w:rsidP="007D0A28">
            <w:pPr>
              <w:widowControl w:val="0"/>
              <w:rPr>
                <w:rFonts w:ascii="Times New Roman" w:hAnsi="Times New Roman"/>
                <w:sz w:val="24"/>
              </w:rPr>
            </w:pPr>
            <w:r>
              <w:rPr>
                <w:rFonts w:ascii="Times New Roman" w:hAnsi="Times New Roman"/>
                <w:sz w:val="24"/>
              </w:rPr>
              <w:t xml:space="preserve">демонстрирует знания требований </w:t>
            </w:r>
            <w:r>
              <w:rPr>
                <w:rFonts w:ascii="Times New Roman" w:hAnsi="Times New Roman"/>
                <w:sz w:val="24"/>
              </w:rPr>
              <w:lastRenderedPageBreak/>
              <w:t>нормативных актов к проектированию трасс, элементов городских улиц и дорог;</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0F4EA" w14:textId="77777777" w:rsidR="007A18A7" w:rsidRDefault="001B76D0">
            <w:pPr>
              <w:widowControl w:val="0"/>
              <w:jc w:val="center"/>
              <w:rPr>
                <w:rFonts w:ascii="Times New Roman" w:hAnsi="Times New Roman"/>
                <w:sz w:val="24"/>
              </w:rPr>
            </w:pPr>
            <w:r>
              <w:rPr>
                <w:rFonts w:ascii="Times New Roman" w:hAnsi="Times New Roman"/>
                <w:sz w:val="24"/>
              </w:rPr>
              <w:lastRenderedPageBreak/>
              <w:t>Текущий</w:t>
            </w:r>
            <w:r>
              <w:rPr>
                <w:rFonts w:ascii="Times New Roman" w:hAnsi="Times New Roman"/>
                <w:spacing w:val="-15"/>
                <w:sz w:val="24"/>
              </w:rPr>
              <w:t xml:space="preserve"> </w:t>
            </w:r>
            <w:r>
              <w:rPr>
                <w:rFonts w:ascii="Times New Roman" w:hAnsi="Times New Roman"/>
                <w:sz w:val="24"/>
              </w:rPr>
              <w:t>контроль в форме:</w:t>
            </w:r>
          </w:p>
          <w:p w14:paraId="36B06364" w14:textId="77777777" w:rsidR="007A18A7" w:rsidRDefault="001B76D0">
            <w:pPr>
              <w:widowControl w:val="0"/>
              <w:jc w:val="center"/>
              <w:rPr>
                <w:rFonts w:ascii="Times New Roman" w:hAnsi="Times New Roman"/>
                <w:sz w:val="24"/>
              </w:rPr>
            </w:pPr>
            <w:r>
              <w:rPr>
                <w:rFonts w:ascii="Times New Roman" w:hAnsi="Times New Roman"/>
                <w:sz w:val="24"/>
              </w:rPr>
              <w:lastRenderedPageBreak/>
              <w:t>-</w:t>
            </w:r>
            <w:r>
              <w:rPr>
                <w:rFonts w:ascii="Times New Roman" w:hAnsi="Times New Roman"/>
                <w:spacing w:val="-2"/>
                <w:sz w:val="24"/>
              </w:rPr>
              <w:t>тестирования;</w:t>
            </w:r>
          </w:p>
          <w:p w14:paraId="27E1B784" w14:textId="77777777" w:rsidR="007A18A7" w:rsidRDefault="001B76D0">
            <w:pPr>
              <w:widowControl w:val="0"/>
              <w:jc w:val="center"/>
              <w:rPr>
                <w:rFonts w:ascii="Times New Roman" w:hAnsi="Times New Roman"/>
                <w:sz w:val="24"/>
              </w:rPr>
            </w:pPr>
            <w:r>
              <w:rPr>
                <w:rFonts w:ascii="Times New Roman" w:hAnsi="Times New Roman"/>
                <w:sz w:val="24"/>
              </w:rPr>
              <w:t>-технических</w:t>
            </w:r>
            <w:r>
              <w:rPr>
                <w:rFonts w:ascii="Times New Roman" w:hAnsi="Times New Roman"/>
                <w:spacing w:val="-15"/>
                <w:sz w:val="24"/>
              </w:rPr>
              <w:t xml:space="preserve"> </w:t>
            </w:r>
            <w:r>
              <w:rPr>
                <w:rFonts w:ascii="Times New Roman" w:hAnsi="Times New Roman"/>
                <w:sz w:val="24"/>
              </w:rPr>
              <w:t>дик</w:t>
            </w:r>
            <w:r>
              <w:rPr>
                <w:rFonts w:ascii="Times New Roman" w:hAnsi="Times New Roman"/>
                <w:spacing w:val="-2"/>
                <w:sz w:val="24"/>
              </w:rPr>
              <w:t>тантов;</w:t>
            </w:r>
          </w:p>
          <w:p w14:paraId="194A01AC" w14:textId="77777777" w:rsidR="007A18A7" w:rsidRDefault="001B76D0">
            <w:pPr>
              <w:widowControl w:val="0"/>
              <w:jc w:val="center"/>
              <w:rPr>
                <w:rFonts w:ascii="Times New Roman" w:hAnsi="Times New Roman"/>
                <w:sz w:val="24"/>
              </w:rPr>
            </w:pPr>
            <w:r>
              <w:rPr>
                <w:rFonts w:ascii="Times New Roman" w:hAnsi="Times New Roman"/>
                <w:sz w:val="24"/>
              </w:rPr>
              <w:t>-контрольных</w:t>
            </w:r>
            <w:r>
              <w:rPr>
                <w:rFonts w:ascii="Times New Roman" w:hAnsi="Times New Roman"/>
                <w:spacing w:val="-15"/>
                <w:sz w:val="24"/>
              </w:rPr>
              <w:t xml:space="preserve"> </w:t>
            </w:r>
            <w:r>
              <w:rPr>
                <w:rFonts w:ascii="Times New Roman" w:hAnsi="Times New Roman"/>
                <w:sz w:val="24"/>
              </w:rPr>
              <w:t>ра</w:t>
            </w:r>
            <w:r>
              <w:rPr>
                <w:rFonts w:ascii="Times New Roman" w:hAnsi="Times New Roman"/>
                <w:spacing w:val="-4"/>
                <w:sz w:val="24"/>
              </w:rPr>
              <w:t>бот;</w:t>
            </w:r>
          </w:p>
          <w:p w14:paraId="472ED83C" w14:textId="77777777" w:rsidR="007A18A7" w:rsidRDefault="001B76D0">
            <w:pPr>
              <w:widowControl w:val="0"/>
              <w:jc w:val="center"/>
              <w:rPr>
                <w:rFonts w:ascii="Times New Roman" w:hAnsi="Times New Roman"/>
                <w:sz w:val="24"/>
              </w:rPr>
            </w:pPr>
            <w:r>
              <w:rPr>
                <w:rFonts w:ascii="Times New Roman" w:hAnsi="Times New Roman"/>
                <w:sz w:val="24"/>
              </w:rPr>
              <w:t>-</w:t>
            </w:r>
            <w:r>
              <w:rPr>
                <w:rFonts w:ascii="Times New Roman" w:hAnsi="Times New Roman"/>
                <w:spacing w:val="-15"/>
                <w:sz w:val="24"/>
              </w:rPr>
              <w:t xml:space="preserve"> </w:t>
            </w:r>
            <w:r>
              <w:rPr>
                <w:rFonts w:ascii="Times New Roman" w:hAnsi="Times New Roman"/>
                <w:sz w:val="24"/>
              </w:rPr>
              <w:t>решения</w:t>
            </w:r>
            <w:r>
              <w:rPr>
                <w:rFonts w:ascii="Times New Roman" w:hAnsi="Times New Roman"/>
                <w:spacing w:val="-15"/>
                <w:sz w:val="24"/>
              </w:rPr>
              <w:t xml:space="preserve"> </w:t>
            </w:r>
            <w:r>
              <w:rPr>
                <w:rFonts w:ascii="Times New Roman" w:hAnsi="Times New Roman"/>
                <w:sz w:val="24"/>
              </w:rPr>
              <w:t>ситуативных задач.</w:t>
            </w:r>
          </w:p>
          <w:p w14:paraId="6B2A4AD7" w14:textId="77777777" w:rsidR="007A18A7" w:rsidRDefault="001B76D0">
            <w:pPr>
              <w:widowControl w:val="0"/>
              <w:jc w:val="center"/>
              <w:rPr>
                <w:rFonts w:ascii="Times New Roman" w:hAnsi="Times New Roman"/>
                <w:sz w:val="24"/>
              </w:rPr>
            </w:pPr>
            <w:r>
              <w:rPr>
                <w:rFonts w:ascii="Times New Roman" w:hAnsi="Times New Roman"/>
                <w:sz w:val="24"/>
              </w:rPr>
              <w:t>Зачеты</w:t>
            </w:r>
            <w:r>
              <w:rPr>
                <w:rFonts w:ascii="Times New Roman" w:hAnsi="Times New Roman"/>
                <w:spacing w:val="-15"/>
                <w:sz w:val="24"/>
              </w:rPr>
              <w:t xml:space="preserve"> </w:t>
            </w:r>
            <w:r>
              <w:rPr>
                <w:rFonts w:ascii="Times New Roman" w:hAnsi="Times New Roman"/>
                <w:sz w:val="24"/>
              </w:rPr>
              <w:t>по</w:t>
            </w:r>
            <w:r>
              <w:rPr>
                <w:rFonts w:ascii="Times New Roman" w:hAnsi="Times New Roman"/>
                <w:spacing w:val="-15"/>
                <w:sz w:val="24"/>
              </w:rPr>
              <w:t xml:space="preserve"> </w:t>
            </w:r>
            <w:r>
              <w:rPr>
                <w:rFonts w:ascii="Times New Roman" w:hAnsi="Times New Roman"/>
                <w:sz w:val="24"/>
              </w:rPr>
              <w:t>учебной практике профессионального</w:t>
            </w:r>
            <w:r>
              <w:rPr>
                <w:rFonts w:ascii="Times New Roman" w:hAnsi="Times New Roman"/>
                <w:spacing w:val="-15"/>
                <w:sz w:val="24"/>
              </w:rPr>
              <w:t xml:space="preserve"> </w:t>
            </w:r>
            <w:r>
              <w:rPr>
                <w:rFonts w:ascii="Times New Roman" w:hAnsi="Times New Roman"/>
                <w:sz w:val="24"/>
              </w:rPr>
              <w:t>моду</w:t>
            </w:r>
            <w:r>
              <w:rPr>
                <w:rFonts w:ascii="Times New Roman" w:hAnsi="Times New Roman"/>
                <w:spacing w:val="-4"/>
                <w:sz w:val="24"/>
              </w:rPr>
              <w:t>ля.</w:t>
            </w:r>
          </w:p>
          <w:p w14:paraId="5085FA2A" w14:textId="77777777" w:rsidR="007A18A7" w:rsidRDefault="001B76D0">
            <w:pPr>
              <w:widowControl w:val="0"/>
              <w:jc w:val="center"/>
              <w:rPr>
                <w:rFonts w:ascii="Times New Roman" w:hAnsi="Times New Roman"/>
                <w:spacing w:val="-2"/>
                <w:sz w:val="24"/>
              </w:rPr>
            </w:pPr>
            <w:r>
              <w:rPr>
                <w:rFonts w:ascii="Times New Roman" w:hAnsi="Times New Roman"/>
                <w:sz w:val="24"/>
              </w:rPr>
              <w:t>Экспертная</w:t>
            </w:r>
            <w:r>
              <w:rPr>
                <w:rFonts w:ascii="Times New Roman" w:hAnsi="Times New Roman"/>
                <w:spacing w:val="-15"/>
                <w:sz w:val="24"/>
              </w:rPr>
              <w:t xml:space="preserve"> </w:t>
            </w:r>
            <w:r>
              <w:rPr>
                <w:rFonts w:ascii="Times New Roman" w:hAnsi="Times New Roman"/>
                <w:sz w:val="24"/>
              </w:rPr>
              <w:t xml:space="preserve">оценка защиты курсового </w:t>
            </w:r>
            <w:r>
              <w:rPr>
                <w:rFonts w:ascii="Times New Roman" w:hAnsi="Times New Roman"/>
                <w:spacing w:val="-2"/>
                <w:sz w:val="24"/>
              </w:rPr>
              <w:t>проекта.</w:t>
            </w:r>
          </w:p>
        </w:tc>
      </w:tr>
      <w:tr w:rsidR="007A18A7" w14:paraId="0F6CC3E4"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2D48C"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0E3F0"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80"/>
                <w:sz w:val="24"/>
              </w:rPr>
              <w:t xml:space="preserve"> </w:t>
            </w:r>
            <w:r>
              <w:rPr>
                <w:rFonts w:ascii="Times New Roman" w:hAnsi="Times New Roman"/>
                <w:sz w:val="24"/>
              </w:rPr>
              <w:t>знания</w:t>
            </w:r>
            <w:r>
              <w:rPr>
                <w:rFonts w:ascii="Times New Roman" w:hAnsi="Times New Roman"/>
                <w:spacing w:val="80"/>
                <w:sz w:val="24"/>
              </w:rPr>
              <w:t xml:space="preserve"> </w:t>
            </w:r>
            <w:r>
              <w:rPr>
                <w:rFonts w:ascii="Times New Roman" w:hAnsi="Times New Roman"/>
                <w:sz w:val="24"/>
              </w:rPr>
              <w:t>классификации</w:t>
            </w:r>
            <w:r>
              <w:rPr>
                <w:rFonts w:ascii="Times New Roman" w:hAnsi="Times New Roman"/>
                <w:spacing w:val="80"/>
                <w:sz w:val="24"/>
              </w:rPr>
              <w:t xml:space="preserve"> </w:t>
            </w:r>
            <w:r>
              <w:rPr>
                <w:rFonts w:ascii="Times New Roman" w:hAnsi="Times New Roman"/>
                <w:sz w:val="24"/>
              </w:rPr>
              <w:t>городских улиц и дорог;</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54961" w14:textId="77777777" w:rsidR="007A18A7" w:rsidRDefault="007A18A7"/>
        </w:tc>
      </w:tr>
      <w:tr w:rsidR="007A18A7" w14:paraId="74A77BCC"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3B767"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FBF63"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80"/>
                <w:sz w:val="24"/>
              </w:rPr>
              <w:t xml:space="preserve"> </w:t>
            </w:r>
            <w:r>
              <w:rPr>
                <w:rFonts w:ascii="Times New Roman" w:hAnsi="Times New Roman"/>
                <w:sz w:val="24"/>
              </w:rPr>
              <w:t>знания</w:t>
            </w:r>
            <w:r>
              <w:rPr>
                <w:rFonts w:ascii="Times New Roman" w:hAnsi="Times New Roman"/>
                <w:spacing w:val="80"/>
                <w:sz w:val="24"/>
              </w:rPr>
              <w:t xml:space="preserve"> </w:t>
            </w:r>
            <w:r>
              <w:rPr>
                <w:rFonts w:ascii="Times New Roman" w:hAnsi="Times New Roman"/>
                <w:sz w:val="24"/>
              </w:rPr>
              <w:t>основных</w:t>
            </w:r>
            <w:r>
              <w:rPr>
                <w:rFonts w:ascii="Times New Roman" w:hAnsi="Times New Roman"/>
                <w:spacing w:val="80"/>
                <w:sz w:val="24"/>
              </w:rPr>
              <w:t xml:space="preserve"> </w:t>
            </w:r>
            <w:r>
              <w:rPr>
                <w:rFonts w:ascii="Times New Roman" w:hAnsi="Times New Roman"/>
                <w:sz w:val="24"/>
              </w:rPr>
              <w:t>терминов</w:t>
            </w:r>
            <w:r>
              <w:rPr>
                <w:rFonts w:ascii="Times New Roman" w:hAnsi="Times New Roman"/>
                <w:spacing w:val="80"/>
                <w:sz w:val="24"/>
              </w:rPr>
              <w:t xml:space="preserve"> </w:t>
            </w:r>
            <w:r>
              <w:rPr>
                <w:rFonts w:ascii="Times New Roman" w:hAnsi="Times New Roman"/>
                <w:sz w:val="24"/>
              </w:rPr>
              <w:t xml:space="preserve">и </w:t>
            </w:r>
            <w:r>
              <w:rPr>
                <w:rFonts w:ascii="Times New Roman" w:hAnsi="Times New Roman"/>
                <w:spacing w:val="-2"/>
                <w:sz w:val="24"/>
              </w:rPr>
              <w:t>понятий;</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E120E" w14:textId="77777777" w:rsidR="007A18A7" w:rsidRDefault="007A18A7"/>
        </w:tc>
      </w:tr>
      <w:tr w:rsidR="007A18A7" w14:paraId="174E72B2"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543B5"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367AB"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методах трассирования и нивелирования трасс в различных условиях рельефа местности;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D010F" w14:textId="77777777" w:rsidR="007A18A7" w:rsidRDefault="007A18A7"/>
        </w:tc>
      </w:tr>
      <w:tr w:rsidR="007A18A7" w14:paraId="59124566"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2CCC3"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6343A"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по методике расчетов элементов плана и продольного, и поперечного профилей городских путей сообщения;</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E514F" w14:textId="77777777" w:rsidR="007A18A7" w:rsidRDefault="007A18A7"/>
        </w:tc>
      </w:tr>
      <w:tr w:rsidR="007A18A7" w14:paraId="51CCD2DF"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D4414"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98DEF"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типах дорожных одежд и земляного полотна;</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6B50F" w14:textId="77777777" w:rsidR="007A18A7" w:rsidRDefault="007A18A7"/>
        </w:tc>
      </w:tr>
      <w:tr w:rsidR="007A18A7" w14:paraId="227301A9"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2875C"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F9FCC"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по методике расчета конструкций и критериев выбора оптимального варианта конструкции дорожной одежды;</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24AF9" w14:textId="77777777" w:rsidR="007A18A7" w:rsidRDefault="007A18A7"/>
        </w:tc>
      </w:tr>
      <w:tr w:rsidR="007A18A7" w14:paraId="2C7C7659"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363A6"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29412"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способах водоотвода и конструкции водоотводных сооружений;</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75C4B" w14:textId="77777777" w:rsidR="007A18A7" w:rsidRDefault="007A18A7"/>
        </w:tc>
      </w:tr>
      <w:tr w:rsidR="007A18A7" w14:paraId="21AA28EF"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50AA6"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665BC"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23"/>
                <w:sz w:val="24"/>
              </w:rPr>
              <w:t xml:space="preserve"> </w:t>
            </w:r>
            <w:r>
              <w:rPr>
                <w:rFonts w:ascii="Times New Roman" w:hAnsi="Times New Roman"/>
                <w:sz w:val="24"/>
              </w:rPr>
              <w:t>знания</w:t>
            </w:r>
            <w:r>
              <w:rPr>
                <w:rFonts w:ascii="Times New Roman" w:hAnsi="Times New Roman"/>
                <w:spacing w:val="25"/>
                <w:sz w:val="24"/>
              </w:rPr>
              <w:t xml:space="preserve"> </w:t>
            </w:r>
            <w:r>
              <w:rPr>
                <w:rFonts w:ascii="Times New Roman" w:hAnsi="Times New Roman"/>
                <w:sz w:val="24"/>
              </w:rPr>
              <w:t>по</w:t>
            </w:r>
            <w:r>
              <w:rPr>
                <w:rFonts w:ascii="Times New Roman" w:hAnsi="Times New Roman"/>
                <w:spacing w:val="30"/>
                <w:sz w:val="24"/>
              </w:rPr>
              <w:t xml:space="preserve"> </w:t>
            </w:r>
            <w:r>
              <w:rPr>
                <w:rFonts w:ascii="Times New Roman" w:hAnsi="Times New Roman"/>
                <w:sz w:val="24"/>
              </w:rPr>
              <w:t>типовым</w:t>
            </w:r>
            <w:r>
              <w:rPr>
                <w:rFonts w:ascii="Times New Roman" w:hAnsi="Times New Roman"/>
                <w:spacing w:val="22"/>
                <w:sz w:val="24"/>
              </w:rPr>
              <w:t xml:space="preserve"> </w:t>
            </w:r>
            <w:r>
              <w:rPr>
                <w:rFonts w:ascii="Times New Roman" w:hAnsi="Times New Roman"/>
                <w:sz w:val="24"/>
              </w:rPr>
              <w:t>решениям</w:t>
            </w:r>
            <w:r>
              <w:rPr>
                <w:rFonts w:ascii="Times New Roman" w:hAnsi="Times New Roman"/>
                <w:spacing w:val="23"/>
                <w:sz w:val="24"/>
              </w:rPr>
              <w:t xml:space="preserve"> </w:t>
            </w:r>
            <w:r>
              <w:rPr>
                <w:rFonts w:ascii="Times New Roman" w:hAnsi="Times New Roman"/>
                <w:spacing w:val="-10"/>
                <w:sz w:val="24"/>
              </w:rPr>
              <w:t>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9B88F" w14:textId="77777777" w:rsidR="007A18A7" w:rsidRDefault="007A18A7"/>
        </w:tc>
      </w:tr>
      <w:tr w:rsidR="007A18A7" w14:paraId="1BFF7D71"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10A48"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41B24" w14:textId="77777777" w:rsidR="007A18A7" w:rsidRDefault="001B76D0" w:rsidP="007D0A28">
            <w:pPr>
              <w:widowControl w:val="0"/>
              <w:rPr>
                <w:rFonts w:ascii="Times New Roman" w:hAnsi="Times New Roman"/>
                <w:sz w:val="24"/>
              </w:rPr>
            </w:pPr>
            <w:r>
              <w:rPr>
                <w:rFonts w:ascii="Times New Roman" w:hAnsi="Times New Roman"/>
                <w:sz w:val="24"/>
              </w:rPr>
              <w:t>методике</w:t>
            </w:r>
            <w:r>
              <w:rPr>
                <w:rFonts w:ascii="Times New Roman" w:hAnsi="Times New Roman"/>
                <w:spacing w:val="40"/>
                <w:sz w:val="24"/>
              </w:rPr>
              <w:t xml:space="preserve"> </w:t>
            </w:r>
            <w:r>
              <w:rPr>
                <w:rFonts w:ascii="Times New Roman" w:hAnsi="Times New Roman"/>
                <w:sz w:val="24"/>
              </w:rPr>
              <w:t>расчета</w:t>
            </w:r>
            <w:r>
              <w:rPr>
                <w:rFonts w:ascii="Times New Roman" w:hAnsi="Times New Roman"/>
                <w:spacing w:val="40"/>
                <w:sz w:val="24"/>
              </w:rPr>
              <w:t xml:space="preserve"> </w:t>
            </w:r>
            <w:r>
              <w:rPr>
                <w:rFonts w:ascii="Times New Roman" w:hAnsi="Times New Roman"/>
                <w:sz w:val="24"/>
              </w:rPr>
              <w:t>элементов</w:t>
            </w:r>
            <w:r>
              <w:rPr>
                <w:rFonts w:ascii="Times New Roman" w:hAnsi="Times New Roman"/>
                <w:spacing w:val="40"/>
                <w:sz w:val="24"/>
              </w:rPr>
              <w:t xml:space="preserve"> </w:t>
            </w:r>
            <w:r>
              <w:rPr>
                <w:rFonts w:ascii="Times New Roman" w:hAnsi="Times New Roman"/>
                <w:sz w:val="24"/>
              </w:rPr>
              <w:t>автобусных</w:t>
            </w:r>
            <w:r>
              <w:rPr>
                <w:rFonts w:ascii="Times New Roman" w:hAnsi="Times New Roman"/>
                <w:spacing w:val="40"/>
                <w:sz w:val="24"/>
              </w:rPr>
              <w:t xml:space="preserve"> </w:t>
            </w:r>
            <w:r>
              <w:rPr>
                <w:rFonts w:ascii="Times New Roman" w:hAnsi="Times New Roman"/>
                <w:sz w:val="24"/>
              </w:rPr>
              <w:t>остановок и автостоянок;</w:t>
            </w:r>
          </w:p>
          <w:p w14:paraId="2531E349"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40"/>
                <w:sz w:val="24"/>
              </w:rPr>
              <w:t xml:space="preserve"> </w:t>
            </w:r>
            <w:r>
              <w:rPr>
                <w:rFonts w:ascii="Times New Roman" w:hAnsi="Times New Roman"/>
                <w:sz w:val="24"/>
              </w:rPr>
              <w:t>знания</w:t>
            </w:r>
            <w:r>
              <w:rPr>
                <w:rFonts w:ascii="Times New Roman" w:hAnsi="Times New Roman"/>
                <w:spacing w:val="40"/>
                <w:sz w:val="24"/>
              </w:rPr>
              <w:t xml:space="preserve"> </w:t>
            </w:r>
            <w:r>
              <w:rPr>
                <w:rFonts w:ascii="Times New Roman" w:hAnsi="Times New Roman"/>
                <w:sz w:val="24"/>
              </w:rPr>
              <w:t>по</w:t>
            </w:r>
            <w:r>
              <w:rPr>
                <w:rFonts w:ascii="Times New Roman" w:hAnsi="Times New Roman"/>
                <w:spacing w:val="40"/>
                <w:sz w:val="24"/>
              </w:rPr>
              <w:t xml:space="preserve"> </w:t>
            </w:r>
            <w:r>
              <w:rPr>
                <w:rFonts w:ascii="Times New Roman" w:hAnsi="Times New Roman"/>
                <w:sz w:val="24"/>
              </w:rPr>
              <w:t>нормативным</w:t>
            </w:r>
            <w:r>
              <w:rPr>
                <w:rFonts w:ascii="Times New Roman" w:hAnsi="Times New Roman"/>
                <w:spacing w:val="40"/>
                <w:sz w:val="24"/>
              </w:rPr>
              <w:t xml:space="preserve"> </w:t>
            </w:r>
            <w:r>
              <w:rPr>
                <w:rFonts w:ascii="Times New Roman" w:hAnsi="Times New Roman"/>
                <w:sz w:val="24"/>
              </w:rPr>
              <w:t>требованиям и расчету полос озеленения;</w:t>
            </w:r>
          </w:p>
          <w:p w14:paraId="05E92BA2"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40"/>
                <w:sz w:val="24"/>
              </w:rPr>
              <w:t xml:space="preserve"> </w:t>
            </w:r>
            <w:r>
              <w:rPr>
                <w:rFonts w:ascii="Times New Roman" w:hAnsi="Times New Roman"/>
                <w:sz w:val="24"/>
              </w:rPr>
              <w:t>знания</w:t>
            </w:r>
            <w:r>
              <w:rPr>
                <w:rFonts w:ascii="Times New Roman" w:hAnsi="Times New Roman"/>
                <w:spacing w:val="40"/>
                <w:sz w:val="24"/>
              </w:rPr>
              <w:t xml:space="preserve"> </w:t>
            </w:r>
            <w:r>
              <w:rPr>
                <w:rFonts w:ascii="Times New Roman" w:hAnsi="Times New Roman"/>
                <w:sz w:val="24"/>
              </w:rPr>
              <w:t>о</w:t>
            </w:r>
            <w:r>
              <w:rPr>
                <w:rFonts w:ascii="Times New Roman" w:hAnsi="Times New Roman"/>
                <w:spacing w:val="40"/>
                <w:sz w:val="24"/>
              </w:rPr>
              <w:t xml:space="preserve"> </w:t>
            </w:r>
            <w:r>
              <w:rPr>
                <w:rFonts w:ascii="Times New Roman" w:hAnsi="Times New Roman"/>
                <w:sz w:val="24"/>
              </w:rPr>
              <w:t>типах</w:t>
            </w:r>
            <w:r>
              <w:rPr>
                <w:rFonts w:ascii="Times New Roman" w:hAnsi="Times New Roman"/>
                <w:spacing w:val="40"/>
                <w:sz w:val="24"/>
              </w:rPr>
              <w:t xml:space="preserve"> </w:t>
            </w:r>
            <w:r>
              <w:rPr>
                <w:rFonts w:ascii="Times New Roman" w:hAnsi="Times New Roman"/>
                <w:sz w:val="24"/>
              </w:rPr>
              <w:t>дорожных</w:t>
            </w:r>
            <w:r>
              <w:rPr>
                <w:rFonts w:ascii="Times New Roman" w:hAnsi="Times New Roman"/>
                <w:spacing w:val="40"/>
                <w:sz w:val="24"/>
              </w:rPr>
              <w:t xml:space="preserve"> </w:t>
            </w:r>
            <w:r>
              <w:rPr>
                <w:rFonts w:ascii="Times New Roman" w:hAnsi="Times New Roman"/>
                <w:sz w:val="24"/>
              </w:rPr>
              <w:t>зна</w:t>
            </w:r>
            <w:r>
              <w:rPr>
                <w:rFonts w:ascii="Times New Roman" w:hAnsi="Times New Roman"/>
                <w:spacing w:val="-4"/>
                <w:sz w:val="24"/>
              </w:rPr>
              <w:t>ков;</w:t>
            </w:r>
          </w:p>
          <w:p w14:paraId="5D3B9D99"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40"/>
                <w:sz w:val="24"/>
              </w:rPr>
              <w:t xml:space="preserve"> </w:t>
            </w:r>
            <w:r>
              <w:rPr>
                <w:rFonts w:ascii="Times New Roman" w:hAnsi="Times New Roman"/>
                <w:sz w:val="24"/>
              </w:rPr>
              <w:t>знания</w:t>
            </w:r>
            <w:r>
              <w:rPr>
                <w:rFonts w:ascii="Times New Roman" w:hAnsi="Times New Roman"/>
                <w:spacing w:val="40"/>
                <w:sz w:val="24"/>
              </w:rPr>
              <w:t xml:space="preserve"> </w:t>
            </w:r>
            <w:r>
              <w:rPr>
                <w:rFonts w:ascii="Times New Roman" w:hAnsi="Times New Roman"/>
                <w:sz w:val="24"/>
              </w:rPr>
              <w:t>о</w:t>
            </w:r>
            <w:r>
              <w:rPr>
                <w:rFonts w:ascii="Times New Roman" w:hAnsi="Times New Roman"/>
                <w:spacing w:val="40"/>
                <w:sz w:val="24"/>
              </w:rPr>
              <w:t xml:space="preserve"> </w:t>
            </w:r>
            <w:r>
              <w:rPr>
                <w:rFonts w:ascii="Times New Roman" w:hAnsi="Times New Roman"/>
                <w:sz w:val="24"/>
              </w:rPr>
              <w:t>видах</w:t>
            </w:r>
            <w:r>
              <w:rPr>
                <w:rFonts w:ascii="Times New Roman" w:hAnsi="Times New Roman"/>
                <w:spacing w:val="40"/>
                <w:sz w:val="24"/>
              </w:rPr>
              <w:t xml:space="preserve"> </w:t>
            </w:r>
            <w:r>
              <w:rPr>
                <w:rFonts w:ascii="Times New Roman" w:hAnsi="Times New Roman"/>
                <w:sz w:val="24"/>
              </w:rPr>
              <w:t>дорожной</w:t>
            </w:r>
            <w:r>
              <w:rPr>
                <w:rFonts w:ascii="Times New Roman" w:hAnsi="Times New Roman"/>
                <w:spacing w:val="40"/>
                <w:sz w:val="24"/>
              </w:rPr>
              <w:t xml:space="preserve"> </w:t>
            </w:r>
            <w:r>
              <w:rPr>
                <w:rFonts w:ascii="Times New Roman" w:hAnsi="Times New Roman"/>
                <w:sz w:val="24"/>
              </w:rPr>
              <w:t>раз</w:t>
            </w:r>
            <w:r>
              <w:rPr>
                <w:rFonts w:ascii="Times New Roman" w:hAnsi="Times New Roman"/>
                <w:spacing w:val="-2"/>
                <w:sz w:val="24"/>
              </w:rPr>
              <w:t>метки;</w:t>
            </w:r>
          </w:p>
          <w:p w14:paraId="5319D5D1"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40"/>
                <w:sz w:val="24"/>
              </w:rPr>
              <w:t xml:space="preserve"> </w:t>
            </w:r>
            <w:r>
              <w:rPr>
                <w:rFonts w:ascii="Times New Roman" w:hAnsi="Times New Roman"/>
                <w:sz w:val="24"/>
              </w:rPr>
              <w:t>знания</w:t>
            </w:r>
            <w:r>
              <w:rPr>
                <w:rFonts w:ascii="Times New Roman" w:hAnsi="Times New Roman"/>
                <w:spacing w:val="40"/>
                <w:sz w:val="24"/>
              </w:rPr>
              <w:t xml:space="preserve"> </w:t>
            </w:r>
            <w:r>
              <w:rPr>
                <w:rFonts w:ascii="Times New Roman" w:hAnsi="Times New Roman"/>
                <w:sz w:val="24"/>
              </w:rPr>
              <w:t>о</w:t>
            </w:r>
            <w:r>
              <w:rPr>
                <w:rFonts w:ascii="Times New Roman" w:hAnsi="Times New Roman"/>
                <w:spacing w:val="40"/>
                <w:sz w:val="24"/>
              </w:rPr>
              <w:t xml:space="preserve"> </w:t>
            </w:r>
            <w:r>
              <w:rPr>
                <w:rFonts w:ascii="Times New Roman" w:hAnsi="Times New Roman"/>
                <w:sz w:val="24"/>
              </w:rPr>
              <w:t>видах</w:t>
            </w:r>
            <w:r>
              <w:rPr>
                <w:rFonts w:ascii="Times New Roman" w:hAnsi="Times New Roman"/>
                <w:spacing w:val="40"/>
                <w:sz w:val="24"/>
              </w:rPr>
              <w:t xml:space="preserve"> </w:t>
            </w:r>
            <w:r>
              <w:rPr>
                <w:rFonts w:ascii="Times New Roman" w:hAnsi="Times New Roman"/>
                <w:sz w:val="24"/>
              </w:rPr>
              <w:t>ограждений</w:t>
            </w:r>
            <w:r>
              <w:rPr>
                <w:rFonts w:ascii="Times New Roman" w:hAnsi="Times New Roman"/>
                <w:spacing w:val="40"/>
                <w:sz w:val="24"/>
              </w:rPr>
              <w:t xml:space="preserve"> </w:t>
            </w:r>
            <w:r>
              <w:rPr>
                <w:rFonts w:ascii="Times New Roman" w:hAnsi="Times New Roman"/>
                <w:sz w:val="24"/>
              </w:rPr>
              <w:t>и области их применения;</w:t>
            </w:r>
          </w:p>
          <w:p w14:paraId="212C8799"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нормах размещения комплекса зданий и сооружений для обслуживания городских путей сообщения;</w:t>
            </w:r>
          </w:p>
          <w:p w14:paraId="445AB5CC"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требованиях к элементам конструкций зданий (помещений) обусловленных необходимостью их доступности и соответствия</w:t>
            </w:r>
            <w:r>
              <w:rPr>
                <w:rFonts w:ascii="Times New Roman" w:hAnsi="Times New Roman"/>
                <w:spacing w:val="71"/>
                <w:sz w:val="24"/>
              </w:rPr>
              <w:t xml:space="preserve"> </w:t>
            </w:r>
            <w:r>
              <w:rPr>
                <w:rFonts w:ascii="Times New Roman" w:hAnsi="Times New Roman"/>
                <w:sz w:val="24"/>
              </w:rPr>
              <w:t>их</w:t>
            </w:r>
            <w:r>
              <w:rPr>
                <w:rFonts w:ascii="Times New Roman" w:hAnsi="Times New Roman"/>
                <w:spacing w:val="72"/>
                <w:sz w:val="24"/>
              </w:rPr>
              <w:t xml:space="preserve"> </w:t>
            </w:r>
            <w:r>
              <w:rPr>
                <w:rFonts w:ascii="Times New Roman" w:hAnsi="Times New Roman"/>
                <w:sz w:val="24"/>
              </w:rPr>
              <w:t>доступности</w:t>
            </w:r>
            <w:r>
              <w:rPr>
                <w:rFonts w:ascii="Times New Roman" w:hAnsi="Times New Roman"/>
                <w:spacing w:val="73"/>
                <w:sz w:val="24"/>
              </w:rPr>
              <w:t xml:space="preserve"> </w:t>
            </w:r>
            <w:r>
              <w:rPr>
                <w:rFonts w:ascii="Times New Roman" w:hAnsi="Times New Roman"/>
                <w:sz w:val="24"/>
              </w:rPr>
              <w:t>особым</w:t>
            </w:r>
            <w:r>
              <w:rPr>
                <w:rFonts w:ascii="Times New Roman" w:hAnsi="Times New Roman"/>
                <w:spacing w:val="73"/>
                <w:sz w:val="24"/>
              </w:rPr>
              <w:t xml:space="preserve"> </w:t>
            </w:r>
            <w:r>
              <w:rPr>
                <w:rFonts w:ascii="Times New Roman" w:hAnsi="Times New Roman"/>
                <w:spacing w:val="-2"/>
                <w:sz w:val="24"/>
              </w:rPr>
              <w:t>потребно</w:t>
            </w:r>
            <w:r>
              <w:rPr>
                <w:rFonts w:ascii="Times New Roman" w:hAnsi="Times New Roman"/>
                <w:sz w:val="24"/>
              </w:rPr>
              <w:t>стям</w:t>
            </w:r>
            <w:r>
              <w:rPr>
                <w:rFonts w:ascii="Times New Roman" w:hAnsi="Times New Roman"/>
                <w:spacing w:val="3"/>
                <w:sz w:val="24"/>
              </w:rPr>
              <w:t xml:space="preserve"> </w:t>
            </w:r>
            <w:r>
              <w:rPr>
                <w:rFonts w:ascii="Times New Roman" w:hAnsi="Times New Roman"/>
                <w:spacing w:val="-2"/>
                <w:sz w:val="24"/>
              </w:rPr>
              <w:t>инвалидов.</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D3C4F" w14:textId="77777777" w:rsidR="007A18A7" w:rsidRDefault="007A18A7"/>
        </w:tc>
      </w:tr>
      <w:tr w:rsidR="007A18A7" w14:paraId="23D4F387"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C0A41" w14:textId="77777777" w:rsidR="007A18A7" w:rsidRDefault="001B76D0">
            <w:pPr>
              <w:widowControl w:val="0"/>
              <w:jc w:val="center"/>
              <w:rPr>
                <w:rFonts w:ascii="Times New Roman" w:hAnsi="Times New Roman"/>
                <w:sz w:val="24"/>
              </w:rPr>
            </w:pPr>
            <w:r>
              <w:rPr>
                <w:rFonts w:ascii="Times New Roman" w:hAnsi="Times New Roman"/>
                <w:sz w:val="24"/>
              </w:rPr>
              <w:t>ПК 2</w:t>
            </w:r>
            <w:r>
              <w:rPr>
                <w:rFonts w:ascii="Times New Roman" w:hAnsi="Times New Roman"/>
                <w:spacing w:val="-4"/>
                <w:sz w:val="24"/>
              </w:rPr>
              <w:t>.3.</w:t>
            </w:r>
          </w:p>
          <w:p w14:paraId="38A22DEA" w14:textId="77777777" w:rsidR="007A18A7" w:rsidRDefault="007A18A7">
            <w:pPr>
              <w:widowControl w:val="0"/>
              <w:jc w:val="center"/>
              <w:rPr>
                <w:rFonts w:ascii="Times New Roman" w:hAnsi="Times New Roman"/>
                <w:sz w:val="24"/>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83CBB"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назначать варианты</w:t>
            </w:r>
            <w:r>
              <w:rPr>
                <w:rFonts w:ascii="Times New Roman" w:hAnsi="Times New Roman"/>
                <w:spacing w:val="40"/>
                <w:sz w:val="24"/>
              </w:rPr>
              <w:t xml:space="preserve"> </w:t>
            </w:r>
            <w:r>
              <w:rPr>
                <w:rFonts w:ascii="Times New Roman" w:hAnsi="Times New Roman"/>
                <w:sz w:val="24"/>
              </w:rPr>
              <w:t>трасс городских путей сообщения и выбирать оптимальный вариант трассы;</w:t>
            </w:r>
          </w:p>
          <w:p w14:paraId="5CCE99CA"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выполнять расчеты элементов плана, продольных и поперечных профилей трасс городских путей сообщения;</w:t>
            </w:r>
          </w:p>
          <w:p w14:paraId="7CEEBBA3" w14:textId="77777777" w:rsidR="007A18A7" w:rsidRDefault="001B76D0" w:rsidP="007D0A28">
            <w:pPr>
              <w:widowControl w:val="0"/>
              <w:rPr>
                <w:rFonts w:ascii="Times New Roman" w:hAnsi="Times New Roman"/>
                <w:sz w:val="24"/>
              </w:rPr>
            </w:pPr>
            <w:r>
              <w:rPr>
                <w:rFonts w:ascii="Times New Roman" w:hAnsi="Times New Roman"/>
                <w:sz w:val="24"/>
              </w:rPr>
              <w:t xml:space="preserve">демонстрирует умения оформлять текстовую и графическую техническую документацию и согласовывать ее со всеми заинтересованными </w:t>
            </w:r>
            <w:r>
              <w:rPr>
                <w:rFonts w:ascii="Times New Roman" w:hAnsi="Times New Roman"/>
                <w:spacing w:val="-2"/>
                <w:sz w:val="24"/>
              </w:rPr>
              <w:t>службами;</w:t>
            </w:r>
          </w:p>
          <w:p w14:paraId="6DA15393" w14:textId="77777777" w:rsidR="007A18A7" w:rsidRDefault="001B76D0" w:rsidP="007D0A28">
            <w:pPr>
              <w:widowControl w:val="0"/>
              <w:rPr>
                <w:rFonts w:ascii="Times New Roman" w:hAnsi="Times New Roman"/>
                <w:sz w:val="24"/>
              </w:rPr>
            </w:pPr>
            <w:r>
              <w:rPr>
                <w:rFonts w:ascii="Times New Roman" w:hAnsi="Times New Roman"/>
                <w:sz w:val="24"/>
              </w:rPr>
              <w:lastRenderedPageBreak/>
              <w:t>демонстрирует умения проектировать верхнее строение рельсового пути;</w:t>
            </w:r>
          </w:p>
          <w:p w14:paraId="611015E0"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применять прикладные программные продукты дорожной отрасли.</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42CBC" w14:textId="77777777" w:rsidR="007A18A7" w:rsidRDefault="001B76D0">
            <w:pPr>
              <w:widowControl w:val="0"/>
              <w:jc w:val="center"/>
              <w:rPr>
                <w:rFonts w:ascii="Times New Roman" w:hAnsi="Times New Roman"/>
                <w:sz w:val="24"/>
              </w:rPr>
            </w:pPr>
            <w:r>
              <w:rPr>
                <w:rFonts w:ascii="Times New Roman" w:hAnsi="Times New Roman"/>
                <w:sz w:val="24"/>
              </w:rPr>
              <w:lastRenderedPageBreak/>
              <w:t>Экспертное наблюдение</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5"/>
                <w:sz w:val="24"/>
              </w:rPr>
              <w:t xml:space="preserve"> </w:t>
            </w:r>
            <w:r>
              <w:rPr>
                <w:rFonts w:ascii="Times New Roman" w:hAnsi="Times New Roman"/>
                <w:sz w:val="24"/>
              </w:rPr>
              <w:t>оценка выполнения практических работ</w:t>
            </w:r>
          </w:p>
        </w:tc>
      </w:tr>
      <w:tr w:rsidR="007A18A7" w14:paraId="68553371"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F439B"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168AE"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требованиях нормативных</w:t>
            </w:r>
            <w:r>
              <w:rPr>
                <w:rFonts w:ascii="Times New Roman" w:hAnsi="Times New Roman"/>
                <w:spacing w:val="-1"/>
                <w:sz w:val="24"/>
              </w:rPr>
              <w:t xml:space="preserve"> </w:t>
            </w:r>
            <w:r>
              <w:rPr>
                <w:rFonts w:ascii="Times New Roman" w:hAnsi="Times New Roman"/>
                <w:sz w:val="24"/>
              </w:rPr>
              <w:t>актов к</w:t>
            </w:r>
            <w:r>
              <w:rPr>
                <w:rFonts w:ascii="Times New Roman" w:hAnsi="Times New Roman"/>
                <w:spacing w:val="-3"/>
                <w:sz w:val="24"/>
              </w:rPr>
              <w:t xml:space="preserve"> </w:t>
            </w:r>
            <w:r>
              <w:rPr>
                <w:rFonts w:ascii="Times New Roman" w:hAnsi="Times New Roman"/>
                <w:sz w:val="24"/>
              </w:rPr>
              <w:t>проектированию трасс, рельсовых</w:t>
            </w:r>
            <w:r>
              <w:rPr>
                <w:rFonts w:ascii="Times New Roman" w:hAnsi="Times New Roman"/>
                <w:spacing w:val="-6"/>
                <w:sz w:val="24"/>
              </w:rPr>
              <w:t xml:space="preserve"> </w:t>
            </w:r>
            <w:r>
              <w:rPr>
                <w:rFonts w:ascii="Times New Roman" w:hAnsi="Times New Roman"/>
                <w:sz w:val="24"/>
              </w:rPr>
              <w:t>и подъездных путей;</w:t>
            </w:r>
          </w:p>
          <w:p w14:paraId="56B986BE" w14:textId="77777777" w:rsidR="007A18A7" w:rsidRDefault="001B76D0" w:rsidP="007D0A28">
            <w:pPr>
              <w:widowControl w:val="0"/>
              <w:rPr>
                <w:rFonts w:ascii="Times New Roman" w:hAnsi="Times New Roman"/>
                <w:sz w:val="24"/>
              </w:rPr>
            </w:pPr>
            <w:r>
              <w:rPr>
                <w:rFonts w:ascii="Times New Roman" w:hAnsi="Times New Roman"/>
                <w:sz w:val="24"/>
              </w:rPr>
              <w:t xml:space="preserve">демонстрирует знания основных терминов и </w:t>
            </w:r>
            <w:r>
              <w:rPr>
                <w:rFonts w:ascii="Times New Roman" w:hAnsi="Times New Roman"/>
                <w:spacing w:val="-2"/>
                <w:sz w:val="24"/>
              </w:rPr>
              <w:t>понятий;</w:t>
            </w:r>
          </w:p>
          <w:p w14:paraId="26731552" w14:textId="77777777" w:rsidR="007A18A7" w:rsidRDefault="001B76D0" w:rsidP="007D0A28">
            <w:pPr>
              <w:widowControl w:val="0"/>
              <w:rPr>
                <w:rFonts w:ascii="Times New Roman" w:hAnsi="Times New Roman"/>
                <w:sz w:val="24"/>
              </w:rPr>
            </w:pPr>
            <w:r>
              <w:rPr>
                <w:rFonts w:ascii="Times New Roman" w:hAnsi="Times New Roman"/>
                <w:sz w:val="24"/>
              </w:rPr>
              <w:t xml:space="preserve">демонстрирует знания о критериях выбора оптимального варианта трассы и места мостового </w:t>
            </w:r>
            <w:r>
              <w:rPr>
                <w:rFonts w:ascii="Times New Roman" w:hAnsi="Times New Roman"/>
                <w:spacing w:val="-2"/>
                <w:sz w:val="24"/>
              </w:rPr>
              <w:t>перехода;</w:t>
            </w:r>
          </w:p>
          <w:p w14:paraId="2805C3A8"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методах трассирования и нивелирования трасс в различных условиях рельефа местности;</w:t>
            </w:r>
          </w:p>
          <w:p w14:paraId="002FC7D8"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по методике расчетов элементов плана и продольного, и поперечного профилей городских путей сообщения;</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26BB5" w14:textId="77777777" w:rsidR="007A18A7" w:rsidRDefault="001B76D0">
            <w:pPr>
              <w:widowControl w:val="0"/>
              <w:jc w:val="center"/>
              <w:rPr>
                <w:rFonts w:ascii="Times New Roman" w:hAnsi="Times New Roman"/>
                <w:sz w:val="24"/>
              </w:rPr>
            </w:pPr>
            <w:r>
              <w:rPr>
                <w:rFonts w:ascii="Times New Roman" w:hAnsi="Times New Roman"/>
                <w:sz w:val="24"/>
              </w:rPr>
              <w:t>Текущий</w:t>
            </w:r>
            <w:r>
              <w:rPr>
                <w:rFonts w:ascii="Times New Roman" w:hAnsi="Times New Roman"/>
                <w:spacing w:val="-15"/>
                <w:sz w:val="24"/>
              </w:rPr>
              <w:t xml:space="preserve"> </w:t>
            </w:r>
            <w:r>
              <w:rPr>
                <w:rFonts w:ascii="Times New Roman" w:hAnsi="Times New Roman"/>
                <w:sz w:val="24"/>
              </w:rPr>
              <w:t>контроль в форме:</w:t>
            </w:r>
          </w:p>
          <w:p w14:paraId="11BAC81D" w14:textId="77777777" w:rsidR="007A18A7" w:rsidRDefault="001B76D0">
            <w:pPr>
              <w:widowControl w:val="0"/>
              <w:jc w:val="center"/>
              <w:rPr>
                <w:rFonts w:ascii="Times New Roman" w:hAnsi="Times New Roman"/>
                <w:sz w:val="24"/>
              </w:rPr>
            </w:pPr>
            <w:r>
              <w:rPr>
                <w:rFonts w:ascii="Times New Roman" w:hAnsi="Times New Roman"/>
                <w:sz w:val="24"/>
              </w:rPr>
              <w:t>-</w:t>
            </w:r>
            <w:r>
              <w:rPr>
                <w:rFonts w:ascii="Times New Roman" w:hAnsi="Times New Roman"/>
                <w:spacing w:val="-2"/>
                <w:sz w:val="24"/>
              </w:rPr>
              <w:t>тестирования;</w:t>
            </w:r>
          </w:p>
          <w:p w14:paraId="459BBBBA" w14:textId="77777777" w:rsidR="007A18A7" w:rsidRDefault="001B76D0">
            <w:pPr>
              <w:widowControl w:val="0"/>
              <w:jc w:val="center"/>
              <w:rPr>
                <w:rFonts w:ascii="Times New Roman" w:hAnsi="Times New Roman"/>
                <w:sz w:val="24"/>
              </w:rPr>
            </w:pPr>
            <w:r>
              <w:rPr>
                <w:rFonts w:ascii="Times New Roman" w:hAnsi="Times New Roman"/>
                <w:sz w:val="24"/>
              </w:rPr>
              <w:t>-технических</w:t>
            </w:r>
            <w:r>
              <w:rPr>
                <w:rFonts w:ascii="Times New Roman" w:hAnsi="Times New Roman"/>
                <w:spacing w:val="-15"/>
                <w:sz w:val="24"/>
              </w:rPr>
              <w:t xml:space="preserve"> </w:t>
            </w:r>
            <w:r>
              <w:rPr>
                <w:rFonts w:ascii="Times New Roman" w:hAnsi="Times New Roman"/>
                <w:sz w:val="24"/>
              </w:rPr>
              <w:t>дик</w:t>
            </w:r>
            <w:r>
              <w:rPr>
                <w:rFonts w:ascii="Times New Roman" w:hAnsi="Times New Roman"/>
                <w:spacing w:val="-2"/>
                <w:sz w:val="24"/>
              </w:rPr>
              <w:t>тантов;</w:t>
            </w:r>
          </w:p>
          <w:p w14:paraId="027DBB72" w14:textId="77777777" w:rsidR="007A18A7" w:rsidRDefault="001B76D0">
            <w:pPr>
              <w:widowControl w:val="0"/>
              <w:jc w:val="center"/>
              <w:rPr>
                <w:rFonts w:ascii="Times New Roman" w:hAnsi="Times New Roman"/>
                <w:sz w:val="24"/>
              </w:rPr>
            </w:pPr>
            <w:r>
              <w:rPr>
                <w:rFonts w:ascii="Times New Roman" w:hAnsi="Times New Roman"/>
                <w:sz w:val="24"/>
              </w:rPr>
              <w:t>-контрольных</w:t>
            </w:r>
            <w:r>
              <w:rPr>
                <w:rFonts w:ascii="Times New Roman" w:hAnsi="Times New Roman"/>
                <w:spacing w:val="-15"/>
                <w:sz w:val="24"/>
              </w:rPr>
              <w:t xml:space="preserve"> </w:t>
            </w:r>
            <w:r>
              <w:rPr>
                <w:rFonts w:ascii="Times New Roman" w:hAnsi="Times New Roman"/>
                <w:sz w:val="24"/>
              </w:rPr>
              <w:t>ра</w:t>
            </w:r>
            <w:r>
              <w:rPr>
                <w:rFonts w:ascii="Times New Roman" w:hAnsi="Times New Roman"/>
                <w:spacing w:val="-4"/>
                <w:sz w:val="24"/>
              </w:rPr>
              <w:t>бот;</w:t>
            </w:r>
          </w:p>
          <w:p w14:paraId="2C8CB4F8" w14:textId="77777777" w:rsidR="007A18A7" w:rsidRDefault="001B76D0">
            <w:pPr>
              <w:widowControl w:val="0"/>
              <w:jc w:val="center"/>
              <w:rPr>
                <w:rFonts w:ascii="Times New Roman" w:hAnsi="Times New Roman"/>
                <w:sz w:val="24"/>
              </w:rPr>
            </w:pPr>
            <w:r>
              <w:rPr>
                <w:rFonts w:ascii="Times New Roman" w:hAnsi="Times New Roman"/>
                <w:sz w:val="24"/>
              </w:rPr>
              <w:t>-</w:t>
            </w:r>
            <w:r>
              <w:rPr>
                <w:rFonts w:ascii="Times New Roman" w:hAnsi="Times New Roman"/>
                <w:spacing w:val="-15"/>
                <w:sz w:val="24"/>
              </w:rPr>
              <w:t xml:space="preserve"> </w:t>
            </w:r>
            <w:r>
              <w:rPr>
                <w:rFonts w:ascii="Times New Roman" w:hAnsi="Times New Roman"/>
                <w:sz w:val="24"/>
              </w:rPr>
              <w:t>решения</w:t>
            </w:r>
            <w:r>
              <w:rPr>
                <w:rFonts w:ascii="Times New Roman" w:hAnsi="Times New Roman"/>
                <w:spacing w:val="-15"/>
                <w:sz w:val="24"/>
              </w:rPr>
              <w:t xml:space="preserve"> </w:t>
            </w:r>
            <w:r>
              <w:rPr>
                <w:rFonts w:ascii="Times New Roman" w:hAnsi="Times New Roman"/>
                <w:sz w:val="24"/>
              </w:rPr>
              <w:t>ситуативных задач.</w:t>
            </w:r>
          </w:p>
          <w:p w14:paraId="2D075C8C" w14:textId="77777777" w:rsidR="007A18A7" w:rsidRDefault="001B76D0">
            <w:pPr>
              <w:widowControl w:val="0"/>
              <w:jc w:val="center"/>
              <w:rPr>
                <w:rFonts w:ascii="Times New Roman" w:hAnsi="Times New Roman"/>
                <w:sz w:val="24"/>
              </w:rPr>
            </w:pPr>
            <w:r>
              <w:rPr>
                <w:rFonts w:ascii="Times New Roman" w:hAnsi="Times New Roman"/>
                <w:sz w:val="24"/>
              </w:rPr>
              <w:t>Зачеты</w:t>
            </w:r>
            <w:r>
              <w:rPr>
                <w:rFonts w:ascii="Times New Roman" w:hAnsi="Times New Roman"/>
                <w:spacing w:val="-15"/>
                <w:sz w:val="24"/>
              </w:rPr>
              <w:t xml:space="preserve"> </w:t>
            </w:r>
            <w:r>
              <w:rPr>
                <w:rFonts w:ascii="Times New Roman" w:hAnsi="Times New Roman"/>
                <w:sz w:val="24"/>
              </w:rPr>
              <w:t>по</w:t>
            </w:r>
            <w:r>
              <w:rPr>
                <w:rFonts w:ascii="Times New Roman" w:hAnsi="Times New Roman"/>
                <w:spacing w:val="-15"/>
                <w:sz w:val="24"/>
              </w:rPr>
              <w:t xml:space="preserve"> </w:t>
            </w:r>
            <w:r>
              <w:rPr>
                <w:rFonts w:ascii="Times New Roman" w:hAnsi="Times New Roman"/>
                <w:sz w:val="24"/>
              </w:rPr>
              <w:t>учебной практике профессионального</w:t>
            </w:r>
            <w:r>
              <w:rPr>
                <w:rFonts w:ascii="Times New Roman" w:hAnsi="Times New Roman"/>
                <w:spacing w:val="-15"/>
                <w:sz w:val="24"/>
              </w:rPr>
              <w:t xml:space="preserve"> </w:t>
            </w:r>
            <w:r>
              <w:rPr>
                <w:rFonts w:ascii="Times New Roman" w:hAnsi="Times New Roman"/>
                <w:sz w:val="24"/>
              </w:rPr>
              <w:t>моду</w:t>
            </w:r>
            <w:r>
              <w:rPr>
                <w:rFonts w:ascii="Times New Roman" w:hAnsi="Times New Roman"/>
                <w:spacing w:val="-4"/>
                <w:sz w:val="24"/>
              </w:rPr>
              <w:t>ля.</w:t>
            </w:r>
          </w:p>
          <w:p w14:paraId="0E763829" w14:textId="77777777" w:rsidR="007A18A7" w:rsidRDefault="001B76D0">
            <w:pPr>
              <w:widowControl w:val="0"/>
              <w:jc w:val="center"/>
              <w:rPr>
                <w:rFonts w:ascii="Times New Roman" w:hAnsi="Times New Roman"/>
                <w:sz w:val="24"/>
              </w:rPr>
            </w:pPr>
            <w:r>
              <w:rPr>
                <w:rFonts w:ascii="Times New Roman" w:hAnsi="Times New Roman"/>
                <w:sz w:val="24"/>
              </w:rPr>
              <w:t>Экспертная</w:t>
            </w:r>
            <w:r>
              <w:rPr>
                <w:rFonts w:ascii="Times New Roman" w:hAnsi="Times New Roman"/>
                <w:spacing w:val="-15"/>
                <w:sz w:val="24"/>
              </w:rPr>
              <w:t xml:space="preserve"> </w:t>
            </w:r>
            <w:r>
              <w:rPr>
                <w:rFonts w:ascii="Times New Roman" w:hAnsi="Times New Roman"/>
                <w:sz w:val="24"/>
              </w:rPr>
              <w:t xml:space="preserve">оценка защиты курсового </w:t>
            </w:r>
            <w:r>
              <w:rPr>
                <w:rFonts w:ascii="Times New Roman" w:hAnsi="Times New Roman"/>
                <w:spacing w:val="-2"/>
                <w:sz w:val="24"/>
              </w:rPr>
              <w:t>проекта.</w:t>
            </w:r>
          </w:p>
        </w:tc>
      </w:tr>
      <w:tr w:rsidR="007A18A7" w14:paraId="1BB2381F"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358E2"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59FFB"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типах дорожных одежд и земляного полотна;</w:t>
            </w:r>
          </w:p>
          <w:p w14:paraId="47273DC5"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конструкции защитных и укрепительных устройств земляного полотна.</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98363" w14:textId="77777777" w:rsidR="007A18A7" w:rsidRDefault="007A18A7"/>
        </w:tc>
      </w:tr>
      <w:tr w:rsidR="007A18A7" w14:paraId="09F4DF56"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FB7DC" w14:textId="77777777" w:rsidR="007A18A7" w:rsidRDefault="001B76D0">
            <w:pPr>
              <w:widowControl w:val="0"/>
              <w:jc w:val="center"/>
              <w:rPr>
                <w:rFonts w:ascii="Times New Roman" w:hAnsi="Times New Roman"/>
                <w:sz w:val="24"/>
              </w:rPr>
            </w:pPr>
            <w:r>
              <w:rPr>
                <w:rFonts w:ascii="Times New Roman" w:hAnsi="Times New Roman"/>
                <w:sz w:val="24"/>
              </w:rPr>
              <w:t xml:space="preserve">ПК 2.4. </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D280C" w14:textId="77777777" w:rsidR="007A18A7" w:rsidRDefault="001B76D0" w:rsidP="007D0A28">
            <w:pPr>
              <w:widowControl w:val="0"/>
              <w:rPr>
                <w:rFonts w:ascii="Times New Roman" w:hAnsi="Times New Roman"/>
                <w:sz w:val="24"/>
              </w:rPr>
            </w:pPr>
            <w:r>
              <w:rPr>
                <w:rFonts w:ascii="Times New Roman" w:hAnsi="Times New Roman"/>
                <w:sz w:val="24"/>
              </w:rPr>
              <w:t xml:space="preserve">демонстрирует умения оформлять текстовую и графическую техническую документацию и согласовывать ее со всеми заинтересованными </w:t>
            </w:r>
            <w:r>
              <w:rPr>
                <w:rFonts w:ascii="Times New Roman" w:hAnsi="Times New Roman"/>
                <w:spacing w:val="-2"/>
                <w:sz w:val="24"/>
              </w:rPr>
              <w:t>службами;</w:t>
            </w:r>
          </w:p>
          <w:p w14:paraId="255625E2"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проектировать водоот</w:t>
            </w:r>
            <w:r>
              <w:rPr>
                <w:rFonts w:ascii="Times New Roman" w:hAnsi="Times New Roman"/>
                <w:spacing w:val="-4"/>
                <w:sz w:val="24"/>
              </w:rPr>
              <w:t>вод;</w:t>
            </w:r>
          </w:p>
          <w:p w14:paraId="74F81A8D"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5"/>
                <w:sz w:val="24"/>
              </w:rPr>
              <w:t xml:space="preserve"> </w:t>
            </w:r>
            <w:r>
              <w:rPr>
                <w:rFonts w:ascii="Times New Roman" w:hAnsi="Times New Roman"/>
                <w:sz w:val="24"/>
              </w:rPr>
              <w:t>умения</w:t>
            </w:r>
            <w:r>
              <w:rPr>
                <w:rFonts w:ascii="Times New Roman" w:hAnsi="Times New Roman"/>
                <w:spacing w:val="-9"/>
                <w:sz w:val="24"/>
              </w:rPr>
              <w:t xml:space="preserve"> </w:t>
            </w:r>
            <w:r>
              <w:rPr>
                <w:rFonts w:ascii="Times New Roman" w:hAnsi="Times New Roman"/>
                <w:sz w:val="24"/>
              </w:rPr>
              <w:t>назначать</w:t>
            </w:r>
            <w:r>
              <w:rPr>
                <w:rFonts w:ascii="Times New Roman" w:hAnsi="Times New Roman"/>
                <w:spacing w:val="-12"/>
                <w:sz w:val="24"/>
              </w:rPr>
              <w:t xml:space="preserve"> </w:t>
            </w:r>
            <w:r>
              <w:rPr>
                <w:rFonts w:ascii="Times New Roman" w:hAnsi="Times New Roman"/>
                <w:sz w:val="24"/>
              </w:rPr>
              <w:t>отверстие</w:t>
            </w:r>
            <w:r>
              <w:rPr>
                <w:rFonts w:ascii="Times New Roman" w:hAnsi="Times New Roman"/>
                <w:spacing w:val="-14"/>
                <w:sz w:val="24"/>
              </w:rPr>
              <w:t xml:space="preserve"> </w:t>
            </w:r>
            <w:r>
              <w:rPr>
                <w:rFonts w:ascii="Times New Roman" w:hAnsi="Times New Roman"/>
                <w:sz w:val="24"/>
              </w:rPr>
              <w:t>и конструкцию водоотводных сооружений;</w:t>
            </w:r>
          </w:p>
          <w:p w14:paraId="6D1F900D"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рассчитывать отверстие и элементы конструкции искусственных соору</w:t>
            </w:r>
            <w:r>
              <w:rPr>
                <w:rFonts w:ascii="Times New Roman" w:hAnsi="Times New Roman"/>
                <w:spacing w:val="-2"/>
                <w:sz w:val="24"/>
              </w:rPr>
              <w:t>жений;</w:t>
            </w:r>
          </w:p>
          <w:p w14:paraId="6EE6343D"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применять прикладные программные продукты дорожной отрасли.</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EE932" w14:textId="77777777" w:rsidR="007A18A7" w:rsidRDefault="001B76D0">
            <w:pPr>
              <w:widowControl w:val="0"/>
              <w:jc w:val="center"/>
              <w:rPr>
                <w:rFonts w:ascii="Times New Roman" w:hAnsi="Times New Roman"/>
                <w:spacing w:val="-2"/>
                <w:sz w:val="24"/>
              </w:rPr>
            </w:pPr>
            <w:r>
              <w:rPr>
                <w:rFonts w:ascii="Times New Roman" w:hAnsi="Times New Roman"/>
                <w:sz w:val="24"/>
              </w:rPr>
              <w:t>Экспертное наблюдение</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5"/>
                <w:sz w:val="24"/>
              </w:rPr>
              <w:t xml:space="preserve"> </w:t>
            </w:r>
            <w:r>
              <w:rPr>
                <w:rFonts w:ascii="Times New Roman" w:hAnsi="Times New Roman"/>
                <w:sz w:val="24"/>
              </w:rPr>
              <w:t>оценка выполнения практических работ</w:t>
            </w:r>
          </w:p>
        </w:tc>
      </w:tr>
      <w:tr w:rsidR="007A18A7" w14:paraId="61C17718"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89440"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C22F5"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требований нормативных актов к проектированию элементов искусственных сооружений;</w:t>
            </w:r>
          </w:p>
          <w:p w14:paraId="6765E452"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классификации и габаритах мостов;</w:t>
            </w:r>
          </w:p>
          <w:p w14:paraId="4AF51D64" w14:textId="77777777" w:rsidR="007A18A7" w:rsidRDefault="001B76D0" w:rsidP="007D0A28">
            <w:pPr>
              <w:widowControl w:val="0"/>
              <w:rPr>
                <w:rFonts w:ascii="Times New Roman" w:hAnsi="Times New Roman"/>
                <w:sz w:val="24"/>
              </w:rPr>
            </w:pPr>
            <w:r>
              <w:rPr>
                <w:rFonts w:ascii="Times New Roman" w:hAnsi="Times New Roman"/>
                <w:sz w:val="24"/>
              </w:rPr>
              <w:t xml:space="preserve">демонстрирует знания основных терминов и </w:t>
            </w:r>
            <w:r>
              <w:rPr>
                <w:rFonts w:ascii="Times New Roman" w:hAnsi="Times New Roman"/>
                <w:spacing w:val="-2"/>
                <w:sz w:val="24"/>
              </w:rPr>
              <w:t>понятий;</w:t>
            </w:r>
          </w:p>
          <w:p w14:paraId="38756BFB" w14:textId="77777777" w:rsidR="007A18A7" w:rsidRDefault="001B76D0" w:rsidP="007D0A28">
            <w:pPr>
              <w:widowControl w:val="0"/>
              <w:rPr>
                <w:rFonts w:ascii="Times New Roman" w:hAnsi="Times New Roman"/>
                <w:sz w:val="24"/>
              </w:rPr>
            </w:pPr>
            <w:r>
              <w:rPr>
                <w:rFonts w:ascii="Times New Roman" w:hAnsi="Times New Roman"/>
                <w:sz w:val="24"/>
              </w:rPr>
              <w:t xml:space="preserve">демонстрирует знания критериев выбора оптимального варианта трассы и места мостового </w:t>
            </w:r>
            <w:r>
              <w:rPr>
                <w:rFonts w:ascii="Times New Roman" w:hAnsi="Times New Roman"/>
                <w:spacing w:val="-2"/>
                <w:sz w:val="24"/>
              </w:rPr>
              <w:t>перехода;</w:t>
            </w:r>
          </w:p>
          <w:p w14:paraId="0BBC502F"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способах водоотвода и конструкции водоотводных сооружений;</w:t>
            </w:r>
          </w:p>
          <w:p w14:paraId="525CBFF0" w14:textId="77777777" w:rsidR="007A18A7" w:rsidRDefault="001B76D0" w:rsidP="007D0A28">
            <w:pPr>
              <w:widowControl w:val="0"/>
              <w:rPr>
                <w:rFonts w:ascii="Times New Roman" w:hAnsi="Times New Roman"/>
                <w:sz w:val="24"/>
              </w:rPr>
            </w:pPr>
            <w:r>
              <w:rPr>
                <w:rFonts w:ascii="Times New Roman" w:hAnsi="Times New Roman"/>
                <w:sz w:val="24"/>
              </w:rPr>
              <w:t xml:space="preserve">демонстрирует знания по методике расчетов </w:t>
            </w:r>
            <w:r>
              <w:rPr>
                <w:rFonts w:ascii="Times New Roman" w:hAnsi="Times New Roman"/>
                <w:sz w:val="24"/>
              </w:rPr>
              <w:lastRenderedPageBreak/>
              <w:t>отверстия и элементов мостов;</w:t>
            </w:r>
          </w:p>
          <w:p w14:paraId="4B3C421D"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типах и конструкции искусственных сооружений и область их при</w:t>
            </w:r>
            <w:r>
              <w:rPr>
                <w:rFonts w:ascii="Times New Roman" w:hAnsi="Times New Roman"/>
                <w:spacing w:val="-2"/>
                <w:sz w:val="24"/>
              </w:rPr>
              <w:t>менения;</w:t>
            </w:r>
          </w:p>
          <w:p w14:paraId="61C129E6"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 конструкции защитных и укрепительных устройств земляного полотна.</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154D0" w14:textId="77777777" w:rsidR="007A18A7" w:rsidRDefault="001B76D0">
            <w:pPr>
              <w:widowControl w:val="0"/>
              <w:jc w:val="center"/>
              <w:rPr>
                <w:rFonts w:ascii="Times New Roman" w:hAnsi="Times New Roman"/>
                <w:sz w:val="24"/>
              </w:rPr>
            </w:pPr>
            <w:r>
              <w:rPr>
                <w:rFonts w:ascii="Times New Roman" w:hAnsi="Times New Roman"/>
                <w:sz w:val="24"/>
              </w:rPr>
              <w:lastRenderedPageBreak/>
              <w:t>Экспертное наблюдение</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5"/>
                <w:sz w:val="24"/>
              </w:rPr>
              <w:t xml:space="preserve"> </w:t>
            </w:r>
            <w:r>
              <w:rPr>
                <w:rFonts w:ascii="Times New Roman" w:hAnsi="Times New Roman"/>
                <w:sz w:val="24"/>
              </w:rPr>
              <w:t>оценка выполнения практических работ текущий</w:t>
            </w:r>
            <w:r>
              <w:rPr>
                <w:rFonts w:ascii="Times New Roman" w:hAnsi="Times New Roman"/>
                <w:spacing w:val="-1"/>
                <w:sz w:val="24"/>
              </w:rPr>
              <w:t xml:space="preserve"> </w:t>
            </w:r>
            <w:r>
              <w:rPr>
                <w:rFonts w:ascii="Times New Roman" w:hAnsi="Times New Roman"/>
                <w:sz w:val="24"/>
              </w:rPr>
              <w:t>контроль в форме:</w:t>
            </w:r>
          </w:p>
          <w:p w14:paraId="78CF9DDB" w14:textId="77777777" w:rsidR="007A18A7" w:rsidRDefault="001B76D0">
            <w:pPr>
              <w:widowControl w:val="0"/>
              <w:jc w:val="center"/>
              <w:rPr>
                <w:rFonts w:ascii="Times New Roman" w:hAnsi="Times New Roman"/>
                <w:sz w:val="24"/>
              </w:rPr>
            </w:pPr>
            <w:r>
              <w:rPr>
                <w:rFonts w:ascii="Times New Roman" w:hAnsi="Times New Roman"/>
                <w:sz w:val="24"/>
              </w:rPr>
              <w:t>-</w:t>
            </w:r>
            <w:r>
              <w:rPr>
                <w:rFonts w:ascii="Times New Roman" w:hAnsi="Times New Roman"/>
                <w:spacing w:val="-2"/>
                <w:sz w:val="24"/>
              </w:rPr>
              <w:t>тестирования;</w:t>
            </w:r>
          </w:p>
          <w:p w14:paraId="4FE7C2C9" w14:textId="77777777" w:rsidR="007A18A7" w:rsidRDefault="001B76D0">
            <w:pPr>
              <w:widowControl w:val="0"/>
              <w:jc w:val="center"/>
              <w:rPr>
                <w:rFonts w:ascii="Times New Roman" w:hAnsi="Times New Roman"/>
                <w:sz w:val="24"/>
              </w:rPr>
            </w:pPr>
            <w:r>
              <w:rPr>
                <w:rFonts w:ascii="Times New Roman" w:hAnsi="Times New Roman"/>
                <w:sz w:val="24"/>
              </w:rPr>
              <w:t>-технических</w:t>
            </w:r>
            <w:r>
              <w:rPr>
                <w:rFonts w:ascii="Times New Roman" w:hAnsi="Times New Roman"/>
                <w:spacing w:val="-15"/>
                <w:sz w:val="24"/>
              </w:rPr>
              <w:t xml:space="preserve"> </w:t>
            </w:r>
            <w:r>
              <w:rPr>
                <w:rFonts w:ascii="Times New Roman" w:hAnsi="Times New Roman"/>
                <w:sz w:val="24"/>
              </w:rPr>
              <w:t>дик</w:t>
            </w:r>
            <w:r>
              <w:rPr>
                <w:rFonts w:ascii="Times New Roman" w:hAnsi="Times New Roman"/>
                <w:spacing w:val="-2"/>
                <w:sz w:val="24"/>
              </w:rPr>
              <w:t>тантов;</w:t>
            </w:r>
          </w:p>
          <w:p w14:paraId="092865F9" w14:textId="77777777" w:rsidR="007A18A7" w:rsidRDefault="001B76D0">
            <w:pPr>
              <w:widowControl w:val="0"/>
              <w:jc w:val="center"/>
              <w:rPr>
                <w:rFonts w:ascii="Times New Roman" w:hAnsi="Times New Roman"/>
                <w:sz w:val="24"/>
              </w:rPr>
            </w:pPr>
            <w:r>
              <w:rPr>
                <w:rFonts w:ascii="Times New Roman" w:hAnsi="Times New Roman"/>
                <w:sz w:val="24"/>
              </w:rPr>
              <w:t>-контрольных</w:t>
            </w:r>
            <w:r>
              <w:rPr>
                <w:rFonts w:ascii="Times New Roman" w:hAnsi="Times New Roman"/>
                <w:spacing w:val="-15"/>
                <w:sz w:val="24"/>
              </w:rPr>
              <w:t xml:space="preserve"> </w:t>
            </w:r>
            <w:r>
              <w:rPr>
                <w:rFonts w:ascii="Times New Roman" w:hAnsi="Times New Roman"/>
                <w:sz w:val="24"/>
              </w:rPr>
              <w:t>ра</w:t>
            </w:r>
            <w:r>
              <w:rPr>
                <w:rFonts w:ascii="Times New Roman" w:hAnsi="Times New Roman"/>
                <w:spacing w:val="-4"/>
                <w:sz w:val="24"/>
              </w:rPr>
              <w:t>бот;</w:t>
            </w:r>
          </w:p>
          <w:p w14:paraId="6DDCC9D6" w14:textId="77777777" w:rsidR="007A18A7" w:rsidRDefault="001B76D0">
            <w:pPr>
              <w:widowControl w:val="0"/>
              <w:jc w:val="center"/>
              <w:rPr>
                <w:rFonts w:ascii="Times New Roman" w:hAnsi="Times New Roman"/>
                <w:sz w:val="24"/>
              </w:rPr>
            </w:pPr>
            <w:r>
              <w:rPr>
                <w:rFonts w:ascii="Times New Roman" w:hAnsi="Times New Roman"/>
                <w:sz w:val="24"/>
              </w:rPr>
              <w:t>-</w:t>
            </w:r>
            <w:r>
              <w:rPr>
                <w:rFonts w:ascii="Times New Roman" w:hAnsi="Times New Roman"/>
                <w:spacing w:val="-15"/>
                <w:sz w:val="24"/>
              </w:rPr>
              <w:t xml:space="preserve"> </w:t>
            </w:r>
            <w:r>
              <w:rPr>
                <w:rFonts w:ascii="Times New Roman" w:hAnsi="Times New Roman"/>
                <w:sz w:val="24"/>
              </w:rPr>
              <w:t>решения</w:t>
            </w:r>
            <w:r>
              <w:rPr>
                <w:rFonts w:ascii="Times New Roman" w:hAnsi="Times New Roman"/>
                <w:spacing w:val="-15"/>
                <w:sz w:val="24"/>
              </w:rPr>
              <w:t xml:space="preserve"> </w:t>
            </w:r>
            <w:r>
              <w:rPr>
                <w:rFonts w:ascii="Times New Roman" w:hAnsi="Times New Roman"/>
                <w:sz w:val="24"/>
              </w:rPr>
              <w:t>ситуативных задач.</w:t>
            </w:r>
          </w:p>
          <w:p w14:paraId="4A38026A" w14:textId="77777777" w:rsidR="007A18A7" w:rsidRDefault="001B76D0">
            <w:pPr>
              <w:widowControl w:val="0"/>
              <w:jc w:val="center"/>
              <w:rPr>
                <w:rFonts w:ascii="Times New Roman" w:hAnsi="Times New Roman"/>
                <w:sz w:val="24"/>
              </w:rPr>
            </w:pPr>
            <w:r>
              <w:rPr>
                <w:rFonts w:ascii="Times New Roman" w:hAnsi="Times New Roman"/>
                <w:sz w:val="24"/>
              </w:rPr>
              <w:t xml:space="preserve">Зачет по </w:t>
            </w:r>
            <w:r>
              <w:rPr>
                <w:rFonts w:ascii="Times New Roman" w:hAnsi="Times New Roman"/>
                <w:spacing w:val="-2"/>
                <w:sz w:val="24"/>
              </w:rPr>
              <w:t>практике</w:t>
            </w:r>
          </w:p>
        </w:tc>
      </w:tr>
      <w:tr w:rsidR="007A18A7" w14:paraId="6E711AEF"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2C4B6" w14:textId="77777777" w:rsidR="007A18A7" w:rsidRDefault="001B76D0">
            <w:pPr>
              <w:widowControl w:val="0"/>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01</w:t>
            </w:r>
          </w:p>
          <w:p w14:paraId="434150A9" w14:textId="77777777" w:rsidR="007A18A7" w:rsidRDefault="007A18A7">
            <w:pPr>
              <w:widowControl w:val="0"/>
              <w:jc w:val="center"/>
              <w:rPr>
                <w:rFonts w:ascii="Times New Roman" w:hAnsi="Times New Roman"/>
                <w:sz w:val="24"/>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0355E"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5"/>
                <w:sz w:val="24"/>
              </w:rPr>
              <w:t xml:space="preserve"> </w:t>
            </w:r>
            <w:r>
              <w:rPr>
                <w:rFonts w:ascii="Times New Roman" w:hAnsi="Times New Roman"/>
                <w:sz w:val="24"/>
              </w:rPr>
              <w:t>умения</w:t>
            </w:r>
            <w:r>
              <w:rPr>
                <w:rFonts w:ascii="Times New Roman" w:hAnsi="Times New Roman"/>
                <w:spacing w:val="-15"/>
                <w:sz w:val="24"/>
              </w:rPr>
              <w:t xml:space="preserve"> </w:t>
            </w:r>
            <w:r>
              <w:rPr>
                <w:rFonts w:ascii="Times New Roman" w:hAnsi="Times New Roman"/>
                <w:sz w:val="24"/>
              </w:rPr>
              <w:t>распознавать</w:t>
            </w:r>
            <w:r>
              <w:rPr>
                <w:rFonts w:ascii="Times New Roman" w:hAnsi="Times New Roman"/>
                <w:spacing w:val="-15"/>
                <w:sz w:val="24"/>
              </w:rPr>
              <w:t xml:space="preserve"> </w:t>
            </w:r>
            <w:r>
              <w:rPr>
                <w:rFonts w:ascii="Times New Roman" w:hAnsi="Times New Roman"/>
                <w:sz w:val="24"/>
              </w:rPr>
              <w:t>задачу, проблему в профессиональном и/или социальном контексте;</w:t>
            </w:r>
          </w:p>
          <w:p w14:paraId="57CC260C"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анализировать задачу, проблему и выделять их составные части; определять этапы решения; выявлять и эффективно</w:t>
            </w:r>
            <w:r>
              <w:rPr>
                <w:rFonts w:ascii="Times New Roman" w:hAnsi="Times New Roman"/>
                <w:spacing w:val="-15"/>
                <w:sz w:val="24"/>
              </w:rPr>
              <w:t xml:space="preserve"> </w:t>
            </w:r>
            <w:r>
              <w:rPr>
                <w:rFonts w:ascii="Times New Roman" w:hAnsi="Times New Roman"/>
                <w:sz w:val="24"/>
              </w:rPr>
              <w:t>искать</w:t>
            </w:r>
            <w:r>
              <w:rPr>
                <w:rFonts w:ascii="Times New Roman" w:hAnsi="Times New Roman"/>
                <w:spacing w:val="-15"/>
                <w:sz w:val="24"/>
              </w:rPr>
              <w:t xml:space="preserve"> </w:t>
            </w:r>
            <w:r>
              <w:rPr>
                <w:rFonts w:ascii="Times New Roman" w:hAnsi="Times New Roman"/>
                <w:sz w:val="24"/>
              </w:rPr>
              <w:t>информацию,</w:t>
            </w:r>
            <w:r>
              <w:rPr>
                <w:rFonts w:ascii="Times New Roman" w:hAnsi="Times New Roman"/>
                <w:spacing w:val="-15"/>
                <w:sz w:val="24"/>
              </w:rPr>
              <w:t xml:space="preserve"> </w:t>
            </w:r>
            <w:r>
              <w:rPr>
                <w:rFonts w:ascii="Times New Roman" w:hAnsi="Times New Roman"/>
                <w:sz w:val="24"/>
              </w:rPr>
              <w:t>необходимую для решения задачи, проблемы;</w:t>
            </w:r>
          </w:p>
          <w:p w14:paraId="4DDC7E77"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
                <w:sz w:val="24"/>
              </w:rPr>
              <w:t xml:space="preserve"> </w:t>
            </w:r>
            <w:r>
              <w:rPr>
                <w:rFonts w:ascii="Times New Roman" w:hAnsi="Times New Roman"/>
                <w:sz w:val="24"/>
              </w:rPr>
              <w:t>умения</w:t>
            </w:r>
            <w:r>
              <w:rPr>
                <w:rFonts w:ascii="Times New Roman" w:hAnsi="Times New Roman"/>
                <w:spacing w:val="-5"/>
                <w:sz w:val="24"/>
              </w:rPr>
              <w:t xml:space="preserve"> </w:t>
            </w:r>
            <w:r>
              <w:rPr>
                <w:rFonts w:ascii="Times New Roman" w:hAnsi="Times New Roman"/>
                <w:sz w:val="24"/>
              </w:rPr>
              <w:t>составлять</w:t>
            </w:r>
            <w:r>
              <w:rPr>
                <w:rFonts w:ascii="Times New Roman" w:hAnsi="Times New Roman"/>
                <w:spacing w:val="-8"/>
                <w:sz w:val="24"/>
              </w:rPr>
              <w:t xml:space="preserve"> </w:t>
            </w:r>
            <w:r>
              <w:rPr>
                <w:rFonts w:ascii="Times New Roman" w:hAnsi="Times New Roman"/>
                <w:spacing w:val="-4"/>
                <w:sz w:val="24"/>
              </w:rPr>
              <w:t>план</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C687C" w14:textId="77777777" w:rsidR="007A18A7" w:rsidRDefault="001B76D0">
            <w:pPr>
              <w:widowControl w:val="0"/>
              <w:jc w:val="center"/>
              <w:rPr>
                <w:rFonts w:ascii="Times New Roman" w:hAnsi="Times New Roman"/>
                <w:sz w:val="24"/>
              </w:rPr>
            </w:pPr>
            <w:r>
              <w:rPr>
                <w:rFonts w:ascii="Times New Roman" w:hAnsi="Times New Roman"/>
                <w:sz w:val="24"/>
              </w:rPr>
              <w:t>Экспертное наблюдение за результатами деятельности обучающихся в процессе освоения образовательной</w:t>
            </w:r>
            <w:r>
              <w:rPr>
                <w:rFonts w:ascii="Times New Roman" w:hAnsi="Times New Roman"/>
                <w:spacing w:val="-15"/>
                <w:sz w:val="24"/>
              </w:rPr>
              <w:t xml:space="preserve"> </w:t>
            </w:r>
            <w:r>
              <w:rPr>
                <w:rFonts w:ascii="Times New Roman" w:hAnsi="Times New Roman"/>
                <w:sz w:val="24"/>
              </w:rPr>
              <w:t xml:space="preserve">про- </w:t>
            </w:r>
            <w:r>
              <w:rPr>
                <w:rFonts w:ascii="Times New Roman" w:hAnsi="Times New Roman"/>
                <w:spacing w:val="-2"/>
                <w:sz w:val="24"/>
              </w:rPr>
              <w:t>граммы</w:t>
            </w:r>
          </w:p>
        </w:tc>
      </w:tr>
      <w:tr w:rsidR="007A18A7" w14:paraId="70CCA91C"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34461"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2F2F6" w14:textId="77777777" w:rsidR="007A18A7" w:rsidRDefault="001B76D0" w:rsidP="007D0A28">
            <w:pPr>
              <w:widowControl w:val="0"/>
              <w:rPr>
                <w:rFonts w:ascii="Times New Roman" w:hAnsi="Times New Roman"/>
                <w:sz w:val="24"/>
              </w:rPr>
            </w:pPr>
            <w:r>
              <w:rPr>
                <w:rFonts w:ascii="Times New Roman" w:hAnsi="Times New Roman"/>
                <w:sz w:val="24"/>
              </w:rPr>
              <w:t>действия;</w:t>
            </w:r>
            <w:r>
              <w:rPr>
                <w:rFonts w:ascii="Times New Roman" w:hAnsi="Times New Roman"/>
                <w:spacing w:val="-7"/>
                <w:sz w:val="24"/>
              </w:rPr>
              <w:t xml:space="preserve"> </w:t>
            </w:r>
            <w:r>
              <w:rPr>
                <w:rFonts w:ascii="Times New Roman" w:hAnsi="Times New Roman"/>
                <w:sz w:val="24"/>
              </w:rPr>
              <w:t>определять</w:t>
            </w:r>
            <w:r>
              <w:rPr>
                <w:rFonts w:ascii="Times New Roman" w:hAnsi="Times New Roman"/>
                <w:spacing w:val="-2"/>
                <w:sz w:val="24"/>
              </w:rPr>
              <w:t xml:space="preserve"> </w:t>
            </w:r>
            <w:r>
              <w:rPr>
                <w:rFonts w:ascii="Times New Roman" w:hAnsi="Times New Roman"/>
                <w:sz w:val="24"/>
              </w:rPr>
              <w:t>необходимые</w:t>
            </w:r>
            <w:r>
              <w:rPr>
                <w:rFonts w:ascii="Times New Roman" w:hAnsi="Times New Roman"/>
                <w:spacing w:val="-7"/>
                <w:sz w:val="24"/>
              </w:rPr>
              <w:t xml:space="preserve"> </w:t>
            </w:r>
            <w:r>
              <w:rPr>
                <w:rFonts w:ascii="Times New Roman" w:hAnsi="Times New Roman"/>
                <w:spacing w:val="-2"/>
                <w:sz w:val="24"/>
              </w:rPr>
              <w:t>ресурсы;</w:t>
            </w:r>
          </w:p>
          <w:p w14:paraId="042FAA47"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владеть актуальными методами</w:t>
            </w:r>
            <w:r>
              <w:rPr>
                <w:rFonts w:ascii="Times New Roman" w:hAnsi="Times New Roman"/>
                <w:spacing w:val="-2"/>
                <w:sz w:val="24"/>
              </w:rPr>
              <w:t xml:space="preserve"> </w:t>
            </w:r>
            <w:r>
              <w:rPr>
                <w:rFonts w:ascii="Times New Roman" w:hAnsi="Times New Roman"/>
                <w:sz w:val="24"/>
              </w:rPr>
              <w:t>работы</w:t>
            </w:r>
            <w:r>
              <w:rPr>
                <w:rFonts w:ascii="Times New Roman" w:hAnsi="Times New Roman"/>
                <w:spacing w:val="-1"/>
                <w:sz w:val="24"/>
              </w:rPr>
              <w:t xml:space="preserve"> </w:t>
            </w:r>
            <w:r>
              <w:rPr>
                <w:rFonts w:ascii="Times New Roman" w:hAnsi="Times New Roman"/>
                <w:sz w:val="24"/>
              </w:rPr>
              <w:t>в профессиональной сфере; демонстрирует</w:t>
            </w:r>
            <w:r>
              <w:rPr>
                <w:rFonts w:ascii="Times New Roman" w:hAnsi="Times New Roman"/>
                <w:spacing w:val="-2"/>
                <w:sz w:val="24"/>
              </w:rPr>
              <w:t xml:space="preserve"> </w:t>
            </w:r>
            <w:r>
              <w:rPr>
                <w:rFonts w:ascii="Times New Roman" w:hAnsi="Times New Roman"/>
                <w:sz w:val="24"/>
              </w:rPr>
              <w:t>умения</w:t>
            </w:r>
            <w:r>
              <w:rPr>
                <w:rFonts w:ascii="Times New Roman" w:hAnsi="Times New Roman"/>
                <w:spacing w:val="-5"/>
                <w:sz w:val="24"/>
              </w:rPr>
              <w:t xml:space="preserve"> </w:t>
            </w:r>
            <w:r>
              <w:rPr>
                <w:rFonts w:ascii="Times New Roman" w:hAnsi="Times New Roman"/>
                <w:sz w:val="24"/>
              </w:rPr>
              <w:t>реализовывать</w:t>
            </w:r>
            <w:r>
              <w:rPr>
                <w:rFonts w:ascii="Times New Roman" w:hAnsi="Times New Roman"/>
                <w:spacing w:val="-8"/>
                <w:sz w:val="24"/>
              </w:rPr>
              <w:t xml:space="preserve"> </w:t>
            </w:r>
            <w:r>
              <w:rPr>
                <w:rFonts w:ascii="Times New Roman" w:hAnsi="Times New Roman"/>
                <w:spacing w:val="-2"/>
                <w:sz w:val="24"/>
              </w:rPr>
              <w:t>состав-</w:t>
            </w:r>
          </w:p>
          <w:p w14:paraId="33A41047" w14:textId="77777777" w:rsidR="007A18A7" w:rsidRDefault="001B76D0" w:rsidP="007D0A28">
            <w:pPr>
              <w:widowControl w:val="0"/>
              <w:rPr>
                <w:rFonts w:ascii="Times New Roman" w:hAnsi="Times New Roman"/>
                <w:sz w:val="24"/>
              </w:rPr>
            </w:pPr>
            <w:r>
              <w:rPr>
                <w:rFonts w:ascii="Times New Roman" w:hAnsi="Times New Roman"/>
                <w:sz w:val="24"/>
              </w:rPr>
              <w:t>ленный</w:t>
            </w:r>
            <w:r>
              <w:rPr>
                <w:rFonts w:ascii="Times New Roman" w:hAnsi="Times New Roman"/>
                <w:spacing w:val="-2"/>
                <w:sz w:val="24"/>
              </w:rPr>
              <w:t xml:space="preserve"> план;</w:t>
            </w:r>
          </w:p>
          <w:p w14:paraId="38114D42"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4"/>
                <w:sz w:val="24"/>
              </w:rPr>
              <w:t xml:space="preserve"> </w:t>
            </w:r>
            <w:r>
              <w:rPr>
                <w:rFonts w:ascii="Times New Roman" w:hAnsi="Times New Roman"/>
                <w:sz w:val="24"/>
              </w:rPr>
              <w:t>умения</w:t>
            </w:r>
            <w:r>
              <w:rPr>
                <w:rFonts w:ascii="Times New Roman" w:hAnsi="Times New Roman"/>
                <w:spacing w:val="-8"/>
                <w:sz w:val="24"/>
              </w:rPr>
              <w:t xml:space="preserve"> </w:t>
            </w:r>
            <w:r>
              <w:rPr>
                <w:rFonts w:ascii="Times New Roman" w:hAnsi="Times New Roman"/>
                <w:sz w:val="24"/>
              </w:rPr>
              <w:t>оценивать</w:t>
            </w:r>
            <w:r>
              <w:rPr>
                <w:rFonts w:ascii="Times New Roman" w:hAnsi="Times New Roman"/>
                <w:spacing w:val="-7"/>
                <w:sz w:val="24"/>
              </w:rPr>
              <w:t xml:space="preserve"> </w:t>
            </w:r>
            <w:r>
              <w:rPr>
                <w:rFonts w:ascii="Times New Roman" w:hAnsi="Times New Roman"/>
                <w:sz w:val="24"/>
              </w:rPr>
              <w:t>результат</w:t>
            </w:r>
            <w:r>
              <w:rPr>
                <w:rFonts w:ascii="Times New Roman" w:hAnsi="Times New Roman"/>
                <w:spacing w:val="-8"/>
                <w:sz w:val="24"/>
              </w:rPr>
              <w:t xml:space="preserve"> </w:t>
            </w:r>
            <w:r>
              <w:rPr>
                <w:rFonts w:ascii="Times New Roman" w:hAnsi="Times New Roman"/>
                <w:spacing w:val="-10"/>
                <w:sz w:val="24"/>
              </w:rPr>
              <w:t>и</w:t>
            </w:r>
          </w:p>
          <w:p w14:paraId="0ACDB22C" w14:textId="77777777" w:rsidR="007A18A7" w:rsidRDefault="001B76D0" w:rsidP="007D0A28">
            <w:pPr>
              <w:widowControl w:val="0"/>
              <w:rPr>
                <w:rFonts w:ascii="Times New Roman" w:hAnsi="Times New Roman"/>
                <w:sz w:val="24"/>
              </w:rPr>
            </w:pPr>
            <w:r>
              <w:rPr>
                <w:rFonts w:ascii="Times New Roman" w:hAnsi="Times New Roman"/>
                <w:sz w:val="24"/>
              </w:rPr>
              <w:t>последствия</w:t>
            </w:r>
            <w:r>
              <w:rPr>
                <w:rFonts w:ascii="Times New Roman" w:hAnsi="Times New Roman"/>
                <w:spacing w:val="-12"/>
                <w:sz w:val="24"/>
              </w:rPr>
              <w:t xml:space="preserve"> </w:t>
            </w:r>
            <w:r>
              <w:rPr>
                <w:rFonts w:ascii="Times New Roman" w:hAnsi="Times New Roman"/>
                <w:sz w:val="24"/>
              </w:rPr>
              <w:t>своих</w:t>
            </w:r>
            <w:r>
              <w:rPr>
                <w:rFonts w:ascii="Times New Roman" w:hAnsi="Times New Roman"/>
                <w:spacing w:val="-12"/>
                <w:sz w:val="24"/>
              </w:rPr>
              <w:t xml:space="preserve"> </w:t>
            </w:r>
            <w:r>
              <w:rPr>
                <w:rFonts w:ascii="Times New Roman" w:hAnsi="Times New Roman"/>
                <w:sz w:val="24"/>
              </w:rPr>
              <w:t>действий</w:t>
            </w:r>
            <w:r>
              <w:rPr>
                <w:rFonts w:ascii="Times New Roman" w:hAnsi="Times New Roman"/>
                <w:spacing w:val="-12"/>
                <w:sz w:val="24"/>
              </w:rPr>
              <w:t xml:space="preserve"> </w:t>
            </w:r>
            <w:r>
              <w:rPr>
                <w:rFonts w:ascii="Times New Roman" w:hAnsi="Times New Roman"/>
                <w:sz w:val="24"/>
              </w:rPr>
              <w:t>(самостоятельно или с помощью наставника).</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9099E" w14:textId="77777777" w:rsidR="007A18A7" w:rsidRDefault="007A18A7">
            <w:pPr>
              <w:widowControl w:val="0"/>
              <w:rPr>
                <w:rFonts w:ascii="Times New Roman" w:hAnsi="Times New Roman"/>
                <w:sz w:val="24"/>
              </w:rPr>
            </w:pPr>
          </w:p>
          <w:p w14:paraId="7732BEBF" w14:textId="77777777" w:rsidR="007A18A7" w:rsidRDefault="001B76D0">
            <w:pPr>
              <w:widowControl w:val="0"/>
              <w:jc w:val="center"/>
              <w:rPr>
                <w:rFonts w:ascii="Times New Roman" w:hAnsi="Times New Roman"/>
                <w:sz w:val="24"/>
              </w:rPr>
            </w:pPr>
            <w:r>
              <w:rPr>
                <w:rFonts w:ascii="Times New Roman" w:hAnsi="Times New Roman"/>
                <w:sz w:val="24"/>
              </w:rPr>
              <w:t>Экспертное наблюдение</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5"/>
                <w:sz w:val="24"/>
              </w:rPr>
              <w:t xml:space="preserve"> </w:t>
            </w:r>
            <w:r>
              <w:rPr>
                <w:rFonts w:ascii="Times New Roman" w:hAnsi="Times New Roman"/>
                <w:sz w:val="24"/>
              </w:rPr>
              <w:t>оценка выполнения работ по учебной прак</w:t>
            </w:r>
            <w:r>
              <w:rPr>
                <w:rFonts w:ascii="Times New Roman" w:hAnsi="Times New Roman"/>
                <w:spacing w:val="-4"/>
                <w:sz w:val="24"/>
              </w:rPr>
              <w:t>тике</w:t>
            </w:r>
          </w:p>
        </w:tc>
      </w:tr>
      <w:tr w:rsidR="007A18A7" w14:paraId="25F1898C"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07D99"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F3C1C"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основных источников информации и ресурсов для решения задач и проблем</w:t>
            </w:r>
            <w:r>
              <w:rPr>
                <w:rFonts w:ascii="Times New Roman" w:hAnsi="Times New Roman"/>
                <w:spacing w:val="-10"/>
                <w:sz w:val="24"/>
              </w:rPr>
              <w:t xml:space="preserve"> </w:t>
            </w:r>
            <w:r>
              <w:rPr>
                <w:rFonts w:ascii="Times New Roman" w:hAnsi="Times New Roman"/>
                <w:sz w:val="24"/>
              </w:rPr>
              <w:t>в</w:t>
            </w:r>
            <w:r>
              <w:rPr>
                <w:rFonts w:ascii="Times New Roman" w:hAnsi="Times New Roman"/>
                <w:spacing w:val="-10"/>
                <w:sz w:val="24"/>
              </w:rPr>
              <w:t xml:space="preserve"> </w:t>
            </w:r>
            <w:r>
              <w:rPr>
                <w:rFonts w:ascii="Times New Roman" w:hAnsi="Times New Roman"/>
                <w:sz w:val="24"/>
              </w:rPr>
              <w:t>профессиональном</w:t>
            </w:r>
            <w:r>
              <w:rPr>
                <w:rFonts w:ascii="Times New Roman" w:hAnsi="Times New Roman"/>
                <w:spacing w:val="-10"/>
                <w:sz w:val="24"/>
              </w:rPr>
              <w:t xml:space="preserve"> </w:t>
            </w:r>
            <w:r>
              <w:rPr>
                <w:rFonts w:ascii="Times New Roman" w:hAnsi="Times New Roman"/>
                <w:sz w:val="24"/>
              </w:rPr>
              <w:t>и/или</w:t>
            </w:r>
            <w:r>
              <w:rPr>
                <w:rFonts w:ascii="Times New Roman" w:hAnsi="Times New Roman"/>
                <w:spacing w:val="-11"/>
                <w:sz w:val="24"/>
              </w:rPr>
              <w:t xml:space="preserve"> </w:t>
            </w:r>
            <w:r>
              <w:rPr>
                <w:rFonts w:ascii="Times New Roman" w:hAnsi="Times New Roman"/>
                <w:sz w:val="24"/>
              </w:rPr>
              <w:t xml:space="preserve">социальном </w:t>
            </w:r>
            <w:r>
              <w:rPr>
                <w:rFonts w:ascii="Times New Roman" w:hAnsi="Times New Roman"/>
                <w:spacing w:val="-2"/>
                <w:sz w:val="24"/>
              </w:rPr>
              <w:t>контексте;</w:t>
            </w:r>
          </w:p>
          <w:p w14:paraId="7291DCCE"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1"/>
                <w:sz w:val="24"/>
              </w:rPr>
              <w:t xml:space="preserve"> </w:t>
            </w:r>
            <w:r>
              <w:rPr>
                <w:rFonts w:ascii="Times New Roman" w:hAnsi="Times New Roman"/>
                <w:sz w:val="24"/>
              </w:rPr>
              <w:t>знания</w:t>
            </w:r>
            <w:r>
              <w:rPr>
                <w:rFonts w:ascii="Times New Roman" w:hAnsi="Times New Roman"/>
                <w:spacing w:val="-9"/>
                <w:sz w:val="24"/>
              </w:rPr>
              <w:t xml:space="preserve"> </w:t>
            </w:r>
            <w:r>
              <w:rPr>
                <w:rFonts w:ascii="Times New Roman" w:hAnsi="Times New Roman"/>
                <w:sz w:val="24"/>
              </w:rPr>
              <w:t>алгоритма</w:t>
            </w:r>
            <w:r>
              <w:rPr>
                <w:rFonts w:ascii="Times New Roman" w:hAnsi="Times New Roman"/>
                <w:spacing w:val="-15"/>
                <w:sz w:val="24"/>
              </w:rPr>
              <w:t xml:space="preserve"> </w:t>
            </w:r>
            <w:r>
              <w:rPr>
                <w:rFonts w:ascii="Times New Roman" w:hAnsi="Times New Roman"/>
                <w:sz w:val="24"/>
              </w:rPr>
              <w:t>выполнения работ в профессиональной области;</w:t>
            </w:r>
          </w:p>
          <w:p w14:paraId="60D0B47C"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7"/>
                <w:sz w:val="24"/>
              </w:rPr>
              <w:t xml:space="preserve"> </w:t>
            </w:r>
            <w:r>
              <w:rPr>
                <w:rFonts w:ascii="Times New Roman" w:hAnsi="Times New Roman"/>
                <w:sz w:val="24"/>
              </w:rPr>
              <w:t>знания</w:t>
            </w:r>
            <w:r>
              <w:rPr>
                <w:rFonts w:ascii="Times New Roman" w:hAnsi="Times New Roman"/>
                <w:spacing w:val="-4"/>
                <w:sz w:val="24"/>
              </w:rPr>
              <w:t xml:space="preserve"> </w:t>
            </w:r>
            <w:r>
              <w:rPr>
                <w:rFonts w:ascii="Times New Roman" w:hAnsi="Times New Roman"/>
                <w:sz w:val="24"/>
              </w:rPr>
              <w:t>методов</w:t>
            </w:r>
            <w:r>
              <w:rPr>
                <w:rFonts w:ascii="Times New Roman" w:hAnsi="Times New Roman"/>
                <w:spacing w:val="-9"/>
                <w:sz w:val="24"/>
              </w:rPr>
              <w:t xml:space="preserve"> </w:t>
            </w:r>
            <w:r>
              <w:rPr>
                <w:rFonts w:ascii="Times New Roman" w:hAnsi="Times New Roman"/>
                <w:sz w:val="24"/>
              </w:rPr>
              <w:t>работы</w:t>
            </w:r>
            <w:r>
              <w:rPr>
                <w:rFonts w:ascii="Times New Roman" w:hAnsi="Times New Roman"/>
                <w:spacing w:val="-9"/>
                <w:sz w:val="24"/>
              </w:rPr>
              <w:t xml:space="preserve"> </w:t>
            </w:r>
            <w:r>
              <w:rPr>
                <w:rFonts w:ascii="Times New Roman" w:hAnsi="Times New Roman"/>
                <w:sz w:val="24"/>
              </w:rPr>
              <w:t>в</w:t>
            </w:r>
            <w:r>
              <w:rPr>
                <w:rFonts w:ascii="Times New Roman" w:hAnsi="Times New Roman"/>
                <w:spacing w:val="-6"/>
                <w:sz w:val="24"/>
              </w:rPr>
              <w:t xml:space="preserve"> </w:t>
            </w:r>
            <w:r>
              <w:rPr>
                <w:rFonts w:ascii="Times New Roman" w:hAnsi="Times New Roman"/>
                <w:sz w:val="24"/>
              </w:rPr>
              <w:t xml:space="preserve">про- </w:t>
            </w:r>
            <w:proofErr w:type="spellStart"/>
            <w:r>
              <w:rPr>
                <w:rFonts w:ascii="Times New Roman" w:hAnsi="Times New Roman"/>
                <w:sz w:val="24"/>
              </w:rPr>
              <w:t>фессиональной</w:t>
            </w:r>
            <w:proofErr w:type="spellEnd"/>
            <w:r>
              <w:rPr>
                <w:rFonts w:ascii="Times New Roman" w:hAnsi="Times New Roman"/>
                <w:sz w:val="24"/>
              </w:rPr>
              <w:t xml:space="preserve"> области;</w:t>
            </w:r>
          </w:p>
          <w:p w14:paraId="41A8D762" w14:textId="77777777" w:rsidR="007A18A7" w:rsidRDefault="001B76D0" w:rsidP="007D0A28">
            <w:pPr>
              <w:widowControl w:val="0"/>
              <w:rPr>
                <w:rFonts w:ascii="Times New Roman" w:hAnsi="Times New Roman"/>
                <w:sz w:val="24"/>
              </w:rPr>
            </w:pPr>
            <w:r>
              <w:rPr>
                <w:rFonts w:ascii="Times New Roman" w:hAnsi="Times New Roman"/>
                <w:sz w:val="24"/>
              </w:rPr>
              <w:t>оценивает</w:t>
            </w:r>
            <w:r>
              <w:rPr>
                <w:rFonts w:ascii="Times New Roman" w:hAnsi="Times New Roman"/>
                <w:spacing w:val="-3"/>
                <w:sz w:val="24"/>
              </w:rPr>
              <w:t xml:space="preserve"> </w:t>
            </w:r>
            <w:r>
              <w:rPr>
                <w:rFonts w:ascii="Times New Roman" w:hAnsi="Times New Roman"/>
                <w:sz w:val="24"/>
              </w:rPr>
              <w:t>результаты</w:t>
            </w:r>
            <w:r>
              <w:rPr>
                <w:rFonts w:ascii="Times New Roman" w:hAnsi="Times New Roman"/>
                <w:spacing w:val="2"/>
                <w:sz w:val="24"/>
              </w:rPr>
              <w:t xml:space="preserve"> </w:t>
            </w:r>
            <w:r>
              <w:rPr>
                <w:rFonts w:ascii="Times New Roman" w:hAnsi="Times New Roman"/>
                <w:sz w:val="24"/>
              </w:rPr>
              <w:t>решения</w:t>
            </w:r>
            <w:r>
              <w:rPr>
                <w:rFonts w:ascii="Times New Roman" w:hAnsi="Times New Roman"/>
                <w:spacing w:val="-7"/>
                <w:sz w:val="24"/>
              </w:rPr>
              <w:t xml:space="preserve"> </w:t>
            </w:r>
            <w:r>
              <w:rPr>
                <w:rFonts w:ascii="Times New Roman" w:hAnsi="Times New Roman"/>
                <w:spacing w:val="-2"/>
                <w:sz w:val="24"/>
              </w:rPr>
              <w:t>задач.</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B9862" w14:textId="77777777" w:rsidR="007A18A7" w:rsidRDefault="007A18A7"/>
        </w:tc>
      </w:tr>
      <w:tr w:rsidR="007A18A7" w14:paraId="4DE0869A" w14:textId="77777777">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7E33" w14:textId="77777777" w:rsidR="007A18A7" w:rsidRDefault="001B76D0">
            <w:pPr>
              <w:widowControl w:val="0"/>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02</w:t>
            </w:r>
          </w:p>
          <w:p w14:paraId="4B944929" w14:textId="77777777" w:rsidR="007A18A7" w:rsidRDefault="007A18A7">
            <w:pPr>
              <w:widowControl w:val="0"/>
              <w:jc w:val="center"/>
              <w:rPr>
                <w:rFonts w:ascii="Times New Roman" w:hAnsi="Times New Roman"/>
                <w:sz w:val="24"/>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7938C"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2"/>
                <w:sz w:val="24"/>
              </w:rPr>
              <w:t xml:space="preserve"> </w:t>
            </w:r>
            <w:r>
              <w:rPr>
                <w:rFonts w:ascii="Times New Roman" w:hAnsi="Times New Roman"/>
                <w:sz w:val="24"/>
              </w:rPr>
              <w:t>умения</w:t>
            </w:r>
            <w:r>
              <w:rPr>
                <w:rFonts w:ascii="Times New Roman" w:hAnsi="Times New Roman"/>
                <w:spacing w:val="-15"/>
                <w:sz w:val="24"/>
              </w:rPr>
              <w:t xml:space="preserve"> </w:t>
            </w:r>
            <w:r>
              <w:rPr>
                <w:rFonts w:ascii="Times New Roman" w:hAnsi="Times New Roman"/>
                <w:sz w:val="24"/>
              </w:rPr>
              <w:t>определять</w:t>
            </w:r>
            <w:r>
              <w:rPr>
                <w:rFonts w:ascii="Times New Roman" w:hAnsi="Times New Roman"/>
                <w:spacing w:val="-15"/>
                <w:sz w:val="24"/>
              </w:rPr>
              <w:t xml:space="preserve"> </w:t>
            </w:r>
            <w:r>
              <w:rPr>
                <w:rFonts w:ascii="Times New Roman" w:hAnsi="Times New Roman"/>
                <w:sz w:val="24"/>
              </w:rPr>
              <w:t>необходимые источники информации;</w:t>
            </w:r>
          </w:p>
          <w:p w14:paraId="0D7419AF"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5"/>
                <w:sz w:val="24"/>
              </w:rPr>
              <w:t xml:space="preserve"> </w:t>
            </w:r>
            <w:r>
              <w:rPr>
                <w:rFonts w:ascii="Times New Roman" w:hAnsi="Times New Roman"/>
                <w:sz w:val="24"/>
              </w:rPr>
              <w:t>умения</w:t>
            </w:r>
            <w:r>
              <w:rPr>
                <w:rFonts w:ascii="Times New Roman" w:hAnsi="Times New Roman"/>
                <w:spacing w:val="-9"/>
                <w:sz w:val="24"/>
              </w:rPr>
              <w:t xml:space="preserve"> </w:t>
            </w:r>
            <w:r>
              <w:rPr>
                <w:rFonts w:ascii="Times New Roman" w:hAnsi="Times New Roman"/>
                <w:sz w:val="24"/>
              </w:rPr>
              <w:t>планировать</w:t>
            </w:r>
            <w:r>
              <w:rPr>
                <w:rFonts w:ascii="Times New Roman" w:hAnsi="Times New Roman"/>
                <w:spacing w:val="-12"/>
                <w:sz w:val="24"/>
              </w:rPr>
              <w:t xml:space="preserve"> </w:t>
            </w:r>
            <w:r>
              <w:rPr>
                <w:rFonts w:ascii="Times New Roman" w:hAnsi="Times New Roman"/>
                <w:sz w:val="24"/>
              </w:rPr>
              <w:t>процесс</w:t>
            </w:r>
            <w:r>
              <w:rPr>
                <w:rFonts w:ascii="Times New Roman" w:hAnsi="Times New Roman"/>
                <w:spacing w:val="-10"/>
                <w:sz w:val="24"/>
              </w:rPr>
              <w:t xml:space="preserve"> </w:t>
            </w:r>
            <w:r>
              <w:rPr>
                <w:rFonts w:ascii="Times New Roman" w:hAnsi="Times New Roman"/>
                <w:sz w:val="24"/>
              </w:rPr>
              <w:t>по</w:t>
            </w:r>
            <w:r>
              <w:rPr>
                <w:rFonts w:ascii="Times New Roman" w:hAnsi="Times New Roman"/>
                <w:spacing w:val="-2"/>
                <w:sz w:val="24"/>
              </w:rPr>
              <w:t>иска;</w:t>
            </w:r>
          </w:p>
          <w:p w14:paraId="3A0A0E6A"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5"/>
                <w:sz w:val="24"/>
              </w:rPr>
              <w:t xml:space="preserve"> </w:t>
            </w:r>
            <w:r>
              <w:rPr>
                <w:rFonts w:ascii="Times New Roman" w:hAnsi="Times New Roman"/>
                <w:sz w:val="24"/>
              </w:rPr>
              <w:t>умения</w:t>
            </w:r>
            <w:r>
              <w:rPr>
                <w:rFonts w:ascii="Times New Roman" w:hAnsi="Times New Roman"/>
                <w:spacing w:val="-15"/>
                <w:sz w:val="24"/>
              </w:rPr>
              <w:t xml:space="preserve"> </w:t>
            </w:r>
            <w:r>
              <w:rPr>
                <w:rFonts w:ascii="Times New Roman" w:hAnsi="Times New Roman"/>
                <w:sz w:val="24"/>
              </w:rPr>
              <w:t>структурировать</w:t>
            </w:r>
            <w:r>
              <w:rPr>
                <w:rFonts w:ascii="Times New Roman" w:hAnsi="Times New Roman"/>
                <w:spacing w:val="-15"/>
                <w:sz w:val="24"/>
              </w:rPr>
              <w:t xml:space="preserve"> </w:t>
            </w:r>
            <w:r>
              <w:rPr>
                <w:rFonts w:ascii="Times New Roman" w:hAnsi="Times New Roman"/>
                <w:sz w:val="24"/>
              </w:rPr>
              <w:t>полу-чаемую информацию;</w:t>
            </w:r>
          </w:p>
          <w:p w14:paraId="2ED7C90F"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оценивать и выделять практически значимую информацию; демонстрирует</w:t>
            </w:r>
            <w:r>
              <w:rPr>
                <w:rFonts w:ascii="Times New Roman" w:hAnsi="Times New Roman"/>
                <w:spacing w:val="-15"/>
                <w:sz w:val="24"/>
              </w:rPr>
              <w:t xml:space="preserve"> </w:t>
            </w:r>
            <w:r>
              <w:rPr>
                <w:rFonts w:ascii="Times New Roman" w:hAnsi="Times New Roman"/>
                <w:sz w:val="24"/>
              </w:rPr>
              <w:t>умения</w:t>
            </w:r>
            <w:r>
              <w:rPr>
                <w:rFonts w:ascii="Times New Roman" w:hAnsi="Times New Roman"/>
                <w:spacing w:val="-15"/>
                <w:sz w:val="24"/>
              </w:rPr>
              <w:t xml:space="preserve"> </w:t>
            </w:r>
            <w:r>
              <w:rPr>
                <w:rFonts w:ascii="Times New Roman" w:hAnsi="Times New Roman"/>
                <w:sz w:val="24"/>
              </w:rPr>
              <w:t>оформлять</w:t>
            </w:r>
            <w:r>
              <w:rPr>
                <w:rFonts w:ascii="Times New Roman" w:hAnsi="Times New Roman"/>
                <w:spacing w:val="-15"/>
                <w:sz w:val="24"/>
              </w:rPr>
              <w:t xml:space="preserve"> </w:t>
            </w:r>
            <w:r>
              <w:rPr>
                <w:rFonts w:ascii="Times New Roman" w:hAnsi="Times New Roman"/>
                <w:sz w:val="24"/>
              </w:rPr>
              <w:t>результаты</w:t>
            </w:r>
          </w:p>
          <w:p w14:paraId="2749020B" w14:textId="77777777" w:rsidR="007A18A7" w:rsidRDefault="001B76D0" w:rsidP="007D0A28">
            <w:pPr>
              <w:widowControl w:val="0"/>
              <w:rPr>
                <w:rFonts w:ascii="Times New Roman" w:hAnsi="Times New Roman"/>
                <w:sz w:val="24"/>
              </w:rPr>
            </w:pPr>
            <w:r>
              <w:rPr>
                <w:rFonts w:ascii="Times New Roman" w:hAnsi="Times New Roman"/>
                <w:spacing w:val="-2"/>
                <w:sz w:val="24"/>
              </w:rPr>
              <w:t>поиска.</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01F50" w14:textId="77777777" w:rsidR="007A18A7" w:rsidRDefault="001B76D0">
            <w:pPr>
              <w:widowControl w:val="0"/>
              <w:jc w:val="center"/>
              <w:rPr>
                <w:rFonts w:ascii="Times New Roman" w:hAnsi="Times New Roman"/>
                <w:sz w:val="24"/>
              </w:rPr>
            </w:pPr>
            <w:r>
              <w:rPr>
                <w:rFonts w:ascii="Times New Roman" w:hAnsi="Times New Roman"/>
                <w:sz w:val="24"/>
              </w:rPr>
              <w:t>Экспертное наблюдение за результатами деятельности обучающихся в процессе освоения образовательной</w:t>
            </w:r>
            <w:r>
              <w:rPr>
                <w:rFonts w:ascii="Times New Roman" w:hAnsi="Times New Roman"/>
                <w:spacing w:val="-15"/>
                <w:sz w:val="24"/>
              </w:rPr>
              <w:t xml:space="preserve"> </w:t>
            </w:r>
            <w:r>
              <w:rPr>
                <w:rFonts w:ascii="Times New Roman" w:hAnsi="Times New Roman"/>
                <w:sz w:val="24"/>
              </w:rPr>
              <w:t>про</w:t>
            </w:r>
            <w:r>
              <w:rPr>
                <w:rFonts w:ascii="Times New Roman" w:hAnsi="Times New Roman"/>
                <w:spacing w:val="-2"/>
                <w:sz w:val="24"/>
              </w:rPr>
              <w:t>граммы</w:t>
            </w:r>
          </w:p>
          <w:p w14:paraId="4F1E0632" w14:textId="77777777" w:rsidR="007A18A7" w:rsidRDefault="001B76D0">
            <w:pPr>
              <w:widowControl w:val="0"/>
              <w:rPr>
                <w:rFonts w:ascii="Times New Roman" w:hAnsi="Times New Roman"/>
                <w:sz w:val="24"/>
              </w:rPr>
            </w:pPr>
            <w:r>
              <w:rPr>
                <w:rFonts w:ascii="Times New Roman" w:hAnsi="Times New Roman"/>
                <w:sz w:val="24"/>
              </w:rPr>
              <w:t>Экспертное наблюдение</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5"/>
                <w:sz w:val="24"/>
              </w:rPr>
              <w:t xml:space="preserve"> </w:t>
            </w:r>
            <w:r>
              <w:rPr>
                <w:rFonts w:ascii="Times New Roman" w:hAnsi="Times New Roman"/>
                <w:sz w:val="24"/>
              </w:rPr>
              <w:t>оценка выполнения самостоятельной рабо</w:t>
            </w:r>
            <w:r>
              <w:rPr>
                <w:rFonts w:ascii="Times New Roman" w:hAnsi="Times New Roman"/>
                <w:spacing w:val="-6"/>
                <w:sz w:val="24"/>
              </w:rPr>
              <w:t>ты</w:t>
            </w:r>
          </w:p>
        </w:tc>
      </w:tr>
      <w:tr w:rsidR="007A18A7" w14:paraId="76CBEF93" w14:textId="77777777">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98A500" w14:textId="77777777" w:rsidR="007A18A7" w:rsidRDefault="007A18A7">
            <w:pPr>
              <w:widowControl w:val="0"/>
              <w:jc w:val="center"/>
              <w:rPr>
                <w:rFonts w:ascii="Times New Roman" w:hAnsi="Times New Roman"/>
                <w:sz w:val="24"/>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ECFC9"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2"/>
                <w:sz w:val="24"/>
              </w:rPr>
              <w:t xml:space="preserve"> </w:t>
            </w:r>
            <w:r>
              <w:rPr>
                <w:rFonts w:ascii="Times New Roman" w:hAnsi="Times New Roman"/>
                <w:sz w:val="24"/>
              </w:rPr>
              <w:t>знания</w:t>
            </w:r>
            <w:r>
              <w:rPr>
                <w:rFonts w:ascii="Times New Roman" w:hAnsi="Times New Roman"/>
                <w:spacing w:val="-12"/>
                <w:sz w:val="24"/>
              </w:rPr>
              <w:t xml:space="preserve"> </w:t>
            </w:r>
            <w:r>
              <w:rPr>
                <w:rFonts w:ascii="Times New Roman" w:hAnsi="Times New Roman"/>
                <w:sz w:val="24"/>
              </w:rPr>
              <w:t>номенклатуры</w:t>
            </w:r>
            <w:r>
              <w:rPr>
                <w:rFonts w:ascii="Times New Roman" w:hAnsi="Times New Roman"/>
                <w:spacing w:val="-11"/>
                <w:sz w:val="24"/>
              </w:rPr>
              <w:t xml:space="preserve"> </w:t>
            </w:r>
            <w:r>
              <w:rPr>
                <w:rFonts w:ascii="Times New Roman" w:hAnsi="Times New Roman"/>
                <w:sz w:val="24"/>
              </w:rPr>
              <w:t>информационных источников, применяемых в профессиональной деятельности;</w:t>
            </w:r>
          </w:p>
          <w:p w14:paraId="5D76233E"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0"/>
                <w:sz w:val="24"/>
              </w:rPr>
              <w:t xml:space="preserve"> </w:t>
            </w:r>
            <w:r>
              <w:rPr>
                <w:rFonts w:ascii="Times New Roman" w:hAnsi="Times New Roman"/>
                <w:sz w:val="24"/>
              </w:rPr>
              <w:t>знания</w:t>
            </w:r>
            <w:r>
              <w:rPr>
                <w:rFonts w:ascii="Times New Roman" w:hAnsi="Times New Roman"/>
                <w:spacing w:val="-10"/>
                <w:sz w:val="24"/>
              </w:rPr>
              <w:t xml:space="preserve"> </w:t>
            </w:r>
            <w:r>
              <w:rPr>
                <w:rFonts w:ascii="Times New Roman" w:hAnsi="Times New Roman"/>
                <w:sz w:val="24"/>
              </w:rPr>
              <w:t>приемов</w:t>
            </w:r>
            <w:r>
              <w:rPr>
                <w:rFonts w:ascii="Times New Roman" w:hAnsi="Times New Roman"/>
                <w:spacing w:val="-13"/>
                <w:sz w:val="24"/>
              </w:rPr>
              <w:t xml:space="preserve"> </w:t>
            </w:r>
            <w:r>
              <w:rPr>
                <w:rFonts w:ascii="Times New Roman" w:hAnsi="Times New Roman"/>
                <w:sz w:val="24"/>
              </w:rPr>
              <w:t>структурирования информации;</w:t>
            </w:r>
          </w:p>
          <w:p w14:paraId="1832D778" w14:textId="77777777" w:rsidR="007A18A7" w:rsidRDefault="001B76D0" w:rsidP="007D0A28">
            <w:pPr>
              <w:widowControl w:val="0"/>
              <w:rPr>
                <w:rFonts w:ascii="Times New Roman" w:hAnsi="Times New Roman"/>
                <w:sz w:val="24"/>
              </w:rPr>
            </w:pPr>
            <w:r>
              <w:rPr>
                <w:rFonts w:ascii="Times New Roman" w:hAnsi="Times New Roman"/>
                <w:sz w:val="24"/>
              </w:rPr>
              <w:t>оформляет</w:t>
            </w:r>
            <w:r>
              <w:rPr>
                <w:rFonts w:ascii="Times New Roman" w:hAnsi="Times New Roman"/>
                <w:spacing w:val="-6"/>
                <w:sz w:val="24"/>
              </w:rPr>
              <w:t xml:space="preserve"> </w:t>
            </w:r>
            <w:r>
              <w:rPr>
                <w:rFonts w:ascii="Times New Roman" w:hAnsi="Times New Roman"/>
                <w:sz w:val="24"/>
              </w:rPr>
              <w:t>результаты</w:t>
            </w:r>
            <w:r>
              <w:rPr>
                <w:rFonts w:ascii="Times New Roman" w:hAnsi="Times New Roman"/>
                <w:spacing w:val="1"/>
                <w:sz w:val="24"/>
              </w:rPr>
              <w:t xml:space="preserve"> </w:t>
            </w:r>
            <w:r>
              <w:rPr>
                <w:rFonts w:ascii="Times New Roman" w:hAnsi="Times New Roman"/>
                <w:sz w:val="24"/>
              </w:rPr>
              <w:t>поиска</w:t>
            </w:r>
            <w:r>
              <w:rPr>
                <w:rFonts w:ascii="Times New Roman" w:hAnsi="Times New Roman"/>
                <w:spacing w:val="-2"/>
                <w:sz w:val="24"/>
              </w:rPr>
              <w:t xml:space="preserve"> информации.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0D72E" w14:textId="77777777" w:rsidR="007A18A7" w:rsidRDefault="007A18A7"/>
        </w:tc>
      </w:tr>
      <w:tr w:rsidR="007A18A7" w14:paraId="719A9EB3"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2E1F4" w14:textId="77777777" w:rsidR="007A18A7" w:rsidRDefault="001B76D0">
            <w:pPr>
              <w:widowControl w:val="0"/>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03</w:t>
            </w:r>
          </w:p>
          <w:p w14:paraId="5192F161" w14:textId="77777777" w:rsidR="007A18A7" w:rsidRDefault="007A18A7">
            <w:pPr>
              <w:widowControl w:val="0"/>
              <w:jc w:val="center"/>
              <w:rPr>
                <w:rFonts w:ascii="Times New Roman" w:hAnsi="Times New Roman"/>
                <w:sz w:val="24"/>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308BB"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w:t>
            </w:r>
            <w:r>
              <w:rPr>
                <w:rFonts w:ascii="Times New Roman" w:hAnsi="Times New Roman"/>
                <w:spacing w:val="-1"/>
                <w:sz w:val="24"/>
              </w:rPr>
              <w:t xml:space="preserve"> </w:t>
            </w:r>
            <w:r>
              <w:rPr>
                <w:rFonts w:ascii="Times New Roman" w:hAnsi="Times New Roman"/>
                <w:sz w:val="24"/>
              </w:rPr>
              <w:t>определять</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7"/>
                <w:sz w:val="24"/>
              </w:rPr>
              <w:t xml:space="preserve"> </w:t>
            </w:r>
            <w:proofErr w:type="spellStart"/>
            <w:r>
              <w:rPr>
                <w:rFonts w:ascii="Times New Roman" w:hAnsi="Times New Roman"/>
                <w:spacing w:val="-2"/>
                <w:sz w:val="24"/>
              </w:rPr>
              <w:t>выстраи</w:t>
            </w:r>
            <w:proofErr w:type="spellEnd"/>
            <w:r>
              <w:rPr>
                <w:rFonts w:ascii="Times New Roman" w:hAnsi="Times New Roman"/>
                <w:spacing w:val="-2"/>
                <w:sz w:val="24"/>
              </w:rPr>
              <w:t>-</w:t>
            </w:r>
          </w:p>
          <w:p w14:paraId="5FB2B663" w14:textId="77777777" w:rsidR="007A18A7" w:rsidRDefault="001B76D0" w:rsidP="007D0A28">
            <w:pPr>
              <w:widowControl w:val="0"/>
              <w:rPr>
                <w:rFonts w:ascii="Times New Roman" w:hAnsi="Times New Roman"/>
                <w:sz w:val="24"/>
              </w:rPr>
            </w:pPr>
            <w:proofErr w:type="spellStart"/>
            <w:r>
              <w:rPr>
                <w:rFonts w:ascii="Times New Roman" w:hAnsi="Times New Roman"/>
                <w:sz w:val="24"/>
              </w:rPr>
              <w:t>вать</w:t>
            </w:r>
            <w:proofErr w:type="spellEnd"/>
            <w:r>
              <w:rPr>
                <w:rFonts w:ascii="Times New Roman" w:hAnsi="Times New Roman"/>
                <w:spacing w:val="-8"/>
                <w:sz w:val="24"/>
              </w:rPr>
              <w:t xml:space="preserve"> </w:t>
            </w:r>
            <w:r>
              <w:rPr>
                <w:rFonts w:ascii="Times New Roman" w:hAnsi="Times New Roman"/>
                <w:sz w:val="24"/>
              </w:rPr>
              <w:t>траектории</w:t>
            </w:r>
            <w:r>
              <w:rPr>
                <w:rFonts w:ascii="Times New Roman" w:hAnsi="Times New Roman"/>
                <w:spacing w:val="-12"/>
                <w:sz w:val="24"/>
              </w:rPr>
              <w:t xml:space="preserve"> </w:t>
            </w:r>
            <w:r>
              <w:rPr>
                <w:rFonts w:ascii="Times New Roman" w:hAnsi="Times New Roman"/>
                <w:sz w:val="24"/>
              </w:rPr>
              <w:t>профессионального</w:t>
            </w:r>
            <w:r>
              <w:rPr>
                <w:rFonts w:ascii="Times New Roman" w:hAnsi="Times New Roman"/>
                <w:spacing w:val="-9"/>
                <w:sz w:val="24"/>
              </w:rPr>
              <w:t xml:space="preserve"> </w:t>
            </w:r>
            <w:r>
              <w:rPr>
                <w:rFonts w:ascii="Times New Roman" w:hAnsi="Times New Roman"/>
                <w:sz w:val="24"/>
              </w:rPr>
              <w:t>развития</w:t>
            </w:r>
            <w:r>
              <w:rPr>
                <w:rFonts w:ascii="Times New Roman" w:hAnsi="Times New Roman"/>
                <w:spacing w:val="-13"/>
                <w:sz w:val="24"/>
              </w:rPr>
              <w:t xml:space="preserve"> </w:t>
            </w:r>
            <w:r>
              <w:rPr>
                <w:rFonts w:ascii="Times New Roman" w:hAnsi="Times New Roman"/>
                <w:sz w:val="24"/>
              </w:rPr>
              <w:lastRenderedPageBreak/>
              <w:t xml:space="preserve">и </w:t>
            </w:r>
            <w:r>
              <w:rPr>
                <w:rFonts w:ascii="Times New Roman" w:hAnsi="Times New Roman"/>
                <w:spacing w:val="-2"/>
                <w:sz w:val="24"/>
              </w:rPr>
              <w:t>самообразования.</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BE69A" w14:textId="77777777" w:rsidR="007A18A7" w:rsidRDefault="001B76D0">
            <w:pPr>
              <w:widowControl w:val="0"/>
              <w:jc w:val="center"/>
              <w:rPr>
                <w:rFonts w:ascii="Times New Roman" w:hAnsi="Times New Roman"/>
                <w:sz w:val="24"/>
              </w:rPr>
            </w:pPr>
            <w:r>
              <w:rPr>
                <w:rFonts w:ascii="Times New Roman" w:hAnsi="Times New Roman"/>
                <w:sz w:val="24"/>
              </w:rPr>
              <w:lastRenderedPageBreak/>
              <w:t>Экспертное наблюдение</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5"/>
                <w:sz w:val="24"/>
              </w:rPr>
              <w:t xml:space="preserve"> </w:t>
            </w:r>
            <w:r>
              <w:rPr>
                <w:rFonts w:ascii="Times New Roman" w:hAnsi="Times New Roman"/>
                <w:sz w:val="24"/>
              </w:rPr>
              <w:t xml:space="preserve">оценка выполнения </w:t>
            </w:r>
            <w:r>
              <w:rPr>
                <w:rFonts w:ascii="Times New Roman" w:hAnsi="Times New Roman"/>
                <w:sz w:val="24"/>
              </w:rPr>
              <w:lastRenderedPageBreak/>
              <w:t>самостоятельной рабо</w:t>
            </w:r>
            <w:r>
              <w:rPr>
                <w:rFonts w:ascii="Times New Roman" w:hAnsi="Times New Roman"/>
                <w:spacing w:val="-6"/>
                <w:sz w:val="24"/>
              </w:rPr>
              <w:t>ты</w:t>
            </w:r>
          </w:p>
        </w:tc>
      </w:tr>
      <w:tr w:rsidR="007A18A7" w14:paraId="4FAF36DA"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7236D"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6E3BE"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3"/>
                <w:sz w:val="24"/>
              </w:rPr>
              <w:t xml:space="preserve"> </w:t>
            </w:r>
            <w:r>
              <w:rPr>
                <w:rFonts w:ascii="Times New Roman" w:hAnsi="Times New Roman"/>
                <w:sz w:val="24"/>
              </w:rPr>
              <w:t>знания</w:t>
            </w:r>
            <w:r>
              <w:rPr>
                <w:rFonts w:ascii="Times New Roman" w:hAnsi="Times New Roman"/>
                <w:spacing w:val="-10"/>
                <w:sz w:val="24"/>
              </w:rPr>
              <w:t xml:space="preserve"> </w:t>
            </w:r>
            <w:r>
              <w:rPr>
                <w:rFonts w:ascii="Times New Roman" w:hAnsi="Times New Roman"/>
                <w:sz w:val="24"/>
              </w:rPr>
              <w:t>современного</w:t>
            </w:r>
            <w:r>
              <w:rPr>
                <w:rFonts w:ascii="Times New Roman" w:hAnsi="Times New Roman"/>
                <w:spacing w:val="-13"/>
                <w:sz w:val="24"/>
              </w:rPr>
              <w:t xml:space="preserve"> </w:t>
            </w:r>
            <w:r>
              <w:rPr>
                <w:rFonts w:ascii="Times New Roman" w:hAnsi="Times New Roman"/>
                <w:sz w:val="24"/>
              </w:rPr>
              <w:t>состояние и тенденции в развитии профессиональной от</w:t>
            </w:r>
            <w:r>
              <w:rPr>
                <w:rFonts w:ascii="Times New Roman" w:hAnsi="Times New Roman"/>
                <w:spacing w:val="-2"/>
                <w:sz w:val="24"/>
              </w:rPr>
              <w:t>расли;</w:t>
            </w:r>
          </w:p>
          <w:p w14:paraId="327BAD04"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5"/>
                <w:sz w:val="24"/>
              </w:rPr>
              <w:t xml:space="preserve"> </w:t>
            </w:r>
            <w:r>
              <w:rPr>
                <w:rFonts w:ascii="Times New Roman" w:hAnsi="Times New Roman"/>
                <w:sz w:val="24"/>
              </w:rPr>
              <w:t>знания</w:t>
            </w:r>
            <w:r>
              <w:rPr>
                <w:rFonts w:ascii="Times New Roman" w:hAnsi="Times New Roman"/>
                <w:spacing w:val="-1"/>
                <w:sz w:val="24"/>
              </w:rPr>
              <w:t xml:space="preserve"> </w:t>
            </w:r>
            <w:r>
              <w:rPr>
                <w:rFonts w:ascii="Times New Roman" w:hAnsi="Times New Roman"/>
                <w:sz w:val="24"/>
              </w:rPr>
              <w:t>возможных</w:t>
            </w:r>
            <w:r>
              <w:rPr>
                <w:rFonts w:ascii="Times New Roman" w:hAnsi="Times New Roman"/>
                <w:spacing w:val="-8"/>
                <w:sz w:val="24"/>
              </w:rPr>
              <w:t xml:space="preserve"> </w:t>
            </w:r>
            <w:r>
              <w:rPr>
                <w:rFonts w:ascii="Times New Roman" w:hAnsi="Times New Roman"/>
                <w:spacing w:val="-2"/>
                <w:sz w:val="24"/>
              </w:rPr>
              <w:t>траекторий</w:t>
            </w:r>
          </w:p>
          <w:p w14:paraId="4DA946BF" w14:textId="77777777" w:rsidR="007A18A7" w:rsidRDefault="001B76D0" w:rsidP="007D0A28">
            <w:pPr>
              <w:widowControl w:val="0"/>
              <w:rPr>
                <w:rFonts w:ascii="Times New Roman" w:hAnsi="Times New Roman"/>
                <w:sz w:val="24"/>
              </w:rPr>
            </w:pPr>
            <w:r>
              <w:rPr>
                <w:rFonts w:ascii="Times New Roman" w:hAnsi="Times New Roman"/>
                <w:sz w:val="24"/>
              </w:rPr>
              <w:t>профессионального</w:t>
            </w:r>
            <w:r>
              <w:rPr>
                <w:rFonts w:ascii="Times New Roman" w:hAnsi="Times New Roman"/>
                <w:spacing w:val="-13"/>
                <w:sz w:val="24"/>
              </w:rPr>
              <w:t xml:space="preserve"> </w:t>
            </w:r>
            <w:r>
              <w:rPr>
                <w:rFonts w:ascii="Times New Roman" w:hAnsi="Times New Roman"/>
                <w:sz w:val="24"/>
              </w:rPr>
              <w:t>развития</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2"/>
                <w:sz w:val="24"/>
              </w:rPr>
              <w:t xml:space="preserve"> </w:t>
            </w:r>
            <w:proofErr w:type="spellStart"/>
            <w:r>
              <w:rPr>
                <w:rFonts w:ascii="Times New Roman" w:hAnsi="Times New Roman"/>
                <w:sz w:val="24"/>
              </w:rPr>
              <w:t>самообразова</w:t>
            </w:r>
            <w:proofErr w:type="spellEnd"/>
            <w:r>
              <w:rPr>
                <w:rFonts w:ascii="Times New Roman" w:hAnsi="Times New Roman"/>
                <w:sz w:val="24"/>
              </w:rPr>
              <w:t xml:space="preserve">- </w:t>
            </w:r>
            <w:proofErr w:type="spellStart"/>
            <w:r>
              <w:rPr>
                <w:rFonts w:ascii="Times New Roman" w:hAnsi="Times New Roman"/>
                <w:spacing w:val="-4"/>
                <w:sz w:val="24"/>
              </w:rPr>
              <w:t>ния</w:t>
            </w:r>
            <w:proofErr w:type="spellEnd"/>
            <w:r>
              <w:rPr>
                <w:rFonts w:ascii="Times New Roman" w:hAnsi="Times New Roman"/>
                <w:spacing w:val="-4"/>
                <w:sz w:val="24"/>
              </w:rPr>
              <w:t>.</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BF47C" w14:textId="77777777" w:rsidR="007A18A7" w:rsidRDefault="007A18A7"/>
        </w:tc>
      </w:tr>
      <w:tr w:rsidR="007A18A7" w14:paraId="60AC7C5D" w14:textId="77777777">
        <w:trPr>
          <w:trHeight w:val="1390"/>
        </w:trPr>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82223" w14:textId="77777777" w:rsidR="007A18A7" w:rsidRDefault="001B76D0">
            <w:pPr>
              <w:widowControl w:val="0"/>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04</w:t>
            </w:r>
          </w:p>
          <w:p w14:paraId="71A2637E" w14:textId="77777777" w:rsidR="007A18A7" w:rsidRDefault="007A18A7">
            <w:pPr>
              <w:widowControl w:val="0"/>
              <w:jc w:val="center"/>
              <w:rPr>
                <w:rFonts w:ascii="Times New Roman" w:hAnsi="Times New Roman"/>
                <w:sz w:val="24"/>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FBD40"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9"/>
                <w:sz w:val="24"/>
              </w:rPr>
              <w:t xml:space="preserve"> </w:t>
            </w:r>
            <w:r>
              <w:rPr>
                <w:rFonts w:ascii="Times New Roman" w:hAnsi="Times New Roman"/>
                <w:sz w:val="24"/>
              </w:rPr>
              <w:t>умения</w:t>
            </w:r>
            <w:r>
              <w:rPr>
                <w:rFonts w:ascii="Times New Roman" w:hAnsi="Times New Roman"/>
                <w:spacing w:val="-10"/>
                <w:sz w:val="24"/>
              </w:rPr>
              <w:t xml:space="preserve"> </w:t>
            </w:r>
            <w:r>
              <w:rPr>
                <w:rFonts w:ascii="Times New Roman" w:hAnsi="Times New Roman"/>
                <w:sz w:val="24"/>
              </w:rPr>
              <w:t>организовывать</w:t>
            </w:r>
            <w:r>
              <w:rPr>
                <w:rFonts w:ascii="Times New Roman" w:hAnsi="Times New Roman"/>
                <w:spacing w:val="-15"/>
                <w:sz w:val="24"/>
              </w:rPr>
              <w:t xml:space="preserve"> </w:t>
            </w:r>
            <w:r>
              <w:rPr>
                <w:rFonts w:ascii="Times New Roman" w:hAnsi="Times New Roman"/>
                <w:sz w:val="24"/>
              </w:rPr>
              <w:t>работу коллектива и команды;</w:t>
            </w:r>
          </w:p>
          <w:p w14:paraId="259C306B"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8"/>
                <w:sz w:val="24"/>
              </w:rPr>
              <w:t xml:space="preserve"> </w:t>
            </w:r>
            <w:r>
              <w:rPr>
                <w:rFonts w:ascii="Times New Roman" w:hAnsi="Times New Roman"/>
                <w:sz w:val="24"/>
              </w:rPr>
              <w:t>умения</w:t>
            </w:r>
            <w:r>
              <w:rPr>
                <w:rFonts w:ascii="Times New Roman" w:hAnsi="Times New Roman"/>
                <w:spacing w:val="-10"/>
                <w:sz w:val="24"/>
              </w:rPr>
              <w:t xml:space="preserve"> </w:t>
            </w:r>
            <w:r>
              <w:rPr>
                <w:rFonts w:ascii="Times New Roman" w:hAnsi="Times New Roman"/>
                <w:sz w:val="24"/>
              </w:rPr>
              <w:t>взаимодействовать</w:t>
            </w:r>
            <w:r>
              <w:rPr>
                <w:rFonts w:ascii="Times New Roman" w:hAnsi="Times New Roman"/>
                <w:spacing w:val="-15"/>
                <w:sz w:val="24"/>
              </w:rPr>
              <w:t xml:space="preserve"> </w:t>
            </w:r>
            <w:r>
              <w:rPr>
                <w:rFonts w:ascii="Times New Roman" w:hAnsi="Times New Roman"/>
                <w:sz w:val="24"/>
              </w:rPr>
              <w:t>с коллегами,</w:t>
            </w:r>
            <w:r>
              <w:rPr>
                <w:rFonts w:ascii="Times New Roman" w:hAnsi="Times New Roman"/>
                <w:spacing w:val="-6"/>
                <w:sz w:val="24"/>
              </w:rPr>
              <w:t xml:space="preserve"> </w:t>
            </w:r>
            <w:r>
              <w:rPr>
                <w:rFonts w:ascii="Times New Roman" w:hAnsi="Times New Roman"/>
                <w:sz w:val="24"/>
              </w:rPr>
              <w:t>руководством,</w:t>
            </w:r>
            <w:r>
              <w:rPr>
                <w:rFonts w:ascii="Times New Roman" w:hAnsi="Times New Roman"/>
                <w:spacing w:val="-5"/>
                <w:sz w:val="24"/>
              </w:rPr>
              <w:t xml:space="preserve"> </w:t>
            </w:r>
            <w:r>
              <w:rPr>
                <w:rFonts w:ascii="Times New Roman" w:hAnsi="Times New Roman"/>
                <w:sz w:val="24"/>
              </w:rPr>
              <w:t>клиентами</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pacing w:val="-4"/>
                <w:sz w:val="24"/>
              </w:rPr>
              <w:t>ходе</w:t>
            </w:r>
          </w:p>
          <w:p w14:paraId="73FA4F8F" w14:textId="77777777" w:rsidR="007A18A7" w:rsidRDefault="001B76D0" w:rsidP="007D0A28">
            <w:pPr>
              <w:widowControl w:val="0"/>
              <w:rPr>
                <w:rFonts w:ascii="Times New Roman" w:hAnsi="Times New Roman"/>
                <w:sz w:val="24"/>
              </w:rPr>
            </w:pPr>
            <w:r>
              <w:rPr>
                <w:rFonts w:ascii="Times New Roman" w:hAnsi="Times New Roman"/>
                <w:sz w:val="24"/>
              </w:rPr>
              <w:t>профессиональной</w:t>
            </w:r>
            <w:r>
              <w:rPr>
                <w:rFonts w:ascii="Times New Roman" w:hAnsi="Times New Roman"/>
                <w:spacing w:val="-3"/>
                <w:sz w:val="24"/>
              </w:rPr>
              <w:t xml:space="preserve"> </w:t>
            </w:r>
            <w:r>
              <w:rPr>
                <w:rFonts w:ascii="Times New Roman" w:hAnsi="Times New Roman"/>
                <w:spacing w:val="-2"/>
                <w:sz w:val="24"/>
              </w:rPr>
              <w:t>деятельности.</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B2738" w14:textId="77777777" w:rsidR="007A18A7" w:rsidRDefault="001B76D0">
            <w:pPr>
              <w:widowControl w:val="0"/>
              <w:rPr>
                <w:rFonts w:ascii="Times New Roman" w:hAnsi="Times New Roman"/>
                <w:sz w:val="24"/>
              </w:rPr>
            </w:pPr>
            <w:r>
              <w:rPr>
                <w:rFonts w:ascii="Times New Roman" w:hAnsi="Times New Roman"/>
                <w:sz w:val="24"/>
              </w:rPr>
              <w:t>Экспертное</w:t>
            </w:r>
            <w:r>
              <w:rPr>
                <w:rFonts w:ascii="Times New Roman" w:hAnsi="Times New Roman"/>
                <w:spacing w:val="-3"/>
                <w:sz w:val="24"/>
              </w:rPr>
              <w:t xml:space="preserve"> </w:t>
            </w:r>
            <w:r>
              <w:rPr>
                <w:rFonts w:ascii="Times New Roman" w:hAnsi="Times New Roman"/>
                <w:sz w:val="24"/>
              </w:rPr>
              <w:t>наблюдение</w:t>
            </w:r>
            <w:r>
              <w:rPr>
                <w:rFonts w:ascii="Times New Roman" w:hAnsi="Times New Roman"/>
                <w:spacing w:val="-4"/>
                <w:sz w:val="24"/>
              </w:rPr>
              <w:t xml:space="preserve"> </w:t>
            </w:r>
            <w:r>
              <w:rPr>
                <w:rFonts w:ascii="Times New Roman" w:hAnsi="Times New Roman"/>
                <w:sz w:val="24"/>
              </w:rPr>
              <w:t>за</w:t>
            </w:r>
            <w:r>
              <w:rPr>
                <w:rFonts w:ascii="Times New Roman" w:hAnsi="Times New Roman"/>
                <w:spacing w:val="-2"/>
                <w:sz w:val="24"/>
              </w:rPr>
              <w:t xml:space="preserve"> </w:t>
            </w:r>
            <w:r>
              <w:rPr>
                <w:rFonts w:ascii="Times New Roman" w:hAnsi="Times New Roman"/>
                <w:spacing w:val="-5"/>
                <w:sz w:val="24"/>
              </w:rPr>
              <w:t>рез</w:t>
            </w:r>
            <w:r>
              <w:rPr>
                <w:rFonts w:ascii="Times New Roman" w:hAnsi="Times New Roman"/>
                <w:sz w:val="24"/>
              </w:rPr>
              <w:t>ультатами</w:t>
            </w:r>
            <w:r>
              <w:rPr>
                <w:rFonts w:ascii="Times New Roman" w:hAnsi="Times New Roman"/>
                <w:spacing w:val="-15"/>
                <w:sz w:val="24"/>
              </w:rPr>
              <w:t xml:space="preserve"> </w:t>
            </w:r>
            <w:r>
              <w:rPr>
                <w:rFonts w:ascii="Times New Roman" w:hAnsi="Times New Roman"/>
                <w:sz w:val="24"/>
              </w:rPr>
              <w:t>деятельности обучающихся в процессе освоения образовательной</w:t>
            </w:r>
            <w:r>
              <w:rPr>
                <w:rFonts w:ascii="Times New Roman" w:hAnsi="Times New Roman"/>
                <w:spacing w:val="-15"/>
                <w:sz w:val="24"/>
              </w:rPr>
              <w:t xml:space="preserve"> </w:t>
            </w:r>
            <w:r>
              <w:rPr>
                <w:rFonts w:ascii="Times New Roman" w:hAnsi="Times New Roman"/>
                <w:sz w:val="24"/>
              </w:rPr>
              <w:t>про</w:t>
            </w:r>
            <w:r>
              <w:rPr>
                <w:rFonts w:ascii="Times New Roman" w:hAnsi="Times New Roman"/>
                <w:spacing w:val="-2"/>
                <w:sz w:val="24"/>
              </w:rPr>
              <w:t>граммы</w:t>
            </w:r>
          </w:p>
        </w:tc>
      </w:tr>
      <w:tr w:rsidR="007A18A7" w14:paraId="4D6CC191"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BE0A3"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5B9C9"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психологических основ деятельности</w:t>
            </w:r>
            <w:r>
              <w:rPr>
                <w:rFonts w:ascii="Times New Roman" w:hAnsi="Times New Roman"/>
                <w:spacing w:val="-11"/>
                <w:sz w:val="24"/>
              </w:rPr>
              <w:t xml:space="preserve"> </w:t>
            </w:r>
            <w:r>
              <w:rPr>
                <w:rFonts w:ascii="Times New Roman" w:hAnsi="Times New Roman"/>
                <w:sz w:val="24"/>
              </w:rPr>
              <w:t>коллектива,</w:t>
            </w:r>
            <w:r>
              <w:rPr>
                <w:rFonts w:ascii="Times New Roman" w:hAnsi="Times New Roman"/>
                <w:spacing w:val="-11"/>
                <w:sz w:val="24"/>
              </w:rPr>
              <w:t xml:space="preserve"> </w:t>
            </w:r>
            <w:r>
              <w:rPr>
                <w:rFonts w:ascii="Times New Roman" w:hAnsi="Times New Roman"/>
                <w:sz w:val="24"/>
              </w:rPr>
              <w:t>психологических</w:t>
            </w:r>
            <w:r>
              <w:rPr>
                <w:rFonts w:ascii="Times New Roman" w:hAnsi="Times New Roman"/>
                <w:spacing w:val="-13"/>
                <w:sz w:val="24"/>
              </w:rPr>
              <w:t xml:space="preserve"> </w:t>
            </w:r>
            <w:r>
              <w:rPr>
                <w:rFonts w:ascii="Times New Roman" w:hAnsi="Times New Roman"/>
                <w:sz w:val="24"/>
              </w:rPr>
              <w:t>особенностей личности;</w:t>
            </w:r>
          </w:p>
          <w:p w14:paraId="1DC5356E"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7"/>
                <w:sz w:val="24"/>
              </w:rPr>
              <w:t xml:space="preserve"> </w:t>
            </w:r>
            <w:r>
              <w:rPr>
                <w:rFonts w:ascii="Times New Roman" w:hAnsi="Times New Roman"/>
                <w:sz w:val="24"/>
              </w:rPr>
              <w:t>знания</w:t>
            </w:r>
            <w:r>
              <w:rPr>
                <w:rFonts w:ascii="Times New Roman" w:hAnsi="Times New Roman"/>
                <w:spacing w:val="-9"/>
                <w:sz w:val="24"/>
              </w:rPr>
              <w:t xml:space="preserve"> </w:t>
            </w:r>
            <w:r>
              <w:rPr>
                <w:rFonts w:ascii="Times New Roman" w:hAnsi="Times New Roman"/>
                <w:sz w:val="24"/>
              </w:rPr>
              <w:t>основ</w:t>
            </w:r>
            <w:r>
              <w:rPr>
                <w:rFonts w:ascii="Times New Roman" w:hAnsi="Times New Roman"/>
                <w:spacing w:val="-10"/>
                <w:sz w:val="24"/>
              </w:rPr>
              <w:t xml:space="preserve"> </w:t>
            </w:r>
            <w:r>
              <w:rPr>
                <w:rFonts w:ascii="Times New Roman" w:hAnsi="Times New Roman"/>
                <w:sz w:val="24"/>
              </w:rPr>
              <w:t>проектной</w:t>
            </w:r>
            <w:r>
              <w:rPr>
                <w:rFonts w:ascii="Times New Roman" w:hAnsi="Times New Roman"/>
                <w:spacing w:val="-10"/>
                <w:sz w:val="24"/>
              </w:rPr>
              <w:t xml:space="preserve"> </w:t>
            </w:r>
            <w:r>
              <w:rPr>
                <w:rFonts w:ascii="Times New Roman" w:hAnsi="Times New Roman"/>
                <w:sz w:val="24"/>
              </w:rPr>
              <w:t xml:space="preserve">дея- </w:t>
            </w:r>
            <w:r>
              <w:rPr>
                <w:rFonts w:ascii="Times New Roman" w:hAnsi="Times New Roman"/>
                <w:spacing w:val="-2"/>
                <w:sz w:val="24"/>
              </w:rPr>
              <w:t>тельности.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F7588" w14:textId="77777777" w:rsidR="007A18A7" w:rsidRDefault="007A18A7"/>
        </w:tc>
      </w:tr>
      <w:tr w:rsidR="007A18A7" w14:paraId="37E0E571"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AA560" w14:textId="77777777" w:rsidR="007A18A7" w:rsidRDefault="001B76D0">
            <w:pPr>
              <w:widowControl w:val="0"/>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05</w:t>
            </w:r>
          </w:p>
          <w:p w14:paraId="2AB73B94" w14:textId="77777777" w:rsidR="007A18A7" w:rsidRDefault="007A18A7">
            <w:pPr>
              <w:widowControl w:val="0"/>
              <w:jc w:val="center"/>
              <w:rPr>
                <w:rFonts w:ascii="Times New Roman" w:hAnsi="Times New Roman"/>
                <w:sz w:val="24"/>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55F3A"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6"/>
                <w:sz w:val="24"/>
              </w:rPr>
              <w:t xml:space="preserve"> </w:t>
            </w:r>
            <w:r>
              <w:rPr>
                <w:rFonts w:ascii="Times New Roman" w:hAnsi="Times New Roman"/>
                <w:sz w:val="24"/>
              </w:rPr>
              <w:t>умения</w:t>
            </w:r>
            <w:r>
              <w:rPr>
                <w:rFonts w:ascii="Times New Roman" w:hAnsi="Times New Roman"/>
                <w:spacing w:val="-10"/>
                <w:sz w:val="24"/>
              </w:rPr>
              <w:t xml:space="preserve"> </w:t>
            </w:r>
            <w:r>
              <w:rPr>
                <w:rFonts w:ascii="Times New Roman" w:hAnsi="Times New Roman"/>
                <w:sz w:val="24"/>
              </w:rPr>
              <w:t>грамотно</w:t>
            </w:r>
            <w:r>
              <w:rPr>
                <w:rFonts w:ascii="Times New Roman" w:hAnsi="Times New Roman"/>
                <w:spacing w:val="-7"/>
                <w:sz w:val="24"/>
              </w:rPr>
              <w:t xml:space="preserve"> </w:t>
            </w:r>
            <w:r>
              <w:rPr>
                <w:rFonts w:ascii="Times New Roman" w:hAnsi="Times New Roman"/>
                <w:sz w:val="24"/>
              </w:rPr>
              <w:t>излагать</w:t>
            </w:r>
            <w:r>
              <w:rPr>
                <w:rFonts w:ascii="Times New Roman" w:hAnsi="Times New Roman"/>
                <w:spacing w:val="-13"/>
                <w:sz w:val="24"/>
              </w:rPr>
              <w:t xml:space="preserve"> </w:t>
            </w:r>
            <w:r>
              <w:rPr>
                <w:rFonts w:ascii="Times New Roman" w:hAnsi="Times New Roman"/>
                <w:sz w:val="24"/>
              </w:rPr>
              <w:t>мысли и</w:t>
            </w:r>
            <w:r>
              <w:rPr>
                <w:rFonts w:ascii="Times New Roman" w:hAnsi="Times New Roman"/>
                <w:spacing w:val="-7"/>
                <w:sz w:val="24"/>
              </w:rPr>
              <w:t xml:space="preserve"> </w:t>
            </w:r>
            <w:r>
              <w:rPr>
                <w:rFonts w:ascii="Times New Roman" w:hAnsi="Times New Roman"/>
                <w:sz w:val="24"/>
              </w:rPr>
              <w:t>оформлять документы по профессиональной тематике на государственном языке;</w:t>
            </w:r>
          </w:p>
          <w:p w14:paraId="7BD31254"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3"/>
                <w:sz w:val="24"/>
              </w:rPr>
              <w:t xml:space="preserve"> </w:t>
            </w:r>
            <w:r>
              <w:rPr>
                <w:rFonts w:ascii="Times New Roman" w:hAnsi="Times New Roman"/>
                <w:sz w:val="24"/>
              </w:rPr>
              <w:t>умения</w:t>
            </w:r>
            <w:r>
              <w:rPr>
                <w:rFonts w:ascii="Times New Roman" w:hAnsi="Times New Roman"/>
                <w:spacing w:val="-15"/>
                <w:sz w:val="24"/>
              </w:rPr>
              <w:t xml:space="preserve"> </w:t>
            </w:r>
            <w:r>
              <w:rPr>
                <w:rFonts w:ascii="Times New Roman" w:hAnsi="Times New Roman"/>
                <w:sz w:val="24"/>
              </w:rPr>
              <w:t>проявлять</w:t>
            </w:r>
            <w:r>
              <w:rPr>
                <w:rFonts w:ascii="Times New Roman" w:hAnsi="Times New Roman"/>
                <w:spacing w:val="-15"/>
                <w:sz w:val="24"/>
              </w:rPr>
              <w:t xml:space="preserve"> </w:t>
            </w:r>
            <w:r>
              <w:rPr>
                <w:rFonts w:ascii="Times New Roman" w:hAnsi="Times New Roman"/>
                <w:sz w:val="24"/>
              </w:rPr>
              <w:t>толерантность в рабочем коллективе.</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30DAF" w14:textId="77777777" w:rsidR="007A18A7" w:rsidRDefault="001B76D0">
            <w:pPr>
              <w:widowControl w:val="0"/>
              <w:rPr>
                <w:rFonts w:ascii="Times New Roman" w:hAnsi="Times New Roman"/>
                <w:sz w:val="24"/>
              </w:rPr>
            </w:pPr>
            <w:r>
              <w:rPr>
                <w:rFonts w:ascii="Times New Roman" w:hAnsi="Times New Roman"/>
                <w:sz w:val="24"/>
              </w:rPr>
              <w:t>Экспертное наблюдение за результатами деятельности обучающихся в процессе</w:t>
            </w:r>
            <w:r>
              <w:rPr>
                <w:rFonts w:ascii="Times New Roman" w:hAnsi="Times New Roman"/>
                <w:spacing w:val="-14"/>
                <w:sz w:val="24"/>
              </w:rPr>
              <w:t xml:space="preserve"> </w:t>
            </w:r>
            <w:r>
              <w:rPr>
                <w:rFonts w:ascii="Times New Roman" w:hAnsi="Times New Roman"/>
                <w:sz w:val="24"/>
              </w:rPr>
              <w:t>освоения</w:t>
            </w:r>
            <w:r>
              <w:rPr>
                <w:rFonts w:ascii="Times New Roman" w:hAnsi="Times New Roman"/>
                <w:spacing w:val="-14"/>
                <w:sz w:val="24"/>
              </w:rPr>
              <w:t xml:space="preserve"> </w:t>
            </w:r>
            <w:r>
              <w:rPr>
                <w:rFonts w:ascii="Times New Roman" w:hAnsi="Times New Roman"/>
                <w:sz w:val="24"/>
              </w:rPr>
              <w:t>образовательной про</w:t>
            </w:r>
            <w:r>
              <w:rPr>
                <w:rFonts w:ascii="Times New Roman" w:hAnsi="Times New Roman"/>
                <w:spacing w:val="-2"/>
                <w:sz w:val="24"/>
              </w:rPr>
              <w:t>граммы</w:t>
            </w:r>
          </w:p>
        </w:tc>
      </w:tr>
      <w:tr w:rsidR="007A18A7" w14:paraId="04AF2D43"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EE50F"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65574"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2"/>
                <w:sz w:val="24"/>
              </w:rPr>
              <w:t xml:space="preserve"> </w:t>
            </w:r>
            <w:r>
              <w:rPr>
                <w:rFonts w:ascii="Times New Roman" w:hAnsi="Times New Roman"/>
                <w:sz w:val="24"/>
              </w:rPr>
              <w:t>знания</w:t>
            </w:r>
            <w:r>
              <w:rPr>
                <w:rFonts w:ascii="Times New Roman" w:hAnsi="Times New Roman"/>
                <w:spacing w:val="-14"/>
                <w:sz w:val="24"/>
              </w:rPr>
              <w:t xml:space="preserve"> </w:t>
            </w:r>
            <w:r>
              <w:rPr>
                <w:rFonts w:ascii="Times New Roman" w:hAnsi="Times New Roman"/>
                <w:sz w:val="24"/>
              </w:rPr>
              <w:t>особенностей</w:t>
            </w:r>
            <w:r>
              <w:rPr>
                <w:rFonts w:ascii="Times New Roman" w:hAnsi="Times New Roman"/>
                <w:spacing w:val="-12"/>
                <w:sz w:val="24"/>
              </w:rPr>
              <w:t xml:space="preserve"> </w:t>
            </w:r>
            <w:r>
              <w:rPr>
                <w:rFonts w:ascii="Times New Roman" w:hAnsi="Times New Roman"/>
                <w:sz w:val="24"/>
              </w:rPr>
              <w:t>социального и культурного контекста;</w:t>
            </w:r>
          </w:p>
          <w:p w14:paraId="3C791749"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7"/>
                <w:sz w:val="24"/>
              </w:rPr>
              <w:t xml:space="preserve"> </w:t>
            </w:r>
            <w:r>
              <w:rPr>
                <w:rFonts w:ascii="Times New Roman" w:hAnsi="Times New Roman"/>
                <w:sz w:val="24"/>
              </w:rPr>
              <w:t>знания</w:t>
            </w:r>
            <w:r>
              <w:rPr>
                <w:rFonts w:ascii="Times New Roman" w:hAnsi="Times New Roman"/>
                <w:spacing w:val="-4"/>
                <w:sz w:val="24"/>
              </w:rPr>
              <w:t xml:space="preserve"> </w:t>
            </w:r>
            <w:r>
              <w:rPr>
                <w:rFonts w:ascii="Times New Roman" w:hAnsi="Times New Roman"/>
                <w:sz w:val="24"/>
              </w:rPr>
              <w:t>правил</w:t>
            </w:r>
            <w:r>
              <w:rPr>
                <w:rFonts w:ascii="Times New Roman" w:hAnsi="Times New Roman"/>
                <w:spacing w:val="-11"/>
                <w:sz w:val="24"/>
              </w:rPr>
              <w:t xml:space="preserve"> </w:t>
            </w:r>
            <w:r>
              <w:rPr>
                <w:rFonts w:ascii="Times New Roman" w:hAnsi="Times New Roman"/>
                <w:sz w:val="24"/>
              </w:rPr>
              <w:t>оформления</w:t>
            </w:r>
            <w:r>
              <w:rPr>
                <w:rFonts w:ascii="Times New Roman" w:hAnsi="Times New Roman"/>
                <w:spacing w:val="-7"/>
                <w:sz w:val="24"/>
              </w:rPr>
              <w:t xml:space="preserve"> </w:t>
            </w:r>
            <w:r>
              <w:rPr>
                <w:rFonts w:ascii="Times New Roman" w:hAnsi="Times New Roman"/>
                <w:sz w:val="24"/>
              </w:rPr>
              <w:t>до- кументов и построения устных сообщений.</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F24B0" w14:textId="77777777" w:rsidR="007A18A7" w:rsidRDefault="007A18A7"/>
        </w:tc>
      </w:tr>
      <w:tr w:rsidR="007A18A7" w14:paraId="573ECF1A"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81517" w14:textId="77777777" w:rsidR="007A18A7" w:rsidRDefault="001B76D0">
            <w:pPr>
              <w:widowControl w:val="0"/>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07</w:t>
            </w:r>
          </w:p>
          <w:p w14:paraId="66FE0492" w14:textId="77777777" w:rsidR="007A18A7" w:rsidRDefault="007A18A7">
            <w:pPr>
              <w:widowControl w:val="0"/>
              <w:jc w:val="center"/>
              <w:rPr>
                <w:rFonts w:ascii="Times New Roman" w:hAnsi="Times New Roman"/>
                <w:sz w:val="24"/>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2407D"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6"/>
                <w:sz w:val="24"/>
              </w:rPr>
              <w:t xml:space="preserve"> </w:t>
            </w:r>
            <w:r>
              <w:rPr>
                <w:rFonts w:ascii="Times New Roman" w:hAnsi="Times New Roman"/>
                <w:sz w:val="24"/>
              </w:rPr>
              <w:t>умения</w:t>
            </w:r>
            <w:r>
              <w:rPr>
                <w:rFonts w:ascii="Times New Roman" w:hAnsi="Times New Roman"/>
                <w:spacing w:val="-10"/>
                <w:sz w:val="24"/>
              </w:rPr>
              <w:t xml:space="preserve"> </w:t>
            </w:r>
            <w:r>
              <w:rPr>
                <w:rFonts w:ascii="Times New Roman" w:hAnsi="Times New Roman"/>
                <w:sz w:val="24"/>
              </w:rPr>
              <w:t>соблюдать</w:t>
            </w:r>
            <w:r>
              <w:rPr>
                <w:rFonts w:ascii="Times New Roman" w:hAnsi="Times New Roman"/>
                <w:spacing w:val="-9"/>
                <w:sz w:val="24"/>
              </w:rPr>
              <w:t xml:space="preserve"> </w:t>
            </w:r>
            <w:r>
              <w:rPr>
                <w:rFonts w:ascii="Times New Roman" w:hAnsi="Times New Roman"/>
                <w:sz w:val="24"/>
              </w:rPr>
              <w:t>нормы</w:t>
            </w:r>
            <w:r>
              <w:rPr>
                <w:rFonts w:ascii="Times New Roman" w:hAnsi="Times New Roman"/>
                <w:spacing w:val="-12"/>
                <w:sz w:val="24"/>
              </w:rPr>
              <w:t xml:space="preserve"> </w:t>
            </w:r>
            <w:r>
              <w:rPr>
                <w:rFonts w:ascii="Times New Roman" w:hAnsi="Times New Roman"/>
                <w:sz w:val="24"/>
              </w:rPr>
              <w:t>экологической безопасности;</w:t>
            </w:r>
          </w:p>
          <w:p w14:paraId="0370C106"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
                <w:sz w:val="24"/>
              </w:rPr>
              <w:t xml:space="preserve"> </w:t>
            </w:r>
            <w:r>
              <w:rPr>
                <w:rFonts w:ascii="Times New Roman" w:hAnsi="Times New Roman"/>
                <w:sz w:val="24"/>
              </w:rPr>
              <w:t>умения</w:t>
            </w:r>
            <w:r>
              <w:rPr>
                <w:rFonts w:ascii="Times New Roman" w:hAnsi="Times New Roman"/>
                <w:spacing w:val="-6"/>
                <w:sz w:val="24"/>
              </w:rPr>
              <w:t xml:space="preserve"> </w:t>
            </w:r>
            <w:r>
              <w:rPr>
                <w:rFonts w:ascii="Times New Roman" w:hAnsi="Times New Roman"/>
                <w:sz w:val="24"/>
              </w:rPr>
              <w:t xml:space="preserve">определять </w:t>
            </w:r>
            <w:r>
              <w:rPr>
                <w:rFonts w:ascii="Times New Roman" w:hAnsi="Times New Roman"/>
                <w:spacing w:val="-2"/>
                <w:sz w:val="24"/>
              </w:rPr>
              <w:t>направления</w:t>
            </w:r>
          </w:p>
          <w:p w14:paraId="17A9ACD8" w14:textId="77777777" w:rsidR="007A18A7" w:rsidRDefault="001B76D0" w:rsidP="007D0A28">
            <w:pPr>
              <w:widowControl w:val="0"/>
              <w:rPr>
                <w:rFonts w:ascii="Times New Roman" w:hAnsi="Times New Roman"/>
                <w:sz w:val="24"/>
              </w:rPr>
            </w:pPr>
            <w:r>
              <w:rPr>
                <w:rFonts w:ascii="Times New Roman" w:hAnsi="Times New Roman"/>
                <w:sz w:val="24"/>
              </w:rPr>
              <w:t>ресурсосбережения</w:t>
            </w:r>
            <w:r>
              <w:rPr>
                <w:rFonts w:ascii="Times New Roman" w:hAnsi="Times New Roman"/>
                <w:spacing w:val="-13"/>
                <w:sz w:val="24"/>
              </w:rPr>
              <w:t xml:space="preserve"> </w:t>
            </w:r>
            <w:r>
              <w:rPr>
                <w:rFonts w:ascii="Times New Roman" w:hAnsi="Times New Roman"/>
                <w:sz w:val="24"/>
              </w:rPr>
              <w:t>в</w:t>
            </w:r>
            <w:r>
              <w:rPr>
                <w:rFonts w:ascii="Times New Roman" w:hAnsi="Times New Roman"/>
                <w:spacing w:val="-15"/>
                <w:sz w:val="24"/>
              </w:rPr>
              <w:t xml:space="preserve"> </w:t>
            </w:r>
            <w:r>
              <w:rPr>
                <w:rFonts w:ascii="Times New Roman" w:hAnsi="Times New Roman"/>
                <w:sz w:val="24"/>
              </w:rPr>
              <w:t>рамках</w:t>
            </w:r>
            <w:r>
              <w:rPr>
                <w:rFonts w:ascii="Times New Roman" w:hAnsi="Times New Roman"/>
                <w:spacing w:val="-15"/>
                <w:sz w:val="24"/>
              </w:rPr>
              <w:t xml:space="preserve"> </w:t>
            </w:r>
            <w:r>
              <w:rPr>
                <w:rFonts w:ascii="Times New Roman" w:hAnsi="Times New Roman"/>
                <w:sz w:val="24"/>
              </w:rPr>
              <w:t xml:space="preserve">профессиональной </w:t>
            </w:r>
            <w:r>
              <w:rPr>
                <w:rFonts w:ascii="Times New Roman" w:hAnsi="Times New Roman"/>
                <w:spacing w:val="-2"/>
                <w:sz w:val="24"/>
              </w:rPr>
              <w:t>деятельности.</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88DA5" w14:textId="77777777" w:rsidR="007A18A7" w:rsidRDefault="001B76D0">
            <w:pPr>
              <w:widowControl w:val="0"/>
              <w:rPr>
                <w:rFonts w:ascii="Times New Roman" w:hAnsi="Times New Roman"/>
                <w:sz w:val="24"/>
              </w:rPr>
            </w:pPr>
            <w:r>
              <w:rPr>
                <w:rFonts w:ascii="Times New Roman" w:hAnsi="Times New Roman"/>
                <w:sz w:val="24"/>
              </w:rPr>
              <w:t>Экспертное наблюдение за результатами деятельности обучающихся в процессе</w:t>
            </w:r>
            <w:r>
              <w:rPr>
                <w:rFonts w:ascii="Times New Roman" w:hAnsi="Times New Roman"/>
                <w:spacing w:val="-14"/>
                <w:sz w:val="24"/>
              </w:rPr>
              <w:t xml:space="preserve"> </w:t>
            </w:r>
            <w:r>
              <w:rPr>
                <w:rFonts w:ascii="Times New Roman" w:hAnsi="Times New Roman"/>
                <w:sz w:val="24"/>
              </w:rPr>
              <w:t>освоения</w:t>
            </w:r>
            <w:r>
              <w:rPr>
                <w:rFonts w:ascii="Times New Roman" w:hAnsi="Times New Roman"/>
                <w:spacing w:val="-14"/>
                <w:sz w:val="24"/>
              </w:rPr>
              <w:t xml:space="preserve"> </w:t>
            </w:r>
            <w:r>
              <w:rPr>
                <w:rFonts w:ascii="Times New Roman" w:hAnsi="Times New Roman"/>
                <w:sz w:val="24"/>
              </w:rPr>
              <w:t>образовательной про</w:t>
            </w:r>
            <w:r>
              <w:rPr>
                <w:rFonts w:ascii="Times New Roman" w:hAnsi="Times New Roman"/>
                <w:spacing w:val="-2"/>
                <w:sz w:val="24"/>
              </w:rPr>
              <w:t>граммы</w:t>
            </w:r>
          </w:p>
        </w:tc>
      </w:tr>
      <w:tr w:rsidR="007A18A7" w14:paraId="62C2CC90"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C0252"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1D084"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правил экологической безопасности</w:t>
            </w:r>
            <w:r>
              <w:rPr>
                <w:rFonts w:ascii="Times New Roman" w:hAnsi="Times New Roman"/>
                <w:spacing w:val="-13"/>
                <w:sz w:val="24"/>
              </w:rPr>
              <w:t xml:space="preserve"> </w:t>
            </w:r>
            <w:r>
              <w:rPr>
                <w:rFonts w:ascii="Times New Roman" w:hAnsi="Times New Roman"/>
                <w:sz w:val="24"/>
              </w:rPr>
              <w:t>при</w:t>
            </w:r>
            <w:r>
              <w:rPr>
                <w:rFonts w:ascii="Times New Roman" w:hAnsi="Times New Roman"/>
                <w:spacing w:val="-14"/>
                <w:sz w:val="24"/>
              </w:rPr>
              <w:t xml:space="preserve"> </w:t>
            </w:r>
            <w:r>
              <w:rPr>
                <w:rFonts w:ascii="Times New Roman" w:hAnsi="Times New Roman"/>
                <w:sz w:val="24"/>
              </w:rPr>
              <w:t>ведении</w:t>
            </w:r>
            <w:r>
              <w:rPr>
                <w:rFonts w:ascii="Times New Roman" w:hAnsi="Times New Roman"/>
                <w:spacing w:val="-14"/>
                <w:sz w:val="24"/>
              </w:rPr>
              <w:t xml:space="preserve"> </w:t>
            </w:r>
            <w:r>
              <w:rPr>
                <w:rFonts w:ascii="Times New Roman" w:hAnsi="Times New Roman"/>
                <w:sz w:val="24"/>
              </w:rPr>
              <w:t xml:space="preserve">профессиональной </w:t>
            </w:r>
            <w:r>
              <w:rPr>
                <w:rFonts w:ascii="Times New Roman" w:hAnsi="Times New Roman"/>
                <w:spacing w:val="-2"/>
                <w:sz w:val="24"/>
              </w:rPr>
              <w:t>деятельности;</w:t>
            </w:r>
          </w:p>
          <w:p w14:paraId="297931CB" w14:textId="77777777" w:rsidR="007A18A7" w:rsidRDefault="001B76D0" w:rsidP="007D0A28">
            <w:pPr>
              <w:widowControl w:val="0"/>
              <w:rPr>
                <w:rFonts w:ascii="Times New Roman" w:hAnsi="Times New Roman"/>
                <w:sz w:val="24"/>
              </w:rPr>
            </w:pPr>
            <w:r>
              <w:rPr>
                <w:rFonts w:ascii="Times New Roman" w:hAnsi="Times New Roman"/>
                <w:sz w:val="24"/>
              </w:rPr>
              <w:t>демонстрирует знания об основных ресурсах, задействованных</w:t>
            </w:r>
            <w:r>
              <w:rPr>
                <w:rFonts w:ascii="Times New Roman" w:hAnsi="Times New Roman"/>
                <w:spacing w:val="-13"/>
                <w:sz w:val="24"/>
              </w:rPr>
              <w:t xml:space="preserve"> </w:t>
            </w:r>
            <w:r>
              <w:rPr>
                <w:rFonts w:ascii="Times New Roman" w:hAnsi="Times New Roman"/>
                <w:sz w:val="24"/>
              </w:rPr>
              <w:t>в</w:t>
            </w:r>
            <w:r>
              <w:rPr>
                <w:rFonts w:ascii="Times New Roman" w:hAnsi="Times New Roman"/>
                <w:spacing w:val="-11"/>
                <w:sz w:val="24"/>
              </w:rPr>
              <w:t xml:space="preserve"> </w:t>
            </w:r>
            <w:r>
              <w:rPr>
                <w:rFonts w:ascii="Times New Roman" w:hAnsi="Times New Roman"/>
                <w:sz w:val="24"/>
              </w:rPr>
              <w:t>профессиональной</w:t>
            </w:r>
            <w:r>
              <w:rPr>
                <w:rFonts w:ascii="Times New Roman" w:hAnsi="Times New Roman"/>
                <w:spacing w:val="-8"/>
                <w:sz w:val="24"/>
              </w:rPr>
              <w:t xml:space="preserve"> </w:t>
            </w:r>
            <w:r>
              <w:rPr>
                <w:rFonts w:ascii="Times New Roman" w:hAnsi="Times New Roman"/>
                <w:sz w:val="24"/>
              </w:rPr>
              <w:t>деятель</w:t>
            </w:r>
            <w:r>
              <w:rPr>
                <w:rFonts w:ascii="Times New Roman" w:hAnsi="Times New Roman"/>
                <w:spacing w:val="-2"/>
                <w:sz w:val="24"/>
              </w:rPr>
              <w:t>ности;</w:t>
            </w:r>
          </w:p>
          <w:p w14:paraId="29780A6B"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6"/>
                <w:sz w:val="24"/>
              </w:rPr>
              <w:t xml:space="preserve"> </w:t>
            </w:r>
            <w:r>
              <w:rPr>
                <w:rFonts w:ascii="Times New Roman" w:hAnsi="Times New Roman"/>
                <w:sz w:val="24"/>
              </w:rPr>
              <w:t>знания</w:t>
            </w:r>
            <w:r>
              <w:rPr>
                <w:rFonts w:ascii="Times New Roman" w:hAnsi="Times New Roman"/>
                <w:spacing w:val="-10"/>
                <w:sz w:val="24"/>
              </w:rPr>
              <w:t xml:space="preserve"> </w:t>
            </w:r>
            <w:r>
              <w:rPr>
                <w:rFonts w:ascii="Times New Roman" w:hAnsi="Times New Roman"/>
                <w:sz w:val="24"/>
              </w:rPr>
              <w:t>о</w:t>
            </w:r>
            <w:r>
              <w:rPr>
                <w:rFonts w:ascii="Times New Roman" w:hAnsi="Times New Roman"/>
                <w:spacing w:val="-6"/>
                <w:sz w:val="24"/>
              </w:rPr>
              <w:t xml:space="preserve"> </w:t>
            </w:r>
            <w:r>
              <w:rPr>
                <w:rFonts w:ascii="Times New Roman" w:hAnsi="Times New Roman"/>
                <w:sz w:val="24"/>
              </w:rPr>
              <w:t>путях</w:t>
            </w:r>
            <w:r>
              <w:rPr>
                <w:rFonts w:ascii="Times New Roman" w:hAnsi="Times New Roman"/>
                <w:spacing w:val="-10"/>
                <w:sz w:val="24"/>
              </w:rPr>
              <w:t xml:space="preserve"> </w:t>
            </w:r>
            <w:r>
              <w:rPr>
                <w:rFonts w:ascii="Times New Roman" w:hAnsi="Times New Roman"/>
                <w:sz w:val="24"/>
              </w:rPr>
              <w:t>обеспечения</w:t>
            </w:r>
            <w:r>
              <w:rPr>
                <w:rFonts w:ascii="Times New Roman" w:hAnsi="Times New Roman"/>
                <w:spacing w:val="-6"/>
                <w:sz w:val="24"/>
              </w:rPr>
              <w:t xml:space="preserve"> </w:t>
            </w:r>
            <w:r>
              <w:rPr>
                <w:rFonts w:ascii="Times New Roman" w:hAnsi="Times New Roman"/>
                <w:sz w:val="24"/>
              </w:rPr>
              <w:t>ре</w:t>
            </w:r>
            <w:r>
              <w:rPr>
                <w:rFonts w:ascii="Times New Roman" w:hAnsi="Times New Roman"/>
                <w:spacing w:val="-2"/>
                <w:sz w:val="24"/>
              </w:rPr>
              <w:t>сурсосбережения.</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48442" w14:textId="77777777" w:rsidR="007A18A7" w:rsidRDefault="007A18A7"/>
        </w:tc>
      </w:tr>
      <w:tr w:rsidR="007A18A7" w14:paraId="12D52CCD" w14:textId="77777777">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EA26D" w14:textId="77777777" w:rsidR="007A18A7" w:rsidRDefault="001B76D0">
            <w:pPr>
              <w:widowControl w:val="0"/>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09</w:t>
            </w:r>
          </w:p>
          <w:p w14:paraId="261A21F1" w14:textId="77777777" w:rsidR="007A18A7" w:rsidRDefault="007A18A7">
            <w:pPr>
              <w:widowControl w:val="0"/>
              <w:jc w:val="center"/>
              <w:rPr>
                <w:rFonts w:ascii="Times New Roman" w:hAnsi="Times New Roman"/>
                <w:sz w:val="24"/>
              </w:rPr>
            </w:pP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4D512" w14:textId="77777777" w:rsidR="007A18A7" w:rsidRDefault="001B76D0" w:rsidP="007D0A28">
            <w:pPr>
              <w:widowControl w:val="0"/>
              <w:rPr>
                <w:rFonts w:ascii="Times New Roman" w:hAnsi="Times New Roman"/>
                <w:sz w:val="24"/>
              </w:rPr>
            </w:pPr>
            <w:r>
              <w:rPr>
                <w:rFonts w:ascii="Times New Roman" w:hAnsi="Times New Roman"/>
                <w:sz w:val="24"/>
              </w:rPr>
              <w:t>демонстрирует умения применять информационные</w:t>
            </w:r>
            <w:r>
              <w:rPr>
                <w:rFonts w:ascii="Times New Roman" w:hAnsi="Times New Roman"/>
                <w:spacing w:val="-10"/>
                <w:sz w:val="24"/>
              </w:rPr>
              <w:t xml:space="preserve"> </w:t>
            </w:r>
            <w:r>
              <w:rPr>
                <w:rFonts w:ascii="Times New Roman" w:hAnsi="Times New Roman"/>
                <w:sz w:val="24"/>
              </w:rPr>
              <w:t>технологии</w:t>
            </w:r>
            <w:r>
              <w:rPr>
                <w:rFonts w:ascii="Times New Roman" w:hAnsi="Times New Roman"/>
                <w:spacing w:val="-13"/>
                <w:sz w:val="24"/>
              </w:rPr>
              <w:t xml:space="preserve"> </w:t>
            </w:r>
            <w:r>
              <w:rPr>
                <w:rFonts w:ascii="Times New Roman" w:hAnsi="Times New Roman"/>
                <w:sz w:val="24"/>
              </w:rPr>
              <w:t>для</w:t>
            </w:r>
            <w:r>
              <w:rPr>
                <w:rFonts w:ascii="Times New Roman" w:hAnsi="Times New Roman"/>
                <w:spacing w:val="-9"/>
                <w:sz w:val="24"/>
              </w:rPr>
              <w:t xml:space="preserve"> </w:t>
            </w:r>
            <w:r>
              <w:rPr>
                <w:rFonts w:ascii="Times New Roman" w:hAnsi="Times New Roman"/>
                <w:sz w:val="24"/>
              </w:rPr>
              <w:t>решения</w:t>
            </w:r>
            <w:r>
              <w:rPr>
                <w:rFonts w:ascii="Times New Roman" w:hAnsi="Times New Roman"/>
                <w:spacing w:val="-9"/>
                <w:sz w:val="24"/>
              </w:rPr>
              <w:t xml:space="preserve"> </w:t>
            </w:r>
            <w:r>
              <w:rPr>
                <w:rFonts w:ascii="Times New Roman" w:hAnsi="Times New Roman"/>
                <w:sz w:val="24"/>
              </w:rPr>
              <w:t>профессиональных задач;</w:t>
            </w:r>
          </w:p>
          <w:p w14:paraId="0FBEE810"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12"/>
                <w:sz w:val="24"/>
              </w:rPr>
              <w:t xml:space="preserve"> </w:t>
            </w:r>
            <w:r>
              <w:rPr>
                <w:rFonts w:ascii="Times New Roman" w:hAnsi="Times New Roman"/>
                <w:sz w:val="24"/>
              </w:rPr>
              <w:t>умения</w:t>
            </w:r>
            <w:r>
              <w:rPr>
                <w:rFonts w:ascii="Times New Roman" w:hAnsi="Times New Roman"/>
                <w:spacing w:val="-12"/>
                <w:sz w:val="24"/>
              </w:rPr>
              <w:t xml:space="preserve"> </w:t>
            </w:r>
            <w:r>
              <w:rPr>
                <w:rFonts w:ascii="Times New Roman" w:hAnsi="Times New Roman"/>
                <w:sz w:val="24"/>
              </w:rPr>
              <w:t>использовать</w:t>
            </w:r>
            <w:r>
              <w:rPr>
                <w:rFonts w:ascii="Times New Roman" w:hAnsi="Times New Roman"/>
                <w:spacing w:val="-15"/>
                <w:sz w:val="24"/>
              </w:rPr>
              <w:t xml:space="preserve"> </w:t>
            </w:r>
            <w:r>
              <w:rPr>
                <w:rFonts w:ascii="Times New Roman" w:hAnsi="Times New Roman"/>
                <w:sz w:val="24"/>
              </w:rPr>
              <w:t>современное программное обеспечение.</w:t>
            </w:r>
          </w:p>
        </w:tc>
        <w:tc>
          <w:tcPr>
            <w:tcW w:w="3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95D18" w14:textId="77777777" w:rsidR="007A18A7" w:rsidRDefault="001B76D0">
            <w:pPr>
              <w:widowControl w:val="0"/>
              <w:rPr>
                <w:rFonts w:ascii="Times New Roman" w:hAnsi="Times New Roman"/>
                <w:sz w:val="24"/>
              </w:rPr>
            </w:pPr>
            <w:r>
              <w:rPr>
                <w:rFonts w:ascii="Times New Roman" w:hAnsi="Times New Roman"/>
                <w:sz w:val="24"/>
              </w:rPr>
              <w:t>Экспертное</w:t>
            </w:r>
            <w:r>
              <w:rPr>
                <w:rFonts w:ascii="Times New Roman" w:hAnsi="Times New Roman"/>
                <w:spacing w:val="-14"/>
                <w:sz w:val="24"/>
              </w:rPr>
              <w:t xml:space="preserve"> </w:t>
            </w:r>
            <w:r>
              <w:rPr>
                <w:rFonts w:ascii="Times New Roman" w:hAnsi="Times New Roman"/>
                <w:sz w:val="24"/>
              </w:rPr>
              <w:t>наблюдение</w:t>
            </w:r>
            <w:r>
              <w:rPr>
                <w:rFonts w:ascii="Times New Roman" w:hAnsi="Times New Roman"/>
                <w:spacing w:val="-12"/>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оценка</w:t>
            </w:r>
            <w:r>
              <w:rPr>
                <w:rFonts w:ascii="Times New Roman" w:hAnsi="Times New Roman"/>
                <w:spacing w:val="-4"/>
                <w:sz w:val="24"/>
              </w:rPr>
              <w:t xml:space="preserve"> </w:t>
            </w:r>
            <w:r>
              <w:rPr>
                <w:rFonts w:ascii="Times New Roman" w:hAnsi="Times New Roman"/>
                <w:sz w:val="24"/>
              </w:rPr>
              <w:t>выполнения работ по учебной практике</w:t>
            </w:r>
          </w:p>
        </w:tc>
      </w:tr>
      <w:tr w:rsidR="007A18A7" w14:paraId="78019FD2" w14:textId="77777777">
        <w:tc>
          <w:tcPr>
            <w:tcW w:w="14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4681A" w14:textId="77777777" w:rsidR="007A18A7" w:rsidRDefault="007A18A7"/>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A66B0" w14:textId="77777777" w:rsidR="007A18A7" w:rsidRDefault="001B76D0" w:rsidP="007D0A28">
            <w:pPr>
              <w:widowControl w:val="0"/>
              <w:rPr>
                <w:rFonts w:ascii="Times New Roman" w:hAnsi="Times New Roman"/>
                <w:sz w:val="24"/>
              </w:rPr>
            </w:pPr>
            <w:r>
              <w:rPr>
                <w:rFonts w:ascii="Times New Roman" w:hAnsi="Times New Roman"/>
                <w:sz w:val="24"/>
              </w:rPr>
              <w:t>демонстрирует</w:t>
            </w:r>
            <w:r>
              <w:rPr>
                <w:rFonts w:ascii="Times New Roman" w:hAnsi="Times New Roman"/>
                <w:spacing w:val="-5"/>
                <w:sz w:val="24"/>
              </w:rPr>
              <w:t xml:space="preserve"> </w:t>
            </w:r>
            <w:r>
              <w:rPr>
                <w:rFonts w:ascii="Times New Roman" w:hAnsi="Times New Roman"/>
                <w:sz w:val="24"/>
              </w:rPr>
              <w:t>знания</w:t>
            </w:r>
            <w:r>
              <w:rPr>
                <w:rFonts w:ascii="Times New Roman" w:hAnsi="Times New Roman"/>
                <w:spacing w:val="-1"/>
                <w:sz w:val="24"/>
              </w:rPr>
              <w:t xml:space="preserve"> </w:t>
            </w:r>
            <w:r>
              <w:rPr>
                <w:rFonts w:ascii="Times New Roman" w:hAnsi="Times New Roman"/>
                <w:sz w:val="24"/>
              </w:rPr>
              <w:t>современных</w:t>
            </w:r>
            <w:r>
              <w:rPr>
                <w:rFonts w:ascii="Times New Roman" w:hAnsi="Times New Roman"/>
                <w:spacing w:val="-8"/>
                <w:sz w:val="24"/>
              </w:rPr>
              <w:t xml:space="preserve"> </w:t>
            </w:r>
            <w:r>
              <w:rPr>
                <w:rFonts w:ascii="Times New Roman" w:hAnsi="Times New Roman"/>
                <w:spacing w:val="-2"/>
                <w:sz w:val="24"/>
              </w:rPr>
              <w:t>средств,</w:t>
            </w:r>
          </w:p>
          <w:p w14:paraId="0C026574" w14:textId="77777777" w:rsidR="007A18A7" w:rsidRDefault="001B76D0" w:rsidP="007D0A28">
            <w:pPr>
              <w:widowControl w:val="0"/>
              <w:rPr>
                <w:rFonts w:ascii="Times New Roman" w:hAnsi="Times New Roman"/>
                <w:sz w:val="24"/>
              </w:rPr>
            </w:pPr>
            <w:r>
              <w:rPr>
                <w:rFonts w:ascii="Times New Roman" w:hAnsi="Times New Roman"/>
                <w:sz w:val="24"/>
              </w:rPr>
              <w:t>программного</w:t>
            </w:r>
            <w:r>
              <w:rPr>
                <w:rFonts w:ascii="Times New Roman" w:hAnsi="Times New Roman"/>
                <w:spacing w:val="-9"/>
                <w:sz w:val="24"/>
              </w:rPr>
              <w:t xml:space="preserve"> </w:t>
            </w:r>
            <w:r>
              <w:rPr>
                <w:rFonts w:ascii="Times New Roman" w:hAnsi="Times New Roman"/>
                <w:sz w:val="24"/>
              </w:rPr>
              <w:t>обеспечения</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порядок</w:t>
            </w:r>
            <w:r>
              <w:rPr>
                <w:rFonts w:ascii="Times New Roman" w:hAnsi="Times New Roman"/>
                <w:spacing w:val="-7"/>
                <w:sz w:val="24"/>
              </w:rPr>
              <w:t xml:space="preserve"> </w:t>
            </w:r>
            <w:r>
              <w:rPr>
                <w:rFonts w:ascii="Times New Roman" w:hAnsi="Times New Roman"/>
                <w:sz w:val="24"/>
              </w:rPr>
              <w:t>их</w:t>
            </w:r>
            <w:r>
              <w:rPr>
                <w:rFonts w:ascii="Times New Roman" w:hAnsi="Times New Roman"/>
                <w:spacing w:val="-9"/>
                <w:sz w:val="24"/>
              </w:rPr>
              <w:t xml:space="preserve"> </w:t>
            </w:r>
            <w:r>
              <w:rPr>
                <w:rFonts w:ascii="Times New Roman" w:hAnsi="Times New Roman"/>
                <w:sz w:val="24"/>
              </w:rPr>
              <w:t>при-менения в профессиональной деятельности.</w:t>
            </w:r>
          </w:p>
        </w:tc>
        <w:tc>
          <w:tcPr>
            <w:tcW w:w="3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ABBC0" w14:textId="77777777" w:rsidR="007A18A7" w:rsidRDefault="007A18A7"/>
        </w:tc>
      </w:tr>
    </w:tbl>
    <w:p w14:paraId="715D2AC8" w14:textId="77777777" w:rsidR="007A18A7" w:rsidRDefault="001B76D0">
      <w:pPr>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1.7</w:t>
      </w:r>
    </w:p>
    <w:p w14:paraId="1E3F1F4A" w14:textId="77777777" w:rsidR="007A18A7" w:rsidRDefault="001B76D0">
      <w:pPr>
        <w:keepNext/>
        <w:jc w:val="right"/>
        <w:outlineLvl w:val="0"/>
        <w:rPr>
          <w:rFonts w:ascii="Times New Roman" w:hAnsi="Times New Roman"/>
          <w:b/>
          <w:sz w:val="24"/>
        </w:rPr>
      </w:pPr>
      <w:r>
        <w:rPr>
          <w:rFonts w:ascii="Times New Roman" w:hAnsi="Times New Roman"/>
          <w:b/>
          <w:sz w:val="24"/>
        </w:rPr>
        <w:t>к ПОП-П по специальности</w:t>
      </w:r>
      <w:r>
        <w:rPr>
          <w:rFonts w:ascii="Times New Roman" w:hAnsi="Times New Roman"/>
          <w:b/>
          <w:color w:val="0070C0"/>
          <w:sz w:val="24"/>
        </w:rPr>
        <w:t xml:space="preserve"> </w:t>
      </w:r>
      <w:r>
        <w:rPr>
          <w:rFonts w:ascii="Times New Roman" w:hAnsi="Times New Roman"/>
          <w:b/>
          <w:color w:val="0070C0"/>
          <w:sz w:val="24"/>
        </w:rPr>
        <w:br/>
      </w:r>
      <w:r>
        <w:rPr>
          <w:rFonts w:ascii="Times New Roman" w:hAnsi="Times New Roman"/>
          <w:sz w:val="24"/>
        </w:rPr>
        <w:t>08.02.06 Строительство и эксплуатация городских путей сообщения</w:t>
      </w:r>
    </w:p>
    <w:p w14:paraId="76A00B42" w14:textId="77777777" w:rsidR="007A18A7" w:rsidRDefault="007A18A7">
      <w:pPr>
        <w:jc w:val="right"/>
        <w:rPr>
          <w:rFonts w:ascii="Times New Roman" w:hAnsi="Times New Roman"/>
          <w:b/>
          <w:color w:val="0070C0"/>
          <w:sz w:val="24"/>
        </w:rPr>
      </w:pPr>
    </w:p>
    <w:p w14:paraId="74DCD7B6" w14:textId="77777777" w:rsidR="007A18A7" w:rsidRDefault="007A18A7">
      <w:pPr>
        <w:jc w:val="right"/>
        <w:rPr>
          <w:rFonts w:ascii="Times New Roman" w:hAnsi="Times New Roman"/>
          <w:b/>
          <w:color w:val="0070C0"/>
          <w:sz w:val="24"/>
        </w:rPr>
      </w:pPr>
    </w:p>
    <w:p w14:paraId="574C6152" w14:textId="77777777" w:rsidR="007A18A7" w:rsidRDefault="007A18A7">
      <w:pPr>
        <w:jc w:val="right"/>
        <w:rPr>
          <w:rFonts w:ascii="Times New Roman" w:hAnsi="Times New Roman"/>
          <w:b/>
          <w:color w:val="0070C0"/>
          <w:sz w:val="24"/>
        </w:rPr>
      </w:pPr>
    </w:p>
    <w:p w14:paraId="283E588A" w14:textId="77777777" w:rsidR="007A18A7" w:rsidRDefault="007A18A7">
      <w:pPr>
        <w:jc w:val="right"/>
        <w:rPr>
          <w:rFonts w:ascii="Times New Roman" w:hAnsi="Times New Roman"/>
          <w:b/>
          <w:color w:val="0070C0"/>
          <w:sz w:val="24"/>
        </w:rPr>
      </w:pPr>
    </w:p>
    <w:p w14:paraId="7AD76020" w14:textId="77777777" w:rsidR="007A18A7" w:rsidRDefault="007A18A7">
      <w:pPr>
        <w:jc w:val="right"/>
        <w:rPr>
          <w:rFonts w:ascii="Times New Roman" w:hAnsi="Times New Roman"/>
          <w:b/>
          <w:color w:val="0070C0"/>
          <w:sz w:val="24"/>
        </w:rPr>
      </w:pPr>
    </w:p>
    <w:p w14:paraId="338F9C18" w14:textId="77777777" w:rsidR="007A18A7" w:rsidRDefault="007A18A7">
      <w:pPr>
        <w:jc w:val="right"/>
        <w:rPr>
          <w:rFonts w:ascii="Times New Roman" w:hAnsi="Times New Roman"/>
          <w:b/>
          <w:color w:val="0070C0"/>
          <w:sz w:val="24"/>
        </w:rPr>
      </w:pPr>
    </w:p>
    <w:p w14:paraId="276410EC" w14:textId="77777777" w:rsidR="007A18A7" w:rsidRDefault="007A18A7">
      <w:pPr>
        <w:jc w:val="right"/>
        <w:rPr>
          <w:rFonts w:ascii="Times New Roman" w:hAnsi="Times New Roman"/>
          <w:b/>
          <w:color w:val="0070C0"/>
          <w:sz w:val="24"/>
        </w:rPr>
      </w:pPr>
    </w:p>
    <w:p w14:paraId="44E9FD29" w14:textId="77777777" w:rsidR="007A18A7" w:rsidRDefault="007A18A7">
      <w:pPr>
        <w:jc w:val="right"/>
        <w:rPr>
          <w:rFonts w:ascii="Times New Roman" w:hAnsi="Times New Roman"/>
          <w:b/>
          <w:color w:val="0070C0"/>
          <w:sz w:val="24"/>
        </w:rPr>
      </w:pPr>
    </w:p>
    <w:p w14:paraId="5FA1D60D" w14:textId="77777777" w:rsidR="007A18A7" w:rsidRDefault="007A18A7">
      <w:pPr>
        <w:jc w:val="right"/>
        <w:rPr>
          <w:rFonts w:ascii="Times New Roman" w:hAnsi="Times New Roman"/>
          <w:b/>
          <w:color w:val="0070C0"/>
          <w:sz w:val="24"/>
        </w:rPr>
      </w:pPr>
    </w:p>
    <w:p w14:paraId="5E9D877D" w14:textId="77777777" w:rsidR="007A18A7" w:rsidRDefault="007A18A7">
      <w:pPr>
        <w:jc w:val="right"/>
        <w:rPr>
          <w:rFonts w:ascii="Times New Roman" w:hAnsi="Times New Roman"/>
          <w:b/>
          <w:color w:val="0070C0"/>
          <w:sz w:val="24"/>
        </w:rPr>
      </w:pPr>
    </w:p>
    <w:p w14:paraId="5C63AD49" w14:textId="77777777" w:rsidR="007A18A7" w:rsidRDefault="007A18A7">
      <w:pPr>
        <w:jc w:val="right"/>
        <w:rPr>
          <w:rFonts w:ascii="Times New Roman" w:hAnsi="Times New Roman"/>
          <w:b/>
          <w:color w:val="0070C0"/>
          <w:sz w:val="24"/>
        </w:rPr>
      </w:pPr>
    </w:p>
    <w:p w14:paraId="76FBB26B" w14:textId="77777777" w:rsidR="007A18A7" w:rsidRDefault="001B76D0">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30F8981A" w14:textId="77777777" w:rsidR="007A18A7" w:rsidRDefault="001B76D0">
      <w:pPr>
        <w:pStyle w:val="10"/>
      </w:pPr>
      <w:r>
        <w:t>«ПМн.03 ВЫПОЛНЕНИЕ РАБОТ ПО СТРОИТЕЛЬСТВУ ГОРОДСКИХ ПУТЕЙ СООБЩЕНИЯ»</w:t>
      </w:r>
    </w:p>
    <w:p w14:paraId="4BEFE035" w14:textId="77777777" w:rsidR="007A18A7" w:rsidRDefault="007A18A7">
      <w:pPr>
        <w:spacing w:line="360" w:lineRule="auto"/>
        <w:jc w:val="center"/>
        <w:rPr>
          <w:rFonts w:ascii="Times New Roman" w:hAnsi="Times New Roman"/>
          <w:sz w:val="24"/>
        </w:rPr>
      </w:pPr>
    </w:p>
    <w:p w14:paraId="4C792506" w14:textId="77777777" w:rsidR="007A18A7" w:rsidRDefault="007A18A7">
      <w:pPr>
        <w:spacing w:line="360" w:lineRule="auto"/>
        <w:jc w:val="center"/>
        <w:rPr>
          <w:rFonts w:ascii="Times New Roman" w:hAnsi="Times New Roman"/>
          <w:sz w:val="24"/>
        </w:rPr>
      </w:pPr>
    </w:p>
    <w:p w14:paraId="5E8E33DD" w14:textId="77777777" w:rsidR="007A18A7" w:rsidRDefault="001B76D0">
      <w:pPr>
        <w:spacing w:line="360" w:lineRule="auto"/>
        <w:jc w:val="center"/>
        <w:rPr>
          <w:rFonts w:ascii="Times New Roman" w:hAnsi="Times New Roman"/>
          <w:sz w:val="24"/>
        </w:rPr>
      </w:pPr>
      <w:r>
        <w:rPr>
          <w:rFonts w:ascii="Times New Roman" w:hAnsi="Times New Roman"/>
          <w:sz w:val="24"/>
          <w:u w:val="single"/>
        </w:rPr>
        <w:t>Для направленности</w:t>
      </w:r>
      <w:r>
        <w:rPr>
          <w:rFonts w:ascii="Times New Roman" w:hAnsi="Times New Roman"/>
          <w:sz w:val="24"/>
        </w:rPr>
        <w:t>:</w:t>
      </w:r>
    </w:p>
    <w:p w14:paraId="10689994" w14:textId="77777777" w:rsidR="007A18A7" w:rsidRDefault="001B76D0">
      <w:pPr>
        <w:spacing w:line="360" w:lineRule="auto"/>
        <w:jc w:val="center"/>
        <w:rPr>
          <w:rFonts w:ascii="Times New Roman" w:hAnsi="Times New Roman"/>
          <w:sz w:val="24"/>
        </w:rPr>
      </w:pPr>
      <w:r>
        <w:rPr>
          <w:rFonts w:ascii="Times New Roman" w:hAnsi="Times New Roman"/>
          <w:sz w:val="24"/>
        </w:rPr>
        <w:t>Строительство и эксплуатация городских путей сообщения</w:t>
      </w:r>
    </w:p>
    <w:p w14:paraId="17D872A6" w14:textId="77777777" w:rsidR="007A18A7" w:rsidRDefault="007A18A7">
      <w:pPr>
        <w:spacing w:line="360" w:lineRule="auto"/>
        <w:jc w:val="center"/>
        <w:rPr>
          <w:rFonts w:ascii="Times New Roman" w:hAnsi="Times New Roman"/>
          <w:sz w:val="24"/>
        </w:rPr>
      </w:pPr>
    </w:p>
    <w:p w14:paraId="65B30067" w14:textId="77777777" w:rsidR="007A18A7" w:rsidRDefault="007A18A7">
      <w:pPr>
        <w:spacing w:line="360" w:lineRule="auto"/>
        <w:jc w:val="center"/>
        <w:rPr>
          <w:rFonts w:ascii="Times New Roman" w:hAnsi="Times New Roman"/>
          <w:sz w:val="24"/>
        </w:rPr>
      </w:pPr>
    </w:p>
    <w:p w14:paraId="1F234ECE" w14:textId="77777777" w:rsidR="007A18A7" w:rsidRDefault="007A18A7">
      <w:pPr>
        <w:spacing w:line="360" w:lineRule="auto"/>
        <w:jc w:val="center"/>
        <w:rPr>
          <w:rFonts w:ascii="Times New Roman" w:hAnsi="Times New Roman"/>
          <w:sz w:val="24"/>
        </w:rPr>
      </w:pPr>
    </w:p>
    <w:p w14:paraId="2892F114" w14:textId="77777777" w:rsidR="007A18A7" w:rsidRDefault="007A18A7">
      <w:pPr>
        <w:spacing w:line="360" w:lineRule="auto"/>
        <w:jc w:val="center"/>
        <w:rPr>
          <w:rFonts w:ascii="Times New Roman" w:hAnsi="Times New Roman"/>
          <w:sz w:val="24"/>
        </w:rPr>
      </w:pPr>
    </w:p>
    <w:p w14:paraId="2837679B" w14:textId="77777777" w:rsidR="007A18A7" w:rsidRDefault="007A18A7">
      <w:pPr>
        <w:spacing w:line="360" w:lineRule="auto"/>
        <w:jc w:val="center"/>
        <w:rPr>
          <w:rFonts w:ascii="Times New Roman" w:hAnsi="Times New Roman"/>
          <w:sz w:val="24"/>
        </w:rPr>
      </w:pPr>
    </w:p>
    <w:p w14:paraId="708E68E4" w14:textId="77777777" w:rsidR="007A18A7" w:rsidRDefault="007A18A7">
      <w:pPr>
        <w:spacing w:line="360" w:lineRule="auto"/>
        <w:jc w:val="center"/>
        <w:rPr>
          <w:rFonts w:ascii="Times New Roman" w:hAnsi="Times New Roman"/>
          <w:sz w:val="24"/>
        </w:rPr>
      </w:pPr>
    </w:p>
    <w:p w14:paraId="225AECE3" w14:textId="77777777" w:rsidR="007A18A7" w:rsidRDefault="007A18A7">
      <w:pPr>
        <w:spacing w:line="360" w:lineRule="auto"/>
        <w:jc w:val="center"/>
        <w:rPr>
          <w:rFonts w:ascii="Times New Roman" w:hAnsi="Times New Roman"/>
          <w:sz w:val="24"/>
        </w:rPr>
      </w:pPr>
    </w:p>
    <w:p w14:paraId="153E9643" w14:textId="77777777" w:rsidR="007A18A7" w:rsidRDefault="007A18A7">
      <w:pPr>
        <w:spacing w:line="360" w:lineRule="auto"/>
        <w:jc w:val="center"/>
        <w:rPr>
          <w:rFonts w:ascii="Times New Roman" w:hAnsi="Times New Roman"/>
          <w:sz w:val="24"/>
        </w:rPr>
      </w:pPr>
    </w:p>
    <w:p w14:paraId="1D173AFE" w14:textId="77777777" w:rsidR="007A18A7" w:rsidRDefault="007A18A7">
      <w:pPr>
        <w:spacing w:line="360" w:lineRule="auto"/>
        <w:jc w:val="center"/>
        <w:rPr>
          <w:rFonts w:ascii="Times New Roman" w:hAnsi="Times New Roman"/>
          <w:sz w:val="24"/>
        </w:rPr>
      </w:pPr>
    </w:p>
    <w:p w14:paraId="1F3EF406" w14:textId="77777777" w:rsidR="007A18A7" w:rsidRDefault="007A18A7">
      <w:pPr>
        <w:spacing w:line="360" w:lineRule="auto"/>
        <w:jc w:val="center"/>
        <w:rPr>
          <w:rFonts w:ascii="Times New Roman" w:hAnsi="Times New Roman"/>
          <w:sz w:val="24"/>
        </w:rPr>
      </w:pPr>
    </w:p>
    <w:p w14:paraId="4D24442C" w14:textId="77777777" w:rsidR="007A18A7" w:rsidRDefault="007A18A7">
      <w:pPr>
        <w:spacing w:line="360" w:lineRule="auto"/>
        <w:jc w:val="center"/>
        <w:rPr>
          <w:rFonts w:ascii="Times New Roman" w:hAnsi="Times New Roman"/>
          <w:sz w:val="24"/>
        </w:rPr>
      </w:pPr>
    </w:p>
    <w:p w14:paraId="03583C75" w14:textId="77777777" w:rsidR="007A18A7" w:rsidRDefault="007A18A7">
      <w:pPr>
        <w:spacing w:line="360" w:lineRule="auto"/>
        <w:jc w:val="center"/>
        <w:rPr>
          <w:rFonts w:ascii="Times New Roman" w:hAnsi="Times New Roman"/>
          <w:sz w:val="24"/>
        </w:rPr>
      </w:pPr>
    </w:p>
    <w:p w14:paraId="6B13FA44" w14:textId="77777777" w:rsidR="007A18A7" w:rsidRDefault="007A18A7">
      <w:pPr>
        <w:jc w:val="center"/>
        <w:rPr>
          <w:rFonts w:ascii="Times New Roman" w:hAnsi="Times New Roman"/>
          <w:b/>
          <w:sz w:val="24"/>
        </w:rPr>
      </w:pPr>
    </w:p>
    <w:p w14:paraId="7874F185" w14:textId="77777777" w:rsidR="007A18A7" w:rsidRDefault="007A18A7">
      <w:pPr>
        <w:jc w:val="center"/>
        <w:rPr>
          <w:rFonts w:ascii="Times New Roman" w:hAnsi="Times New Roman"/>
          <w:b/>
          <w:sz w:val="24"/>
        </w:rPr>
      </w:pPr>
    </w:p>
    <w:p w14:paraId="39626E08" w14:textId="77777777" w:rsidR="007A18A7" w:rsidRDefault="007A18A7">
      <w:pPr>
        <w:jc w:val="center"/>
        <w:rPr>
          <w:rFonts w:ascii="Times New Roman" w:hAnsi="Times New Roman"/>
          <w:b/>
          <w:sz w:val="24"/>
        </w:rPr>
      </w:pPr>
    </w:p>
    <w:p w14:paraId="10240658" w14:textId="77777777" w:rsidR="007A18A7" w:rsidRDefault="007A18A7">
      <w:pPr>
        <w:jc w:val="center"/>
        <w:rPr>
          <w:rFonts w:ascii="Times New Roman" w:hAnsi="Times New Roman"/>
          <w:b/>
          <w:sz w:val="24"/>
        </w:rPr>
      </w:pPr>
    </w:p>
    <w:p w14:paraId="511424DA" w14:textId="77777777" w:rsidR="007A18A7" w:rsidRDefault="007A18A7">
      <w:pPr>
        <w:jc w:val="center"/>
        <w:rPr>
          <w:rFonts w:ascii="Times New Roman" w:hAnsi="Times New Roman"/>
          <w:b/>
          <w:sz w:val="24"/>
        </w:rPr>
      </w:pPr>
    </w:p>
    <w:p w14:paraId="0CD69298" w14:textId="77777777" w:rsidR="007A18A7" w:rsidRDefault="007A18A7">
      <w:pPr>
        <w:jc w:val="center"/>
        <w:rPr>
          <w:rFonts w:ascii="Times New Roman" w:hAnsi="Times New Roman"/>
          <w:b/>
          <w:sz w:val="24"/>
        </w:rPr>
      </w:pPr>
    </w:p>
    <w:p w14:paraId="1EC28B11" w14:textId="77777777" w:rsidR="007A18A7" w:rsidRDefault="007A18A7">
      <w:pPr>
        <w:jc w:val="center"/>
        <w:rPr>
          <w:rFonts w:ascii="Times New Roman" w:hAnsi="Times New Roman"/>
          <w:b/>
          <w:sz w:val="24"/>
        </w:rPr>
      </w:pPr>
    </w:p>
    <w:p w14:paraId="285DC758" w14:textId="77777777" w:rsidR="007A18A7" w:rsidRDefault="007A18A7">
      <w:pPr>
        <w:jc w:val="center"/>
        <w:rPr>
          <w:rFonts w:ascii="Times New Roman" w:hAnsi="Times New Roman"/>
          <w:b/>
          <w:sz w:val="24"/>
        </w:rPr>
      </w:pPr>
    </w:p>
    <w:p w14:paraId="30B54F57" w14:textId="77777777" w:rsidR="007A18A7" w:rsidRDefault="001B76D0">
      <w:pPr>
        <w:jc w:val="center"/>
        <w:rPr>
          <w:rFonts w:ascii="Times New Roman" w:hAnsi="Times New Roman"/>
          <w:b/>
          <w:sz w:val="24"/>
        </w:rPr>
      </w:pPr>
      <w:r>
        <w:rPr>
          <w:rFonts w:ascii="Times New Roman" w:hAnsi="Times New Roman"/>
          <w:b/>
          <w:sz w:val="24"/>
        </w:rPr>
        <w:t>2024 г.</w:t>
      </w:r>
    </w:p>
    <w:p w14:paraId="532DC462" w14:textId="77777777" w:rsidR="007A18A7" w:rsidRDefault="007A18A7"/>
    <w:p w14:paraId="1A857110" w14:textId="77777777" w:rsidR="00441547" w:rsidRDefault="00441547">
      <w:pPr>
        <w:pStyle w:val="10"/>
      </w:pPr>
    </w:p>
    <w:p w14:paraId="2968C843" w14:textId="77777777" w:rsidR="00441547" w:rsidRPr="00441547" w:rsidRDefault="00441547" w:rsidP="00441547">
      <w:pPr>
        <w:jc w:val="center"/>
        <w:rPr>
          <w:rFonts w:ascii="Times New Roman" w:eastAsia="Calibri" w:hAnsi="Times New Roman"/>
          <w:b/>
          <w:bCs/>
          <w:color w:val="auto"/>
          <w:sz w:val="24"/>
          <w:szCs w:val="24"/>
          <w:lang w:eastAsia="en-US"/>
        </w:rPr>
      </w:pPr>
      <w:r w:rsidRPr="00441547">
        <w:rPr>
          <w:rFonts w:ascii="Times New Roman" w:eastAsia="Calibri" w:hAnsi="Times New Roman"/>
          <w:b/>
          <w:bCs/>
          <w:color w:val="auto"/>
          <w:sz w:val="24"/>
          <w:szCs w:val="24"/>
          <w:lang w:eastAsia="en-US"/>
        </w:rPr>
        <w:t>СОДЕРЖАНИЕ ПРОГРАММЫ</w:t>
      </w:r>
    </w:p>
    <w:p w14:paraId="33D77EEB" w14:textId="77777777" w:rsidR="00441547" w:rsidRPr="00441547" w:rsidRDefault="00441547" w:rsidP="00441547">
      <w:pPr>
        <w:rPr>
          <w:rFonts w:ascii="Calibri" w:eastAsia="Calibri" w:hAnsi="Calibri"/>
          <w:color w:val="auto"/>
          <w:szCs w:val="22"/>
          <w:lang w:eastAsia="en-US"/>
        </w:rPr>
      </w:pPr>
    </w:p>
    <w:p w14:paraId="6D2CC945" w14:textId="77777777" w:rsidR="00441547" w:rsidRPr="00441547" w:rsidRDefault="00441547" w:rsidP="00441547">
      <w:pPr>
        <w:tabs>
          <w:tab w:val="right" w:leader="dot" w:pos="9639"/>
        </w:tabs>
        <w:spacing w:before="120" w:line="276" w:lineRule="auto"/>
        <w:rPr>
          <w:rFonts w:ascii="Calibri" w:hAnsi="Calibri"/>
          <w:noProof/>
          <w:color w:val="auto"/>
          <w:szCs w:val="22"/>
        </w:rPr>
      </w:pPr>
      <w:r w:rsidRPr="00441547">
        <w:rPr>
          <w:rFonts w:ascii="Times New Roman" w:eastAsia="Calibri" w:hAnsi="Times New Roman"/>
          <w:b/>
          <w:bCs/>
          <w:noProof/>
          <w:color w:val="auto"/>
          <w:szCs w:val="22"/>
          <w:lang w:eastAsia="en-US"/>
        </w:rPr>
        <w:fldChar w:fldCharType="begin"/>
      </w:r>
      <w:r w:rsidRPr="00441547">
        <w:rPr>
          <w:rFonts w:ascii="Times New Roman" w:eastAsia="Calibri" w:hAnsi="Times New Roman"/>
          <w:b/>
          <w:bCs/>
          <w:noProof/>
          <w:color w:val="auto"/>
          <w:szCs w:val="22"/>
          <w:lang w:eastAsia="en-US"/>
        </w:rPr>
        <w:instrText xml:space="preserve"> TOC \h \z \t "Раздел 1;1;Раздел 1.1;2" </w:instrText>
      </w:r>
      <w:r w:rsidRPr="00441547">
        <w:rPr>
          <w:rFonts w:ascii="Times New Roman" w:eastAsia="Calibri" w:hAnsi="Times New Roman"/>
          <w:b/>
          <w:bCs/>
          <w:noProof/>
          <w:color w:val="auto"/>
          <w:szCs w:val="22"/>
          <w:lang w:eastAsia="en-US"/>
        </w:rPr>
        <w:fldChar w:fldCharType="separate"/>
      </w:r>
      <w:hyperlink w:anchor="_Toc156820309" w:history="1">
        <w:r w:rsidRPr="00441547">
          <w:rPr>
            <w:rFonts w:ascii="Times New Roman" w:eastAsia="Calibri" w:hAnsi="Times New Roman"/>
            <w:b/>
            <w:bCs/>
            <w:noProof/>
            <w:color w:val="auto"/>
            <w:szCs w:val="22"/>
            <w:lang w:eastAsia="en-US"/>
          </w:rPr>
          <w:t>1. Общая характеристика</w:t>
        </w:r>
        <w:r w:rsidRPr="00441547">
          <w:rPr>
            <w:rFonts w:ascii="Times New Roman" w:eastAsia="Calibri" w:hAnsi="Times New Roman"/>
            <w:b/>
            <w:bCs/>
            <w:noProof/>
            <w:webHidden/>
            <w:color w:val="auto"/>
            <w:szCs w:val="22"/>
            <w:lang w:eastAsia="en-US"/>
          </w:rPr>
          <w:tab/>
        </w:r>
      </w:hyperlink>
    </w:p>
    <w:p w14:paraId="6A325C57" w14:textId="77777777" w:rsidR="00441547" w:rsidRPr="00441547" w:rsidRDefault="00441547" w:rsidP="00441547">
      <w:pPr>
        <w:tabs>
          <w:tab w:val="right" w:leader="dot" w:pos="9639"/>
        </w:tabs>
        <w:spacing w:before="120"/>
        <w:ind w:left="240"/>
        <w:rPr>
          <w:rFonts w:ascii="Calibri" w:hAnsi="Calibri"/>
          <w:noProof/>
          <w:color w:val="auto"/>
          <w:szCs w:val="22"/>
        </w:rPr>
      </w:pPr>
      <w:hyperlink w:anchor="_Toc156820310" w:history="1">
        <w:r w:rsidRPr="00441547">
          <w:rPr>
            <w:rFonts w:ascii="Times New Roman" w:hAnsi="Times New Roman"/>
            <w:noProof/>
            <w:color w:val="auto"/>
            <w:sz w:val="24"/>
            <w:szCs w:val="24"/>
          </w:rPr>
          <w:t>1.1. Цель и место профессионального модуля «Индекс Наименование ПМ»  в структуре образовательной программы</w:t>
        </w:r>
        <w:r w:rsidRPr="00441547">
          <w:rPr>
            <w:rFonts w:ascii="Times New Roman" w:hAnsi="Times New Roman"/>
            <w:noProof/>
            <w:webHidden/>
            <w:color w:val="auto"/>
            <w:sz w:val="24"/>
            <w:szCs w:val="24"/>
          </w:rPr>
          <w:tab/>
        </w:r>
      </w:hyperlink>
    </w:p>
    <w:p w14:paraId="290D749C" w14:textId="77777777" w:rsidR="00441547" w:rsidRPr="00441547" w:rsidRDefault="00441547" w:rsidP="00441547">
      <w:pPr>
        <w:tabs>
          <w:tab w:val="right" w:leader="dot" w:pos="9639"/>
        </w:tabs>
        <w:spacing w:before="120"/>
        <w:ind w:left="240"/>
        <w:rPr>
          <w:rFonts w:ascii="Calibri" w:hAnsi="Calibri"/>
          <w:noProof/>
          <w:color w:val="auto"/>
          <w:szCs w:val="22"/>
        </w:rPr>
      </w:pPr>
      <w:hyperlink w:anchor="_Toc156820311" w:history="1">
        <w:r w:rsidRPr="00441547">
          <w:rPr>
            <w:rFonts w:ascii="Times New Roman" w:hAnsi="Times New Roman"/>
            <w:noProof/>
            <w:color w:val="auto"/>
            <w:sz w:val="24"/>
            <w:szCs w:val="24"/>
          </w:rPr>
          <w:t>1.2. Планируемые результаты освоения профессионального модуля</w:t>
        </w:r>
        <w:r w:rsidRPr="00441547">
          <w:rPr>
            <w:rFonts w:ascii="Times New Roman" w:hAnsi="Times New Roman"/>
            <w:noProof/>
            <w:webHidden/>
            <w:color w:val="auto"/>
            <w:sz w:val="24"/>
            <w:szCs w:val="24"/>
          </w:rPr>
          <w:tab/>
        </w:r>
      </w:hyperlink>
    </w:p>
    <w:p w14:paraId="043F59F2" w14:textId="77777777" w:rsidR="00441547" w:rsidRPr="00441547" w:rsidRDefault="00441547" w:rsidP="00441547">
      <w:pPr>
        <w:tabs>
          <w:tab w:val="right" w:leader="dot" w:pos="9639"/>
        </w:tabs>
        <w:spacing w:before="120" w:line="276" w:lineRule="auto"/>
        <w:rPr>
          <w:rFonts w:ascii="Calibri" w:hAnsi="Calibri"/>
          <w:noProof/>
          <w:color w:val="auto"/>
          <w:szCs w:val="22"/>
        </w:rPr>
      </w:pPr>
      <w:hyperlink w:anchor="_Toc156820312" w:history="1">
        <w:r w:rsidRPr="00441547">
          <w:rPr>
            <w:rFonts w:ascii="Times New Roman" w:eastAsia="Calibri" w:hAnsi="Times New Roman"/>
            <w:b/>
            <w:bCs/>
            <w:noProof/>
            <w:color w:val="auto"/>
            <w:szCs w:val="22"/>
            <w:lang w:eastAsia="en-US"/>
          </w:rPr>
          <w:t>2. Структура и содержание профессионального модуля</w:t>
        </w:r>
        <w:r w:rsidRPr="00441547">
          <w:rPr>
            <w:rFonts w:ascii="Times New Roman" w:eastAsia="Calibri" w:hAnsi="Times New Roman"/>
            <w:b/>
            <w:bCs/>
            <w:noProof/>
            <w:webHidden/>
            <w:color w:val="auto"/>
            <w:szCs w:val="22"/>
            <w:lang w:eastAsia="en-US"/>
          </w:rPr>
          <w:tab/>
        </w:r>
      </w:hyperlink>
    </w:p>
    <w:p w14:paraId="0D6A4127" w14:textId="77777777" w:rsidR="00441547" w:rsidRPr="00441547" w:rsidRDefault="00441547" w:rsidP="00441547">
      <w:pPr>
        <w:tabs>
          <w:tab w:val="right" w:leader="dot" w:pos="9639"/>
        </w:tabs>
        <w:spacing w:before="120"/>
        <w:ind w:left="240"/>
        <w:rPr>
          <w:rFonts w:ascii="Calibri" w:hAnsi="Calibri"/>
          <w:noProof/>
          <w:color w:val="auto"/>
          <w:szCs w:val="22"/>
        </w:rPr>
      </w:pPr>
      <w:hyperlink w:anchor="_Toc156820313" w:history="1">
        <w:r w:rsidRPr="00441547">
          <w:rPr>
            <w:rFonts w:ascii="Times New Roman" w:hAnsi="Times New Roman"/>
            <w:noProof/>
            <w:color w:val="auto"/>
            <w:sz w:val="24"/>
            <w:szCs w:val="24"/>
          </w:rPr>
          <w:t>2.1. Трудоемкость освоения модуля</w:t>
        </w:r>
        <w:r w:rsidRPr="00441547">
          <w:rPr>
            <w:rFonts w:ascii="Times New Roman" w:hAnsi="Times New Roman"/>
            <w:noProof/>
            <w:webHidden/>
            <w:color w:val="auto"/>
            <w:sz w:val="24"/>
            <w:szCs w:val="24"/>
          </w:rPr>
          <w:tab/>
        </w:r>
      </w:hyperlink>
    </w:p>
    <w:p w14:paraId="40523D66" w14:textId="77777777" w:rsidR="00441547" w:rsidRPr="00441547" w:rsidRDefault="00441547" w:rsidP="00441547">
      <w:pPr>
        <w:tabs>
          <w:tab w:val="right" w:leader="dot" w:pos="9639"/>
        </w:tabs>
        <w:spacing w:before="120"/>
        <w:ind w:left="240"/>
        <w:rPr>
          <w:rFonts w:ascii="Calibri" w:hAnsi="Calibri"/>
          <w:noProof/>
          <w:color w:val="auto"/>
          <w:szCs w:val="22"/>
        </w:rPr>
      </w:pPr>
      <w:hyperlink w:anchor="_Toc156820314" w:history="1">
        <w:r w:rsidRPr="00441547">
          <w:rPr>
            <w:rFonts w:ascii="Times New Roman" w:hAnsi="Times New Roman"/>
            <w:noProof/>
            <w:color w:val="auto"/>
            <w:sz w:val="24"/>
            <w:szCs w:val="24"/>
          </w:rPr>
          <w:t>2.2. Структура профессионального модуля</w:t>
        </w:r>
        <w:r w:rsidRPr="00441547">
          <w:rPr>
            <w:rFonts w:ascii="Times New Roman" w:hAnsi="Times New Roman"/>
            <w:noProof/>
            <w:webHidden/>
            <w:color w:val="auto"/>
            <w:sz w:val="24"/>
            <w:szCs w:val="24"/>
          </w:rPr>
          <w:tab/>
        </w:r>
      </w:hyperlink>
    </w:p>
    <w:p w14:paraId="2E0A4FCB" w14:textId="77777777" w:rsidR="00441547" w:rsidRPr="00441547" w:rsidRDefault="00441547" w:rsidP="00441547">
      <w:pPr>
        <w:tabs>
          <w:tab w:val="right" w:leader="dot" w:pos="9639"/>
        </w:tabs>
        <w:spacing w:before="120"/>
        <w:ind w:left="240"/>
        <w:rPr>
          <w:rFonts w:ascii="Calibri" w:hAnsi="Calibri"/>
          <w:noProof/>
          <w:color w:val="auto"/>
          <w:szCs w:val="22"/>
        </w:rPr>
      </w:pPr>
      <w:hyperlink w:anchor="_Toc156820315" w:history="1">
        <w:r w:rsidRPr="00441547">
          <w:rPr>
            <w:rFonts w:ascii="Times New Roman" w:hAnsi="Times New Roman"/>
            <w:noProof/>
            <w:color w:val="auto"/>
            <w:sz w:val="24"/>
            <w:szCs w:val="24"/>
          </w:rPr>
          <w:t>2.3. Примерное содержание профессионального модуля</w:t>
        </w:r>
        <w:r w:rsidRPr="00441547">
          <w:rPr>
            <w:rFonts w:ascii="Times New Roman" w:hAnsi="Times New Roman"/>
            <w:noProof/>
            <w:webHidden/>
            <w:color w:val="auto"/>
            <w:sz w:val="24"/>
            <w:szCs w:val="24"/>
          </w:rPr>
          <w:tab/>
        </w:r>
      </w:hyperlink>
    </w:p>
    <w:p w14:paraId="5CA3DB23" w14:textId="77777777" w:rsidR="00441547" w:rsidRPr="00441547" w:rsidRDefault="00441547" w:rsidP="00441547">
      <w:pPr>
        <w:tabs>
          <w:tab w:val="right" w:leader="dot" w:pos="9639"/>
        </w:tabs>
        <w:spacing w:before="120"/>
        <w:ind w:left="240"/>
        <w:rPr>
          <w:rFonts w:ascii="Calibri" w:hAnsi="Calibri"/>
          <w:noProof/>
          <w:color w:val="auto"/>
          <w:szCs w:val="22"/>
        </w:rPr>
      </w:pPr>
      <w:hyperlink w:anchor="_Toc156820316" w:history="1">
        <w:r w:rsidRPr="00441547">
          <w:rPr>
            <w:rFonts w:ascii="Times New Roman" w:hAnsi="Times New Roman"/>
            <w:noProof/>
            <w:color w:val="auto"/>
            <w:sz w:val="24"/>
            <w:szCs w:val="24"/>
          </w:rPr>
          <w:t>2.4. Курсовой проект (работа) (для специальностей СПО, если предусмотрено)</w:t>
        </w:r>
        <w:r w:rsidRPr="00441547">
          <w:rPr>
            <w:rFonts w:ascii="Times New Roman" w:hAnsi="Times New Roman"/>
            <w:noProof/>
            <w:webHidden/>
            <w:color w:val="auto"/>
            <w:sz w:val="24"/>
            <w:szCs w:val="24"/>
          </w:rPr>
          <w:tab/>
        </w:r>
      </w:hyperlink>
    </w:p>
    <w:p w14:paraId="151AB6FE" w14:textId="77777777" w:rsidR="00441547" w:rsidRPr="00441547" w:rsidRDefault="00441547" w:rsidP="00441547">
      <w:pPr>
        <w:tabs>
          <w:tab w:val="right" w:leader="dot" w:pos="9639"/>
        </w:tabs>
        <w:spacing w:before="120" w:line="276" w:lineRule="auto"/>
        <w:rPr>
          <w:rFonts w:ascii="Calibri" w:hAnsi="Calibri"/>
          <w:noProof/>
          <w:color w:val="auto"/>
          <w:szCs w:val="22"/>
        </w:rPr>
      </w:pPr>
      <w:hyperlink w:anchor="_Toc156820317" w:history="1">
        <w:r w:rsidRPr="00441547">
          <w:rPr>
            <w:rFonts w:ascii="Times New Roman" w:eastAsia="Calibri" w:hAnsi="Times New Roman"/>
            <w:b/>
            <w:bCs/>
            <w:noProof/>
            <w:color w:val="auto"/>
            <w:szCs w:val="22"/>
            <w:lang w:eastAsia="en-US"/>
          </w:rPr>
          <w:t>3. Условия реализации профессионального модуля</w:t>
        </w:r>
        <w:r w:rsidRPr="00441547">
          <w:rPr>
            <w:rFonts w:ascii="Times New Roman" w:eastAsia="Calibri" w:hAnsi="Times New Roman"/>
            <w:b/>
            <w:bCs/>
            <w:noProof/>
            <w:webHidden/>
            <w:color w:val="auto"/>
            <w:szCs w:val="22"/>
            <w:lang w:eastAsia="en-US"/>
          </w:rPr>
          <w:tab/>
        </w:r>
      </w:hyperlink>
    </w:p>
    <w:p w14:paraId="3CEAE99E" w14:textId="77777777" w:rsidR="00441547" w:rsidRPr="00441547" w:rsidRDefault="00441547" w:rsidP="00441547">
      <w:pPr>
        <w:tabs>
          <w:tab w:val="right" w:leader="dot" w:pos="9639"/>
        </w:tabs>
        <w:spacing w:before="120"/>
        <w:ind w:left="240"/>
        <w:rPr>
          <w:rFonts w:ascii="Calibri" w:hAnsi="Calibri"/>
          <w:noProof/>
          <w:color w:val="auto"/>
          <w:szCs w:val="22"/>
        </w:rPr>
      </w:pPr>
      <w:hyperlink w:anchor="_Toc156820318" w:history="1">
        <w:r w:rsidRPr="00441547">
          <w:rPr>
            <w:rFonts w:ascii="Times New Roman" w:hAnsi="Times New Roman"/>
            <w:noProof/>
            <w:color w:val="auto"/>
            <w:sz w:val="24"/>
            <w:szCs w:val="24"/>
          </w:rPr>
          <w:t>3.1. Материально-техническое обеспечение</w:t>
        </w:r>
        <w:r w:rsidRPr="00441547">
          <w:rPr>
            <w:rFonts w:ascii="Times New Roman" w:hAnsi="Times New Roman"/>
            <w:noProof/>
            <w:webHidden/>
            <w:color w:val="auto"/>
            <w:sz w:val="24"/>
            <w:szCs w:val="24"/>
          </w:rPr>
          <w:tab/>
        </w:r>
      </w:hyperlink>
    </w:p>
    <w:p w14:paraId="1B1126D8" w14:textId="77777777" w:rsidR="00441547" w:rsidRPr="00441547" w:rsidRDefault="00441547" w:rsidP="00441547">
      <w:pPr>
        <w:tabs>
          <w:tab w:val="right" w:leader="dot" w:pos="9639"/>
        </w:tabs>
        <w:spacing w:before="120"/>
        <w:ind w:left="240"/>
        <w:rPr>
          <w:rFonts w:ascii="Calibri" w:hAnsi="Calibri"/>
          <w:noProof/>
          <w:color w:val="auto"/>
          <w:szCs w:val="22"/>
        </w:rPr>
      </w:pPr>
      <w:hyperlink w:anchor="_Toc156820319" w:history="1">
        <w:r w:rsidRPr="00441547">
          <w:rPr>
            <w:rFonts w:ascii="Times New Roman" w:hAnsi="Times New Roman"/>
            <w:noProof/>
            <w:color w:val="auto"/>
            <w:sz w:val="24"/>
            <w:szCs w:val="24"/>
          </w:rPr>
          <w:t>3.2. Учебно-методическое обеспечение</w:t>
        </w:r>
        <w:r w:rsidRPr="00441547">
          <w:rPr>
            <w:rFonts w:ascii="Times New Roman" w:hAnsi="Times New Roman"/>
            <w:noProof/>
            <w:webHidden/>
            <w:color w:val="auto"/>
            <w:sz w:val="24"/>
            <w:szCs w:val="24"/>
          </w:rPr>
          <w:tab/>
        </w:r>
      </w:hyperlink>
    </w:p>
    <w:p w14:paraId="7C0BFB24" w14:textId="77777777" w:rsidR="00441547" w:rsidRPr="00441547" w:rsidRDefault="00441547" w:rsidP="00441547">
      <w:pPr>
        <w:tabs>
          <w:tab w:val="right" w:leader="dot" w:pos="9639"/>
        </w:tabs>
        <w:spacing w:before="120" w:line="276" w:lineRule="auto"/>
        <w:rPr>
          <w:rFonts w:ascii="Calibri" w:hAnsi="Calibri"/>
          <w:noProof/>
          <w:color w:val="auto"/>
          <w:szCs w:val="22"/>
        </w:rPr>
      </w:pPr>
      <w:hyperlink w:anchor="_Toc156820320" w:history="1">
        <w:r w:rsidRPr="00441547">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Pr="00441547">
          <w:rPr>
            <w:rFonts w:ascii="Times New Roman" w:eastAsia="Calibri" w:hAnsi="Times New Roman"/>
            <w:b/>
            <w:bCs/>
            <w:noProof/>
            <w:webHidden/>
            <w:color w:val="auto"/>
            <w:szCs w:val="22"/>
            <w:lang w:eastAsia="en-US"/>
          </w:rPr>
          <w:tab/>
        </w:r>
      </w:hyperlink>
    </w:p>
    <w:p w14:paraId="549669E1" w14:textId="72AE89A3" w:rsidR="00441547" w:rsidRPr="00441547" w:rsidRDefault="00441547" w:rsidP="00441547">
      <w:r w:rsidRPr="00441547">
        <w:rPr>
          <w:rFonts w:ascii="Calibri" w:eastAsia="Calibri" w:hAnsi="Calibri"/>
          <w:color w:val="auto"/>
          <w:szCs w:val="22"/>
          <w:lang w:eastAsia="en-US"/>
        </w:rPr>
        <w:fldChar w:fldCharType="end"/>
      </w:r>
    </w:p>
    <w:p w14:paraId="2D10B530" w14:textId="0C4F2DA2" w:rsidR="007A18A7" w:rsidRDefault="001B76D0">
      <w:pPr>
        <w:pStyle w:val="10"/>
        <w:rPr>
          <w:sz w:val="28"/>
        </w:rPr>
      </w:pPr>
      <w:r w:rsidRPr="00441547">
        <w:br w:type="page"/>
      </w:r>
      <w:r>
        <w:rPr>
          <w:sz w:val="28"/>
        </w:rPr>
        <w:lastRenderedPageBreak/>
        <w:t>1. Общая характеристика ПРИМЕРНОЙ РАБОЧЕЙ ПРОГРАММЫ ПРОФЕССИОНАЛЬНОГО МОДУЛЯ</w:t>
      </w:r>
    </w:p>
    <w:p w14:paraId="7503B3FF" w14:textId="77777777" w:rsidR="007A18A7" w:rsidRPr="00032A46" w:rsidRDefault="001B76D0">
      <w:pPr>
        <w:widowControl w:val="0"/>
        <w:jc w:val="center"/>
        <w:rPr>
          <w:rFonts w:ascii="Times New Roman" w:hAnsi="Times New Roman"/>
          <w:sz w:val="24"/>
          <w:szCs w:val="24"/>
        </w:rPr>
      </w:pPr>
      <w:r w:rsidRPr="00032A46">
        <w:rPr>
          <w:rFonts w:ascii="Times New Roman" w:hAnsi="Times New Roman"/>
          <w:sz w:val="24"/>
          <w:szCs w:val="24"/>
        </w:rPr>
        <w:t>«</w:t>
      </w:r>
      <w:r w:rsidRPr="00032A46">
        <w:rPr>
          <w:rFonts w:ascii="Times New Roman" w:hAnsi="Times New Roman"/>
          <w:b/>
          <w:sz w:val="24"/>
          <w:szCs w:val="24"/>
        </w:rPr>
        <w:t>ПМ.03</w:t>
      </w:r>
      <w:r w:rsidRPr="00032A46">
        <w:rPr>
          <w:rFonts w:ascii="Times New Roman" w:hAnsi="Times New Roman"/>
          <w:sz w:val="24"/>
          <w:szCs w:val="24"/>
        </w:rPr>
        <w:t xml:space="preserve"> </w:t>
      </w:r>
      <w:r w:rsidRPr="00032A46">
        <w:rPr>
          <w:rFonts w:ascii="Times New Roman" w:hAnsi="Times New Roman"/>
          <w:b/>
          <w:sz w:val="24"/>
          <w:szCs w:val="24"/>
        </w:rPr>
        <w:t>Выполнение работ по строительству городских путей сообщения</w:t>
      </w:r>
      <w:r w:rsidRPr="00032A46">
        <w:rPr>
          <w:rFonts w:ascii="Times New Roman" w:hAnsi="Times New Roman"/>
          <w:sz w:val="24"/>
          <w:szCs w:val="24"/>
        </w:rPr>
        <w:t>»</w:t>
      </w:r>
    </w:p>
    <w:p w14:paraId="2A1D3B5E" w14:textId="77777777" w:rsidR="007A18A7" w:rsidRDefault="007A18A7">
      <w:pPr>
        <w:keepNext/>
        <w:spacing w:after="120"/>
      </w:pPr>
    </w:p>
    <w:p w14:paraId="3E7B5732" w14:textId="77777777" w:rsidR="007A18A7" w:rsidRDefault="001B76D0">
      <w:pPr>
        <w:spacing w:after="120" w:line="276" w:lineRule="auto"/>
        <w:jc w:val="both"/>
        <w:outlineLvl w:val="1"/>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1CCCEF09"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«Организация и выполнение работ по строительству городских путей сообщения (кроме транспортных развязок)». </w:t>
      </w:r>
    </w:p>
    <w:p w14:paraId="7CFAE5E3"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40522974" w14:textId="77777777" w:rsidR="007A18A7" w:rsidRDefault="007A18A7">
      <w:pPr>
        <w:spacing w:line="276" w:lineRule="auto"/>
        <w:ind w:firstLine="709"/>
        <w:jc w:val="both"/>
        <w:rPr>
          <w:rFonts w:ascii="Times New Roman" w:hAnsi="Times New Roman"/>
          <w:sz w:val="24"/>
        </w:rPr>
      </w:pPr>
    </w:p>
    <w:p w14:paraId="2B0D27E0" w14:textId="77777777" w:rsidR="007A18A7" w:rsidRDefault="001B76D0">
      <w:pPr>
        <w:spacing w:after="120" w:line="276" w:lineRule="auto"/>
        <w:ind w:firstLine="709"/>
        <w:outlineLvl w:val="1"/>
        <w:rPr>
          <w:rFonts w:ascii="Times New Roman" w:hAnsi="Times New Roman"/>
        </w:rPr>
      </w:pPr>
      <w:r>
        <w:rPr>
          <w:rFonts w:ascii="Times New Roman" w:hAnsi="Times New Roman"/>
        </w:rPr>
        <w:t>1.2. Планируемые результаты освоения профессионального модуля</w:t>
      </w:r>
    </w:p>
    <w:p w14:paraId="32BF82F5"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80FCEE3" w14:textId="77777777" w:rsidR="007A18A7" w:rsidRDefault="001B76D0">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9"/>
      </w:r>
      <w:r>
        <w:rPr>
          <w:rFonts w:ascii="Times New Roman" w:hAnsi="Times New Roman"/>
          <w:sz w:val="24"/>
        </w:rPr>
        <w:t>:</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9"/>
        <w:gridCol w:w="2714"/>
        <w:gridCol w:w="3010"/>
        <w:gridCol w:w="3063"/>
      </w:tblGrid>
      <w:tr w:rsidR="007A18A7" w14:paraId="19537BED" w14:textId="77777777" w:rsidTr="000C62BD">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0CB29" w14:textId="77777777" w:rsidR="007A18A7" w:rsidRDefault="001B76D0">
            <w:pPr>
              <w:rPr>
                <w:rFonts w:ascii="Times New Roman" w:hAnsi="Times New Roman"/>
                <w:b/>
                <w:sz w:val="24"/>
              </w:rPr>
            </w:pPr>
            <w:r>
              <w:rPr>
                <w:rFonts w:ascii="Times New Roman" w:hAnsi="Times New Roman"/>
                <w:b/>
                <w:sz w:val="24"/>
              </w:rPr>
              <w:t xml:space="preserve">Код </w:t>
            </w:r>
            <w:r>
              <w:rPr>
                <w:rFonts w:ascii="Times New Roman" w:hAnsi="Times New Roman"/>
                <w:b/>
                <w:i/>
                <w:sz w:val="24"/>
              </w:rPr>
              <w:t>ОК, ПК</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E9E91" w14:textId="77777777" w:rsidR="007A18A7" w:rsidRDefault="001B76D0">
            <w:pPr>
              <w:jc w:val="center"/>
              <w:rPr>
                <w:rFonts w:ascii="Times New Roman" w:hAnsi="Times New Roman"/>
                <w:b/>
                <w:sz w:val="24"/>
              </w:rPr>
            </w:pPr>
            <w:r>
              <w:rPr>
                <w:rFonts w:ascii="Times New Roman" w:hAnsi="Times New Roman"/>
                <w:b/>
                <w:sz w:val="24"/>
              </w:rPr>
              <w:t>Уметь</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5DCC6" w14:textId="77777777" w:rsidR="007A18A7" w:rsidRDefault="001B76D0">
            <w:pPr>
              <w:jc w:val="center"/>
              <w:rPr>
                <w:rFonts w:ascii="Times New Roman" w:hAnsi="Times New Roman"/>
                <w:b/>
                <w:i/>
                <w:sz w:val="24"/>
              </w:rPr>
            </w:pPr>
            <w:r>
              <w:rPr>
                <w:rFonts w:ascii="Times New Roman" w:hAnsi="Times New Roman"/>
                <w:b/>
                <w:sz w:val="24"/>
              </w:rPr>
              <w:t>Знать</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33EF7" w14:textId="77777777" w:rsidR="007A18A7" w:rsidRDefault="001B76D0">
            <w:pPr>
              <w:jc w:val="center"/>
              <w:rPr>
                <w:rFonts w:ascii="Times New Roman" w:hAnsi="Times New Roman"/>
                <w:b/>
                <w:i/>
                <w:sz w:val="24"/>
              </w:rPr>
            </w:pPr>
            <w:r>
              <w:rPr>
                <w:rFonts w:ascii="Times New Roman" w:hAnsi="Times New Roman"/>
                <w:b/>
                <w:sz w:val="24"/>
              </w:rPr>
              <w:t>Владеть навыками</w:t>
            </w:r>
          </w:p>
        </w:tc>
      </w:tr>
      <w:tr w:rsidR="007A18A7" w14:paraId="6F607CFA" w14:textId="77777777" w:rsidTr="000C62BD">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5DFAE"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01</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2F2F8" w14:textId="77777777" w:rsidR="007A18A7" w:rsidRDefault="001B76D0">
            <w:pPr>
              <w:rPr>
                <w:rFonts w:ascii="Times New Roman" w:hAnsi="Times New Roman"/>
                <w:sz w:val="24"/>
              </w:rPr>
            </w:pPr>
            <w:r>
              <w:rPr>
                <w:rFonts w:ascii="Times New Roman" w:hAnsi="Times New Roman"/>
                <w:sz w:val="24"/>
              </w:rPr>
              <w:t>распознавать</w:t>
            </w:r>
            <w:r>
              <w:rPr>
                <w:rFonts w:ascii="Times New Roman" w:hAnsi="Times New Roman"/>
                <w:sz w:val="24"/>
              </w:rPr>
              <w:tab/>
              <w:t>задачу, проблему</w:t>
            </w:r>
            <w:r>
              <w:rPr>
                <w:rFonts w:ascii="Times New Roman" w:hAnsi="Times New Roman"/>
                <w:sz w:val="24"/>
              </w:rPr>
              <w:tab/>
              <w:t>в профессиональном и/или социальном</w:t>
            </w:r>
            <w:r>
              <w:rPr>
                <w:rFonts w:ascii="Times New Roman" w:hAnsi="Times New Roman"/>
                <w:sz w:val="24"/>
              </w:rPr>
              <w:tab/>
              <w:t>контексте;</w:t>
            </w:r>
          </w:p>
          <w:p w14:paraId="13D00F5B" w14:textId="77777777" w:rsidR="007A18A7" w:rsidRDefault="001B76D0">
            <w:pPr>
              <w:rPr>
                <w:rFonts w:ascii="Times New Roman" w:hAnsi="Times New Roman"/>
                <w:sz w:val="24"/>
              </w:rPr>
            </w:pPr>
            <w:r>
              <w:rPr>
                <w:rFonts w:ascii="Times New Roman" w:hAnsi="Times New Roman"/>
                <w:sz w:val="24"/>
              </w:rPr>
              <w:t>анализировать задачу, проблему и выделять их</w:t>
            </w:r>
          </w:p>
          <w:p w14:paraId="2FE9C1E5" w14:textId="77777777" w:rsidR="007A18A7" w:rsidRDefault="001B76D0">
            <w:pPr>
              <w:rPr>
                <w:rFonts w:ascii="Times New Roman" w:hAnsi="Times New Roman"/>
                <w:sz w:val="24"/>
              </w:rPr>
            </w:pPr>
            <w:r>
              <w:rPr>
                <w:rFonts w:ascii="Times New Roman" w:hAnsi="Times New Roman"/>
                <w:sz w:val="24"/>
              </w:rPr>
              <w:t xml:space="preserve">составные части; определять этапы решения; </w:t>
            </w:r>
          </w:p>
          <w:p w14:paraId="35C02BA2" w14:textId="77777777" w:rsidR="007A18A7" w:rsidRDefault="001B76D0">
            <w:pPr>
              <w:rPr>
                <w:rFonts w:ascii="Times New Roman" w:hAnsi="Times New Roman"/>
                <w:sz w:val="24"/>
              </w:rPr>
            </w:pPr>
            <w:r>
              <w:rPr>
                <w:rFonts w:ascii="Times New Roman" w:hAnsi="Times New Roman"/>
                <w:sz w:val="24"/>
              </w:rPr>
              <w:t>выявлять и эффективно искать информацию, необходимую для</w:t>
            </w:r>
          </w:p>
          <w:p w14:paraId="2856BD98" w14:textId="77777777" w:rsidR="007A18A7" w:rsidRDefault="001B76D0">
            <w:pPr>
              <w:rPr>
                <w:rFonts w:ascii="Times New Roman" w:hAnsi="Times New Roman"/>
                <w:sz w:val="24"/>
              </w:rPr>
            </w:pPr>
            <w:r>
              <w:rPr>
                <w:rFonts w:ascii="Times New Roman" w:hAnsi="Times New Roman"/>
                <w:sz w:val="24"/>
              </w:rPr>
              <w:t>решения задачи, проблемы;</w:t>
            </w:r>
          </w:p>
          <w:p w14:paraId="22B43E99" w14:textId="77777777" w:rsidR="007A18A7" w:rsidRDefault="001B76D0">
            <w:pPr>
              <w:rPr>
                <w:rFonts w:ascii="Times New Roman" w:hAnsi="Times New Roman"/>
                <w:sz w:val="24"/>
              </w:rPr>
            </w:pPr>
            <w:r>
              <w:rPr>
                <w:rFonts w:ascii="Times New Roman" w:hAnsi="Times New Roman"/>
                <w:sz w:val="24"/>
              </w:rPr>
              <w:t xml:space="preserve">составлять план действия; </w:t>
            </w:r>
          </w:p>
          <w:p w14:paraId="77D226E8" w14:textId="77777777" w:rsidR="007A18A7" w:rsidRDefault="001B76D0">
            <w:pPr>
              <w:rPr>
                <w:rFonts w:ascii="Times New Roman" w:hAnsi="Times New Roman"/>
                <w:sz w:val="24"/>
              </w:rPr>
            </w:pPr>
            <w:r>
              <w:rPr>
                <w:rFonts w:ascii="Times New Roman" w:hAnsi="Times New Roman"/>
                <w:sz w:val="24"/>
              </w:rPr>
              <w:t>определять необходимые</w:t>
            </w:r>
          </w:p>
          <w:p w14:paraId="542B7C61" w14:textId="77777777" w:rsidR="007A18A7" w:rsidRDefault="001B76D0">
            <w:pPr>
              <w:rPr>
                <w:rFonts w:ascii="Times New Roman" w:hAnsi="Times New Roman"/>
                <w:sz w:val="24"/>
              </w:rPr>
            </w:pPr>
            <w:r>
              <w:rPr>
                <w:rFonts w:ascii="Times New Roman" w:hAnsi="Times New Roman"/>
                <w:sz w:val="24"/>
              </w:rPr>
              <w:t>ресурсы;</w:t>
            </w:r>
          </w:p>
          <w:p w14:paraId="234F76DF" w14:textId="77777777" w:rsidR="007A18A7" w:rsidRDefault="001B76D0">
            <w:pPr>
              <w:rPr>
                <w:rFonts w:ascii="Times New Roman" w:hAnsi="Times New Roman"/>
                <w:sz w:val="24"/>
              </w:rPr>
            </w:pPr>
            <w:r>
              <w:rPr>
                <w:rFonts w:ascii="Times New Roman" w:hAnsi="Times New Roman"/>
                <w:sz w:val="24"/>
              </w:rPr>
              <w:t>владеть актуальными методами</w:t>
            </w:r>
            <w:r>
              <w:rPr>
                <w:rFonts w:ascii="Times New Roman" w:hAnsi="Times New Roman"/>
                <w:sz w:val="24"/>
              </w:rPr>
              <w:tab/>
              <w:t xml:space="preserve">работы </w:t>
            </w:r>
          </w:p>
          <w:p w14:paraId="3A90167D" w14:textId="77777777" w:rsidR="007A18A7" w:rsidRDefault="001B76D0">
            <w:pPr>
              <w:rPr>
                <w:rFonts w:ascii="Times New Roman" w:hAnsi="Times New Roman"/>
                <w:sz w:val="24"/>
              </w:rPr>
            </w:pPr>
            <w:r>
              <w:rPr>
                <w:rFonts w:ascii="Times New Roman" w:hAnsi="Times New Roman"/>
                <w:sz w:val="24"/>
              </w:rPr>
              <w:t xml:space="preserve">в профессиональной сфере; </w:t>
            </w:r>
          </w:p>
          <w:p w14:paraId="44BB8C35" w14:textId="77777777" w:rsidR="007A18A7" w:rsidRDefault="001B76D0">
            <w:pPr>
              <w:rPr>
                <w:rFonts w:ascii="Times New Roman" w:hAnsi="Times New Roman"/>
                <w:sz w:val="24"/>
              </w:rPr>
            </w:pPr>
            <w:r>
              <w:rPr>
                <w:rFonts w:ascii="Times New Roman" w:hAnsi="Times New Roman"/>
                <w:sz w:val="24"/>
              </w:rPr>
              <w:t>реализовывать составленный</w:t>
            </w:r>
          </w:p>
          <w:p w14:paraId="69FE9C14" w14:textId="77777777" w:rsidR="007A18A7" w:rsidRDefault="001B76D0">
            <w:pPr>
              <w:rPr>
                <w:rFonts w:ascii="Times New Roman" w:hAnsi="Times New Roman"/>
                <w:sz w:val="24"/>
              </w:rPr>
            </w:pPr>
            <w:r>
              <w:rPr>
                <w:rFonts w:ascii="Times New Roman" w:hAnsi="Times New Roman"/>
                <w:sz w:val="24"/>
              </w:rPr>
              <w:t>план;</w:t>
            </w:r>
            <w:r>
              <w:rPr>
                <w:rFonts w:ascii="Times New Roman" w:hAnsi="Times New Roman"/>
                <w:sz w:val="24"/>
              </w:rPr>
              <w:tab/>
            </w:r>
          </w:p>
          <w:p w14:paraId="67B68866" w14:textId="77777777" w:rsidR="007A18A7" w:rsidRDefault="001B76D0">
            <w:pPr>
              <w:rPr>
                <w:rFonts w:ascii="Times New Roman" w:hAnsi="Times New Roman"/>
                <w:sz w:val="24"/>
              </w:rPr>
            </w:pPr>
            <w:r>
              <w:rPr>
                <w:rFonts w:ascii="Times New Roman" w:hAnsi="Times New Roman"/>
                <w:sz w:val="24"/>
              </w:rPr>
              <w:lastRenderedPageBreak/>
              <w:t>оценивать</w:t>
            </w:r>
            <w:r>
              <w:rPr>
                <w:rFonts w:ascii="Times New Roman" w:hAnsi="Times New Roman"/>
                <w:sz w:val="24"/>
              </w:rPr>
              <w:tab/>
              <w:t>результат и последствия</w:t>
            </w:r>
            <w:r>
              <w:rPr>
                <w:rFonts w:ascii="Times New Roman" w:hAnsi="Times New Roman"/>
                <w:sz w:val="24"/>
              </w:rPr>
              <w:tab/>
              <w:t>своих</w:t>
            </w:r>
          </w:p>
          <w:p w14:paraId="609BA8CA" w14:textId="77777777" w:rsidR="007A18A7" w:rsidRDefault="001B76D0">
            <w:pPr>
              <w:rPr>
                <w:rFonts w:ascii="Times New Roman" w:hAnsi="Times New Roman"/>
                <w:sz w:val="24"/>
              </w:rPr>
            </w:pPr>
            <w:r>
              <w:rPr>
                <w:rFonts w:ascii="Times New Roman" w:hAnsi="Times New Roman"/>
                <w:sz w:val="24"/>
              </w:rPr>
              <w:t>действий самостоятельно или с помощью наставника)</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73143" w14:textId="77777777" w:rsidR="007A18A7" w:rsidRDefault="001B76D0">
            <w:pPr>
              <w:rPr>
                <w:rFonts w:ascii="Times New Roman" w:hAnsi="Times New Roman"/>
                <w:sz w:val="24"/>
              </w:rPr>
            </w:pPr>
            <w:r>
              <w:rPr>
                <w:rFonts w:ascii="Times New Roman" w:hAnsi="Times New Roman"/>
                <w:sz w:val="24"/>
              </w:rPr>
              <w:lastRenderedPageBreak/>
              <w:t>основные источники информации и ресурсы</w:t>
            </w:r>
          </w:p>
          <w:p w14:paraId="7F19B60C" w14:textId="77777777" w:rsidR="007A18A7" w:rsidRDefault="001B76D0">
            <w:pPr>
              <w:rPr>
                <w:rFonts w:ascii="Times New Roman" w:hAnsi="Times New Roman"/>
                <w:sz w:val="24"/>
              </w:rPr>
            </w:pPr>
            <w:r>
              <w:rPr>
                <w:rFonts w:ascii="Times New Roman" w:hAnsi="Times New Roman"/>
                <w:sz w:val="24"/>
              </w:rPr>
              <w:t>для решения задач и проблем в профессиональном</w:t>
            </w:r>
          </w:p>
          <w:p w14:paraId="1869DAFB" w14:textId="77777777" w:rsidR="007A18A7" w:rsidRDefault="001B76D0">
            <w:pPr>
              <w:rPr>
                <w:rFonts w:ascii="Times New Roman" w:hAnsi="Times New Roman"/>
                <w:sz w:val="24"/>
              </w:rPr>
            </w:pPr>
            <w:r>
              <w:rPr>
                <w:rFonts w:ascii="Times New Roman" w:hAnsi="Times New Roman"/>
                <w:sz w:val="24"/>
              </w:rPr>
              <w:t>и/или социальном контексте;</w:t>
            </w:r>
          </w:p>
          <w:p w14:paraId="300282F6" w14:textId="77777777" w:rsidR="007A18A7" w:rsidRDefault="001B76D0">
            <w:pPr>
              <w:rPr>
                <w:rFonts w:ascii="Times New Roman" w:hAnsi="Times New Roman"/>
                <w:sz w:val="24"/>
              </w:rPr>
            </w:pPr>
            <w:r>
              <w:rPr>
                <w:rFonts w:ascii="Times New Roman" w:hAnsi="Times New Roman"/>
                <w:sz w:val="24"/>
              </w:rPr>
              <w:t>алгоритмы  выполнения  работ  в  профессиональной</w:t>
            </w:r>
          </w:p>
          <w:p w14:paraId="6B66DE8C" w14:textId="77777777" w:rsidR="007A18A7" w:rsidRDefault="001B76D0">
            <w:pPr>
              <w:rPr>
                <w:rFonts w:ascii="Times New Roman" w:hAnsi="Times New Roman"/>
                <w:sz w:val="24"/>
              </w:rPr>
            </w:pPr>
            <w:r>
              <w:rPr>
                <w:rFonts w:ascii="Times New Roman" w:hAnsi="Times New Roman"/>
                <w:sz w:val="24"/>
              </w:rPr>
              <w:t xml:space="preserve">области; </w:t>
            </w:r>
          </w:p>
          <w:p w14:paraId="64749020" w14:textId="77777777" w:rsidR="007A18A7" w:rsidRDefault="001B76D0">
            <w:pPr>
              <w:rPr>
                <w:rFonts w:ascii="Times New Roman" w:hAnsi="Times New Roman"/>
                <w:sz w:val="24"/>
              </w:rPr>
            </w:pPr>
            <w:r>
              <w:rPr>
                <w:rFonts w:ascii="Times New Roman" w:hAnsi="Times New Roman"/>
                <w:sz w:val="24"/>
              </w:rPr>
              <w:t>методы работы в профессиональной области;</w:t>
            </w:r>
          </w:p>
          <w:p w14:paraId="66CA11C9" w14:textId="77777777" w:rsidR="007A18A7" w:rsidRDefault="001B76D0">
            <w:pPr>
              <w:rPr>
                <w:rFonts w:ascii="Times New Roman" w:hAnsi="Times New Roman"/>
                <w:i/>
                <w:sz w:val="24"/>
              </w:rPr>
            </w:pPr>
            <w:r>
              <w:rPr>
                <w:rFonts w:ascii="Times New Roman" w:hAnsi="Times New Roman"/>
                <w:sz w:val="24"/>
              </w:rPr>
              <w:t>порядок</w:t>
            </w:r>
            <w:r>
              <w:rPr>
                <w:rFonts w:ascii="Times New Roman" w:hAnsi="Times New Roman"/>
                <w:sz w:val="24"/>
              </w:rPr>
              <w:tab/>
              <w:t>оценки результатов</w:t>
            </w:r>
            <w:r>
              <w:rPr>
                <w:rFonts w:ascii="Times New Roman" w:hAnsi="Times New Roman"/>
                <w:sz w:val="24"/>
              </w:rPr>
              <w:tab/>
              <w:t>решения задач профессиональной деятельности</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93704" w14:textId="77777777" w:rsidR="007A18A7" w:rsidRDefault="007A18A7">
            <w:pPr>
              <w:jc w:val="center"/>
              <w:rPr>
                <w:rFonts w:ascii="Times New Roman" w:hAnsi="Times New Roman"/>
                <w:i/>
                <w:sz w:val="24"/>
              </w:rPr>
            </w:pPr>
          </w:p>
        </w:tc>
      </w:tr>
      <w:tr w:rsidR="007A18A7" w14:paraId="3116C70C" w14:textId="77777777" w:rsidTr="000C62BD">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76BA5"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02</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97747" w14:textId="77777777" w:rsidR="007A18A7" w:rsidRDefault="001B76D0">
            <w:pPr>
              <w:rPr>
                <w:rFonts w:ascii="Times New Roman" w:hAnsi="Times New Roman"/>
                <w:sz w:val="24"/>
              </w:rPr>
            </w:pPr>
            <w:r>
              <w:rPr>
                <w:rFonts w:ascii="Times New Roman" w:hAnsi="Times New Roman"/>
                <w:sz w:val="24"/>
              </w:rPr>
              <w:t>определять необходимые источники информации; планировать процесс поиска; структурировать получаемую информацию; оценивать и выделять практически значимую информацию; оформлять результаты поиска</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1AC92" w14:textId="77777777" w:rsidR="007A18A7" w:rsidRDefault="001B76D0">
            <w:pPr>
              <w:rPr>
                <w:rFonts w:ascii="Times New Roman" w:hAnsi="Times New Roman"/>
                <w:sz w:val="24"/>
              </w:rPr>
            </w:pPr>
            <w:r>
              <w:rPr>
                <w:rFonts w:ascii="Times New Roman" w:hAnsi="Times New Roman"/>
                <w:sz w:val="24"/>
              </w:rPr>
              <w:t>номенклатура информационных источников</w:t>
            </w:r>
          </w:p>
          <w:p w14:paraId="56062558" w14:textId="77777777" w:rsidR="007A18A7" w:rsidRDefault="001B76D0">
            <w:pPr>
              <w:rPr>
                <w:rFonts w:ascii="Times New Roman" w:hAnsi="Times New Roman"/>
                <w:sz w:val="24"/>
              </w:rPr>
            </w:pPr>
            <w:r>
              <w:rPr>
                <w:rFonts w:ascii="Times New Roman" w:hAnsi="Times New Roman"/>
                <w:sz w:val="24"/>
              </w:rPr>
              <w:t>применяемых</w:t>
            </w:r>
            <w:r>
              <w:rPr>
                <w:rFonts w:ascii="Times New Roman" w:hAnsi="Times New Roman"/>
                <w:sz w:val="24"/>
              </w:rPr>
              <w:tab/>
              <w:t>в профессиональной деятельности;</w:t>
            </w:r>
          </w:p>
          <w:p w14:paraId="44D385AC" w14:textId="77777777" w:rsidR="007A18A7" w:rsidRDefault="001B76D0">
            <w:pPr>
              <w:rPr>
                <w:rFonts w:ascii="Times New Roman" w:hAnsi="Times New Roman"/>
                <w:sz w:val="24"/>
              </w:rPr>
            </w:pPr>
            <w:r>
              <w:rPr>
                <w:rFonts w:ascii="Times New Roman" w:hAnsi="Times New Roman"/>
                <w:sz w:val="24"/>
              </w:rPr>
              <w:t>приемы структурирования информации;</w:t>
            </w:r>
            <w:r>
              <w:rPr>
                <w:rFonts w:ascii="Times New Roman" w:hAnsi="Times New Roman"/>
                <w:sz w:val="24"/>
              </w:rPr>
              <w:tab/>
            </w:r>
          </w:p>
          <w:p w14:paraId="01BBF61F" w14:textId="77777777" w:rsidR="007A18A7" w:rsidRDefault="001B76D0">
            <w:pPr>
              <w:rPr>
                <w:rFonts w:ascii="Times New Roman" w:hAnsi="Times New Roman"/>
                <w:i/>
                <w:sz w:val="24"/>
              </w:rPr>
            </w:pPr>
            <w:r>
              <w:rPr>
                <w:rFonts w:ascii="Times New Roman" w:hAnsi="Times New Roman"/>
                <w:sz w:val="24"/>
              </w:rPr>
              <w:t>формат оформления результатов поиска информации</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DC68D" w14:textId="77777777" w:rsidR="007A18A7" w:rsidRDefault="007A18A7">
            <w:pPr>
              <w:jc w:val="center"/>
              <w:rPr>
                <w:rFonts w:ascii="Times New Roman" w:hAnsi="Times New Roman"/>
                <w:i/>
                <w:sz w:val="24"/>
              </w:rPr>
            </w:pPr>
          </w:p>
        </w:tc>
      </w:tr>
      <w:tr w:rsidR="007A18A7" w14:paraId="63DB8AB9" w14:textId="77777777" w:rsidTr="000C62BD">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EEE33"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03</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5085F" w14:textId="77777777" w:rsidR="007A18A7" w:rsidRDefault="001B76D0">
            <w:pPr>
              <w:rPr>
                <w:rFonts w:ascii="Times New Roman" w:hAnsi="Times New Roman"/>
                <w:sz w:val="24"/>
              </w:rPr>
            </w:pPr>
            <w:r>
              <w:rPr>
                <w:rFonts w:ascii="Times New Roman" w:hAnsi="Times New Roman"/>
                <w:spacing w:val="-2"/>
                <w:sz w:val="24"/>
              </w:rPr>
              <w:t>определять</w:t>
            </w:r>
            <w:r>
              <w:rPr>
                <w:rFonts w:ascii="Times New Roman" w:hAnsi="Times New Roman"/>
                <w:sz w:val="24"/>
              </w:rPr>
              <w:tab/>
            </w:r>
            <w:r>
              <w:rPr>
                <w:rFonts w:ascii="Times New Roman" w:hAnsi="Times New Roman"/>
                <w:spacing w:val="-10"/>
                <w:sz w:val="24"/>
              </w:rPr>
              <w:t xml:space="preserve">и </w:t>
            </w:r>
            <w:r>
              <w:rPr>
                <w:rFonts w:ascii="Times New Roman" w:hAnsi="Times New Roman"/>
                <w:spacing w:val="-2"/>
                <w:sz w:val="24"/>
              </w:rPr>
              <w:t>выстраивать</w:t>
            </w:r>
            <w:r>
              <w:rPr>
                <w:rFonts w:ascii="Times New Roman" w:hAnsi="Times New Roman"/>
                <w:sz w:val="24"/>
              </w:rPr>
              <w:tab/>
            </w:r>
            <w:r>
              <w:rPr>
                <w:rFonts w:ascii="Times New Roman" w:hAnsi="Times New Roman"/>
                <w:spacing w:val="-2"/>
                <w:sz w:val="24"/>
              </w:rPr>
              <w:t xml:space="preserve">траектории </w:t>
            </w:r>
            <w:r>
              <w:rPr>
                <w:rFonts w:ascii="Times New Roman" w:hAnsi="Times New Roman"/>
                <w:sz w:val="24"/>
              </w:rPr>
              <w:t>профессионального развития и самообразования</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F094A" w14:textId="77777777"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rPr>
                <w:rFonts w:ascii="Times New Roman" w:hAnsi="Times New Roman"/>
                <w:sz w:val="24"/>
              </w:rPr>
            </w:pPr>
            <w:r>
              <w:rPr>
                <w:rFonts w:ascii="Times New Roman" w:hAnsi="Times New Roman"/>
                <w:spacing w:val="-2"/>
                <w:sz w:val="24"/>
              </w:rPr>
              <w:t xml:space="preserve">современное состояние </w:t>
            </w:r>
            <w:r>
              <w:rPr>
                <w:rFonts w:ascii="Times New Roman" w:hAnsi="Times New Roman"/>
                <w:spacing w:val="-10"/>
                <w:sz w:val="24"/>
              </w:rPr>
              <w:t xml:space="preserve">и </w:t>
            </w:r>
            <w:r>
              <w:rPr>
                <w:rFonts w:ascii="Times New Roman" w:hAnsi="Times New Roman"/>
                <w:spacing w:val="-2"/>
                <w:sz w:val="24"/>
              </w:rPr>
              <w:t xml:space="preserve">тенденции </w:t>
            </w:r>
            <w:r>
              <w:rPr>
                <w:rFonts w:ascii="Times New Roman" w:hAnsi="Times New Roman"/>
                <w:spacing w:val="-10"/>
                <w:sz w:val="24"/>
              </w:rPr>
              <w:t xml:space="preserve">в </w:t>
            </w:r>
            <w:r>
              <w:rPr>
                <w:rFonts w:ascii="Times New Roman" w:hAnsi="Times New Roman"/>
                <w:spacing w:val="-2"/>
                <w:sz w:val="24"/>
              </w:rPr>
              <w:t>развитии профессиональной отрасли;</w:t>
            </w:r>
            <w:r>
              <w:rPr>
                <w:rFonts w:ascii="Times New Roman" w:hAnsi="Times New Roman"/>
                <w:sz w:val="24"/>
              </w:rPr>
              <w:tab/>
            </w:r>
            <w:r>
              <w:rPr>
                <w:rFonts w:ascii="Times New Roman" w:hAnsi="Times New Roman"/>
                <w:sz w:val="24"/>
              </w:rPr>
              <w:tab/>
            </w:r>
          </w:p>
          <w:p w14:paraId="4914418F" w14:textId="77777777"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rPr>
                <w:rFonts w:ascii="Times New Roman" w:hAnsi="Times New Roman"/>
                <w:i/>
                <w:sz w:val="24"/>
              </w:rPr>
            </w:pPr>
            <w:r>
              <w:rPr>
                <w:rFonts w:ascii="Times New Roman" w:hAnsi="Times New Roman"/>
                <w:spacing w:val="-2"/>
                <w:sz w:val="24"/>
              </w:rPr>
              <w:t>возможные траектории профессионального развития</w:t>
            </w:r>
            <w:r>
              <w:rPr>
                <w:rFonts w:ascii="Times New Roman" w:hAnsi="Times New Roman"/>
                <w:sz w:val="24"/>
              </w:rPr>
              <w:tab/>
            </w:r>
            <w:r>
              <w:rPr>
                <w:rFonts w:ascii="Times New Roman" w:hAnsi="Times New Roman"/>
                <w:spacing w:val="-10"/>
                <w:sz w:val="24"/>
              </w:rPr>
              <w:t>и</w:t>
            </w:r>
            <w:r>
              <w:rPr>
                <w:rFonts w:ascii="Times New Roman" w:hAnsi="Times New Roman"/>
                <w:spacing w:val="-2"/>
                <w:sz w:val="24"/>
              </w:rPr>
              <w:t xml:space="preserve">  самообразования</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3F786" w14:textId="77777777" w:rsidR="007A18A7" w:rsidRDefault="007A18A7">
            <w:pPr>
              <w:rPr>
                <w:rFonts w:ascii="Times New Roman" w:hAnsi="Times New Roman"/>
                <w:sz w:val="24"/>
              </w:rPr>
            </w:pPr>
          </w:p>
        </w:tc>
      </w:tr>
      <w:tr w:rsidR="007A18A7" w14:paraId="3DFDDA3D" w14:textId="77777777" w:rsidTr="000C62BD">
        <w:trPr>
          <w:trHeight w:val="327"/>
        </w:trPr>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5BA23"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04</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2D63C" w14:textId="77777777" w:rsidR="007A18A7" w:rsidRDefault="001B76D0">
            <w:pPr>
              <w:rPr>
                <w:rFonts w:ascii="Times New Roman" w:hAnsi="Times New Roman"/>
                <w:sz w:val="24"/>
              </w:rPr>
            </w:pPr>
            <w:r>
              <w:rPr>
                <w:rFonts w:ascii="Times New Roman" w:hAnsi="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1B004" w14:textId="77777777" w:rsidR="007A18A7" w:rsidRDefault="001B76D0">
            <w:pPr>
              <w:rPr>
                <w:rFonts w:ascii="Times New Roman" w:hAnsi="Times New Roman"/>
                <w:i/>
                <w:sz w:val="24"/>
              </w:rPr>
            </w:pPr>
            <w:r>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A3270" w14:textId="77777777" w:rsidR="007A18A7" w:rsidRDefault="007A18A7">
            <w:pPr>
              <w:rPr>
                <w:rFonts w:ascii="Times New Roman" w:hAnsi="Times New Roman"/>
                <w:i/>
                <w:sz w:val="24"/>
              </w:rPr>
            </w:pPr>
          </w:p>
        </w:tc>
      </w:tr>
      <w:tr w:rsidR="007A18A7" w14:paraId="2F6425BC" w14:textId="77777777" w:rsidTr="000C62BD">
        <w:trPr>
          <w:trHeight w:val="327"/>
        </w:trPr>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A310C"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05</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87FDC" w14:textId="77777777" w:rsidR="007A18A7" w:rsidRDefault="001B76D0">
            <w:pPr>
              <w:rPr>
                <w:rFonts w:ascii="Times New Roman" w:hAnsi="Times New Roman"/>
                <w:i/>
                <w:sz w:val="24"/>
              </w:rPr>
            </w:pPr>
            <w:r>
              <w:rPr>
                <w:rFonts w:ascii="Times New Roman" w:hAnsi="Times New Roman"/>
                <w:sz w:val="24"/>
              </w:rPr>
              <w:t>грамотно излагать мысли и оформлять документы по профессиональной тематике на государственном языке, проявлять толерантность в рабочем коллективе</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E0759" w14:textId="77777777" w:rsidR="007A18A7" w:rsidRDefault="001B76D0">
            <w:pPr>
              <w:rPr>
                <w:rFonts w:ascii="Times New Roman" w:hAnsi="Times New Roman"/>
                <w:i/>
                <w:sz w:val="24"/>
              </w:rPr>
            </w:pPr>
            <w:r>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C8E84" w14:textId="77777777" w:rsidR="007A18A7" w:rsidRDefault="007A18A7">
            <w:pPr>
              <w:rPr>
                <w:rFonts w:ascii="Times New Roman" w:hAnsi="Times New Roman"/>
                <w:i/>
                <w:sz w:val="24"/>
              </w:rPr>
            </w:pPr>
          </w:p>
        </w:tc>
      </w:tr>
      <w:tr w:rsidR="007A18A7" w14:paraId="5CDC6E38" w14:textId="77777777" w:rsidTr="000C62BD">
        <w:trPr>
          <w:trHeight w:val="327"/>
        </w:trPr>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87796"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07</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08A9C" w14:textId="77777777" w:rsidR="007A18A7" w:rsidRDefault="001B76D0">
            <w:pPr>
              <w:rPr>
                <w:rFonts w:ascii="Times New Roman" w:hAnsi="Times New Roman"/>
                <w:sz w:val="24"/>
              </w:rPr>
            </w:pPr>
            <w:r>
              <w:rPr>
                <w:rFonts w:ascii="Times New Roman" w:hAnsi="Times New Roman"/>
                <w:sz w:val="24"/>
              </w:rPr>
              <w:t xml:space="preserve">соблюдать нормы экологической </w:t>
            </w:r>
            <w:r>
              <w:rPr>
                <w:rFonts w:ascii="Times New Roman" w:hAnsi="Times New Roman"/>
                <w:spacing w:val="-2"/>
                <w:sz w:val="24"/>
              </w:rPr>
              <w:t>безопасности;</w:t>
            </w:r>
            <w:r>
              <w:rPr>
                <w:rFonts w:ascii="Times New Roman" w:hAnsi="Times New Roman"/>
                <w:sz w:val="24"/>
              </w:rPr>
              <w:tab/>
            </w:r>
          </w:p>
          <w:p w14:paraId="743269B2" w14:textId="77777777" w:rsidR="007A18A7" w:rsidRDefault="001B76D0">
            <w:pPr>
              <w:rPr>
                <w:rFonts w:ascii="Times New Roman" w:hAnsi="Times New Roman"/>
                <w:i/>
                <w:sz w:val="24"/>
              </w:rPr>
            </w:pPr>
            <w:r>
              <w:rPr>
                <w:rFonts w:ascii="Times New Roman" w:hAnsi="Times New Roman"/>
                <w:spacing w:val="-2"/>
                <w:sz w:val="24"/>
              </w:rPr>
              <w:t xml:space="preserve">определять направления </w:t>
            </w:r>
            <w:r>
              <w:rPr>
                <w:rFonts w:ascii="Times New Roman" w:hAnsi="Times New Roman"/>
                <w:sz w:val="24"/>
              </w:rPr>
              <w:t xml:space="preserve">ресурсосбережения в </w:t>
            </w:r>
            <w:r>
              <w:rPr>
                <w:rFonts w:ascii="Times New Roman" w:hAnsi="Times New Roman"/>
                <w:sz w:val="24"/>
              </w:rPr>
              <w:lastRenderedPageBreak/>
              <w:t>рамках профессиональной деятельности по специальности</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DC880" w14:textId="77777777" w:rsidR="007A18A7" w:rsidRDefault="001B76D0">
            <w:pPr>
              <w:widowControl w:val="0"/>
              <w:tabs>
                <w:tab w:val="left" w:pos="1190"/>
                <w:tab w:val="left" w:pos="2217"/>
                <w:tab w:val="left" w:pos="3924"/>
                <w:tab w:val="left" w:pos="5498"/>
              </w:tabs>
              <w:spacing w:line="276" w:lineRule="auto"/>
              <w:ind w:left="40" w:right="99"/>
              <w:rPr>
                <w:rFonts w:ascii="Times New Roman" w:hAnsi="Times New Roman"/>
                <w:spacing w:val="30"/>
                <w:sz w:val="24"/>
              </w:rPr>
            </w:pPr>
            <w:r>
              <w:rPr>
                <w:rFonts w:ascii="Times New Roman" w:hAnsi="Times New Roman"/>
                <w:spacing w:val="-2"/>
                <w:sz w:val="24"/>
              </w:rPr>
              <w:lastRenderedPageBreak/>
              <w:t xml:space="preserve">правила экологической безопасности </w:t>
            </w:r>
            <w:r>
              <w:rPr>
                <w:rFonts w:ascii="Times New Roman" w:hAnsi="Times New Roman"/>
                <w:spacing w:val="-4"/>
                <w:sz w:val="24"/>
              </w:rPr>
              <w:t xml:space="preserve">при </w:t>
            </w:r>
            <w:r>
              <w:rPr>
                <w:rFonts w:ascii="Times New Roman" w:hAnsi="Times New Roman"/>
                <w:sz w:val="24"/>
              </w:rPr>
              <w:t xml:space="preserve">ведении </w:t>
            </w:r>
            <w:r>
              <w:rPr>
                <w:rFonts w:ascii="Times New Roman" w:hAnsi="Times New Roman"/>
                <w:spacing w:val="34"/>
                <w:sz w:val="24"/>
              </w:rPr>
              <w:t xml:space="preserve"> </w:t>
            </w:r>
            <w:r>
              <w:rPr>
                <w:rFonts w:ascii="Times New Roman" w:hAnsi="Times New Roman"/>
                <w:sz w:val="24"/>
              </w:rPr>
              <w:t>профессиональной</w:t>
            </w:r>
            <w:r>
              <w:rPr>
                <w:rFonts w:ascii="Times New Roman" w:hAnsi="Times New Roman"/>
                <w:spacing w:val="33"/>
                <w:sz w:val="24"/>
              </w:rPr>
              <w:t xml:space="preserve">  </w:t>
            </w:r>
            <w:r>
              <w:rPr>
                <w:rFonts w:ascii="Times New Roman" w:hAnsi="Times New Roman"/>
                <w:sz w:val="24"/>
              </w:rPr>
              <w:t>деятельности;</w:t>
            </w:r>
            <w:r>
              <w:rPr>
                <w:rFonts w:ascii="Times New Roman" w:hAnsi="Times New Roman"/>
                <w:spacing w:val="30"/>
                <w:sz w:val="24"/>
              </w:rPr>
              <w:t xml:space="preserve">  </w:t>
            </w:r>
          </w:p>
          <w:p w14:paraId="24D1B3A3" w14:textId="77777777" w:rsidR="007A18A7" w:rsidRDefault="001B76D0">
            <w:pPr>
              <w:widowControl w:val="0"/>
              <w:tabs>
                <w:tab w:val="left" w:pos="1190"/>
                <w:tab w:val="left" w:pos="2217"/>
                <w:tab w:val="left" w:pos="3924"/>
                <w:tab w:val="left" w:pos="5498"/>
              </w:tabs>
              <w:spacing w:line="276" w:lineRule="auto"/>
              <w:ind w:left="40" w:right="99"/>
              <w:rPr>
                <w:rFonts w:ascii="Times New Roman" w:hAnsi="Times New Roman"/>
                <w:spacing w:val="-10"/>
                <w:sz w:val="24"/>
              </w:rPr>
            </w:pPr>
            <w:r>
              <w:rPr>
                <w:rFonts w:ascii="Times New Roman" w:hAnsi="Times New Roman"/>
                <w:spacing w:val="-2"/>
                <w:sz w:val="24"/>
              </w:rPr>
              <w:lastRenderedPageBreak/>
              <w:t>основные ресурсы, задействованные</w:t>
            </w:r>
            <w:r>
              <w:rPr>
                <w:rFonts w:ascii="Times New Roman" w:hAnsi="Times New Roman"/>
                <w:sz w:val="24"/>
              </w:rPr>
              <w:tab/>
            </w:r>
            <w:r>
              <w:rPr>
                <w:rFonts w:ascii="Times New Roman" w:hAnsi="Times New Roman"/>
                <w:spacing w:val="-10"/>
                <w:sz w:val="24"/>
              </w:rPr>
              <w:t xml:space="preserve">в </w:t>
            </w:r>
            <w:r>
              <w:rPr>
                <w:rFonts w:ascii="Times New Roman" w:hAnsi="Times New Roman"/>
                <w:spacing w:val="-2"/>
                <w:sz w:val="24"/>
              </w:rPr>
              <w:t xml:space="preserve">профессиональной </w:t>
            </w:r>
            <w:r>
              <w:rPr>
                <w:rFonts w:ascii="Times New Roman" w:hAnsi="Times New Roman"/>
                <w:sz w:val="24"/>
              </w:rPr>
              <w:t>деятельности;</w:t>
            </w:r>
            <w:r>
              <w:rPr>
                <w:rFonts w:ascii="Times New Roman" w:hAnsi="Times New Roman"/>
                <w:spacing w:val="-10"/>
                <w:sz w:val="24"/>
              </w:rPr>
              <w:t xml:space="preserve"> </w:t>
            </w:r>
          </w:p>
          <w:p w14:paraId="1BE54597" w14:textId="77777777" w:rsidR="007A18A7" w:rsidRDefault="001B76D0">
            <w:pPr>
              <w:widowControl w:val="0"/>
              <w:tabs>
                <w:tab w:val="left" w:pos="1190"/>
                <w:tab w:val="left" w:pos="2217"/>
                <w:tab w:val="left" w:pos="3924"/>
                <w:tab w:val="left" w:pos="5498"/>
              </w:tabs>
              <w:spacing w:line="276" w:lineRule="auto"/>
              <w:ind w:left="40" w:right="99"/>
              <w:rPr>
                <w:rFonts w:ascii="Times New Roman" w:hAnsi="Times New Roman"/>
                <w:i/>
                <w:sz w:val="24"/>
              </w:rPr>
            </w:pPr>
            <w:r>
              <w:rPr>
                <w:rFonts w:ascii="Times New Roman" w:hAnsi="Times New Roman"/>
                <w:sz w:val="24"/>
              </w:rPr>
              <w:t>пути</w:t>
            </w:r>
            <w:r>
              <w:rPr>
                <w:rFonts w:ascii="Times New Roman" w:hAnsi="Times New Roman"/>
                <w:spacing w:val="-4"/>
                <w:sz w:val="24"/>
              </w:rPr>
              <w:t xml:space="preserve"> </w:t>
            </w:r>
            <w:r>
              <w:rPr>
                <w:rFonts w:ascii="Times New Roman" w:hAnsi="Times New Roman"/>
                <w:sz w:val="24"/>
              </w:rPr>
              <w:t>обеспечения</w:t>
            </w:r>
            <w:r>
              <w:rPr>
                <w:rFonts w:ascii="Times New Roman" w:hAnsi="Times New Roman"/>
                <w:spacing w:val="-4"/>
                <w:sz w:val="24"/>
              </w:rPr>
              <w:t xml:space="preserve"> </w:t>
            </w:r>
            <w:r>
              <w:rPr>
                <w:rFonts w:ascii="Times New Roman" w:hAnsi="Times New Roman"/>
                <w:spacing w:val="-2"/>
                <w:sz w:val="24"/>
              </w:rPr>
              <w:t>ресурсосбережения</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B6F5F" w14:textId="77777777" w:rsidR="007A18A7" w:rsidRDefault="007A18A7">
            <w:pPr>
              <w:rPr>
                <w:rFonts w:ascii="Times New Roman" w:hAnsi="Times New Roman"/>
                <w:i/>
                <w:sz w:val="24"/>
              </w:rPr>
            </w:pPr>
          </w:p>
        </w:tc>
      </w:tr>
      <w:tr w:rsidR="007A18A7" w14:paraId="22827FCB" w14:textId="77777777" w:rsidTr="000C62BD">
        <w:trPr>
          <w:trHeight w:val="327"/>
        </w:trPr>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D4AF7"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09</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1996E" w14:textId="77777777" w:rsidR="007A18A7" w:rsidRDefault="001B76D0">
            <w:pPr>
              <w:rPr>
                <w:rFonts w:ascii="Times New Roman" w:hAnsi="Times New Roman"/>
                <w:sz w:val="24"/>
              </w:rPr>
            </w:pPr>
            <w:r>
              <w:rPr>
                <w:rFonts w:ascii="Times New Roman" w:hAnsi="Times New Roman"/>
                <w:sz w:val="24"/>
              </w:rPr>
              <w:t xml:space="preserve">применять информационные технологии для решения профессиональных задач; </w:t>
            </w:r>
          </w:p>
          <w:p w14:paraId="3C57F78A" w14:textId="77777777" w:rsidR="007A18A7" w:rsidRDefault="001B76D0">
            <w:pPr>
              <w:rPr>
                <w:rFonts w:ascii="Times New Roman" w:hAnsi="Times New Roman"/>
                <w:i/>
                <w:sz w:val="24"/>
              </w:rPr>
            </w:pPr>
            <w:r>
              <w:rPr>
                <w:rFonts w:ascii="Times New Roman" w:hAnsi="Times New Roman"/>
                <w:sz w:val="24"/>
              </w:rPr>
              <w:t>использовать современное программное обеспечение</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03629" w14:textId="77777777" w:rsidR="007A18A7" w:rsidRDefault="001B76D0">
            <w:pPr>
              <w:widowControl w:val="0"/>
              <w:tabs>
                <w:tab w:val="left" w:pos="1401"/>
                <w:tab w:val="left" w:pos="3166"/>
                <w:tab w:val="left" w:pos="4527"/>
              </w:tabs>
              <w:spacing w:line="268" w:lineRule="exact"/>
              <w:ind w:left="110"/>
              <w:rPr>
                <w:rFonts w:ascii="Times New Roman" w:hAnsi="Times New Roman"/>
                <w:spacing w:val="-2"/>
                <w:sz w:val="24"/>
              </w:rPr>
            </w:pPr>
            <w:r>
              <w:rPr>
                <w:rFonts w:ascii="Times New Roman" w:hAnsi="Times New Roman"/>
                <w:spacing w:val="-2"/>
                <w:sz w:val="24"/>
              </w:rPr>
              <w:t>современные средства,</w:t>
            </w:r>
          </w:p>
          <w:p w14:paraId="09EA923F" w14:textId="77777777" w:rsidR="007A18A7" w:rsidRDefault="001B76D0">
            <w:pPr>
              <w:widowControl w:val="0"/>
              <w:tabs>
                <w:tab w:val="left" w:pos="1401"/>
                <w:tab w:val="left" w:pos="3166"/>
                <w:tab w:val="left" w:pos="4527"/>
              </w:tabs>
              <w:spacing w:line="268" w:lineRule="exact"/>
              <w:ind w:left="110"/>
              <w:rPr>
                <w:rFonts w:ascii="Times New Roman" w:hAnsi="Times New Roman"/>
                <w:i/>
                <w:sz w:val="24"/>
              </w:rPr>
            </w:pPr>
            <w:r>
              <w:rPr>
                <w:rFonts w:ascii="Times New Roman" w:hAnsi="Times New Roman"/>
                <w:spacing w:val="-2"/>
                <w:sz w:val="24"/>
              </w:rPr>
              <w:t xml:space="preserve">программное обеспечение </w:t>
            </w:r>
            <w:r>
              <w:rPr>
                <w:rFonts w:ascii="Times New Roman" w:hAnsi="Times New Roman"/>
                <w:spacing w:val="-10"/>
                <w:sz w:val="24"/>
              </w:rPr>
              <w:t xml:space="preserve">и </w:t>
            </w:r>
            <w:r>
              <w:rPr>
                <w:rFonts w:ascii="Times New Roman" w:hAnsi="Times New Roman"/>
                <w:spacing w:val="-2"/>
                <w:sz w:val="24"/>
              </w:rPr>
              <w:t xml:space="preserve">порядок </w:t>
            </w:r>
            <w:r>
              <w:rPr>
                <w:rFonts w:ascii="Times New Roman" w:hAnsi="Times New Roman"/>
                <w:spacing w:val="-5"/>
                <w:sz w:val="24"/>
              </w:rPr>
              <w:t xml:space="preserve">их </w:t>
            </w:r>
            <w:r>
              <w:rPr>
                <w:rFonts w:ascii="Times New Roman" w:hAnsi="Times New Roman"/>
                <w:spacing w:val="-2"/>
                <w:sz w:val="24"/>
              </w:rPr>
              <w:t xml:space="preserve">применения </w:t>
            </w:r>
            <w:r>
              <w:rPr>
                <w:rFonts w:ascii="Times New Roman" w:hAnsi="Times New Roman"/>
                <w:spacing w:val="-10"/>
                <w:sz w:val="24"/>
              </w:rPr>
              <w:t xml:space="preserve">в </w:t>
            </w:r>
            <w:r>
              <w:rPr>
                <w:rFonts w:ascii="Times New Roman" w:hAnsi="Times New Roman"/>
                <w:sz w:val="24"/>
              </w:rPr>
              <w:t>профессиональной</w:t>
            </w:r>
            <w:r>
              <w:rPr>
                <w:rFonts w:ascii="Times New Roman" w:hAnsi="Times New Roman"/>
                <w:spacing w:val="-5"/>
                <w:sz w:val="24"/>
              </w:rPr>
              <w:t xml:space="preserve"> </w:t>
            </w:r>
            <w:r>
              <w:rPr>
                <w:rFonts w:ascii="Times New Roman" w:hAnsi="Times New Roman"/>
                <w:spacing w:val="-2"/>
                <w:sz w:val="24"/>
              </w:rPr>
              <w:t>деятельности;</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93C14" w14:textId="77777777" w:rsidR="007A18A7" w:rsidRDefault="007A18A7">
            <w:pPr>
              <w:rPr>
                <w:rFonts w:ascii="Times New Roman" w:hAnsi="Times New Roman"/>
                <w:i/>
                <w:sz w:val="24"/>
              </w:rPr>
            </w:pPr>
          </w:p>
        </w:tc>
      </w:tr>
      <w:tr w:rsidR="007A18A7" w14:paraId="78BEA962" w14:textId="77777777" w:rsidTr="000C62BD">
        <w:trPr>
          <w:trHeight w:val="327"/>
        </w:trPr>
        <w:tc>
          <w:tcPr>
            <w:tcW w:w="9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6911E" w14:textId="77777777" w:rsidR="00E17FC6" w:rsidRDefault="001B76D0">
            <w:pPr>
              <w:jc w:val="center"/>
              <w:rPr>
                <w:rFonts w:ascii="Times New Roman" w:hAnsi="Times New Roman"/>
                <w:spacing w:val="-4"/>
                <w:sz w:val="24"/>
              </w:rPr>
            </w:pPr>
            <w:r>
              <w:rPr>
                <w:rFonts w:ascii="Times New Roman" w:hAnsi="Times New Roman"/>
                <w:sz w:val="24"/>
              </w:rPr>
              <w:t>ПК 3</w:t>
            </w:r>
            <w:r>
              <w:rPr>
                <w:rFonts w:ascii="Times New Roman" w:hAnsi="Times New Roman"/>
                <w:spacing w:val="-4"/>
                <w:sz w:val="24"/>
              </w:rPr>
              <w:t xml:space="preserve">.1 </w:t>
            </w:r>
          </w:p>
          <w:p w14:paraId="67AFD11E" w14:textId="77777777" w:rsidR="00E17FC6" w:rsidRDefault="00E17FC6">
            <w:pPr>
              <w:jc w:val="center"/>
              <w:rPr>
                <w:rFonts w:ascii="Times New Roman" w:hAnsi="Times New Roman"/>
                <w:spacing w:val="-4"/>
                <w:sz w:val="24"/>
              </w:rPr>
            </w:pPr>
          </w:p>
          <w:p w14:paraId="2E19B911" w14:textId="77777777" w:rsidR="00E17FC6" w:rsidRDefault="00E17FC6">
            <w:pPr>
              <w:jc w:val="center"/>
              <w:rPr>
                <w:rFonts w:ascii="Times New Roman" w:hAnsi="Times New Roman"/>
                <w:spacing w:val="-4"/>
                <w:sz w:val="24"/>
              </w:rPr>
            </w:pPr>
          </w:p>
          <w:p w14:paraId="6F293EC7" w14:textId="77777777" w:rsidR="00E17FC6" w:rsidRDefault="00E17FC6">
            <w:pPr>
              <w:jc w:val="center"/>
              <w:rPr>
                <w:rFonts w:ascii="Times New Roman" w:hAnsi="Times New Roman"/>
                <w:spacing w:val="-4"/>
                <w:sz w:val="24"/>
              </w:rPr>
            </w:pPr>
          </w:p>
          <w:p w14:paraId="502D1B74" w14:textId="77777777" w:rsidR="00E17FC6" w:rsidRDefault="00E17FC6">
            <w:pPr>
              <w:jc w:val="center"/>
              <w:rPr>
                <w:rFonts w:ascii="Times New Roman" w:hAnsi="Times New Roman"/>
                <w:spacing w:val="-4"/>
                <w:sz w:val="24"/>
              </w:rPr>
            </w:pPr>
          </w:p>
          <w:p w14:paraId="57F868F7" w14:textId="77777777" w:rsidR="00E17FC6" w:rsidRDefault="00E17FC6">
            <w:pPr>
              <w:jc w:val="center"/>
              <w:rPr>
                <w:rFonts w:ascii="Times New Roman" w:hAnsi="Times New Roman"/>
                <w:spacing w:val="-4"/>
                <w:sz w:val="24"/>
              </w:rPr>
            </w:pPr>
          </w:p>
          <w:p w14:paraId="746386BD" w14:textId="77777777" w:rsidR="00E17FC6" w:rsidRDefault="00E17FC6">
            <w:pPr>
              <w:jc w:val="center"/>
              <w:rPr>
                <w:rFonts w:ascii="Times New Roman" w:hAnsi="Times New Roman"/>
                <w:spacing w:val="-4"/>
                <w:sz w:val="24"/>
              </w:rPr>
            </w:pPr>
          </w:p>
          <w:p w14:paraId="710774AF" w14:textId="77777777" w:rsidR="00E17FC6" w:rsidRDefault="00E17FC6">
            <w:pPr>
              <w:jc w:val="center"/>
              <w:rPr>
                <w:rFonts w:ascii="Times New Roman" w:hAnsi="Times New Roman"/>
                <w:spacing w:val="-4"/>
                <w:sz w:val="24"/>
              </w:rPr>
            </w:pPr>
          </w:p>
          <w:p w14:paraId="4C01421F" w14:textId="77777777" w:rsidR="00E17FC6" w:rsidRDefault="00E17FC6">
            <w:pPr>
              <w:jc w:val="center"/>
              <w:rPr>
                <w:rFonts w:ascii="Times New Roman" w:hAnsi="Times New Roman"/>
                <w:spacing w:val="-4"/>
                <w:sz w:val="24"/>
              </w:rPr>
            </w:pPr>
          </w:p>
          <w:p w14:paraId="60647E7B" w14:textId="77777777" w:rsidR="00E17FC6" w:rsidRDefault="00E17FC6">
            <w:pPr>
              <w:jc w:val="center"/>
              <w:rPr>
                <w:rFonts w:ascii="Times New Roman" w:hAnsi="Times New Roman"/>
                <w:spacing w:val="-4"/>
                <w:sz w:val="24"/>
              </w:rPr>
            </w:pPr>
          </w:p>
          <w:p w14:paraId="7D7F6C50" w14:textId="77777777" w:rsidR="00E17FC6" w:rsidRDefault="00E17FC6">
            <w:pPr>
              <w:jc w:val="center"/>
              <w:rPr>
                <w:rFonts w:ascii="Times New Roman" w:hAnsi="Times New Roman"/>
                <w:spacing w:val="-4"/>
                <w:sz w:val="24"/>
              </w:rPr>
            </w:pPr>
          </w:p>
          <w:p w14:paraId="56980D6F" w14:textId="77777777" w:rsidR="00E17FC6" w:rsidRDefault="00E17FC6">
            <w:pPr>
              <w:jc w:val="center"/>
              <w:rPr>
                <w:rFonts w:ascii="Times New Roman" w:hAnsi="Times New Roman"/>
                <w:spacing w:val="-4"/>
                <w:sz w:val="24"/>
              </w:rPr>
            </w:pPr>
          </w:p>
          <w:p w14:paraId="49A7A159" w14:textId="77777777" w:rsidR="00E17FC6" w:rsidRDefault="00E17FC6">
            <w:pPr>
              <w:jc w:val="center"/>
              <w:rPr>
                <w:rFonts w:ascii="Times New Roman" w:hAnsi="Times New Roman"/>
                <w:spacing w:val="-4"/>
                <w:sz w:val="24"/>
              </w:rPr>
            </w:pPr>
          </w:p>
          <w:p w14:paraId="0D9E523C" w14:textId="77777777" w:rsidR="00E17FC6" w:rsidRDefault="001B76D0">
            <w:pPr>
              <w:jc w:val="center"/>
              <w:rPr>
                <w:rFonts w:ascii="Times New Roman" w:hAnsi="Times New Roman"/>
                <w:spacing w:val="-4"/>
                <w:sz w:val="24"/>
              </w:rPr>
            </w:pPr>
            <w:r>
              <w:rPr>
                <w:rFonts w:ascii="Times New Roman" w:hAnsi="Times New Roman"/>
                <w:spacing w:val="-4"/>
                <w:sz w:val="24"/>
              </w:rPr>
              <w:t>ПК</w:t>
            </w:r>
            <w:r w:rsidR="00E17FC6">
              <w:rPr>
                <w:rFonts w:ascii="Times New Roman" w:hAnsi="Times New Roman"/>
                <w:spacing w:val="-4"/>
                <w:sz w:val="24"/>
              </w:rPr>
              <w:t xml:space="preserve"> 3.2</w:t>
            </w:r>
          </w:p>
          <w:p w14:paraId="6E13C735" w14:textId="77777777" w:rsidR="00E17FC6" w:rsidRDefault="00E17FC6">
            <w:pPr>
              <w:jc w:val="center"/>
              <w:rPr>
                <w:rFonts w:ascii="Times New Roman" w:hAnsi="Times New Roman"/>
                <w:spacing w:val="-4"/>
                <w:sz w:val="24"/>
              </w:rPr>
            </w:pPr>
          </w:p>
          <w:p w14:paraId="0DCCC803" w14:textId="77777777" w:rsidR="00E17FC6" w:rsidRDefault="00E17FC6">
            <w:pPr>
              <w:jc w:val="center"/>
              <w:rPr>
                <w:rFonts w:ascii="Times New Roman" w:hAnsi="Times New Roman"/>
                <w:spacing w:val="-4"/>
                <w:sz w:val="24"/>
              </w:rPr>
            </w:pPr>
          </w:p>
          <w:p w14:paraId="1E8B9308" w14:textId="77777777" w:rsidR="00E17FC6" w:rsidRDefault="00E17FC6">
            <w:pPr>
              <w:jc w:val="center"/>
              <w:rPr>
                <w:rFonts w:ascii="Times New Roman" w:hAnsi="Times New Roman"/>
                <w:spacing w:val="-4"/>
                <w:sz w:val="24"/>
              </w:rPr>
            </w:pPr>
          </w:p>
          <w:p w14:paraId="38462247" w14:textId="77777777" w:rsidR="00E17FC6" w:rsidRDefault="00E17FC6">
            <w:pPr>
              <w:jc w:val="center"/>
              <w:rPr>
                <w:rFonts w:ascii="Times New Roman" w:hAnsi="Times New Roman"/>
                <w:spacing w:val="-4"/>
                <w:sz w:val="24"/>
              </w:rPr>
            </w:pPr>
          </w:p>
          <w:p w14:paraId="4063D62F" w14:textId="77777777" w:rsidR="00E17FC6" w:rsidRDefault="00E17FC6">
            <w:pPr>
              <w:jc w:val="center"/>
              <w:rPr>
                <w:rFonts w:ascii="Times New Roman" w:hAnsi="Times New Roman"/>
                <w:spacing w:val="-4"/>
                <w:sz w:val="24"/>
              </w:rPr>
            </w:pPr>
          </w:p>
          <w:p w14:paraId="5160CB2A" w14:textId="77777777" w:rsidR="00E17FC6" w:rsidRDefault="00E17FC6">
            <w:pPr>
              <w:jc w:val="center"/>
              <w:rPr>
                <w:rFonts w:ascii="Times New Roman" w:hAnsi="Times New Roman"/>
                <w:spacing w:val="-4"/>
                <w:sz w:val="24"/>
              </w:rPr>
            </w:pPr>
          </w:p>
          <w:p w14:paraId="187E2377" w14:textId="77777777" w:rsidR="00E17FC6" w:rsidRDefault="00E17FC6">
            <w:pPr>
              <w:jc w:val="center"/>
              <w:rPr>
                <w:rFonts w:ascii="Times New Roman" w:hAnsi="Times New Roman"/>
                <w:spacing w:val="-4"/>
                <w:sz w:val="24"/>
              </w:rPr>
            </w:pPr>
          </w:p>
          <w:p w14:paraId="74D15A1D" w14:textId="77777777" w:rsidR="00E17FC6" w:rsidRDefault="00E17FC6">
            <w:pPr>
              <w:jc w:val="center"/>
              <w:rPr>
                <w:rFonts w:ascii="Times New Roman" w:hAnsi="Times New Roman"/>
                <w:spacing w:val="-4"/>
                <w:sz w:val="24"/>
              </w:rPr>
            </w:pPr>
          </w:p>
          <w:p w14:paraId="6FB41949" w14:textId="77777777" w:rsidR="00E17FC6" w:rsidRDefault="00E17FC6">
            <w:pPr>
              <w:jc w:val="center"/>
              <w:rPr>
                <w:rFonts w:ascii="Times New Roman" w:hAnsi="Times New Roman"/>
                <w:spacing w:val="-4"/>
                <w:sz w:val="24"/>
              </w:rPr>
            </w:pPr>
          </w:p>
          <w:p w14:paraId="517FC594" w14:textId="77777777" w:rsidR="00E17FC6" w:rsidRDefault="00E17FC6">
            <w:pPr>
              <w:jc w:val="center"/>
              <w:rPr>
                <w:rFonts w:ascii="Times New Roman" w:hAnsi="Times New Roman"/>
                <w:spacing w:val="-4"/>
                <w:sz w:val="24"/>
              </w:rPr>
            </w:pPr>
          </w:p>
          <w:p w14:paraId="76EF40E0" w14:textId="77777777" w:rsidR="00E17FC6" w:rsidRDefault="00E17FC6">
            <w:pPr>
              <w:jc w:val="center"/>
              <w:rPr>
                <w:rFonts w:ascii="Times New Roman" w:hAnsi="Times New Roman"/>
                <w:spacing w:val="-4"/>
                <w:sz w:val="24"/>
              </w:rPr>
            </w:pPr>
          </w:p>
          <w:p w14:paraId="2548D392" w14:textId="77777777" w:rsidR="00E17FC6" w:rsidRDefault="00E17FC6">
            <w:pPr>
              <w:jc w:val="center"/>
              <w:rPr>
                <w:rFonts w:ascii="Times New Roman" w:hAnsi="Times New Roman"/>
                <w:spacing w:val="-4"/>
                <w:sz w:val="24"/>
              </w:rPr>
            </w:pPr>
          </w:p>
          <w:p w14:paraId="1320C026" w14:textId="77777777" w:rsidR="00E17FC6" w:rsidRDefault="00E17FC6">
            <w:pPr>
              <w:jc w:val="center"/>
              <w:rPr>
                <w:rFonts w:ascii="Times New Roman" w:hAnsi="Times New Roman"/>
                <w:spacing w:val="-4"/>
                <w:sz w:val="24"/>
              </w:rPr>
            </w:pPr>
          </w:p>
          <w:p w14:paraId="20577484" w14:textId="77777777" w:rsidR="00E17FC6" w:rsidRDefault="00E17FC6">
            <w:pPr>
              <w:jc w:val="center"/>
              <w:rPr>
                <w:rFonts w:ascii="Times New Roman" w:hAnsi="Times New Roman"/>
                <w:spacing w:val="-4"/>
                <w:sz w:val="24"/>
              </w:rPr>
            </w:pPr>
          </w:p>
          <w:p w14:paraId="4E091C20" w14:textId="77777777" w:rsidR="00E17FC6" w:rsidRDefault="00E17FC6">
            <w:pPr>
              <w:jc w:val="center"/>
              <w:rPr>
                <w:rFonts w:ascii="Times New Roman" w:hAnsi="Times New Roman"/>
                <w:spacing w:val="-4"/>
                <w:sz w:val="24"/>
              </w:rPr>
            </w:pPr>
          </w:p>
          <w:p w14:paraId="74007B12" w14:textId="77777777" w:rsidR="00E17FC6" w:rsidRDefault="00E17FC6">
            <w:pPr>
              <w:jc w:val="center"/>
              <w:rPr>
                <w:rFonts w:ascii="Times New Roman" w:hAnsi="Times New Roman"/>
                <w:spacing w:val="-4"/>
                <w:sz w:val="24"/>
              </w:rPr>
            </w:pPr>
          </w:p>
          <w:p w14:paraId="74CF71ED" w14:textId="77777777" w:rsidR="00E17FC6" w:rsidRDefault="00E17FC6">
            <w:pPr>
              <w:jc w:val="center"/>
              <w:rPr>
                <w:rFonts w:ascii="Times New Roman" w:hAnsi="Times New Roman"/>
                <w:spacing w:val="-4"/>
                <w:sz w:val="24"/>
              </w:rPr>
            </w:pPr>
          </w:p>
          <w:p w14:paraId="5CB3DC19" w14:textId="77777777" w:rsidR="00E17FC6" w:rsidRDefault="00E17FC6">
            <w:pPr>
              <w:jc w:val="center"/>
              <w:rPr>
                <w:rFonts w:ascii="Times New Roman" w:hAnsi="Times New Roman"/>
                <w:spacing w:val="-4"/>
                <w:sz w:val="24"/>
              </w:rPr>
            </w:pPr>
          </w:p>
          <w:p w14:paraId="20AF9DC6" w14:textId="77777777" w:rsidR="00E17FC6" w:rsidRDefault="00E17FC6">
            <w:pPr>
              <w:jc w:val="center"/>
              <w:rPr>
                <w:rFonts w:ascii="Times New Roman" w:hAnsi="Times New Roman"/>
                <w:spacing w:val="-4"/>
                <w:sz w:val="24"/>
              </w:rPr>
            </w:pPr>
          </w:p>
          <w:p w14:paraId="18D73823" w14:textId="560046AC" w:rsidR="007A18A7" w:rsidRDefault="00E17FC6" w:rsidP="00E17FC6">
            <w:pPr>
              <w:rPr>
                <w:rFonts w:ascii="Times New Roman" w:hAnsi="Times New Roman"/>
                <w:sz w:val="24"/>
              </w:rPr>
            </w:pPr>
            <w:r>
              <w:rPr>
                <w:rFonts w:ascii="Times New Roman" w:hAnsi="Times New Roman"/>
                <w:spacing w:val="-4"/>
                <w:sz w:val="24"/>
              </w:rPr>
              <w:t>ПК 3.3</w:t>
            </w:r>
            <w:r w:rsidR="001B76D0">
              <w:rPr>
                <w:rFonts w:ascii="Times New Roman" w:hAnsi="Times New Roman"/>
                <w:spacing w:val="-4"/>
                <w:sz w:val="24"/>
              </w:rPr>
              <w:t xml:space="preserve"> </w:t>
            </w:r>
          </w:p>
        </w:tc>
        <w:tc>
          <w:tcPr>
            <w:tcW w:w="2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13C45" w14:textId="77777777" w:rsidR="007A18A7" w:rsidRDefault="001B76D0">
            <w:pPr>
              <w:rPr>
                <w:rFonts w:ascii="Times New Roman" w:hAnsi="Times New Roman"/>
                <w:b/>
                <w:sz w:val="24"/>
              </w:rPr>
            </w:pPr>
            <w:r>
              <w:rPr>
                <w:rFonts w:ascii="Times New Roman" w:hAnsi="Times New Roman"/>
                <w:sz w:val="24"/>
              </w:rPr>
              <w:t xml:space="preserve">согласовывать прокладку подземных коммуникаций со всеми заинтересованными городскими службами; оформлять текстовую и графическую техническую документацию, составлять исполнительскую техническую и </w:t>
            </w:r>
            <w:proofErr w:type="spellStart"/>
            <w:r>
              <w:rPr>
                <w:rFonts w:ascii="Times New Roman" w:hAnsi="Times New Roman"/>
                <w:sz w:val="24"/>
              </w:rPr>
              <w:t>нормативносметную</w:t>
            </w:r>
            <w:proofErr w:type="spellEnd"/>
            <w:r>
              <w:rPr>
                <w:rFonts w:ascii="Times New Roman" w:hAnsi="Times New Roman"/>
                <w:sz w:val="24"/>
              </w:rPr>
              <w:t xml:space="preserve"> документацию; устанавливать технологическую последовательность работ по строительству городских улиц и дорог, проектировать проект организации работ и проект производства работ; выполнять работы по возведению земляного полотна, устройству дорожных одежд и водоотводных сооружений; проводить учет и контроль качества всех видов строительных работ; нормировать дорожно-строительные работы; выполнять разработку сметной документации </w:t>
            </w:r>
            <w:r>
              <w:rPr>
                <w:rFonts w:ascii="Times New Roman" w:hAnsi="Times New Roman"/>
                <w:sz w:val="24"/>
              </w:rPr>
              <w:lastRenderedPageBreak/>
              <w:t>по строительству городских улиц и дорог; определять вредные и (или) опасные факторы, связанные с производством однотипных строительных работ; определять перечень средств коллективной и (или) индивидуальной защиты работников; определять перечень рабочих мест, подлежащих специальной оценке условий труда.</w:t>
            </w:r>
          </w:p>
        </w:tc>
        <w:tc>
          <w:tcPr>
            <w:tcW w:w="3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1F471" w14:textId="77777777" w:rsidR="007A18A7" w:rsidRDefault="001B76D0">
            <w:pPr>
              <w:rPr>
                <w:rFonts w:ascii="Times New Roman" w:hAnsi="Times New Roman"/>
                <w:b/>
                <w:sz w:val="24"/>
              </w:rPr>
            </w:pPr>
            <w:r>
              <w:rPr>
                <w:rFonts w:ascii="Times New Roman" w:hAnsi="Times New Roman"/>
                <w:sz w:val="24"/>
              </w:rPr>
              <w:lastRenderedPageBreak/>
              <w:t xml:space="preserve">технология работ по возведению земляного полотна, устройству конструктивных слоев дорожных одежд, водоотвода, озеленению и обустройству городских улиц и дорог; нормативные требования к составлению графиков организации строительства и производства работ; виды согласований с городскими службами; виды дорожно-строительных машин для возведения земляного полотна, устройства дорожных одежд и область их применения; 15 типовые решения технологических карт всех 16 1 2 3 видов работ; требования нормативных актов по контролю качества при всех видах работ; правила техники безопасности и охраны окружающей среды; требования нормативных актов по нормированию работ; технологию составления сметных расчетов различными </w:t>
            </w:r>
            <w:r>
              <w:rPr>
                <w:rFonts w:ascii="Times New Roman" w:hAnsi="Times New Roman"/>
                <w:sz w:val="24"/>
              </w:rPr>
              <w:lastRenderedPageBreak/>
              <w:t>методами; правила техники безопасности и охраны окружающей среды; виды негативного воздействия на окружающую среду при производстве строительных работ; основные вредные и опасные производственные факторы; меры административной и уголовной ответственности, применяемые при нарушении требований охраны труда.</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B5091" w14:textId="77777777" w:rsidR="007A18A7" w:rsidRPr="00E17FC6" w:rsidRDefault="001B76D0">
            <w:pPr>
              <w:rPr>
                <w:rFonts w:ascii="Times New Roman" w:hAnsi="Times New Roman"/>
                <w:sz w:val="24"/>
                <w:szCs w:val="24"/>
              </w:rPr>
            </w:pPr>
            <w:r w:rsidRPr="00E17FC6">
              <w:rPr>
                <w:rFonts w:ascii="Times New Roman" w:hAnsi="Times New Roman"/>
                <w:sz w:val="24"/>
                <w:szCs w:val="24"/>
              </w:rPr>
              <w:lastRenderedPageBreak/>
              <w:t>выполнение работ по строительству городских улиц и дорог; оборудование участка производства однотипных строительных работ.</w:t>
            </w:r>
          </w:p>
        </w:tc>
      </w:tr>
    </w:tbl>
    <w:p w14:paraId="457510AF" w14:textId="77777777" w:rsidR="007A18A7" w:rsidRDefault="007A18A7">
      <w:pPr>
        <w:rPr>
          <w:rFonts w:ascii="Times New Roman" w:hAnsi="Times New Roman"/>
          <w:sz w:val="24"/>
        </w:rPr>
      </w:pPr>
    </w:p>
    <w:p w14:paraId="370DDB9F" w14:textId="77777777" w:rsidR="007A18A7" w:rsidRPr="00E17FC6" w:rsidRDefault="001B76D0" w:rsidP="00E17FC6">
      <w:pPr>
        <w:pStyle w:val="2"/>
        <w:jc w:val="center"/>
        <w:rPr>
          <w:rFonts w:ascii="Times New Roman" w:hAnsi="Times New Roman"/>
          <w:i w:val="0"/>
          <w:iCs/>
          <w:sz w:val="24"/>
          <w:szCs w:val="24"/>
        </w:rPr>
      </w:pPr>
      <w:r w:rsidRPr="00E17FC6">
        <w:rPr>
          <w:rFonts w:ascii="Times New Roman" w:hAnsi="Times New Roman"/>
          <w:i w:val="0"/>
          <w:iCs/>
          <w:sz w:val="24"/>
          <w:szCs w:val="24"/>
        </w:rPr>
        <w:t>2. Структура и содержание профессионального модуля</w:t>
      </w:r>
    </w:p>
    <w:p w14:paraId="29AF38A2" w14:textId="03DC22B1" w:rsidR="007A18A7" w:rsidRPr="00E17FC6" w:rsidRDefault="001B76D0" w:rsidP="00E17FC6">
      <w:pPr>
        <w:spacing w:after="120" w:line="276" w:lineRule="auto"/>
        <w:jc w:val="center"/>
        <w:outlineLvl w:val="1"/>
        <w:rPr>
          <w:rFonts w:ascii="Times New Roman" w:hAnsi="Times New Roman"/>
          <w:b/>
          <w:iCs/>
          <w:sz w:val="24"/>
          <w:szCs w:val="24"/>
        </w:rPr>
      </w:pPr>
      <w:r w:rsidRPr="00E17FC6">
        <w:rPr>
          <w:rFonts w:ascii="Times New Roman" w:hAnsi="Times New Roman"/>
          <w:b/>
          <w:iCs/>
          <w:sz w:val="24"/>
          <w:szCs w:val="24"/>
        </w:rPr>
        <w:t>2.1. Трудоемкость освоения модуля</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52"/>
        <w:gridCol w:w="2405"/>
        <w:gridCol w:w="2707"/>
      </w:tblGrid>
      <w:tr w:rsidR="007A18A7" w14:paraId="1ABA27DF"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1C5879" w14:textId="77777777" w:rsidR="007A18A7" w:rsidRDefault="001B76D0">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7AE795" w14:textId="77777777" w:rsidR="007A18A7" w:rsidRDefault="001B76D0">
            <w:pPr>
              <w:jc w:val="center"/>
              <w:rPr>
                <w:rFonts w:ascii="Times New Roman" w:hAnsi="Times New Roman"/>
                <w:b/>
                <w:sz w:val="24"/>
              </w:rPr>
            </w:pPr>
            <w:r>
              <w:rPr>
                <w:rFonts w:ascii="Times New Roman" w:hAnsi="Times New Roman"/>
                <w:b/>
                <w:sz w:val="24"/>
              </w:rPr>
              <w:t>Объем в часах</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A131FDD" w14:textId="77777777" w:rsidR="007A18A7" w:rsidRDefault="001B76D0">
            <w:pPr>
              <w:jc w:val="center"/>
              <w:rPr>
                <w:rFonts w:ascii="Times New Roman" w:hAnsi="Times New Roman"/>
                <w:b/>
                <w:sz w:val="24"/>
              </w:rPr>
            </w:pPr>
            <w:r>
              <w:rPr>
                <w:rFonts w:ascii="Times New Roman" w:hAnsi="Times New Roman"/>
                <w:b/>
                <w:sz w:val="24"/>
              </w:rPr>
              <w:t>В т.ч. в форме практ. подготовки</w:t>
            </w:r>
          </w:p>
        </w:tc>
      </w:tr>
      <w:tr w:rsidR="007A18A7" w14:paraId="2CB03DFE"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984D88" w14:textId="77777777" w:rsidR="007A18A7" w:rsidRDefault="001B76D0">
            <w:pPr>
              <w:jc w:val="both"/>
              <w:rPr>
                <w:rFonts w:ascii="Times New Roman" w:hAnsi="Times New Roman"/>
                <w:sz w:val="24"/>
              </w:rPr>
            </w:pPr>
            <w:r>
              <w:rPr>
                <w:rFonts w:ascii="Times New Roman" w:hAnsi="Times New Roman"/>
                <w:sz w:val="24"/>
              </w:rPr>
              <w:t>Учебные занятия</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E34B19" w14:textId="77777777" w:rsidR="007A18A7" w:rsidRDefault="001B76D0">
            <w:pPr>
              <w:jc w:val="center"/>
              <w:rPr>
                <w:rFonts w:ascii="Times New Roman" w:hAnsi="Times New Roman"/>
                <w:sz w:val="24"/>
              </w:rPr>
            </w:pPr>
            <w:r>
              <w:rPr>
                <w:rFonts w:ascii="Times New Roman" w:hAnsi="Times New Roman"/>
                <w:sz w:val="24"/>
              </w:rPr>
              <w:t>306</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C4DF1D" w14:textId="77777777" w:rsidR="007A18A7" w:rsidRDefault="001B76D0">
            <w:pPr>
              <w:jc w:val="center"/>
              <w:rPr>
                <w:rFonts w:ascii="Times New Roman" w:hAnsi="Times New Roman"/>
                <w:sz w:val="24"/>
              </w:rPr>
            </w:pPr>
            <w:r>
              <w:rPr>
                <w:rFonts w:ascii="Times New Roman" w:hAnsi="Times New Roman"/>
                <w:sz w:val="24"/>
              </w:rPr>
              <w:t>250</w:t>
            </w:r>
          </w:p>
        </w:tc>
      </w:tr>
      <w:tr w:rsidR="007A18A7" w14:paraId="57EA4FE4"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4706AE" w14:textId="77777777" w:rsidR="007A18A7" w:rsidRDefault="001B76D0">
            <w:pPr>
              <w:jc w:val="both"/>
              <w:rPr>
                <w:rFonts w:ascii="Times New Roman" w:hAnsi="Times New Roman"/>
                <w:sz w:val="24"/>
              </w:rPr>
            </w:pPr>
            <w:r>
              <w:rPr>
                <w:rFonts w:ascii="Times New Roman" w:hAnsi="Times New Roman"/>
                <w:sz w:val="24"/>
              </w:rPr>
              <w:t>Самостоятельная работа</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D7E6AD" w14:textId="77777777" w:rsidR="007A18A7" w:rsidRDefault="001B76D0">
            <w:pPr>
              <w:jc w:val="center"/>
              <w:rPr>
                <w:rFonts w:ascii="Times New Roman" w:hAnsi="Times New Roman"/>
                <w:sz w:val="24"/>
              </w:rPr>
            </w:pPr>
            <w:r>
              <w:rPr>
                <w:rFonts w:ascii="Times New Roman" w:hAnsi="Times New Roman"/>
                <w:sz w:val="24"/>
              </w:rPr>
              <w:t>148</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B94DCB" w14:textId="77777777" w:rsidR="007A18A7" w:rsidRDefault="001B76D0">
            <w:pPr>
              <w:jc w:val="center"/>
              <w:rPr>
                <w:rFonts w:ascii="Times New Roman" w:hAnsi="Times New Roman"/>
                <w:sz w:val="24"/>
              </w:rPr>
            </w:pPr>
            <w:r>
              <w:rPr>
                <w:rFonts w:ascii="Times New Roman" w:hAnsi="Times New Roman"/>
                <w:sz w:val="24"/>
              </w:rPr>
              <w:t>ХХ</w:t>
            </w:r>
          </w:p>
        </w:tc>
      </w:tr>
      <w:tr w:rsidR="007A18A7" w14:paraId="4EA21779"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07D44A" w14:textId="77777777" w:rsidR="007A18A7" w:rsidRDefault="001B76D0">
            <w:pPr>
              <w:jc w:val="both"/>
              <w:rPr>
                <w:rFonts w:ascii="Times New Roman" w:hAnsi="Times New Roman"/>
                <w:sz w:val="24"/>
              </w:rPr>
            </w:pPr>
            <w:r>
              <w:rPr>
                <w:rFonts w:ascii="Times New Roman" w:hAnsi="Times New Roman"/>
                <w:sz w:val="24"/>
              </w:rPr>
              <w:t>Практика, в т.ч.:</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67FB63" w14:textId="77777777" w:rsidR="007A18A7" w:rsidRDefault="001B76D0">
            <w:pPr>
              <w:jc w:val="center"/>
              <w:rPr>
                <w:rFonts w:ascii="Times New Roman" w:hAnsi="Times New Roman"/>
                <w:sz w:val="24"/>
              </w:rPr>
            </w:pPr>
            <w:r>
              <w:rPr>
                <w:rFonts w:ascii="Times New Roman" w:hAnsi="Times New Roman"/>
                <w:sz w:val="24"/>
              </w:rPr>
              <w:t>180</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24035F" w14:textId="77777777" w:rsidR="007A18A7" w:rsidRDefault="001B76D0">
            <w:pPr>
              <w:jc w:val="center"/>
              <w:rPr>
                <w:rFonts w:ascii="Times New Roman" w:hAnsi="Times New Roman"/>
                <w:sz w:val="24"/>
              </w:rPr>
            </w:pPr>
            <w:r>
              <w:rPr>
                <w:rFonts w:ascii="Times New Roman" w:hAnsi="Times New Roman"/>
                <w:sz w:val="24"/>
              </w:rPr>
              <w:t>180</w:t>
            </w:r>
          </w:p>
        </w:tc>
      </w:tr>
      <w:tr w:rsidR="007A18A7" w14:paraId="4BC4E36D"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6B4D22" w14:textId="77777777" w:rsidR="007A18A7" w:rsidRDefault="001B76D0">
            <w:pPr>
              <w:jc w:val="both"/>
              <w:rPr>
                <w:rFonts w:ascii="Times New Roman" w:hAnsi="Times New Roman"/>
                <w:sz w:val="24"/>
              </w:rPr>
            </w:pPr>
            <w:r>
              <w:rPr>
                <w:rFonts w:ascii="Times New Roman" w:hAnsi="Times New Roman"/>
                <w:sz w:val="24"/>
              </w:rPr>
              <w:t>учебная</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7AD277" w14:textId="77777777" w:rsidR="007A18A7" w:rsidRDefault="001B76D0">
            <w:pPr>
              <w:jc w:val="center"/>
              <w:rPr>
                <w:rFonts w:ascii="Times New Roman" w:hAnsi="Times New Roman"/>
                <w:i/>
                <w:sz w:val="24"/>
              </w:rPr>
            </w:pPr>
            <w:r>
              <w:rPr>
                <w:rFonts w:ascii="Times New Roman" w:hAnsi="Times New Roman"/>
                <w:i/>
                <w:sz w:val="24"/>
              </w:rPr>
              <w:t>-</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E8F326" w14:textId="77777777" w:rsidR="007A18A7" w:rsidRDefault="001B76D0">
            <w:pPr>
              <w:jc w:val="center"/>
              <w:rPr>
                <w:rFonts w:ascii="Times New Roman" w:hAnsi="Times New Roman"/>
                <w:i/>
                <w:sz w:val="24"/>
              </w:rPr>
            </w:pPr>
            <w:r>
              <w:rPr>
                <w:rFonts w:ascii="Times New Roman" w:hAnsi="Times New Roman"/>
                <w:i/>
                <w:sz w:val="24"/>
              </w:rPr>
              <w:t>-</w:t>
            </w:r>
          </w:p>
        </w:tc>
      </w:tr>
      <w:tr w:rsidR="007A18A7" w14:paraId="18A11D11"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55B8A5" w14:textId="77777777" w:rsidR="007A18A7" w:rsidRDefault="001B76D0">
            <w:pPr>
              <w:jc w:val="both"/>
              <w:rPr>
                <w:rFonts w:ascii="Times New Roman" w:hAnsi="Times New Roman"/>
                <w:sz w:val="24"/>
              </w:rPr>
            </w:pPr>
            <w:r>
              <w:rPr>
                <w:rFonts w:ascii="Times New Roman" w:hAnsi="Times New Roman"/>
                <w:sz w:val="24"/>
              </w:rPr>
              <w:t>производственная</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9968F0" w14:textId="77777777" w:rsidR="007A18A7" w:rsidRDefault="001B76D0">
            <w:pPr>
              <w:jc w:val="center"/>
              <w:rPr>
                <w:rFonts w:ascii="Times New Roman" w:hAnsi="Times New Roman"/>
                <w:i/>
                <w:sz w:val="24"/>
              </w:rPr>
            </w:pPr>
            <w:r>
              <w:rPr>
                <w:rFonts w:ascii="Times New Roman" w:hAnsi="Times New Roman"/>
                <w:i/>
                <w:sz w:val="24"/>
              </w:rPr>
              <w:t>180</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5B6E3E" w14:textId="77777777" w:rsidR="007A18A7" w:rsidRDefault="001B76D0">
            <w:pPr>
              <w:jc w:val="center"/>
              <w:rPr>
                <w:rFonts w:ascii="Times New Roman" w:hAnsi="Times New Roman"/>
                <w:i/>
                <w:sz w:val="24"/>
              </w:rPr>
            </w:pPr>
            <w:r>
              <w:rPr>
                <w:rFonts w:ascii="Times New Roman" w:hAnsi="Times New Roman"/>
                <w:i/>
                <w:sz w:val="24"/>
              </w:rPr>
              <w:t>180</w:t>
            </w:r>
          </w:p>
        </w:tc>
      </w:tr>
      <w:tr w:rsidR="007A18A7" w14:paraId="22B8B729"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E4C5CD" w14:textId="77777777" w:rsidR="007A18A7" w:rsidRDefault="001B76D0">
            <w:pPr>
              <w:jc w:val="both"/>
              <w:rPr>
                <w:rFonts w:ascii="Times New Roman" w:hAnsi="Times New Roman"/>
                <w:sz w:val="24"/>
              </w:rPr>
            </w:pPr>
            <w:r>
              <w:rPr>
                <w:rFonts w:ascii="Times New Roman" w:hAnsi="Times New Roman"/>
                <w:sz w:val="24"/>
              </w:rPr>
              <w:t xml:space="preserve">Промежуточная аттестация </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854542" w14:textId="77777777" w:rsidR="007A18A7" w:rsidRDefault="001B76D0">
            <w:pPr>
              <w:jc w:val="center"/>
              <w:rPr>
                <w:rFonts w:ascii="Times New Roman" w:hAnsi="Times New Roman"/>
                <w:sz w:val="24"/>
              </w:rPr>
            </w:pPr>
            <w:r>
              <w:rPr>
                <w:rFonts w:ascii="Times New Roman" w:hAnsi="Times New Roman"/>
                <w:sz w:val="24"/>
              </w:rPr>
              <w:t>ХХ</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BEAB26" w14:textId="77777777" w:rsidR="007A18A7" w:rsidRDefault="001B76D0">
            <w:pPr>
              <w:jc w:val="center"/>
              <w:rPr>
                <w:rFonts w:ascii="Times New Roman" w:hAnsi="Times New Roman"/>
                <w:sz w:val="24"/>
              </w:rPr>
            </w:pPr>
            <w:r>
              <w:rPr>
                <w:rFonts w:ascii="Times New Roman" w:hAnsi="Times New Roman"/>
                <w:sz w:val="24"/>
              </w:rPr>
              <w:t>ХХ</w:t>
            </w:r>
          </w:p>
        </w:tc>
      </w:tr>
      <w:tr w:rsidR="007A18A7" w14:paraId="3E65216F" w14:textId="77777777">
        <w:trPr>
          <w:trHeight w:val="23"/>
        </w:trPr>
        <w:tc>
          <w:tcPr>
            <w:tcW w:w="49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357582B" w14:textId="77777777" w:rsidR="007A18A7" w:rsidRDefault="001B76D0">
            <w:pPr>
              <w:jc w:val="both"/>
              <w:rPr>
                <w:rFonts w:ascii="Times New Roman" w:hAnsi="Times New Roman"/>
                <w:sz w:val="24"/>
              </w:rPr>
            </w:pPr>
            <w:r>
              <w:rPr>
                <w:rFonts w:ascii="Times New Roman" w:hAnsi="Times New Roman"/>
                <w:sz w:val="24"/>
              </w:rPr>
              <w:t>Всего</w:t>
            </w:r>
          </w:p>
        </w:tc>
        <w:tc>
          <w:tcPr>
            <w:tcW w:w="2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DE2CE8" w14:textId="77777777" w:rsidR="007A18A7" w:rsidRDefault="001B76D0">
            <w:pPr>
              <w:jc w:val="center"/>
              <w:rPr>
                <w:rFonts w:ascii="Times New Roman" w:hAnsi="Times New Roman"/>
                <w:b/>
                <w:sz w:val="24"/>
              </w:rPr>
            </w:pPr>
            <w:r>
              <w:rPr>
                <w:rFonts w:ascii="Times New Roman" w:hAnsi="Times New Roman"/>
                <w:b/>
                <w:sz w:val="24"/>
              </w:rPr>
              <w:t>486</w:t>
            </w:r>
          </w:p>
        </w:tc>
        <w:tc>
          <w:tcPr>
            <w:tcW w:w="2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6D9E78" w14:textId="77777777" w:rsidR="007A18A7" w:rsidRDefault="001B76D0">
            <w:pPr>
              <w:jc w:val="center"/>
              <w:rPr>
                <w:rFonts w:ascii="Times New Roman" w:hAnsi="Times New Roman"/>
                <w:b/>
                <w:sz w:val="24"/>
              </w:rPr>
            </w:pPr>
            <w:r>
              <w:rPr>
                <w:rFonts w:ascii="Times New Roman" w:hAnsi="Times New Roman"/>
                <w:b/>
                <w:sz w:val="24"/>
              </w:rPr>
              <w:t>430</w:t>
            </w:r>
          </w:p>
        </w:tc>
      </w:tr>
    </w:tbl>
    <w:p w14:paraId="48C06FDF" w14:textId="77777777" w:rsidR="007A18A7" w:rsidRDefault="007A18A7">
      <w:pPr>
        <w:spacing w:after="120" w:line="276" w:lineRule="auto"/>
        <w:outlineLvl w:val="1"/>
        <w:rPr>
          <w:rFonts w:ascii="Times New Roman" w:hAnsi="Times New Roman"/>
        </w:rPr>
      </w:pPr>
    </w:p>
    <w:p w14:paraId="3516335F" w14:textId="77777777" w:rsidR="00E17FC6" w:rsidRDefault="00E17FC6">
      <w:pPr>
        <w:spacing w:after="120" w:line="276" w:lineRule="auto"/>
        <w:outlineLvl w:val="1"/>
        <w:rPr>
          <w:rFonts w:ascii="Times New Roman" w:hAnsi="Times New Roman"/>
          <w:b/>
        </w:rPr>
      </w:pPr>
    </w:p>
    <w:p w14:paraId="181F394F" w14:textId="77777777" w:rsidR="00E17FC6" w:rsidRDefault="00E17FC6">
      <w:pPr>
        <w:spacing w:after="120" w:line="276" w:lineRule="auto"/>
        <w:outlineLvl w:val="1"/>
        <w:rPr>
          <w:rFonts w:ascii="Times New Roman" w:hAnsi="Times New Roman"/>
          <w:b/>
        </w:rPr>
      </w:pPr>
    </w:p>
    <w:p w14:paraId="1F84EB52" w14:textId="77777777" w:rsidR="00E17FC6" w:rsidRDefault="00E17FC6">
      <w:pPr>
        <w:spacing w:after="120" w:line="276" w:lineRule="auto"/>
        <w:outlineLvl w:val="1"/>
        <w:rPr>
          <w:rFonts w:ascii="Times New Roman" w:hAnsi="Times New Roman"/>
          <w:b/>
        </w:rPr>
      </w:pPr>
    </w:p>
    <w:p w14:paraId="5EA2D93A" w14:textId="77777777" w:rsidR="00E17FC6" w:rsidRDefault="00E17FC6">
      <w:pPr>
        <w:spacing w:after="120" w:line="276" w:lineRule="auto"/>
        <w:outlineLvl w:val="1"/>
        <w:rPr>
          <w:rFonts w:ascii="Times New Roman" w:hAnsi="Times New Roman"/>
          <w:b/>
        </w:rPr>
      </w:pPr>
    </w:p>
    <w:p w14:paraId="185BA819" w14:textId="371C8694" w:rsidR="00E17FC6" w:rsidRDefault="00E17FC6">
      <w:pPr>
        <w:spacing w:after="120" w:line="276" w:lineRule="auto"/>
        <w:outlineLvl w:val="1"/>
        <w:rPr>
          <w:rFonts w:ascii="Times New Roman" w:hAnsi="Times New Roman"/>
          <w:b/>
        </w:rPr>
      </w:pPr>
    </w:p>
    <w:p w14:paraId="5C63BA79" w14:textId="78F5A492" w:rsidR="000C62BD" w:rsidRDefault="000C62BD">
      <w:pPr>
        <w:spacing w:after="120" w:line="276" w:lineRule="auto"/>
        <w:outlineLvl w:val="1"/>
        <w:rPr>
          <w:rFonts w:ascii="Times New Roman" w:hAnsi="Times New Roman"/>
          <w:b/>
        </w:rPr>
      </w:pPr>
    </w:p>
    <w:p w14:paraId="02B77578" w14:textId="53223CF5" w:rsidR="000C62BD" w:rsidRDefault="000C62BD">
      <w:pPr>
        <w:spacing w:after="120" w:line="276" w:lineRule="auto"/>
        <w:outlineLvl w:val="1"/>
        <w:rPr>
          <w:rFonts w:ascii="Times New Roman" w:hAnsi="Times New Roman"/>
          <w:b/>
        </w:rPr>
      </w:pPr>
    </w:p>
    <w:p w14:paraId="63895DF8" w14:textId="27E6D135" w:rsidR="000C62BD" w:rsidRDefault="000C62BD">
      <w:pPr>
        <w:spacing w:after="120" w:line="276" w:lineRule="auto"/>
        <w:outlineLvl w:val="1"/>
        <w:rPr>
          <w:rFonts w:ascii="Times New Roman" w:hAnsi="Times New Roman"/>
          <w:b/>
        </w:rPr>
      </w:pPr>
    </w:p>
    <w:p w14:paraId="5CF4971F" w14:textId="2E567B4C" w:rsidR="000C62BD" w:rsidRDefault="000C62BD">
      <w:pPr>
        <w:spacing w:after="120" w:line="276" w:lineRule="auto"/>
        <w:outlineLvl w:val="1"/>
        <w:rPr>
          <w:rFonts w:ascii="Times New Roman" w:hAnsi="Times New Roman"/>
          <w:b/>
        </w:rPr>
      </w:pPr>
    </w:p>
    <w:p w14:paraId="46C4CFD3" w14:textId="0765BADB" w:rsidR="000C62BD" w:rsidRDefault="000C62BD">
      <w:pPr>
        <w:spacing w:after="120" w:line="276" w:lineRule="auto"/>
        <w:outlineLvl w:val="1"/>
        <w:rPr>
          <w:rFonts w:ascii="Times New Roman" w:hAnsi="Times New Roman"/>
          <w:b/>
        </w:rPr>
      </w:pPr>
    </w:p>
    <w:p w14:paraId="64BE17EE" w14:textId="6BA90463" w:rsidR="000C62BD" w:rsidRDefault="000C62BD">
      <w:pPr>
        <w:spacing w:after="120" w:line="276" w:lineRule="auto"/>
        <w:outlineLvl w:val="1"/>
        <w:rPr>
          <w:rFonts w:ascii="Times New Roman" w:hAnsi="Times New Roman"/>
          <w:b/>
        </w:rPr>
      </w:pPr>
    </w:p>
    <w:p w14:paraId="4E1A3EA1" w14:textId="77777777" w:rsidR="000C62BD" w:rsidRDefault="000C62BD">
      <w:pPr>
        <w:spacing w:after="120" w:line="276" w:lineRule="auto"/>
        <w:outlineLvl w:val="1"/>
        <w:rPr>
          <w:rFonts w:ascii="Times New Roman" w:hAnsi="Times New Roman"/>
          <w:b/>
        </w:rPr>
      </w:pPr>
    </w:p>
    <w:p w14:paraId="1990A1F8" w14:textId="28747FE8" w:rsidR="007A18A7" w:rsidRDefault="001B76D0">
      <w:pPr>
        <w:spacing w:after="120" w:line="276" w:lineRule="auto"/>
        <w:outlineLvl w:val="1"/>
        <w:rPr>
          <w:rFonts w:ascii="Times New Roman" w:hAnsi="Times New Roman"/>
          <w:b/>
        </w:rPr>
      </w:pPr>
      <w:r>
        <w:rPr>
          <w:rFonts w:ascii="Times New Roman" w:hAnsi="Times New Roman"/>
          <w:b/>
        </w:rPr>
        <w:lastRenderedPageBreak/>
        <w:t xml:space="preserve">2.2. Структура профессионального модуля </w:t>
      </w:r>
    </w:p>
    <w:tbl>
      <w:tblPr>
        <w:tblW w:w="1006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9"/>
        <w:gridCol w:w="3347"/>
        <w:gridCol w:w="878"/>
        <w:gridCol w:w="733"/>
        <w:gridCol w:w="733"/>
        <w:gridCol w:w="729"/>
        <w:gridCol w:w="472"/>
        <w:gridCol w:w="708"/>
        <w:gridCol w:w="567"/>
        <w:gridCol w:w="709"/>
      </w:tblGrid>
      <w:tr w:rsidR="007A18A7" w14:paraId="2A20C979" w14:textId="77777777" w:rsidTr="000C62BD">
        <w:trPr>
          <w:trHeight w:val="1995"/>
        </w:trPr>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26668" w14:textId="77777777" w:rsidR="007A18A7" w:rsidRDefault="001B76D0">
            <w:pPr>
              <w:jc w:val="center"/>
              <w:rPr>
                <w:rFonts w:ascii="Times New Roman" w:hAnsi="Times New Roman"/>
              </w:rPr>
            </w:pPr>
            <w:r>
              <w:rPr>
                <w:rFonts w:ascii="Times New Roman" w:hAnsi="Times New Roman"/>
              </w:rPr>
              <w:t>Код ОК, ПК</w:t>
            </w: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3F9047" w14:textId="77777777" w:rsidR="007A18A7" w:rsidRDefault="001B76D0">
            <w:pPr>
              <w:jc w:val="center"/>
              <w:rPr>
                <w:rFonts w:ascii="Times New Roman" w:hAnsi="Times New Roman"/>
              </w:rPr>
            </w:pPr>
            <w:r>
              <w:rPr>
                <w:rFonts w:ascii="Times New Roman" w:hAnsi="Times New Roman"/>
              </w:rPr>
              <w:t>Наименования разделов профессионального модуля</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ECE3B" w14:textId="77777777" w:rsidR="007A18A7" w:rsidRDefault="001B76D0">
            <w:pPr>
              <w:jc w:val="center"/>
              <w:rPr>
                <w:rFonts w:ascii="Times New Roman" w:hAnsi="Times New Roman"/>
              </w:rPr>
            </w:pPr>
            <w:r>
              <w:rPr>
                <w:rFonts w:ascii="Times New Roman" w:hAnsi="Times New Roman"/>
              </w:rPr>
              <w:t>Всего, час.</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038A907E" w14:textId="77777777" w:rsidR="007A18A7" w:rsidRDefault="001B76D0">
            <w:pPr>
              <w:jc w:val="center"/>
              <w:rPr>
                <w:rFonts w:ascii="Times New Roman" w:hAnsi="Times New Roman"/>
              </w:rPr>
            </w:pPr>
            <w:r>
              <w:rPr>
                <w:rFonts w:ascii="Times New Roman" w:hAnsi="Times New Roman"/>
              </w:rPr>
              <w:t>В т.ч. в форме практической подготовки</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75D5EA31" w14:textId="77777777" w:rsidR="007A18A7" w:rsidRDefault="001B76D0">
            <w:pPr>
              <w:jc w:val="center"/>
              <w:rPr>
                <w:rFonts w:ascii="Times New Roman" w:hAnsi="Times New Roman"/>
              </w:rPr>
            </w:pPr>
            <w:r>
              <w:rPr>
                <w:rFonts w:ascii="Times New Roman" w:hAnsi="Times New Roman"/>
              </w:rPr>
              <w:t>Обучение по МДК, в т.ч.:</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2A865163" w14:textId="77777777" w:rsidR="007A18A7" w:rsidRDefault="001B76D0">
            <w:pPr>
              <w:jc w:val="center"/>
              <w:rPr>
                <w:rFonts w:ascii="Times New Roman" w:hAnsi="Times New Roman"/>
              </w:rPr>
            </w:pPr>
            <w:r>
              <w:rPr>
                <w:rFonts w:ascii="Times New Roman" w:hAnsi="Times New Roman"/>
                <w:sz w:val="24"/>
              </w:rPr>
              <w:t>Учебные занятия</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7DED18E7" w14:textId="77777777" w:rsidR="007A18A7" w:rsidRDefault="001B76D0">
            <w:pPr>
              <w:jc w:val="center"/>
              <w:rPr>
                <w:rFonts w:ascii="Times New Roman" w:hAnsi="Times New Roman"/>
              </w:rPr>
            </w:pPr>
            <w:r>
              <w:rPr>
                <w:rFonts w:ascii="Times New Roman" w:hAnsi="Times New Roman"/>
              </w:rPr>
              <w:t>Курсовая работа (проект)</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0BE1633C" w14:textId="77777777" w:rsidR="007A18A7" w:rsidRDefault="001B76D0">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0"/>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60A8BE73" w14:textId="77777777" w:rsidR="007A18A7" w:rsidRDefault="001B76D0">
            <w:pPr>
              <w:jc w:val="center"/>
              <w:rPr>
                <w:rFonts w:ascii="Times New Roman" w:hAnsi="Times New Roman"/>
              </w:rPr>
            </w:pPr>
            <w:r>
              <w:rPr>
                <w:rFonts w:ascii="Times New Roman" w:hAnsi="Times New Roman"/>
              </w:rPr>
              <w:t>Учебная практика</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tcPr>
          <w:p w14:paraId="449F30D2" w14:textId="77777777" w:rsidR="007A18A7" w:rsidRDefault="001B76D0">
            <w:pPr>
              <w:jc w:val="center"/>
              <w:rPr>
                <w:rFonts w:ascii="Times New Roman" w:hAnsi="Times New Roman"/>
              </w:rPr>
            </w:pPr>
            <w:r>
              <w:rPr>
                <w:rFonts w:ascii="Times New Roman" w:hAnsi="Times New Roman"/>
              </w:rPr>
              <w:t>Производственная практика</w:t>
            </w:r>
          </w:p>
        </w:tc>
      </w:tr>
      <w:tr w:rsidR="007A18A7" w14:paraId="2EECE60C" w14:textId="77777777" w:rsidTr="000C62BD">
        <w:trPr>
          <w:trHeight w:val="73"/>
        </w:trPr>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DF0FC" w14:textId="77777777" w:rsidR="007A18A7" w:rsidRDefault="001B76D0">
            <w:pPr>
              <w:jc w:val="center"/>
              <w:rPr>
                <w:rFonts w:ascii="Times New Roman" w:hAnsi="Times New Roman"/>
                <w:sz w:val="16"/>
              </w:rPr>
            </w:pPr>
            <w:r>
              <w:rPr>
                <w:rFonts w:ascii="Times New Roman" w:hAnsi="Times New Roman"/>
                <w:sz w:val="16"/>
              </w:rPr>
              <w:t>1</w:t>
            </w: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2DF12" w14:textId="77777777" w:rsidR="007A18A7" w:rsidRDefault="001B76D0">
            <w:pPr>
              <w:jc w:val="center"/>
              <w:rPr>
                <w:rFonts w:ascii="Times New Roman" w:hAnsi="Times New Roman"/>
                <w:sz w:val="16"/>
              </w:rPr>
            </w:pPr>
            <w:r>
              <w:rPr>
                <w:rFonts w:ascii="Times New Roman" w:hAnsi="Times New Roman"/>
                <w:sz w:val="16"/>
              </w:rPr>
              <w:t>2</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4821E" w14:textId="77777777" w:rsidR="007A18A7" w:rsidRDefault="001B76D0">
            <w:pPr>
              <w:jc w:val="center"/>
              <w:rPr>
                <w:rFonts w:ascii="Times New Roman" w:hAnsi="Times New Roman"/>
                <w:sz w:val="16"/>
              </w:rPr>
            </w:pPr>
            <w:r>
              <w:rPr>
                <w:rFonts w:ascii="Times New Roman" w:hAnsi="Times New Roman"/>
                <w:sz w:val="16"/>
              </w:rPr>
              <w:t>3</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084CD" w14:textId="77777777" w:rsidR="007A18A7" w:rsidRDefault="001B76D0">
            <w:pPr>
              <w:jc w:val="center"/>
              <w:rPr>
                <w:rFonts w:ascii="Times New Roman" w:hAnsi="Times New Roman"/>
                <w:sz w:val="16"/>
              </w:rPr>
            </w:pPr>
            <w:r>
              <w:rPr>
                <w:rFonts w:ascii="Times New Roman" w:hAnsi="Times New Roman"/>
                <w:sz w:val="16"/>
              </w:rPr>
              <w:t>4</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76D38662" w14:textId="77777777" w:rsidR="007A18A7" w:rsidRDefault="001B76D0">
            <w:pPr>
              <w:jc w:val="center"/>
              <w:rPr>
                <w:rFonts w:ascii="Times New Roman" w:hAnsi="Times New Roman"/>
                <w:sz w:val="16"/>
              </w:rPr>
            </w:pPr>
            <w:r>
              <w:rPr>
                <w:rFonts w:ascii="Times New Roman" w:hAnsi="Times New Roman"/>
                <w:sz w:val="16"/>
              </w:rPr>
              <w:t>5</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75C9B" w14:textId="77777777" w:rsidR="007A18A7" w:rsidRDefault="001B76D0">
            <w:pPr>
              <w:jc w:val="center"/>
              <w:rPr>
                <w:rFonts w:ascii="Times New Roman" w:hAnsi="Times New Roman"/>
                <w:sz w:val="16"/>
              </w:rPr>
            </w:pPr>
            <w:r>
              <w:rPr>
                <w:rFonts w:ascii="Times New Roman" w:hAnsi="Times New Roman"/>
                <w:sz w:val="16"/>
              </w:rPr>
              <w:t>6</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87BA8" w14:textId="77777777" w:rsidR="007A18A7" w:rsidRDefault="001B76D0">
            <w:pPr>
              <w:jc w:val="center"/>
              <w:rPr>
                <w:rFonts w:ascii="Times New Roman" w:hAnsi="Times New Roman"/>
                <w:sz w:val="16"/>
              </w:rPr>
            </w:pPr>
            <w:r>
              <w:rPr>
                <w:rFonts w:ascii="Times New Roman" w:hAnsi="Times New Roman"/>
                <w:sz w:val="16"/>
              </w:rPr>
              <w:t>7</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C8B3C" w14:textId="77777777" w:rsidR="007A18A7" w:rsidRDefault="001B76D0">
            <w:pPr>
              <w:jc w:val="center"/>
              <w:rPr>
                <w:rFonts w:ascii="Times New Roman" w:hAnsi="Times New Roman"/>
                <w:sz w:val="16"/>
              </w:rPr>
            </w:pPr>
            <w:r>
              <w:rPr>
                <w:rFonts w:ascii="Times New Roman" w:hAnsi="Times New Roman"/>
                <w:sz w:val="16"/>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4F66746" w14:textId="77777777" w:rsidR="007A18A7" w:rsidRDefault="001B76D0">
            <w:pPr>
              <w:jc w:val="center"/>
              <w:rPr>
                <w:rFonts w:ascii="Times New Roman" w:hAnsi="Times New Roman"/>
                <w:sz w:val="16"/>
              </w:rPr>
            </w:pPr>
            <w:r>
              <w:rPr>
                <w:rFonts w:ascii="Times New Roman" w:hAnsi="Times New Roman"/>
                <w:sz w:val="16"/>
              </w:rPr>
              <w:t>9</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BE4ADD1" w14:textId="77777777" w:rsidR="007A18A7" w:rsidRDefault="001B76D0">
            <w:pPr>
              <w:jc w:val="center"/>
              <w:rPr>
                <w:rFonts w:ascii="Times New Roman" w:hAnsi="Times New Roman"/>
                <w:sz w:val="16"/>
              </w:rPr>
            </w:pPr>
            <w:r>
              <w:rPr>
                <w:rFonts w:ascii="Times New Roman" w:hAnsi="Times New Roman"/>
                <w:sz w:val="16"/>
              </w:rPr>
              <w:t>10</w:t>
            </w:r>
          </w:p>
        </w:tc>
      </w:tr>
      <w:tr w:rsidR="008B20DB" w14:paraId="66243D21" w14:textId="77777777" w:rsidTr="000C62BD">
        <w:tc>
          <w:tcPr>
            <w:tcW w:w="118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342172E" w14:textId="77777777" w:rsidR="008B20DB" w:rsidRPr="008B20DB" w:rsidRDefault="008B20DB" w:rsidP="008B20DB">
            <w:pPr>
              <w:rPr>
                <w:rFonts w:ascii="Times New Roman" w:hAnsi="Times New Roman"/>
                <w:sz w:val="24"/>
              </w:rPr>
            </w:pPr>
            <w:r w:rsidRPr="008B20DB">
              <w:rPr>
                <w:rFonts w:ascii="Times New Roman" w:hAnsi="Times New Roman"/>
                <w:sz w:val="24"/>
              </w:rPr>
              <w:t>ОК 01</w:t>
            </w:r>
          </w:p>
          <w:p w14:paraId="697FF8E1" w14:textId="77777777" w:rsidR="008B20DB" w:rsidRPr="008B20DB" w:rsidRDefault="008B20DB" w:rsidP="008B20DB">
            <w:pPr>
              <w:rPr>
                <w:rFonts w:ascii="Times New Roman" w:hAnsi="Times New Roman"/>
                <w:sz w:val="24"/>
              </w:rPr>
            </w:pPr>
            <w:r w:rsidRPr="008B20DB">
              <w:rPr>
                <w:rFonts w:ascii="Times New Roman" w:hAnsi="Times New Roman"/>
                <w:sz w:val="24"/>
              </w:rPr>
              <w:t>ОК 02</w:t>
            </w:r>
          </w:p>
          <w:p w14:paraId="6D7BC047" w14:textId="77777777" w:rsidR="008B20DB" w:rsidRPr="008B20DB" w:rsidRDefault="008B20DB" w:rsidP="008B20DB">
            <w:pPr>
              <w:rPr>
                <w:rFonts w:ascii="Times New Roman" w:hAnsi="Times New Roman"/>
                <w:sz w:val="24"/>
              </w:rPr>
            </w:pPr>
            <w:r w:rsidRPr="008B20DB">
              <w:rPr>
                <w:rFonts w:ascii="Times New Roman" w:hAnsi="Times New Roman"/>
                <w:sz w:val="24"/>
              </w:rPr>
              <w:t>ОК 03</w:t>
            </w:r>
          </w:p>
          <w:p w14:paraId="3F8C5D41" w14:textId="77777777" w:rsidR="008B20DB" w:rsidRPr="008B20DB" w:rsidRDefault="008B20DB" w:rsidP="008B20DB">
            <w:pPr>
              <w:rPr>
                <w:rFonts w:ascii="Times New Roman" w:hAnsi="Times New Roman"/>
                <w:sz w:val="24"/>
              </w:rPr>
            </w:pPr>
            <w:r w:rsidRPr="008B20DB">
              <w:rPr>
                <w:rFonts w:ascii="Times New Roman" w:hAnsi="Times New Roman"/>
                <w:sz w:val="24"/>
              </w:rPr>
              <w:t>ОК 04</w:t>
            </w:r>
          </w:p>
          <w:p w14:paraId="06E24B07" w14:textId="77777777" w:rsidR="008B20DB" w:rsidRPr="008B20DB" w:rsidRDefault="008B20DB" w:rsidP="008B20DB">
            <w:pPr>
              <w:rPr>
                <w:rFonts w:ascii="Times New Roman" w:hAnsi="Times New Roman"/>
                <w:sz w:val="24"/>
              </w:rPr>
            </w:pPr>
            <w:r w:rsidRPr="008B20DB">
              <w:rPr>
                <w:rFonts w:ascii="Times New Roman" w:hAnsi="Times New Roman"/>
                <w:sz w:val="24"/>
              </w:rPr>
              <w:t>ОК 05</w:t>
            </w:r>
          </w:p>
          <w:p w14:paraId="66A99F38" w14:textId="77777777" w:rsidR="008B20DB" w:rsidRPr="008B20DB" w:rsidRDefault="008B20DB" w:rsidP="008B20DB">
            <w:pPr>
              <w:rPr>
                <w:rFonts w:ascii="Times New Roman" w:hAnsi="Times New Roman"/>
                <w:sz w:val="24"/>
              </w:rPr>
            </w:pPr>
            <w:r w:rsidRPr="008B20DB">
              <w:rPr>
                <w:rFonts w:ascii="Times New Roman" w:hAnsi="Times New Roman"/>
                <w:sz w:val="24"/>
              </w:rPr>
              <w:t>ОК 07</w:t>
            </w:r>
          </w:p>
          <w:p w14:paraId="14C31DDF" w14:textId="77777777" w:rsidR="008B20DB" w:rsidRPr="008B20DB" w:rsidRDefault="008B20DB" w:rsidP="008B20DB">
            <w:pPr>
              <w:rPr>
                <w:rFonts w:ascii="Times New Roman" w:hAnsi="Times New Roman"/>
                <w:sz w:val="24"/>
              </w:rPr>
            </w:pPr>
            <w:r w:rsidRPr="008B20DB">
              <w:rPr>
                <w:rFonts w:ascii="Times New Roman" w:hAnsi="Times New Roman"/>
                <w:sz w:val="24"/>
              </w:rPr>
              <w:t>ОК 09</w:t>
            </w:r>
          </w:p>
          <w:p w14:paraId="1C5DB128" w14:textId="768D86A8" w:rsidR="008B20DB" w:rsidRPr="008B20DB" w:rsidRDefault="008B20DB" w:rsidP="008B20DB">
            <w:pPr>
              <w:rPr>
                <w:rFonts w:ascii="Times New Roman" w:hAnsi="Times New Roman"/>
                <w:sz w:val="24"/>
              </w:rPr>
            </w:pPr>
            <w:r w:rsidRPr="008B20DB">
              <w:rPr>
                <w:rFonts w:ascii="Times New Roman" w:hAnsi="Times New Roman"/>
                <w:sz w:val="24"/>
              </w:rPr>
              <w:t xml:space="preserve">ПК </w:t>
            </w:r>
            <w:r>
              <w:rPr>
                <w:rFonts w:ascii="Times New Roman" w:hAnsi="Times New Roman"/>
                <w:sz w:val="24"/>
              </w:rPr>
              <w:t>3</w:t>
            </w:r>
            <w:r w:rsidRPr="008B20DB">
              <w:rPr>
                <w:rFonts w:ascii="Times New Roman" w:hAnsi="Times New Roman"/>
                <w:sz w:val="24"/>
              </w:rPr>
              <w:t xml:space="preserve">.1 ПК </w:t>
            </w:r>
            <w:r>
              <w:rPr>
                <w:rFonts w:ascii="Times New Roman" w:hAnsi="Times New Roman"/>
                <w:sz w:val="24"/>
              </w:rPr>
              <w:t>3</w:t>
            </w:r>
            <w:r w:rsidRPr="008B20DB">
              <w:rPr>
                <w:rFonts w:ascii="Times New Roman" w:hAnsi="Times New Roman"/>
                <w:sz w:val="24"/>
              </w:rPr>
              <w:t>.2</w:t>
            </w:r>
          </w:p>
          <w:p w14:paraId="41DB004B" w14:textId="2AB4A0E4" w:rsidR="008B20DB" w:rsidRDefault="008B20DB" w:rsidP="008B20DB">
            <w:pPr>
              <w:rPr>
                <w:rFonts w:ascii="Times New Roman" w:hAnsi="Times New Roman"/>
                <w:sz w:val="24"/>
              </w:rPr>
            </w:pPr>
            <w:r w:rsidRPr="008B20DB">
              <w:rPr>
                <w:rFonts w:ascii="Times New Roman" w:hAnsi="Times New Roman"/>
                <w:sz w:val="24"/>
              </w:rPr>
              <w:t xml:space="preserve">ПК </w:t>
            </w:r>
            <w:r>
              <w:rPr>
                <w:rFonts w:ascii="Times New Roman" w:hAnsi="Times New Roman"/>
                <w:sz w:val="24"/>
              </w:rPr>
              <w:t>3</w:t>
            </w:r>
            <w:r w:rsidRPr="008B20DB">
              <w:rPr>
                <w:rFonts w:ascii="Times New Roman" w:hAnsi="Times New Roman"/>
                <w:sz w:val="24"/>
              </w:rPr>
              <w:t>.3</w:t>
            </w: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72194" w14:textId="77777777" w:rsidR="008B20DB" w:rsidRPr="001D5702" w:rsidRDefault="008B20DB">
            <w:pPr>
              <w:widowControl w:val="0"/>
              <w:rPr>
                <w:rFonts w:ascii="Times New Roman" w:hAnsi="Times New Roman"/>
                <w:sz w:val="24"/>
              </w:rPr>
            </w:pPr>
            <w:r w:rsidRPr="001D5702">
              <w:rPr>
                <w:rFonts w:ascii="Times New Roman" w:hAnsi="Times New Roman"/>
                <w:sz w:val="24"/>
              </w:rPr>
              <w:t>Раздел</w:t>
            </w:r>
            <w:r w:rsidRPr="001D5702">
              <w:rPr>
                <w:rFonts w:ascii="Times New Roman" w:hAnsi="Times New Roman"/>
                <w:spacing w:val="-1"/>
                <w:sz w:val="24"/>
              </w:rPr>
              <w:t xml:space="preserve"> </w:t>
            </w:r>
            <w:r w:rsidRPr="001D5702">
              <w:rPr>
                <w:rFonts w:ascii="Times New Roman" w:hAnsi="Times New Roman"/>
                <w:sz w:val="24"/>
              </w:rPr>
              <w:t>1.</w:t>
            </w:r>
            <w:r w:rsidRPr="001D5702">
              <w:rPr>
                <w:rFonts w:ascii="Times New Roman" w:hAnsi="Times New Roman"/>
                <w:spacing w:val="-4"/>
                <w:sz w:val="24"/>
              </w:rPr>
              <w:t xml:space="preserve"> </w:t>
            </w:r>
            <w:r w:rsidRPr="001D5702">
              <w:rPr>
                <w:rFonts w:ascii="Times New Roman" w:hAnsi="Times New Roman"/>
                <w:sz w:val="24"/>
              </w:rPr>
              <w:t>Технология и</w:t>
            </w:r>
            <w:r w:rsidRPr="001D5702">
              <w:rPr>
                <w:rFonts w:ascii="Times New Roman" w:hAnsi="Times New Roman"/>
                <w:spacing w:val="-9"/>
                <w:sz w:val="24"/>
              </w:rPr>
              <w:t xml:space="preserve"> </w:t>
            </w:r>
            <w:r w:rsidRPr="001D5702">
              <w:rPr>
                <w:rFonts w:ascii="Times New Roman" w:hAnsi="Times New Roman"/>
                <w:spacing w:val="-2"/>
                <w:sz w:val="24"/>
              </w:rPr>
              <w:t>организа</w:t>
            </w:r>
            <w:r w:rsidRPr="001D5702">
              <w:rPr>
                <w:rFonts w:ascii="Times New Roman" w:hAnsi="Times New Roman"/>
                <w:sz w:val="24"/>
              </w:rPr>
              <w:t>ция</w:t>
            </w:r>
            <w:r w:rsidRPr="001D5702">
              <w:rPr>
                <w:rFonts w:ascii="Times New Roman" w:hAnsi="Times New Roman"/>
                <w:spacing w:val="-15"/>
                <w:sz w:val="24"/>
              </w:rPr>
              <w:t xml:space="preserve"> </w:t>
            </w:r>
            <w:r w:rsidRPr="001D5702">
              <w:rPr>
                <w:rFonts w:ascii="Times New Roman" w:hAnsi="Times New Roman"/>
                <w:sz w:val="24"/>
              </w:rPr>
              <w:t>строительства</w:t>
            </w:r>
            <w:r w:rsidRPr="001D5702">
              <w:rPr>
                <w:rFonts w:ascii="Times New Roman" w:hAnsi="Times New Roman"/>
                <w:spacing w:val="-15"/>
                <w:sz w:val="24"/>
              </w:rPr>
              <w:t xml:space="preserve"> </w:t>
            </w:r>
            <w:r w:rsidRPr="001D5702">
              <w:rPr>
                <w:rFonts w:ascii="Times New Roman" w:hAnsi="Times New Roman"/>
                <w:sz w:val="24"/>
              </w:rPr>
              <w:t>городских улиц и дорог</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FE68E" w14:textId="77777777" w:rsidR="008B20DB" w:rsidRDefault="008B20DB">
            <w:pPr>
              <w:jc w:val="center"/>
              <w:rPr>
                <w:rFonts w:ascii="Times New Roman" w:hAnsi="Times New Roman"/>
                <w:b/>
              </w:rPr>
            </w:pPr>
            <w:r>
              <w:rPr>
                <w:rFonts w:ascii="Times New Roman" w:hAnsi="Times New Roman"/>
                <w:b/>
              </w:rPr>
              <w:t>72</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CD3D7" w14:textId="77777777" w:rsidR="008B20DB" w:rsidRDefault="008B20DB">
            <w:pPr>
              <w:jc w:val="center"/>
              <w:rPr>
                <w:rFonts w:ascii="Times New Roman" w:hAnsi="Times New Roman"/>
                <w:b/>
              </w:rPr>
            </w:pPr>
            <w:r>
              <w:rPr>
                <w:rFonts w:ascii="Times New Roman" w:hAnsi="Times New Roman"/>
                <w:b/>
              </w:rPr>
              <w:t>70</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D57BB7D" w14:textId="77777777" w:rsidR="008B20DB" w:rsidRDefault="008B20DB">
            <w:pPr>
              <w:jc w:val="center"/>
              <w:rPr>
                <w:rFonts w:ascii="Times New Roman" w:hAnsi="Times New Roman"/>
                <w:b/>
              </w:rPr>
            </w:pPr>
            <w:r>
              <w:rPr>
                <w:rFonts w:ascii="Times New Roman" w:hAnsi="Times New Roman"/>
                <w:b/>
              </w:rPr>
              <w:t>72</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0A930" w14:textId="77777777" w:rsidR="008B20DB" w:rsidRDefault="008B20DB">
            <w:pPr>
              <w:jc w:val="center"/>
              <w:rPr>
                <w:rFonts w:ascii="Times New Roman" w:hAnsi="Times New Roman"/>
                <w:b/>
              </w:rPr>
            </w:pPr>
            <w:r>
              <w:rPr>
                <w:rFonts w:ascii="Times New Roman" w:hAnsi="Times New Roman"/>
                <w:b/>
              </w:rPr>
              <w:t>72</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77D2A" w14:textId="77777777" w:rsidR="008B20DB" w:rsidRDefault="008B20DB">
            <w:pPr>
              <w:jc w:val="center"/>
              <w:rPr>
                <w:rFonts w:ascii="Times New Roman" w:hAnsi="Times New Roman"/>
                <w:b/>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98F39" w14:textId="77777777" w:rsidR="008B20DB" w:rsidRDefault="008B20DB"/>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8F844D0" w14:textId="77777777" w:rsidR="008B20DB" w:rsidRDefault="008B20DB">
            <w:pPr>
              <w:jc w:val="center"/>
              <w:rPr>
                <w:rFonts w:ascii="Times New Roman" w:hAnsi="Times New Roman"/>
                <w:b/>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774C7DD" w14:textId="77777777" w:rsidR="008B20DB" w:rsidRDefault="008B20DB">
            <w:pPr>
              <w:jc w:val="center"/>
              <w:rPr>
                <w:rFonts w:ascii="Times New Roman" w:hAnsi="Times New Roman"/>
                <w:b/>
              </w:rPr>
            </w:pPr>
          </w:p>
        </w:tc>
      </w:tr>
      <w:tr w:rsidR="008B20DB" w14:paraId="526BDD25" w14:textId="77777777" w:rsidTr="000C62BD">
        <w:trPr>
          <w:trHeight w:val="314"/>
        </w:trPr>
        <w:tc>
          <w:tcPr>
            <w:tcW w:w="1189" w:type="dxa"/>
            <w:vMerge/>
            <w:tcBorders>
              <w:left w:val="single" w:sz="4" w:space="0" w:color="000000"/>
              <w:right w:val="single" w:sz="4" w:space="0" w:color="000000"/>
            </w:tcBorders>
            <w:tcMar>
              <w:top w:w="0" w:type="dxa"/>
              <w:left w:w="108" w:type="dxa"/>
              <w:bottom w:w="0" w:type="dxa"/>
              <w:right w:w="108" w:type="dxa"/>
            </w:tcMar>
          </w:tcPr>
          <w:p w14:paraId="74DA7B00" w14:textId="785E7C56" w:rsidR="008B20DB" w:rsidRDefault="008B20DB" w:rsidP="00874E02">
            <w:pPr>
              <w:rPr>
                <w:rFonts w:ascii="Times New Roman" w:hAnsi="Times New Roman"/>
                <w:sz w:val="24"/>
              </w:rPr>
            </w:pP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4B131" w14:textId="51AE2051" w:rsidR="008B20DB" w:rsidRPr="001D5702" w:rsidRDefault="008B20DB">
            <w:pPr>
              <w:rPr>
                <w:rFonts w:ascii="Times New Roman" w:hAnsi="Times New Roman"/>
                <w:sz w:val="24"/>
              </w:rPr>
            </w:pPr>
            <w:r w:rsidRPr="001D5702">
              <w:rPr>
                <w:rFonts w:ascii="Times New Roman" w:hAnsi="Times New Roman"/>
                <w:spacing w:val="-2"/>
                <w:sz w:val="24"/>
              </w:rPr>
              <w:t>Раздел 2.  Строительство рельсовых и подъездных путей</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E69F7" w14:textId="25D0F7DB" w:rsidR="008B20DB" w:rsidRDefault="00893D42">
            <w:pPr>
              <w:jc w:val="center"/>
              <w:rPr>
                <w:rFonts w:ascii="Times New Roman" w:hAnsi="Times New Roman"/>
                <w:b/>
              </w:rPr>
            </w:pPr>
            <w:r>
              <w:rPr>
                <w:rFonts w:ascii="Times New Roman" w:hAnsi="Times New Roman"/>
                <w:b/>
              </w:rPr>
              <w:t>112</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3CEF2" w14:textId="335F4D88" w:rsidR="008B20DB" w:rsidRDefault="009731D7">
            <w:pPr>
              <w:jc w:val="center"/>
              <w:rPr>
                <w:rFonts w:ascii="Times New Roman" w:hAnsi="Times New Roman"/>
                <w:b/>
              </w:rPr>
            </w:pPr>
            <w:r>
              <w:rPr>
                <w:rFonts w:ascii="Times New Roman" w:hAnsi="Times New Roman"/>
                <w:b/>
                <w:spacing w:val="-5"/>
              </w:rPr>
              <w:t>84</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E26E5D1" w14:textId="545E0B76" w:rsidR="008B20DB" w:rsidRDefault="009731D7">
            <w:pPr>
              <w:jc w:val="center"/>
              <w:rPr>
                <w:rFonts w:ascii="Times New Roman" w:hAnsi="Times New Roman"/>
                <w:b/>
              </w:rPr>
            </w:pPr>
            <w:r>
              <w:rPr>
                <w:rFonts w:ascii="Times New Roman" w:hAnsi="Times New Roman"/>
                <w:b/>
              </w:rPr>
              <w:t>112</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B5CD7" w14:textId="1D0CBA4B" w:rsidR="008B20DB" w:rsidRDefault="00893D42">
            <w:pPr>
              <w:jc w:val="center"/>
              <w:rPr>
                <w:rFonts w:ascii="Times New Roman" w:hAnsi="Times New Roman"/>
                <w:b/>
              </w:rPr>
            </w:pPr>
            <w:r>
              <w:rPr>
                <w:rFonts w:ascii="Times New Roman" w:hAnsi="Times New Roman"/>
                <w:b/>
                <w:spacing w:val="-5"/>
              </w:rPr>
              <w:t>112</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57CBE" w14:textId="77777777" w:rsidR="008B20DB" w:rsidRDefault="008B20DB">
            <w:pPr>
              <w:jc w:val="center"/>
              <w:rPr>
                <w:rFonts w:ascii="Times New Roman" w:hAnsi="Times New Roman"/>
                <w:b/>
              </w:rPr>
            </w:pPr>
            <w:r>
              <w:rPr>
                <w:rFonts w:ascii="Times New Roman" w:hAnsi="Times New Roman"/>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F80A7" w14:textId="77777777" w:rsidR="008B20DB" w:rsidRDefault="008B20DB">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9F77BC8" w14:textId="77777777" w:rsidR="008B20DB" w:rsidRDefault="008B20DB">
            <w:pPr>
              <w:jc w:val="center"/>
              <w:rPr>
                <w:rFonts w:ascii="Times New Roman" w:hAnsi="Times New Roman"/>
                <w:b/>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6547DD2" w14:textId="77777777" w:rsidR="008B20DB" w:rsidRDefault="008B20DB">
            <w:pPr>
              <w:jc w:val="center"/>
              <w:rPr>
                <w:rFonts w:ascii="Times New Roman" w:hAnsi="Times New Roman"/>
                <w:b/>
              </w:rPr>
            </w:pPr>
          </w:p>
        </w:tc>
      </w:tr>
      <w:tr w:rsidR="008B20DB" w14:paraId="52996803" w14:textId="77777777" w:rsidTr="000C62BD">
        <w:trPr>
          <w:trHeight w:val="314"/>
        </w:trPr>
        <w:tc>
          <w:tcPr>
            <w:tcW w:w="1189" w:type="dxa"/>
            <w:vMerge/>
            <w:tcBorders>
              <w:left w:val="single" w:sz="4" w:space="0" w:color="000000"/>
              <w:right w:val="single" w:sz="4" w:space="0" w:color="000000"/>
            </w:tcBorders>
            <w:tcMar>
              <w:top w:w="0" w:type="dxa"/>
              <w:left w:w="108" w:type="dxa"/>
              <w:bottom w:w="0" w:type="dxa"/>
              <w:right w:w="108" w:type="dxa"/>
            </w:tcMar>
          </w:tcPr>
          <w:p w14:paraId="3E02E74D" w14:textId="099B84F1" w:rsidR="008B20DB" w:rsidRDefault="008B20DB" w:rsidP="00874E02">
            <w:pPr>
              <w:rPr>
                <w:rFonts w:ascii="Times New Roman" w:hAnsi="Times New Roman"/>
                <w:sz w:val="24"/>
              </w:rPr>
            </w:pP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D1614" w14:textId="5E3172BD" w:rsidR="008B20DB" w:rsidRPr="001D5702" w:rsidRDefault="008B20DB">
            <w:pPr>
              <w:rPr>
                <w:rFonts w:ascii="Times New Roman" w:hAnsi="Times New Roman"/>
                <w:sz w:val="24"/>
              </w:rPr>
            </w:pPr>
            <w:r w:rsidRPr="008B20DB">
              <w:rPr>
                <w:rFonts w:ascii="Times New Roman" w:hAnsi="Times New Roman"/>
                <w:spacing w:val="-2"/>
                <w:sz w:val="24"/>
              </w:rPr>
              <w:t>Раздел 3 Технология и организация строительства городских искусственных сооружений</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4E498" w14:textId="77777777" w:rsidR="008B20DB" w:rsidRDefault="008B20DB">
            <w:pPr>
              <w:jc w:val="center"/>
              <w:rPr>
                <w:rFonts w:ascii="Times New Roman" w:hAnsi="Times New Roman"/>
                <w:b/>
              </w:rPr>
            </w:pPr>
            <w:r>
              <w:rPr>
                <w:rFonts w:ascii="Times New Roman" w:hAnsi="Times New Roman"/>
                <w:b/>
              </w:rPr>
              <w:t>52</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26133" w14:textId="77777777" w:rsidR="008B20DB" w:rsidRDefault="008B20DB">
            <w:pPr>
              <w:jc w:val="center"/>
              <w:rPr>
                <w:rFonts w:ascii="Times New Roman" w:hAnsi="Times New Roman"/>
                <w:b/>
              </w:rPr>
            </w:pPr>
            <w:r>
              <w:rPr>
                <w:rFonts w:ascii="Times New Roman" w:hAnsi="Times New Roman"/>
                <w:b/>
                <w:spacing w:val="-5"/>
              </w:rPr>
              <w:t>50</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BE7D464" w14:textId="77777777" w:rsidR="008B20DB" w:rsidRDefault="008B20DB">
            <w:pPr>
              <w:jc w:val="center"/>
              <w:rPr>
                <w:rFonts w:ascii="Times New Roman" w:hAnsi="Times New Roman"/>
                <w:b/>
              </w:rPr>
            </w:pPr>
            <w:r>
              <w:rPr>
                <w:rFonts w:ascii="Times New Roman" w:hAnsi="Times New Roman"/>
                <w:b/>
              </w:rPr>
              <w:t>52</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BEBA0" w14:textId="77777777" w:rsidR="008B20DB" w:rsidRDefault="008B20DB">
            <w:pPr>
              <w:jc w:val="center"/>
              <w:rPr>
                <w:rFonts w:ascii="Times New Roman" w:hAnsi="Times New Roman"/>
                <w:b/>
              </w:rPr>
            </w:pPr>
            <w:r>
              <w:rPr>
                <w:rFonts w:ascii="Times New Roman" w:hAnsi="Times New Roman"/>
                <w:b/>
                <w:spacing w:val="-5"/>
              </w:rPr>
              <w:t>52</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B3729" w14:textId="77777777" w:rsidR="008B20DB" w:rsidRDefault="008B20DB">
            <w:pPr>
              <w:jc w:val="center"/>
              <w:rPr>
                <w:rFonts w:ascii="Times New Roman" w:hAnsi="Times New Roman"/>
              </w:rPr>
            </w:pPr>
            <w:r>
              <w:rPr>
                <w:rFonts w:ascii="Times New Roman" w:hAnsi="Times New Roman"/>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FF82A" w14:textId="77777777" w:rsidR="008B20DB" w:rsidRDefault="008B20DB">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58015B0" w14:textId="77777777" w:rsidR="008B20DB" w:rsidRDefault="008B20DB">
            <w:pPr>
              <w:jc w:val="center"/>
              <w:rPr>
                <w:rFonts w:ascii="Times New Roman" w:hAnsi="Times New Roman"/>
                <w:b/>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DCCBDC8" w14:textId="77777777" w:rsidR="008B20DB" w:rsidRDefault="008B20DB">
            <w:pPr>
              <w:jc w:val="center"/>
              <w:rPr>
                <w:rFonts w:ascii="Times New Roman" w:hAnsi="Times New Roman"/>
                <w:b/>
              </w:rPr>
            </w:pPr>
          </w:p>
        </w:tc>
      </w:tr>
      <w:tr w:rsidR="008B20DB" w14:paraId="5FFDE2D4" w14:textId="77777777" w:rsidTr="00B84DCE">
        <w:trPr>
          <w:trHeight w:val="314"/>
        </w:trPr>
        <w:tc>
          <w:tcPr>
            <w:tcW w:w="1189" w:type="dxa"/>
            <w:vMerge/>
            <w:tcBorders>
              <w:left w:val="single" w:sz="4" w:space="0" w:color="000000"/>
              <w:right w:val="single" w:sz="4" w:space="0" w:color="000000"/>
            </w:tcBorders>
            <w:tcMar>
              <w:top w:w="0" w:type="dxa"/>
              <w:left w:w="108" w:type="dxa"/>
              <w:bottom w:w="0" w:type="dxa"/>
              <w:right w:w="108" w:type="dxa"/>
            </w:tcMar>
          </w:tcPr>
          <w:p w14:paraId="3FD3685D" w14:textId="7CBD2D9C" w:rsidR="008B20DB" w:rsidRDefault="008B20DB">
            <w:pPr>
              <w:rPr>
                <w:rFonts w:ascii="Times New Roman" w:hAnsi="Times New Roman"/>
                <w:sz w:val="24"/>
              </w:rPr>
            </w:pP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77E72" w14:textId="77777777" w:rsidR="008B20DB" w:rsidRPr="001D5702" w:rsidRDefault="008B20DB" w:rsidP="008B20DB">
            <w:pPr>
              <w:widowControl w:val="0"/>
              <w:rPr>
                <w:rFonts w:ascii="Times New Roman" w:hAnsi="Times New Roman"/>
                <w:sz w:val="24"/>
              </w:rPr>
            </w:pPr>
            <w:r w:rsidRPr="001D5702">
              <w:rPr>
                <w:rFonts w:ascii="Times New Roman" w:hAnsi="Times New Roman"/>
                <w:sz w:val="24"/>
              </w:rPr>
              <w:t>Раздел 4. Производство строительных материалов и изделий</w:t>
            </w:r>
            <w:r w:rsidRPr="001D5702">
              <w:rPr>
                <w:rFonts w:ascii="Times New Roman" w:hAnsi="Times New Roman"/>
                <w:spacing w:val="51"/>
                <w:sz w:val="24"/>
              </w:rPr>
              <w:t xml:space="preserve">    </w:t>
            </w:r>
            <w:r w:rsidRPr="001D5702">
              <w:rPr>
                <w:rFonts w:ascii="Times New Roman" w:hAnsi="Times New Roman"/>
                <w:sz w:val="24"/>
              </w:rPr>
              <w:t>в</w:t>
            </w:r>
            <w:r w:rsidRPr="001D5702">
              <w:rPr>
                <w:rFonts w:ascii="Times New Roman" w:hAnsi="Times New Roman"/>
                <w:spacing w:val="51"/>
                <w:sz w:val="24"/>
              </w:rPr>
              <w:t xml:space="preserve">    </w:t>
            </w:r>
            <w:r w:rsidRPr="001D5702">
              <w:rPr>
                <w:rFonts w:ascii="Times New Roman" w:hAnsi="Times New Roman"/>
                <w:spacing w:val="-2"/>
                <w:sz w:val="24"/>
              </w:rPr>
              <w:t>организациях</w:t>
            </w:r>
          </w:p>
          <w:p w14:paraId="339A99E8" w14:textId="77777777" w:rsidR="008B20DB" w:rsidRPr="001D5702" w:rsidRDefault="008B20DB" w:rsidP="008B20DB">
            <w:pPr>
              <w:rPr>
                <w:rFonts w:ascii="Times New Roman" w:hAnsi="Times New Roman"/>
                <w:sz w:val="24"/>
              </w:rPr>
            </w:pPr>
            <w:r w:rsidRPr="001D5702">
              <w:rPr>
                <w:rFonts w:ascii="Times New Roman" w:hAnsi="Times New Roman"/>
                <w:sz w:val="24"/>
              </w:rPr>
              <w:t>дорожной</w:t>
            </w:r>
            <w:r w:rsidRPr="001D5702">
              <w:rPr>
                <w:rFonts w:ascii="Times New Roman" w:hAnsi="Times New Roman"/>
                <w:spacing w:val="-6"/>
                <w:sz w:val="24"/>
              </w:rPr>
              <w:t xml:space="preserve"> </w:t>
            </w:r>
            <w:r w:rsidRPr="001D5702">
              <w:rPr>
                <w:rFonts w:ascii="Times New Roman" w:hAnsi="Times New Roman"/>
                <w:spacing w:val="-2"/>
                <w:sz w:val="24"/>
              </w:rPr>
              <w:t>отрасли</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F1F7D" w14:textId="6AAE55A2" w:rsidR="008B20DB" w:rsidRDefault="009731D7">
            <w:pPr>
              <w:jc w:val="center"/>
              <w:rPr>
                <w:rFonts w:ascii="Times New Roman" w:hAnsi="Times New Roman"/>
                <w:b/>
              </w:rPr>
            </w:pPr>
            <w:r>
              <w:rPr>
                <w:rFonts w:ascii="Times New Roman" w:hAnsi="Times New Roman"/>
                <w:b/>
              </w:rPr>
              <w:t>56</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7DFD1" w14:textId="3969C2E1" w:rsidR="008B20DB" w:rsidRDefault="00893D42">
            <w:pPr>
              <w:jc w:val="center"/>
              <w:rPr>
                <w:rFonts w:ascii="Times New Roman" w:hAnsi="Times New Roman"/>
                <w:b/>
              </w:rPr>
            </w:pPr>
            <w:r>
              <w:rPr>
                <w:rFonts w:ascii="Times New Roman" w:hAnsi="Times New Roman"/>
                <w:b/>
                <w:spacing w:val="-5"/>
              </w:rPr>
              <w:t>46</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29233DB" w14:textId="70E07BBF" w:rsidR="008B20DB" w:rsidRDefault="00893D42">
            <w:pPr>
              <w:jc w:val="center"/>
              <w:rPr>
                <w:rFonts w:ascii="Times New Roman" w:hAnsi="Times New Roman"/>
                <w:b/>
              </w:rPr>
            </w:pPr>
            <w:r>
              <w:rPr>
                <w:rFonts w:ascii="Times New Roman" w:hAnsi="Times New Roman"/>
                <w:b/>
              </w:rPr>
              <w:t>56</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C5E14" w14:textId="221D4CDE" w:rsidR="008B20DB" w:rsidRDefault="00893D42">
            <w:pPr>
              <w:jc w:val="center"/>
              <w:rPr>
                <w:rFonts w:ascii="Times New Roman" w:hAnsi="Times New Roman"/>
                <w:b/>
              </w:rPr>
            </w:pPr>
            <w:r>
              <w:rPr>
                <w:rFonts w:ascii="Times New Roman" w:hAnsi="Times New Roman"/>
                <w:b/>
                <w:spacing w:val="-5"/>
              </w:rPr>
              <w:t>56</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2197B" w14:textId="77777777" w:rsidR="008B20DB" w:rsidRDefault="008B20DB">
            <w:pPr>
              <w:jc w:val="center"/>
              <w:rPr>
                <w:rFonts w:ascii="Times New Roman" w:hAnsi="Times New Roman"/>
              </w:rPr>
            </w:pPr>
            <w:r>
              <w:rPr>
                <w:rFonts w:ascii="Times New Roman" w:hAnsi="Times New Roman"/>
              </w:rPr>
              <w:t>-</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85308" w14:textId="77777777" w:rsidR="008B20DB" w:rsidRDefault="008B20DB"/>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4464175" w14:textId="77777777" w:rsidR="008B20DB" w:rsidRDefault="008B20DB">
            <w:pPr>
              <w:jc w:val="center"/>
              <w:rPr>
                <w:rFonts w:ascii="Times New Roman" w:hAnsi="Times New Roman"/>
                <w:b/>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64A0065" w14:textId="77777777" w:rsidR="008B20DB" w:rsidRDefault="008B20DB">
            <w:pPr>
              <w:jc w:val="center"/>
              <w:rPr>
                <w:rFonts w:ascii="Times New Roman" w:hAnsi="Times New Roman"/>
                <w:b/>
              </w:rPr>
            </w:pPr>
          </w:p>
        </w:tc>
      </w:tr>
      <w:tr w:rsidR="008B20DB" w14:paraId="33F93FCC" w14:textId="77777777" w:rsidTr="00B84DCE">
        <w:trPr>
          <w:trHeight w:val="314"/>
        </w:trPr>
        <w:tc>
          <w:tcPr>
            <w:tcW w:w="1189" w:type="dxa"/>
            <w:vMerge/>
            <w:tcBorders>
              <w:left w:val="single" w:sz="4" w:space="0" w:color="000000"/>
              <w:right w:val="single" w:sz="4" w:space="0" w:color="000000"/>
            </w:tcBorders>
            <w:tcMar>
              <w:top w:w="0" w:type="dxa"/>
              <w:left w:w="108" w:type="dxa"/>
              <w:bottom w:w="0" w:type="dxa"/>
              <w:right w:w="108" w:type="dxa"/>
            </w:tcMar>
          </w:tcPr>
          <w:p w14:paraId="29F3CB70" w14:textId="77777777" w:rsidR="008B20DB" w:rsidRDefault="008B20DB">
            <w:pPr>
              <w:rPr>
                <w:rFonts w:ascii="Times New Roman" w:hAnsi="Times New Roman"/>
              </w:rPr>
            </w:pP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05B29" w14:textId="77777777" w:rsidR="008B20DB" w:rsidRDefault="008B20DB">
            <w:pPr>
              <w:rPr>
                <w:rFonts w:ascii="Times New Roman" w:hAnsi="Times New Roman"/>
              </w:rPr>
            </w:pPr>
            <w:r>
              <w:rPr>
                <w:rFonts w:ascii="Times New Roman" w:hAnsi="Times New Roman"/>
              </w:rPr>
              <w:t>Учебная практика</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5F4B5" w14:textId="539A960B" w:rsidR="008B20DB" w:rsidRDefault="00893D42">
            <w:pPr>
              <w:jc w:val="center"/>
              <w:rPr>
                <w:rFonts w:ascii="Times New Roman" w:hAnsi="Times New Roman"/>
                <w:b/>
              </w:rPr>
            </w:pPr>
            <w:r>
              <w:rPr>
                <w:rFonts w:ascii="Times New Roman" w:hAnsi="Times New Roman"/>
                <w:b/>
              </w:rPr>
              <w:t>72</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9A229" w14:textId="7EAAD29F" w:rsidR="008B20DB" w:rsidRDefault="00893D42">
            <w:pPr>
              <w:jc w:val="center"/>
              <w:rPr>
                <w:rFonts w:ascii="Times New Roman" w:hAnsi="Times New Roman"/>
                <w:b/>
              </w:rPr>
            </w:pPr>
            <w:r>
              <w:rPr>
                <w:rFonts w:ascii="Times New Roman" w:hAnsi="Times New Roman"/>
                <w:b/>
              </w:rPr>
              <w:t>72</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C5EFA00" w14:textId="77777777" w:rsidR="008B20DB" w:rsidRDefault="008B20DB">
            <w:pPr>
              <w:jc w:val="center"/>
              <w:rPr>
                <w:rFonts w:ascii="Times New Roman" w:hAnsi="Times New Roman"/>
                <w:b/>
              </w:rPr>
            </w:pPr>
          </w:p>
        </w:tc>
        <w:tc>
          <w:tcPr>
            <w:tcW w:w="19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9BC8D" w14:textId="77777777" w:rsidR="008B20DB" w:rsidRDefault="008B20DB">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4B32C17" w14:textId="27E22939" w:rsidR="008B20DB" w:rsidRDefault="008B20DB">
            <w:pPr>
              <w:jc w:val="center"/>
              <w:rPr>
                <w:rFonts w:ascii="Times New Roman" w:hAnsi="Times New Roman"/>
                <w:b/>
              </w:rPr>
            </w:pPr>
            <w:r>
              <w:rPr>
                <w:rFonts w:ascii="Times New Roman" w:hAnsi="Times New Roman"/>
                <w:b/>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8AF310B" w14:textId="77777777" w:rsidR="008B20DB" w:rsidRDefault="008B20DB">
            <w:pPr>
              <w:jc w:val="center"/>
              <w:rPr>
                <w:rFonts w:ascii="Times New Roman" w:hAnsi="Times New Roman"/>
                <w:b/>
              </w:rPr>
            </w:pPr>
          </w:p>
        </w:tc>
      </w:tr>
      <w:tr w:rsidR="008B20DB" w14:paraId="4725FECE" w14:textId="77777777" w:rsidTr="00B84DCE">
        <w:trPr>
          <w:trHeight w:val="314"/>
        </w:trPr>
        <w:tc>
          <w:tcPr>
            <w:tcW w:w="118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C1155EA" w14:textId="77777777" w:rsidR="008B20DB" w:rsidRDefault="008B20DB">
            <w:pPr>
              <w:rPr>
                <w:rFonts w:ascii="Times New Roman" w:hAnsi="Times New Roman"/>
              </w:rPr>
            </w:pP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9E5EC" w14:textId="77777777" w:rsidR="008B20DB" w:rsidRDefault="008B20DB">
            <w:pPr>
              <w:rPr>
                <w:rFonts w:ascii="Times New Roman" w:hAnsi="Times New Roman"/>
                <w:b/>
                <w:u w:val="single"/>
              </w:rPr>
            </w:pPr>
            <w:r>
              <w:rPr>
                <w:rFonts w:ascii="Times New Roman" w:hAnsi="Times New Roman"/>
              </w:rPr>
              <w:t>Производственная практика</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66893" w14:textId="0CDEBC9E" w:rsidR="008B20DB" w:rsidRDefault="00893D42">
            <w:pPr>
              <w:jc w:val="center"/>
              <w:rPr>
                <w:rFonts w:ascii="Times New Roman" w:hAnsi="Times New Roman"/>
                <w:b/>
              </w:rPr>
            </w:pPr>
            <w:r>
              <w:rPr>
                <w:rFonts w:ascii="Times New Roman" w:hAnsi="Times New Roman"/>
                <w:b/>
              </w:rPr>
              <w:t>108</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6A112" w14:textId="6C4CD2A3" w:rsidR="008B20DB" w:rsidRDefault="00893D42">
            <w:pPr>
              <w:jc w:val="center"/>
              <w:rPr>
                <w:rFonts w:ascii="Times New Roman" w:hAnsi="Times New Roman"/>
                <w:b/>
              </w:rPr>
            </w:pPr>
            <w:r>
              <w:rPr>
                <w:rFonts w:ascii="Times New Roman" w:hAnsi="Times New Roman"/>
                <w:b/>
              </w:rPr>
              <w:t>108</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7CE2F4A" w14:textId="77777777" w:rsidR="008B20DB" w:rsidRDefault="008B20DB">
            <w:pPr>
              <w:jc w:val="center"/>
              <w:rPr>
                <w:rFonts w:ascii="Times New Roman" w:hAnsi="Times New Roman"/>
                <w:b/>
              </w:rPr>
            </w:pPr>
          </w:p>
        </w:tc>
        <w:tc>
          <w:tcPr>
            <w:tcW w:w="19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91E8C" w14:textId="77777777" w:rsidR="008B20DB" w:rsidRDefault="008B20DB">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F15B395" w14:textId="77777777" w:rsidR="008B20DB" w:rsidRDefault="008B20DB">
            <w:pPr>
              <w:jc w:val="center"/>
              <w:rPr>
                <w:rFonts w:ascii="Times New Roman" w:hAnsi="Times New Roman"/>
                <w:b/>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E9722FC" w14:textId="1139577B" w:rsidR="008B20DB" w:rsidRDefault="008B20DB">
            <w:pPr>
              <w:jc w:val="center"/>
              <w:rPr>
                <w:rFonts w:ascii="Times New Roman" w:hAnsi="Times New Roman"/>
                <w:b/>
              </w:rPr>
            </w:pPr>
            <w:r>
              <w:rPr>
                <w:rFonts w:ascii="Times New Roman" w:hAnsi="Times New Roman"/>
                <w:b/>
              </w:rPr>
              <w:t>108</w:t>
            </w:r>
          </w:p>
        </w:tc>
      </w:tr>
      <w:tr w:rsidR="007A18A7" w14:paraId="0E584B5D" w14:textId="77777777" w:rsidTr="00893D42">
        <w:trPr>
          <w:trHeight w:val="366"/>
        </w:trPr>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CF5D6" w14:textId="77777777" w:rsidR="007A18A7" w:rsidRDefault="007A18A7">
            <w:pPr>
              <w:rPr>
                <w:rFonts w:ascii="Times New Roman" w:hAnsi="Times New Roman"/>
              </w:rPr>
            </w:pP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FD3C7" w14:textId="77777777" w:rsidR="007A18A7" w:rsidRDefault="001B76D0">
            <w:pPr>
              <w:rPr>
                <w:rFonts w:ascii="Times New Roman" w:hAnsi="Times New Roman"/>
              </w:rPr>
            </w:pPr>
            <w:r>
              <w:rPr>
                <w:rFonts w:ascii="Times New Roman" w:hAnsi="Times New Roman"/>
              </w:rPr>
              <w:t>Промежуточная аттестация</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C6C9C" w14:textId="057D3947" w:rsidR="007A18A7" w:rsidRDefault="009731D7">
            <w:pPr>
              <w:jc w:val="center"/>
              <w:rPr>
                <w:rFonts w:ascii="Times New Roman" w:hAnsi="Times New Roman"/>
                <w:b/>
              </w:rPr>
            </w:pPr>
            <w:r>
              <w:rPr>
                <w:rFonts w:ascii="Times New Roman" w:hAnsi="Times New Roman"/>
                <w:b/>
              </w:rPr>
              <w:t>14</w:t>
            </w:r>
          </w:p>
        </w:tc>
        <w:tc>
          <w:tcPr>
            <w:tcW w:w="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F650D" w14:textId="77777777" w:rsidR="007A18A7" w:rsidRDefault="007A18A7">
            <w:pPr>
              <w:jc w:val="center"/>
              <w:rPr>
                <w:rFonts w:ascii="Times New Roman" w:hAnsi="Times New Roman"/>
                <w:b/>
              </w:rPr>
            </w:pP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5048F65" w14:textId="77777777" w:rsidR="007A18A7" w:rsidRDefault="007A18A7">
            <w:pPr>
              <w:jc w:val="center"/>
              <w:rPr>
                <w:rFonts w:ascii="Times New Roman" w:hAnsi="Times New Roman"/>
                <w:i/>
              </w:rPr>
            </w:pPr>
          </w:p>
        </w:tc>
        <w:tc>
          <w:tcPr>
            <w:tcW w:w="19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DF047" w14:textId="77777777" w:rsidR="007A18A7" w:rsidRDefault="007A18A7">
            <w:pPr>
              <w:jc w:val="center"/>
              <w:rPr>
                <w:rFonts w:ascii="Times New Roman" w:hAnsi="Times New Roman"/>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AF7C4C8" w14:textId="77777777" w:rsidR="007A18A7" w:rsidRDefault="007A18A7">
            <w:pPr>
              <w:jc w:val="center"/>
              <w:rPr>
                <w:rFonts w:ascii="Times New Roman" w:hAnsi="Times New Roman"/>
                <w:i/>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E452991" w14:textId="77777777" w:rsidR="007A18A7" w:rsidRDefault="007A18A7">
            <w:pPr>
              <w:jc w:val="center"/>
              <w:rPr>
                <w:rFonts w:ascii="Times New Roman" w:hAnsi="Times New Roman"/>
                <w:i/>
              </w:rPr>
            </w:pPr>
          </w:p>
        </w:tc>
      </w:tr>
      <w:tr w:rsidR="007A18A7" w14:paraId="61F4B865" w14:textId="77777777" w:rsidTr="00893D42">
        <w:trPr>
          <w:trHeight w:val="143"/>
        </w:trPr>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FDE4A" w14:textId="77777777" w:rsidR="007A18A7" w:rsidRDefault="007A18A7">
            <w:pPr>
              <w:rPr>
                <w:rFonts w:ascii="Times New Roman" w:hAnsi="Times New Roman"/>
                <w:b/>
                <w:i/>
              </w:rPr>
            </w:pPr>
          </w:p>
        </w:tc>
        <w:tc>
          <w:tcPr>
            <w:tcW w:w="3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F9CDE" w14:textId="77777777" w:rsidR="007A18A7" w:rsidRDefault="001B76D0">
            <w:pPr>
              <w:rPr>
                <w:rFonts w:ascii="Times New Roman" w:hAnsi="Times New Roman"/>
                <w:b/>
                <w:i/>
              </w:rPr>
            </w:pPr>
            <w:r>
              <w:rPr>
                <w:rFonts w:ascii="Times New Roman" w:hAnsi="Times New Roman"/>
                <w:b/>
                <w:i/>
              </w:rPr>
              <w:t xml:space="preserve">Всего: </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1BE5A" w14:textId="77777777" w:rsidR="007A18A7" w:rsidRDefault="001B76D0">
            <w:pPr>
              <w:jc w:val="center"/>
              <w:rPr>
                <w:rFonts w:ascii="Times New Roman" w:hAnsi="Times New Roman"/>
                <w:b/>
                <w:i/>
              </w:rPr>
            </w:pPr>
            <w:r>
              <w:rPr>
                <w:rFonts w:ascii="Times New Roman" w:hAnsi="Times New Roman"/>
                <w:b/>
                <w:i/>
              </w:rPr>
              <w:t>486</w:t>
            </w:r>
          </w:p>
        </w:tc>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04408" w14:textId="77777777" w:rsidR="007A18A7" w:rsidRDefault="001B76D0">
            <w:pPr>
              <w:jc w:val="center"/>
              <w:rPr>
                <w:rFonts w:ascii="Times New Roman" w:hAnsi="Times New Roman"/>
                <w:b/>
              </w:rPr>
            </w:pPr>
            <w:r>
              <w:rPr>
                <w:rFonts w:ascii="Times New Roman" w:hAnsi="Times New Roman"/>
                <w:b/>
              </w:rPr>
              <w:t>430</w:t>
            </w:r>
          </w:p>
        </w:tc>
        <w:tc>
          <w:tcPr>
            <w:tcW w:w="7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26ECFBA" w14:textId="7ADAD266" w:rsidR="007A18A7" w:rsidRPr="00893D42" w:rsidRDefault="00893D42">
            <w:pPr>
              <w:jc w:val="center"/>
              <w:rPr>
                <w:rFonts w:ascii="Times New Roman" w:hAnsi="Times New Roman"/>
                <w:b/>
                <w:iCs/>
              </w:rPr>
            </w:pPr>
            <w:r w:rsidRPr="00893D42">
              <w:rPr>
                <w:rFonts w:ascii="Times New Roman" w:hAnsi="Times New Roman"/>
                <w:b/>
                <w:iCs/>
              </w:rPr>
              <w:t>292</w:t>
            </w:r>
          </w:p>
        </w:tc>
        <w:tc>
          <w:tcPr>
            <w:tcW w:w="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41732" w14:textId="2F3DD30B" w:rsidR="00893D42" w:rsidRPr="00893D42" w:rsidRDefault="00893D42" w:rsidP="00893D42">
            <w:pPr>
              <w:jc w:val="center"/>
              <w:rPr>
                <w:rFonts w:ascii="Times New Roman" w:hAnsi="Times New Roman"/>
                <w:b/>
                <w:iCs/>
              </w:rPr>
            </w:pPr>
            <w:r w:rsidRPr="00893D42">
              <w:rPr>
                <w:rFonts w:ascii="Times New Roman" w:hAnsi="Times New Roman"/>
                <w:b/>
                <w:iCs/>
              </w:rPr>
              <w:t>292</w:t>
            </w:r>
          </w:p>
        </w:tc>
        <w:tc>
          <w:tcPr>
            <w:tcW w:w="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AA020" w14:textId="77777777" w:rsidR="007A18A7" w:rsidRDefault="007A18A7">
            <w:pPr>
              <w:jc w:val="center"/>
              <w:rPr>
                <w:rFonts w:ascii="Times New Roman" w:hAnsi="Times New Roman"/>
                <w:b/>
                <w:i/>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D9F9F" w14:textId="77777777" w:rsidR="007A18A7" w:rsidRDefault="007A18A7">
            <w:pPr>
              <w:jc w:val="center"/>
              <w:rPr>
                <w:rFonts w:ascii="Times New Roman" w:hAnsi="Times New Roman"/>
                <w:b/>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5E19937" w14:textId="560911AF" w:rsidR="007A18A7" w:rsidRDefault="000C62BD">
            <w:pPr>
              <w:jc w:val="center"/>
              <w:rPr>
                <w:rFonts w:ascii="Times New Roman" w:hAnsi="Times New Roman"/>
                <w:b/>
              </w:rPr>
            </w:pPr>
            <w:r>
              <w:rPr>
                <w:rFonts w:ascii="Times New Roman" w:hAnsi="Times New Roman"/>
                <w:b/>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ABF8F99" w14:textId="37780C1D" w:rsidR="007A18A7" w:rsidRDefault="000C62BD">
            <w:pPr>
              <w:jc w:val="center"/>
              <w:rPr>
                <w:rFonts w:ascii="Times New Roman" w:hAnsi="Times New Roman"/>
                <w:b/>
              </w:rPr>
            </w:pPr>
            <w:r>
              <w:rPr>
                <w:rFonts w:ascii="Times New Roman" w:hAnsi="Times New Roman"/>
                <w:b/>
              </w:rPr>
              <w:t>108</w:t>
            </w:r>
          </w:p>
        </w:tc>
      </w:tr>
    </w:tbl>
    <w:p w14:paraId="0452F667" w14:textId="77777777" w:rsidR="007A18A7" w:rsidRDefault="007A18A7">
      <w:pPr>
        <w:spacing w:after="200" w:line="276" w:lineRule="auto"/>
        <w:rPr>
          <w:rFonts w:ascii="Times New Roman" w:hAnsi="Times New Roman"/>
          <w:b/>
          <w:i/>
          <w:color w:val="0070C0"/>
          <w:sz w:val="24"/>
        </w:rPr>
      </w:pPr>
    </w:p>
    <w:p w14:paraId="1623EEFC" w14:textId="77777777" w:rsidR="001D5702" w:rsidRDefault="001D5702">
      <w:pPr>
        <w:spacing w:after="120" w:line="276" w:lineRule="auto"/>
        <w:outlineLvl w:val="1"/>
        <w:rPr>
          <w:rFonts w:ascii="Times New Roman" w:hAnsi="Times New Roman"/>
          <w:b/>
          <w:bCs/>
          <w:sz w:val="24"/>
          <w:szCs w:val="24"/>
        </w:rPr>
      </w:pPr>
    </w:p>
    <w:p w14:paraId="79513ECD" w14:textId="77777777" w:rsidR="001D5702" w:rsidRDefault="001D5702">
      <w:pPr>
        <w:spacing w:after="120" w:line="276" w:lineRule="auto"/>
        <w:outlineLvl w:val="1"/>
        <w:rPr>
          <w:rFonts w:ascii="Times New Roman" w:hAnsi="Times New Roman"/>
          <w:b/>
          <w:bCs/>
          <w:sz w:val="24"/>
          <w:szCs w:val="24"/>
        </w:rPr>
      </w:pPr>
    </w:p>
    <w:p w14:paraId="718FAB21" w14:textId="77777777" w:rsidR="001D5702" w:rsidRDefault="001D5702">
      <w:pPr>
        <w:spacing w:after="120" w:line="276" w:lineRule="auto"/>
        <w:outlineLvl w:val="1"/>
        <w:rPr>
          <w:rFonts w:ascii="Times New Roman" w:hAnsi="Times New Roman"/>
          <w:b/>
          <w:bCs/>
          <w:sz w:val="24"/>
          <w:szCs w:val="24"/>
        </w:rPr>
      </w:pPr>
    </w:p>
    <w:p w14:paraId="6B9CAA71" w14:textId="77777777" w:rsidR="001D5702" w:rsidRDefault="001D5702">
      <w:pPr>
        <w:spacing w:after="120" w:line="276" w:lineRule="auto"/>
        <w:outlineLvl w:val="1"/>
        <w:rPr>
          <w:rFonts w:ascii="Times New Roman" w:hAnsi="Times New Roman"/>
          <w:b/>
          <w:bCs/>
          <w:sz w:val="24"/>
          <w:szCs w:val="24"/>
        </w:rPr>
      </w:pPr>
    </w:p>
    <w:p w14:paraId="63F0FC90" w14:textId="6D04A5E5" w:rsidR="001D5702" w:rsidRDefault="001D5702">
      <w:pPr>
        <w:spacing w:after="120" w:line="276" w:lineRule="auto"/>
        <w:outlineLvl w:val="1"/>
        <w:rPr>
          <w:rFonts w:ascii="Times New Roman" w:hAnsi="Times New Roman"/>
          <w:b/>
          <w:bCs/>
          <w:sz w:val="24"/>
          <w:szCs w:val="24"/>
        </w:rPr>
      </w:pPr>
    </w:p>
    <w:p w14:paraId="665D3368" w14:textId="208A084E" w:rsidR="001D5702" w:rsidRDefault="001D5702">
      <w:pPr>
        <w:spacing w:after="120" w:line="276" w:lineRule="auto"/>
        <w:outlineLvl w:val="1"/>
        <w:rPr>
          <w:rFonts w:ascii="Times New Roman" w:hAnsi="Times New Roman"/>
          <w:b/>
          <w:bCs/>
          <w:sz w:val="24"/>
          <w:szCs w:val="24"/>
        </w:rPr>
      </w:pPr>
    </w:p>
    <w:p w14:paraId="6A6D64E9" w14:textId="01C530EA" w:rsidR="001D5702" w:rsidRDefault="001D5702">
      <w:pPr>
        <w:spacing w:after="120" w:line="276" w:lineRule="auto"/>
        <w:outlineLvl w:val="1"/>
        <w:rPr>
          <w:rFonts w:ascii="Times New Roman" w:hAnsi="Times New Roman"/>
          <w:b/>
          <w:bCs/>
          <w:sz w:val="24"/>
          <w:szCs w:val="24"/>
        </w:rPr>
      </w:pPr>
    </w:p>
    <w:p w14:paraId="04F23490" w14:textId="5AD72A97" w:rsidR="001D5702" w:rsidRDefault="001D5702">
      <w:pPr>
        <w:spacing w:after="120" w:line="276" w:lineRule="auto"/>
        <w:outlineLvl w:val="1"/>
        <w:rPr>
          <w:rFonts w:ascii="Times New Roman" w:hAnsi="Times New Roman"/>
          <w:b/>
          <w:bCs/>
          <w:sz w:val="24"/>
          <w:szCs w:val="24"/>
        </w:rPr>
      </w:pPr>
    </w:p>
    <w:p w14:paraId="0B89CF1F" w14:textId="40DB8E83" w:rsidR="001D5702" w:rsidRDefault="001D5702">
      <w:pPr>
        <w:spacing w:after="120" w:line="276" w:lineRule="auto"/>
        <w:outlineLvl w:val="1"/>
        <w:rPr>
          <w:rFonts w:ascii="Times New Roman" w:hAnsi="Times New Roman"/>
          <w:b/>
          <w:bCs/>
          <w:sz w:val="24"/>
          <w:szCs w:val="24"/>
        </w:rPr>
      </w:pPr>
    </w:p>
    <w:p w14:paraId="41F6FE8C" w14:textId="3B901B39" w:rsidR="001D5702" w:rsidRDefault="001D5702">
      <w:pPr>
        <w:spacing w:after="120" w:line="276" w:lineRule="auto"/>
        <w:outlineLvl w:val="1"/>
        <w:rPr>
          <w:rFonts w:ascii="Times New Roman" w:hAnsi="Times New Roman"/>
          <w:b/>
          <w:bCs/>
          <w:sz w:val="24"/>
          <w:szCs w:val="24"/>
        </w:rPr>
      </w:pPr>
    </w:p>
    <w:p w14:paraId="227135CC" w14:textId="6C298FA6" w:rsidR="001D5702" w:rsidRDefault="001D5702">
      <w:pPr>
        <w:spacing w:after="120" w:line="276" w:lineRule="auto"/>
        <w:outlineLvl w:val="1"/>
        <w:rPr>
          <w:rFonts w:ascii="Times New Roman" w:hAnsi="Times New Roman"/>
          <w:b/>
          <w:bCs/>
          <w:sz w:val="24"/>
          <w:szCs w:val="24"/>
        </w:rPr>
      </w:pPr>
    </w:p>
    <w:p w14:paraId="1178CA85" w14:textId="77777777" w:rsidR="001D5702" w:rsidRDefault="001D5702">
      <w:pPr>
        <w:spacing w:after="120" w:line="276" w:lineRule="auto"/>
        <w:outlineLvl w:val="1"/>
        <w:rPr>
          <w:rFonts w:ascii="Times New Roman" w:hAnsi="Times New Roman"/>
          <w:b/>
          <w:bCs/>
          <w:sz w:val="24"/>
          <w:szCs w:val="24"/>
        </w:rPr>
      </w:pPr>
    </w:p>
    <w:p w14:paraId="7BD0DD51" w14:textId="77777777" w:rsidR="001D5702" w:rsidRDefault="001D5702">
      <w:pPr>
        <w:spacing w:after="120" w:line="276" w:lineRule="auto"/>
        <w:outlineLvl w:val="1"/>
        <w:rPr>
          <w:rFonts w:ascii="Times New Roman" w:hAnsi="Times New Roman"/>
          <w:b/>
          <w:bCs/>
          <w:sz w:val="24"/>
          <w:szCs w:val="24"/>
        </w:rPr>
      </w:pPr>
    </w:p>
    <w:p w14:paraId="7DC37C9F" w14:textId="2F160BD6" w:rsidR="007A18A7" w:rsidRPr="001D5702" w:rsidRDefault="001B76D0">
      <w:pPr>
        <w:spacing w:after="120" w:line="276" w:lineRule="auto"/>
        <w:outlineLvl w:val="1"/>
        <w:rPr>
          <w:rFonts w:ascii="Times New Roman" w:hAnsi="Times New Roman"/>
          <w:b/>
          <w:bCs/>
          <w:sz w:val="24"/>
          <w:szCs w:val="24"/>
        </w:rPr>
      </w:pPr>
      <w:r w:rsidRPr="001D5702">
        <w:rPr>
          <w:rFonts w:ascii="Times New Roman" w:hAnsi="Times New Roman"/>
          <w:b/>
          <w:bCs/>
          <w:sz w:val="24"/>
          <w:szCs w:val="24"/>
        </w:rPr>
        <w:t>2.3. Примерное содержание профессионального модуля</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7371"/>
      </w:tblGrid>
      <w:tr w:rsidR="007A18A7" w:rsidRPr="002749B8" w14:paraId="4475AC63" w14:textId="77777777" w:rsidTr="00E760CD">
        <w:trPr>
          <w:trHeight w:val="903"/>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0CA3C" w14:textId="77777777" w:rsidR="007A18A7" w:rsidRPr="002749B8" w:rsidRDefault="001B76D0">
            <w:pPr>
              <w:spacing w:line="276" w:lineRule="auto"/>
              <w:jc w:val="center"/>
              <w:rPr>
                <w:rFonts w:ascii="Times New Roman" w:hAnsi="Times New Roman"/>
                <w:b/>
              </w:rPr>
            </w:pPr>
            <w:r w:rsidRPr="002749B8">
              <w:rPr>
                <w:rFonts w:ascii="Times New Roman" w:hAnsi="Times New Roman"/>
                <w:b/>
              </w:rPr>
              <w:t>Наименование разделов и тем</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B3DFC" w14:textId="77777777" w:rsidR="007A18A7" w:rsidRPr="002749B8" w:rsidRDefault="001B76D0">
            <w:pPr>
              <w:jc w:val="center"/>
              <w:rPr>
                <w:rFonts w:ascii="Times New Roman" w:hAnsi="Times New Roman"/>
                <w:b/>
              </w:rPr>
            </w:pPr>
            <w:r w:rsidRPr="002749B8">
              <w:rPr>
                <w:rFonts w:ascii="Times New Roman" w:hAnsi="Times New Roman"/>
                <w:b/>
              </w:rPr>
              <w:t xml:space="preserve">Примерное содержание учебного материала, практических и лабораторных занятия, </w:t>
            </w:r>
            <w:r w:rsidRPr="002749B8">
              <w:rPr>
                <w:rFonts w:ascii="Times New Roman" w:hAnsi="Times New Roman"/>
                <w:iCs/>
              </w:rPr>
              <w:t>курсовой проект (работа)</w:t>
            </w:r>
          </w:p>
        </w:tc>
      </w:tr>
      <w:tr w:rsidR="007934F5" w:rsidRPr="002749B8" w14:paraId="13C5A711" w14:textId="77777777" w:rsidTr="001D5702">
        <w:trPr>
          <w:trHeight w:val="903"/>
        </w:trPr>
        <w:tc>
          <w:tcPr>
            <w:tcW w:w="99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50C8E" w14:textId="76777E57" w:rsidR="007934F5" w:rsidRDefault="007934F5" w:rsidP="007934F5">
            <w:pPr>
              <w:rPr>
                <w:rFonts w:ascii="Times New Roman" w:hAnsi="Times New Roman"/>
                <w:b/>
              </w:rPr>
            </w:pPr>
            <w:r>
              <w:rPr>
                <w:rFonts w:ascii="Times New Roman" w:hAnsi="Times New Roman"/>
                <w:b/>
              </w:rPr>
              <w:t xml:space="preserve">Раздел 1 </w:t>
            </w:r>
            <w:r w:rsidRPr="007934F5">
              <w:rPr>
                <w:rFonts w:ascii="Times New Roman" w:hAnsi="Times New Roman"/>
                <w:b/>
              </w:rPr>
              <w:t>Технология и организация строительства городских улиц и дорог</w:t>
            </w:r>
          </w:p>
          <w:p w14:paraId="2DEDB857" w14:textId="160F288D" w:rsidR="007934F5" w:rsidRPr="002749B8" w:rsidRDefault="007934F5" w:rsidP="007934F5">
            <w:pPr>
              <w:rPr>
                <w:rFonts w:ascii="Times New Roman" w:hAnsi="Times New Roman"/>
                <w:b/>
              </w:rPr>
            </w:pPr>
            <w:r>
              <w:rPr>
                <w:rFonts w:ascii="Times New Roman" w:hAnsi="Times New Roman"/>
                <w:b/>
              </w:rPr>
              <w:t xml:space="preserve">МДК 03.01. </w:t>
            </w:r>
            <w:r w:rsidRPr="007934F5">
              <w:rPr>
                <w:rFonts w:ascii="Times New Roman" w:hAnsi="Times New Roman"/>
                <w:b/>
              </w:rPr>
              <w:t>Технология и организация строительства городских улиц и дорог</w:t>
            </w:r>
          </w:p>
        </w:tc>
      </w:tr>
      <w:tr w:rsidR="007934F5" w:rsidRPr="002749B8" w14:paraId="3CACB0BF" w14:textId="77777777" w:rsidTr="00E760CD">
        <w:tblPrEx>
          <w:tblCellMar>
            <w:left w:w="0" w:type="dxa"/>
            <w:right w:w="0" w:type="dxa"/>
          </w:tblCellMar>
        </w:tblPrEx>
        <w:trPr>
          <w:trHeight w:val="278"/>
        </w:trPr>
        <w:tc>
          <w:tcPr>
            <w:tcW w:w="2552"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14:paraId="3CF98258" w14:textId="77777777" w:rsidR="007934F5" w:rsidRPr="007934F5" w:rsidRDefault="007934F5" w:rsidP="007934F5">
            <w:pPr>
              <w:widowControl w:val="0"/>
              <w:ind w:right="114"/>
              <w:rPr>
                <w:rFonts w:ascii="Times New Roman" w:hAnsi="Times New Roman"/>
                <w:b/>
                <w:sz w:val="24"/>
              </w:rPr>
            </w:pPr>
            <w:r w:rsidRPr="007934F5">
              <w:rPr>
                <w:rFonts w:ascii="Times New Roman" w:hAnsi="Times New Roman"/>
                <w:b/>
                <w:sz w:val="24"/>
              </w:rPr>
              <w:t xml:space="preserve">Тема 1.1 </w:t>
            </w:r>
          </w:p>
          <w:p w14:paraId="62439AAF" w14:textId="4B0A34D2" w:rsidR="007934F5" w:rsidRPr="007934F5" w:rsidRDefault="007934F5" w:rsidP="007934F5">
            <w:pPr>
              <w:widowControl w:val="0"/>
              <w:ind w:right="114"/>
              <w:jc w:val="center"/>
              <w:rPr>
                <w:rFonts w:ascii="Times New Roman" w:hAnsi="Times New Roman"/>
                <w:b/>
                <w:szCs w:val="22"/>
              </w:rPr>
            </w:pPr>
            <w:r w:rsidRPr="007934F5">
              <w:rPr>
                <w:rFonts w:ascii="Times New Roman" w:hAnsi="Times New Roman"/>
                <w:b/>
                <w:szCs w:val="22"/>
              </w:rPr>
              <w:t>Основные положение строительства городских улиц и дорог</w:t>
            </w: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921140" w14:textId="07CB6CB1" w:rsidR="007934F5" w:rsidRPr="007934F5" w:rsidRDefault="007934F5">
            <w:pPr>
              <w:widowControl w:val="0"/>
              <w:spacing w:line="259" w:lineRule="exact"/>
              <w:ind w:left="49" w:right="137"/>
              <w:rPr>
                <w:rFonts w:ascii="Times New Roman" w:hAnsi="Times New Roman"/>
                <w:b/>
                <w:spacing w:val="-2"/>
                <w:szCs w:val="22"/>
              </w:rPr>
            </w:pPr>
            <w:r>
              <w:rPr>
                <w:rFonts w:ascii="Times New Roman" w:hAnsi="Times New Roman"/>
                <w:b/>
                <w:spacing w:val="-2"/>
                <w:sz w:val="24"/>
              </w:rPr>
              <w:t xml:space="preserve">                                      </w:t>
            </w:r>
            <w:r w:rsidRPr="007934F5">
              <w:rPr>
                <w:rFonts w:ascii="Times New Roman" w:hAnsi="Times New Roman"/>
                <w:b/>
                <w:spacing w:val="-2"/>
                <w:szCs w:val="22"/>
              </w:rPr>
              <w:t>Содержание</w:t>
            </w:r>
          </w:p>
        </w:tc>
      </w:tr>
      <w:tr w:rsidR="007934F5" w:rsidRPr="002749B8" w14:paraId="773D4C89" w14:textId="77777777" w:rsidTr="00E760CD">
        <w:tblPrEx>
          <w:tblCellMar>
            <w:left w:w="0" w:type="dxa"/>
            <w:right w:w="0" w:type="dxa"/>
          </w:tblCellMar>
        </w:tblPrEx>
        <w:trPr>
          <w:trHeight w:val="278"/>
        </w:trPr>
        <w:tc>
          <w:tcPr>
            <w:tcW w:w="2552" w:type="dxa"/>
            <w:vMerge/>
            <w:tcBorders>
              <w:left w:val="single" w:sz="4" w:space="0" w:color="000000"/>
              <w:right w:val="single" w:sz="4" w:space="0" w:color="000000"/>
            </w:tcBorders>
            <w:tcMar>
              <w:top w:w="0" w:type="dxa"/>
              <w:left w:w="0" w:type="dxa"/>
              <w:bottom w:w="0" w:type="dxa"/>
              <w:right w:w="0" w:type="dxa"/>
            </w:tcMar>
          </w:tcPr>
          <w:p w14:paraId="480569D3" w14:textId="77777777" w:rsidR="007934F5" w:rsidRPr="002749B8" w:rsidRDefault="007934F5">
            <w:pPr>
              <w:widowControl w:val="0"/>
              <w:ind w:right="114"/>
              <w:jc w:val="center"/>
              <w:rPr>
                <w:rFonts w:ascii="Times New Roman" w:hAnsi="Times New Roman"/>
                <w:b/>
                <w:sz w:val="24"/>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3914A5" w14:textId="77777777" w:rsidR="007934F5" w:rsidRPr="007934F5" w:rsidRDefault="007934F5" w:rsidP="007934F5">
            <w:pPr>
              <w:widowControl w:val="0"/>
              <w:spacing w:line="259" w:lineRule="exact"/>
              <w:ind w:left="49" w:right="137"/>
              <w:rPr>
                <w:rFonts w:ascii="Times New Roman" w:hAnsi="Times New Roman"/>
                <w:bCs/>
                <w:spacing w:val="-2"/>
                <w:sz w:val="24"/>
              </w:rPr>
            </w:pPr>
            <w:r w:rsidRPr="007934F5">
              <w:rPr>
                <w:rFonts w:ascii="Times New Roman" w:hAnsi="Times New Roman"/>
                <w:bCs/>
                <w:spacing w:val="-2"/>
                <w:sz w:val="24"/>
              </w:rPr>
              <w:t xml:space="preserve">1. Введение. Классификация улично-дорожной сети и автомобильных дорог </w:t>
            </w:r>
          </w:p>
          <w:p w14:paraId="7ED9D874" w14:textId="77777777" w:rsidR="007934F5" w:rsidRPr="007934F5" w:rsidRDefault="007934F5" w:rsidP="007934F5">
            <w:pPr>
              <w:widowControl w:val="0"/>
              <w:spacing w:line="259" w:lineRule="exact"/>
              <w:ind w:left="49" w:right="137"/>
              <w:rPr>
                <w:rFonts w:ascii="Times New Roman" w:hAnsi="Times New Roman"/>
                <w:bCs/>
                <w:spacing w:val="-2"/>
                <w:sz w:val="24"/>
              </w:rPr>
            </w:pPr>
            <w:r w:rsidRPr="007934F5">
              <w:rPr>
                <w:rFonts w:ascii="Times New Roman" w:hAnsi="Times New Roman"/>
                <w:bCs/>
                <w:spacing w:val="-2"/>
                <w:sz w:val="24"/>
              </w:rPr>
              <w:t xml:space="preserve">Улично-дорожная сеть городов и населенных пунктов, принципы застройки, классификация, элементы поперечного профиля. Отличия между «городской улицей» и «городской дорогой». Типовые поперечные профили. Классификация сельских улиц и дорог. Типовые поперечные профили. Автомобильные дороги: классификация, элементы поперечного профиля. Типовые поперечные профили. Отличия между городскими и автомобильными дорогами. Классификация улиц и дорог в соответствии с ГОСТ Р 505 97-93. </w:t>
            </w:r>
          </w:p>
          <w:p w14:paraId="0651C42B" w14:textId="77777777" w:rsidR="007934F5" w:rsidRPr="007934F5" w:rsidRDefault="007934F5" w:rsidP="007934F5">
            <w:pPr>
              <w:widowControl w:val="0"/>
              <w:spacing w:line="259" w:lineRule="exact"/>
              <w:ind w:left="49" w:right="137"/>
              <w:rPr>
                <w:rFonts w:ascii="Times New Roman" w:hAnsi="Times New Roman"/>
                <w:bCs/>
                <w:spacing w:val="-2"/>
                <w:sz w:val="24"/>
              </w:rPr>
            </w:pPr>
            <w:r w:rsidRPr="007934F5">
              <w:rPr>
                <w:rFonts w:ascii="Times New Roman" w:hAnsi="Times New Roman"/>
                <w:bCs/>
                <w:spacing w:val="-2"/>
                <w:sz w:val="24"/>
              </w:rPr>
              <w:t xml:space="preserve">2. Основы организации строительства городских улиц и дорог </w:t>
            </w:r>
          </w:p>
          <w:p w14:paraId="09DF5A00" w14:textId="77777777" w:rsidR="007934F5" w:rsidRPr="007934F5" w:rsidRDefault="007934F5" w:rsidP="007934F5">
            <w:pPr>
              <w:widowControl w:val="0"/>
              <w:spacing w:line="259" w:lineRule="exact"/>
              <w:ind w:left="49" w:right="137"/>
              <w:rPr>
                <w:rFonts w:ascii="Times New Roman" w:hAnsi="Times New Roman"/>
                <w:bCs/>
                <w:spacing w:val="-2"/>
                <w:sz w:val="24"/>
              </w:rPr>
            </w:pPr>
            <w:r w:rsidRPr="007934F5">
              <w:rPr>
                <w:rFonts w:ascii="Times New Roman" w:hAnsi="Times New Roman"/>
                <w:bCs/>
                <w:spacing w:val="-2"/>
                <w:sz w:val="24"/>
              </w:rPr>
              <w:t xml:space="preserve">Общие положения организации строительства городских улиц и дорог. Классификация строительных и строительно-монтажных работ. Основные принципы организации дорожно-строительных работ в городах. Методы организации дорожно-строительных потоков и их основные характеристики. Понятие о захватке. Определение сроков работы потоков. </w:t>
            </w:r>
          </w:p>
          <w:p w14:paraId="588C6433" w14:textId="77777777" w:rsidR="007934F5" w:rsidRPr="007934F5" w:rsidRDefault="007934F5" w:rsidP="007934F5">
            <w:pPr>
              <w:widowControl w:val="0"/>
              <w:spacing w:line="259" w:lineRule="exact"/>
              <w:ind w:left="49" w:right="137"/>
              <w:rPr>
                <w:rFonts w:ascii="Times New Roman" w:hAnsi="Times New Roman"/>
                <w:bCs/>
                <w:spacing w:val="-2"/>
                <w:sz w:val="24"/>
              </w:rPr>
            </w:pPr>
            <w:r w:rsidRPr="007934F5">
              <w:rPr>
                <w:rFonts w:ascii="Times New Roman" w:hAnsi="Times New Roman"/>
                <w:bCs/>
                <w:spacing w:val="-2"/>
                <w:sz w:val="24"/>
              </w:rPr>
              <w:t xml:space="preserve">3. Подготовительные работы при строительстве городских улиц и дорог </w:t>
            </w:r>
          </w:p>
          <w:p w14:paraId="1CECED31" w14:textId="77777777" w:rsidR="007934F5" w:rsidRPr="007934F5" w:rsidRDefault="007934F5" w:rsidP="007934F5">
            <w:pPr>
              <w:widowControl w:val="0"/>
              <w:spacing w:line="259" w:lineRule="exact"/>
              <w:ind w:left="49" w:right="137"/>
              <w:rPr>
                <w:rFonts w:ascii="Times New Roman" w:hAnsi="Times New Roman"/>
                <w:bCs/>
                <w:spacing w:val="-2"/>
                <w:sz w:val="24"/>
              </w:rPr>
            </w:pPr>
            <w:r w:rsidRPr="007934F5">
              <w:rPr>
                <w:rFonts w:ascii="Times New Roman" w:hAnsi="Times New Roman"/>
                <w:bCs/>
                <w:spacing w:val="-2"/>
                <w:sz w:val="24"/>
              </w:rPr>
              <w:t xml:space="preserve">Назначение и состав подготовительных работ. Определение территории строительства. Привязка и разбивка осей сооружения. Расчистка полосы отвода. Схемы снятия растительного слоя грунта. Вертикальная планировка территории. Устройство временных сооружений. Рекультивация территорий. </w:t>
            </w:r>
          </w:p>
          <w:p w14:paraId="12B9A6B6" w14:textId="48544385" w:rsidR="007934F5" w:rsidRPr="007934F5" w:rsidRDefault="007934F5" w:rsidP="007934F5">
            <w:pPr>
              <w:widowControl w:val="0"/>
              <w:spacing w:line="259" w:lineRule="exact"/>
              <w:ind w:left="49" w:right="137"/>
              <w:rPr>
                <w:rFonts w:ascii="Times New Roman" w:hAnsi="Times New Roman"/>
                <w:bCs/>
                <w:spacing w:val="-2"/>
                <w:sz w:val="24"/>
              </w:rPr>
            </w:pPr>
            <w:r w:rsidRPr="007934F5">
              <w:rPr>
                <w:rFonts w:ascii="Times New Roman" w:hAnsi="Times New Roman"/>
                <w:bCs/>
                <w:spacing w:val="-2"/>
                <w:sz w:val="24"/>
              </w:rPr>
              <w:t>Машины и механизмы, состав бригад на подготовительных работах. Техника безопасности работы на подготовительных операциях.</w:t>
            </w:r>
          </w:p>
        </w:tc>
      </w:tr>
      <w:tr w:rsidR="007934F5" w:rsidRPr="002749B8" w14:paraId="06430EF5" w14:textId="77777777" w:rsidTr="00E760CD">
        <w:tblPrEx>
          <w:tblCellMar>
            <w:left w:w="0" w:type="dxa"/>
            <w:right w:w="0" w:type="dxa"/>
          </w:tblCellMar>
        </w:tblPrEx>
        <w:trPr>
          <w:trHeight w:val="278"/>
        </w:trPr>
        <w:tc>
          <w:tcPr>
            <w:tcW w:w="2552" w:type="dxa"/>
            <w:vMerge/>
            <w:tcBorders>
              <w:left w:val="single" w:sz="4" w:space="0" w:color="000000"/>
              <w:right w:val="single" w:sz="4" w:space="0" w:color="000000"/>
            </w:tcBorders>
            <w:tcMar>
              <w:top w:w="0" w:type="dxa"/>
              <w:left w:w="0" w:type="dxa"/>
              <w:bottom w:w="0" w:type="dxa"/>
              <w:right w:w="0" w:type="dxa"/>
            </w:tcMar>
          </w:tcPr>
          <w:p w14:paraId="05AE1B5C" w14:textId="77777777" w:rsidR="007934F5" w:rsidRPr="002749B8" w:rsidRDefault="007934F5" w:rsidP="007934F5">
            <w:pPr>
              <w:widowControl w:val="0"/>
              <w:ind w:right="114"/>
              <w:jc w:val="center"/>
              <w:rPr>
                <w:rFonts w:ascii="Times New Roman" w:hAnsi="Times New Roman"/>
                <w:b/>
                <w:sz w:val="24"/>
              </w:rPr>
            </w:pPr>
          </w:p>
        </w:tc>
        <w:tc>
          <w:tcPr>
            <w:tcW w:w="737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035C4801" w14:textId="68FFB73B" w:rsidR="007934F5" w:rsidRPr="007934F5" w:rsidRDefault="007934F5" w:rsidP="007934F5">
            <w:pPr>
              <w:widowControl w:val="0"/>
              <w:spacing w:line="259" w:lineRule="exact"/>
              <w:ind w:left="49" w:right="137"/>
              <w:rPr>
                <w:rFonts w:ascii="Times New Roman" w:hAnsi="Times New Roman"/>
                <w:b/>
                <w:spacing w:val="-2"/>
                <w:sz w:val="24"/>
                <w:szCs w:val="24"/>
              </w:rPr>
            </w:pPr>
            <w:r w:rsidRPr="007934F5">
              <w:rPr>
                <w:rFonts w:ascii="Times New Roman" w:hAnsi="Times New Roman"/>
                <w:b/>
                <w:sz w:val="24"/>
                <w:szCs w:val="24"/>
              </w:rPr>
              <w:t xml:space="preserve">В том числе, практических занятий и лабораторных работ </w:t>
            </w:r>
          </w:p>
        </w:tc>
      </w:tr>
      <w:tr w:rsidR="007934F5" w:rsidRPr="002749B8" w14:paraId="284C1049" w14:textId="77777777" w:rsidTr="00E760CD">
        <w:tblPrEx>
          <w:tblCellMar>
            <w:left w:w="0" w:type="dxa"/>
            <w:right w:w="0" w:type="dxa"/>
          </w:tblCellMar>
        </w:tblPrEx>
        <w:trPr>
          <w:trHeight w:val="278"/>
        </w:trPr>
        <w:tc>
          <w:tcPr>
            <w:tcW w:w="2552" w:type="dxa"/>
            <w:vMerge/>
            <w:tcBorders>
              <w:left w:val="single" w:sz="4" w:space="0" w:color="000000"/>
              <w:right w:val="single" w:sz="4" w:space="0" w:color="000000"/>
            </w:tcBorders>
            <w:tcMar>
              <w:top w:w="0" w:type="dxa"/>
              <w:left w:w="0" w:type="dxa"/>
              <w:bottom w:w="0" w:type="dxa"/>
              <w:right w:w="0" w:type="dxa"/>
            </w:tcMar>
          </w:tcPr>
          <w:p w14:paraId="55A17025" w14:textId="77777777" w:rsidR="007934F5" w:rsidRPr="002749B8" w:rsidRDefault="007934F5" w:rsidP="007934F5">
            <w:pPr>
              <w:widowControl w:val="0"/>
              <w:ind w:right="114"/>
              <w:jc w:val="center"/>
              <w:rPr>
                <w:rFonts w:ascii="Times New Roman" w:hAnsi="Times New Roman"/>
                <w:b/>
                <w:sz w:val="24"/>
              </w:rPr>
            </w:pPr>
          </w:p>
        </w:tc>
        <w:tc>
          <w:tcPr>
            <w:tcW w:w="737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14:paraId="2D581C8D" w14:textId="35254ED1" w:rsidR="007934F5" w:rsidRPr="007934F5" w:rsidRDefault="007934F5" w:rsidP="007934F5">
            <w:pPr>
              <w:widowControl w:val="0"/>
              <w:spacing w:line="259" w:lineRule="exact"/>
              <w:ind w:left="49" w:right="137"/>
              <w:rPr>
                <w:rFonts w:ascii="Times New Roman" w:hAnsi="Times New Roman"/>
                <w:b/>
                <w:spacing w:val="-2"/>
                <w:sz w:val="24"/>
                <w:szCs w:val="24"/>
              </w:rPr>
            </w:pPr>
            <w:r w:rsidRPr="007934F5">
              <w:rPr>
                <w:rFonts w:ascii="Times New Roman" w:hAnsi="Times New Roman"/>
                <w:sz w:val="24"/>
                <w:szCs w:val="24"/>
              </w:rPr>
              <w:t xml:space="preserve">Практическое занятие №1. Подбор машин на снятие растительного слоя </w:t>
            </w:r>
          </w:p>
        </w:tc>
      </w:tr>
      <w:tr w:rsidR="007934F5" w:rsidRPr="002749B8" w14:paraId="25BF4146" w14:textId="77777777" w:rsidTr="00E760CD">
        <w:tblPrEx>
          <w:tblCellMar>
            <w:left w:w="0" w:type="dxa"/>
            <w:right w:w="0" w:type="dxa"/>
          </w:tblCellMar>
        </w:tblPrEx>
        <w:trPr>
          <w:trHeight w:val="278"/>
        </w:trPr>
        <w:tc>
          <w:tcPr>
            <w:tcW w:w="2552" w:type="dxa"/>
            <w:vMerge/>
            <w:tcBorders>
              <w:left w:val="single" w:sz="4" w:space="0" w:color="000000"/>
              <w:bottom w:val="single" w:sz="4" w:space="0" w:color="000000"/>
              <w:right w:val="single" w:sz="4" w:space="0" w:color="000000"/>
            </w:tcBorders>
            <w:tcMar>
              <w:top w:w="0" w:type="dxa"/>
              <w:left w:w="0" w:type="dxa"/>
              <w:bottom w:w="0" w:type="dxa"/>
              <w:right w:w="0" w:type="dxa"/>
            </w:tcMar>
          </w:tcPr>
          <w:p w14:paraId="091989CE" w14:textId="77777777" w:rsidR="007934F5" w:rsidRPr="002749B8" w:rsidRDefault="007934F5">
            <w:pPr>
              <w:widowControl w:val="0"/>
              <w:ind w:right="114"/>
              <w:jc w:val="center"/>
              <w:rPr>
                <w:rFonts w:ascii="Times New Roman" w:hAnsi="Times New Roman"/>
                <w:b/>
                <w:sz w:val="24"/>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C849AD" w14:textId="260A0C18" w:rsidR="007934F5" w:rsidRPr="007934F5" w:rsidRDefault="007934F5">
            <w:pPr>
              <w:widowControl w:val="0"/>
              <w:spacing w:line="259" w:lineRule="exact"/>
              <w:ind w:left="49" w:right="137"/>
              <w:rPr>
                <w:rFonts w:ascii="Times New Roman" w:hAnsi="Times New Roman"/>
                <w:bCs/>
                <w:spacing w:val="-2"/>
                <w:sz w:val="24"/>
              </w:rPr>
            </w:pPr>
            <w:r w:rsidRPr="007934F5">
              <w:rPr>
                <w:rFonts w:ascii="Times New Roman" w:hAnsi="Times New Roman"/>
                <w:bCs/>
                <w:spacing w:val="-2"/>
                <w:sz w:val="24"/>
              </w:rPr>
              <w:t>Назначить технологию работ, определить объем работ и необходимое количество бульдозеров, погрузчиков и автосамосвалов, на снятие растительного грунта.</w:t>
            </w:r>
          </w:p>
        </w:tc>
      </w:tr>
      <w:tr w:rsidR="007A18A7" w:rsidRPr="002749B8" w14:paraId="60578976" w14:textId="77777777" w:rsidTr="00E760CD">
        <w:tblPrEx>
          <w:tblCellMar>
            <w:left w:w="0" w:type="dxa"/>
            <w:right w:w="0" w:type="dxa"/>
          </w:tblCellMar>
        </w:tblPrEx>
        <w:trPr>
          <w:trHeight w:val="278"/>
        </w:trPr>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632283" w14:textId="77777777" w:rsidR="007A18A7" w:rsidRPr="002749B8" w:rsidRDefault="001B76D0">
            <w:pPr>
              <w:widowControl w:val="0"/>
              <w:ind w:right="114"/>
              <w:jc w:val="center"/>
              <w:rPr>
                <w:rFonts w:ascii="Times New Roman" w:hAnsi="Times New Roman"/>
                <w:sz w:val="24"/>
              </w:rPr>
            </w:pPr>
            <w:r w:rsidRPr="002749B8">
              <w:rPr>
                <w:rFonts w:ascii="Times New Roman" w:hAnsi="Times New Roman"/>
                <w:b/>
                <w:sz w:val="24"/>
              </w:rPr>
              <w:t>Тема</w:t>
            </w:r>
            <w:r w:rsidRPr="002749B8">
              <w:rPr>
                <w:rFonts w:ascii="Times New Roman" w:hAnsi="Times New Roman"/>
                <w:b/>
                <w:spacing w:val="-15"/>
                <w:sz w:val="24"/>
              </w:rPr>
              <w:t xml:space="preserve"> </w:t>
            </w:r>
            <w:r w:rsidRPr="002749B8">
              <w:rPr>
                <w:rFonts w:ascii="Times New Roman" w:hAnsi="Times New Roman"/>
                <w:b/>
                <w:sz w:val="24"/>
              </w:rPr>
              <w:t>1.2</w:t>
            </w:r>
            <w:r w:rsidRPr="002749B8">
              <w:rPr>
                <w:rFonts w:ascii="Times New Roman" w:hAnsi="Times New Roman"/>
                <w:b/>
                <w:spacing w:val="-15"/>
                <w:sz w:val="24"/>
              </w:rPr>
              <w:t xml:space="preserve"> </w:t>
            </w:r>
            <w:r w:rsidRPr="002749B8">
              <w:rPr>
                <w:rFonts w:ascii="Times New Roman" w:hAnsi="Times New Roman"/>
                <w:sz w:val="24"/>
              </w:rPr>
              <w:t>Строительство подземных инженерных сетей</w:t>
            </w: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2FEB03" w14:textId="77777777" w:rsidR="007A18A7" w:rsidRPr="002749B8" w:rsidRDefault="001B76D0">
            <w:pPr>
              <w:widowControl w:val="0"/>
              <w:spacing w:line="259" w:lineRule="exact"/>
              <w:ind w:left="49" w:right="137"/>
              <w:rPr>
                <w:rFonts w:ascii="Times New Roman" w:hAnsi="Times New Roman"/>
                <w:b/>
                <w:sz w:val="24"/>
              </w:rPr>
            </w:pPr>
            <w:r w:rsidRPr="002749B8">
              <w:rPr>
                <w:rFonts w:ascii="Times New Roman" w:hAnsi="Times New Roman"/>
                <w:b/>
                <w:spacing w:val="-2"/>
                <w:sz w:val="24"/>
              </w:rPr>
              <w:t>Содержание</w:t>
            </w:r>
          </w:p>
        </w:tc>
      </w:tr>
      <w:tr w:rsidR="007A18A7" w:rsidRPr="002749B8" w14:paraId="1753BD80" w14:textId="77777777" w:rsidTr="00E760CD">
        <w:tblPrEx>
          <w:tblCellMar>
            <w:left w:w="0" w:type="dxa"/>
            <w:right w:w="0" w:type="dxa"/>
          </w:tblCellMar>
        </w:tblPrEx>
        <w:trPr>
          <w:trHeight w:val="175"/>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4156A1"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A51209" w14:textId="77777777" w:rsidR="007A18A7" w:rsidRPr="002749B8" w:rsidRDefault="001B76D0">
            <w:pPr>
              <w:widowControl w:val="0"/>
              <w:spacing w:line="269" w:lineRule="exact"/>
              <w:ind w:left="49" w:right="137"/>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7"/>
                <w:sz w:val="24"/>
              </w:rPr>
              <w:t xml:space="preserve"> </w:t>
            </w:r>
            <w:r w:rsidRPr="002749B8">
              <w:rPr>
                <w:rFonts w:ascii="Times New Roman" w:hAnsi="Times New Roman"/>
                <w:b/>
                <w:sz w:val="24"/>
              </w:rPr>
              <w:t>Общие</w:t>
            </w:r>
            <w:r w:rsidRPr="002749B8">
              <w:rPr>
                <w:rFonts w:ascii="Times New Roman" w:hAnsi="Times New Roman"/>
                <w:b/>
                <w:spacing w:val="-2"/>
                <w:sz w:val="24"/>
              </w:rPr>
              <w:t xml:space="preserve"> </w:t>
            </w:r>
            <w:r w:rsidRPr="002749B8">
              <w:rPr>
                <w:rFonts w:ascii="Times New Roman" w:hAnsi="Times New Roman"/>
                <w:b/>
                <w:sz w:val="24"/>
              </w:rPr>
              <w:t>сведения</w:t>
            </w:r>
            <w:r w:rsidRPr="002749B8">
              <w:rPr>
                <w:rFonts w:ascii="Times New Roman" w:hAnsi="Times New Roman"/>
                <w:b/>
                <w:spacing w:val="-1"/>
                <w:sz w:val="24"/>
              </w:rPr>
              <w:t xml:space="preserve"> </w:t>
            </w:r>
            <w:r w:rsidRPr="002749B8">
              <w:rPr>
                <w:rFonts w:ascii="Times New Roman" w:hAnsi="Times New Roman"/>
                <w:b/>
                <w:sz w:val="24"/>
              </w:rPr>
              <w:t>о</w:t>
            </w:r>
            <w:r w:rsidRPr="002749B8">
              <w:rPr>
                <w:rFonts w:ascii="Times New Roman" w:hAnsi="Times New Roman"/>
                <w:b/>
                <w:spacing w:val="-1"/>
                <w:sz w:val="24"/>
              </w:rPr>
              <w:t xml:space="preserve"> </w:t>
            </w:r>
            <w:r w:rsidRPr="002749B8">
              <w:rPr>
                <w:rFonts w:ascii="Times New Roman" w:hAnsi="Times New Roman"/>
                <w:b/>
                <w:sz w:val="24"/>
              </w:rPr>
              <w:t>подземном</w:t>
            </w:r>
            <w:r w:rsidRPr="002749B8">
              <w:rPr>
                <w:rFonts w:ascii="Times New Roman" w:hAnsi="Times New Roman"/>
                <w:b/>
                <w:spacing w:val="-2"/>
                <w:sz w:val="24"/>
              </w:rPr>
              <w:t xml:space="preserve"> </w:t>
            </w:r>
            <w:r w:rsidRPr="002749B8">
              <w:rPr>
                <w:rFonts w:ascii="Times New Roman" w:hAnsi="Times New Roman"/>
                <w:b/>
                <w:sz w:val="24"/>
              </w:rPr>
              <w:t>хозяйстве</w:t>
            </w:r>
            <w:r w:rsidRPr="002749B8">
              <w:rPr>
                <w:rFonts w:ascii="Times New Roman" w:hAnsi="Times New Roman"/>
                <w:b/>
                <w:spacing w:val="-1"/>
                <w:sz w:val="24"/>
              </w:rPr>
              <w:t xml:space="preserve"> </w:t>
            </w:r>
            <w:r w:rsidRPr="002749B8">
              <w:rPr>
                <w:rFonts w:ascii="Times New Roman" w:hAnsi="Times New Roman"/>
                <w:b/>
                <w:spacing w:val="-2"/>
                <w:sz w:val="24"/>
              </w:rPr>
              <w:t>городов</w:t>
            </w:r>
          </w:p>
          <w:p w14:paraId="29B1E246" w14:textId="77777777" w:rsidR="007A18A7" w:rsidRPr="002749B8" w:rsidRDefault="001B76D0">
            <w:pPr>
              <w:widowControl w:val="0"/>
              <w:spacing w:line="272" w:lineRule="exact"/>
              <w:ind w:left="49" w:right="137"/>
              <w:rPr>
                <w:rFonts w:ascii="Times New Roman" w:hAnsi="Times New Roman"/>
                <w:sz w:val="24"/>
              </w:rPr>
            </w:pPr>
            <w:r w:rsidRPr="002749B8">
              <w:rPr>
                <w:rFonts w:ascii="Times New Roman" w:hAnsi="Times New Roman"/>
                <w:sz w:val="24"/>
              </w:rPr>
              <w:t>Роль</w:t>
            </w:r>
            <w:r w:rsidRPr="002749B8">
              <w:rPr>
                <w:rFonts w:ascii="Times New Roman" w:hAnsi="Times New Roman"/>
                <w:spacing w:val="-7"/>
                <w:sz w:val="24"/>
              </w:rPr>
              <w:t xml:space="preserve"> </w:t>
            </w:r>
            <w:r w:rsidRPr="002749B8">
              <w:rPr>
                <w:rFonts w:ascii="Times New Roman" w:hAnsi="Times New Roman"/>
                <w:sz w:val="24"/>
              </w:rPr>
              <w:t>инженерных</w:t>
            </w:r>
            <w:r w:rsidRPr="002749B8">
              <w:rPr>
                <w:rFonts w:ascii="Times New Roman" w:hAnsi="Times New Roman"/>
                <w:spacing w:val="-6"/>
                <w:sz w:val="24"/>
              </w:rPr>
              <w:t xml:space="preserve"> </w:t>
            </w:r>
            <w:r w:rsidRPr="002749B8">
              <w:rPr>
                <w:rFonts w:ascii="Times New Roman" w:hAnsi="Times New Roman"/>
                <w:sz w:val="24"/>
              </w:rPr>
              <w:t>сетей</w:t>
            </w:r>
            <w:r w:rsidRPr="002749B8">
              <w:rPr>
                <w:rFonts w:ascii="Times New Roman" w:hAnsi="Times New Roman"/>
                <w:spacing w:val="-5"/>
                <w:sz w:val="24"/>
              </w:rPr>
              <w:t xml:space="preserve"> </w:t>
            </w:r>
            <w:r w:rsidRPr="002749B8">
              <w:rPr>
                <w:rFonts w:ascii="Times New Roman" w:hAnsi="Times New Roman"/>
                <w:sz w:val="24"/>
              </w:rPr>
              <w:t>в</w:t>
            </w:r>
            <w:r w:rsidRPr="002749B8">
              <w:rPr>
                <w:rFonts w:ascii="Times New Roman" w:hAnsi="Times New Roman"/>
                <w:spacing w:val="-4"/>
                <w:sz w:val="24"/>
              </w:rPr>
              <w:t xml:space="preserve"> </w:t>
            </w:r>
            <w:r w:rsidRPr="002749B8">
              <w:rPr>
                <w:rFonts w:ascii="Times New Roman" w:hAnsi="Times New Roman"/>
                <w:sz w:val="24"/>
              </w:rPr>
              <w:t>жизнеобеспечении</w:t>
            </w:r>
            <w:r w:rsidRPr="002749B8">
              <w:rPr>
                <w:rFonts w:ascii="Times New Roman" w:hAnsi="Times New Roman"/>
                <w:spacing w:val="-5"/>
                <w:sz w:val="24"/>
              </w:rPr>
              <w:t xml:space="preserve"> </w:t>
            </w:r>
            <w:r w:rsidRPr="002749B8">
              <w:rPr>
                <w:rFonts w:ascii="Times New Roman" w:hAnsi="Times New Roman"/>
                <w:sz w:val="24"/>
              </w:rPr>
              <w:t>городов.</w:t>
            </w:r>
            <w:r w:rsidRPr="002749B8">
              <w:rPr>
                <w:rFonts w:ascii="Times New Roman" w:hAnsi="Times New Roman"/>
                <w:spacing w:val="-3"/>
                <w:sz w:val="24"/>
              </w:rPr>
              <w:t xml:space="preserve"> </w:t>
            </w:r>
            <w:r w:rsidRPr="002749B8">
              <w:rPr>
                <w:rFonts w:ascii="Times New Roman" w:hAnsi="Times New Roman"/>
                <w:sz w:val="24"/>
              </w:rPr>
              <w:t>Виды</w:t>
            </w:r>
            <w:r w:rsidRPr="002749B8">
              <w:rPr>
                <w:rFonts w:ascii="Times New Roman" w:hAnsi="Times New Roman"/>
                <w:spacing w:val="-4"/>
                <w:sz w:val="24"/>
              </w:rPr>
              <w:t xml:space="preserve"> </w:t>
            </w:r>
            <w:r w:rsidRPr="002749B8">
              <w:rPr>
                <w:rFonts w:ascii="Times New Roman" w:hAnsi="Times New Roman"/>
                <w:sz w:val="24"/>
              </w:rPr>
              <w:t>и элементы</w:t>
            </w:r>
            <w:r w:rsidRPr="002749B8">
              <w:rPr>
                <w:rFonts w:ascii="Times New Roman" w:hAnsi="Times New Roman"/>
                <w:spacing w:val="-3"/>
                <w:sz w:val="24"/>
              </w:rPr>
              <w:t xml:space="preserve"> </w:t>
            </w:r>
            <w:r w:rsidRPr="002749B8">
              <w:rPr>
                <w:rFonts w:ascii="Times New Roman" w:hAnsi="Times New Roman"/>
                <w:sz w:val="24"/>
              </w:rPr>
              <w:t>инженерных</w:t>
            </w:r>
            <w:r w:rsidRPr="002749B8">
              <w:rPr>
                <w:rFonts w:ascii="Times New Roman" w:hAnsi="Times New Roman"/>
                <w:spacing w:val="-6"/>
                <w:sz w:val="24"/>
              </w:rPr>
              <w:t xml:space="preserve"> </w:t>
            </w:r>
            <w:r w:rsidRPr="002749B8">
              <w:rPr>
                <w:rFonts w:ascii="Times New Roman" w:hAnsi="Times New Roman"/>
                <w:sz w:val="24"/>
              </w:rPr>
              <w:t>сетей,</w:t>
            </w:r>
            <w:r w:rsidRPr="002749B8">
              <w:rPr>
                <w:rFonts w:ascii="Times New Roman" w:hAnsi="Times New Roman"/>
                <w:spacing w:val="-4"/>
                <w:sz w:val="24"/>
              </w:rPr>
              <w:t xml:space="preserve"> </w:t>
            </w:r>
            <w:r w:rsidRPr="002749B8">
              <w:rPr>
                <w:rFonts w:ascii="Times New Roman" w:hAnsi="Times New Roman"/>
                <w:sz w:val="24"/>
              </w:rPr>
              <w:t>их</w:t>
            </w:r>
            <w:r w:rsidRPr="002749B8">
              <w:rPr>
                <w:rFonts w:ascii="Times New Roman" w:hAnsi="Times New Roman"/>
                <w:spacing w:val="-10"/>
                <w:sz w:val="24"/>
              </w:rPr>
              <w:t xml:space="preserve"> </w:t>
            </w:r>
            <w:r w:rsidRPr="002749B8">
              <w:rPr>
                <w:rFonts w:ascii="Times New Roman" w:hAnsi="Times New Roman"/>
                <w:spacing w:val="-2"/>
                <w:sz w:val="24"/>
              </w:rPr>
              <w:t>характеристики.</w:t>
            </w:r>
          </w:p>
          <w:p w14:paraId="28426CC6" w14:textId="77777777" w:rsidR="007A18A7" w:rsidRPr="002749B8" w:rsidRDefault="001B76D0">
            <w:pPr>
              <w:widowControl w:val="0"/>
              <w:spacing w:line="274" w:lineRule="exact"/>
              <w:ind w:left="49" w:right="137"/>
              <w:rPr>
                <w:rFonts w:ascii="Times New Roman" w:hAnsi="Times New Roman"/>
                <w:sz w:val="24"/>
              </w:rPr>
            </w:pPr>
            <w:r w:rsidRPr="002749B8">
              <w:rPr>
                <w:rFonts w:ascii="Times New Roman" w:hAnsi="Times New Roman"/>
                <w:sz w:val="24"/>
              </w:rPr>
              <w:t>Виды</w:t>
            </w:r>
            <w:r w:rsidRPr="002749B8">
              <w:rPr>
                <w:rFonts w:ascii="Times New Roman" w:hAnsi="Times New Roman"/>
                <w:spacing w:val="-2"/>
                <w:sz w:val="24"/>
              </w:rPr>
              <w:t xml:space="preserve"> </w:t>
            </w:r>
            <w:r w:rsidRPr="002749B8">
              <w:rPr>
                <w:rFonts w:ascii="Times New Roman" w:hAnsi="Times New Roman"/>
                <w:sz w:val="24"/>
              </w:rPr>
              <w:t>прокладки</w:t>
            </w:r>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2"/>
                <w:sz w:val="24"/>
              </w:rPr>
              <w:t xml:space="preserve"> </w:t>
            </w:r>
            <w:r w:rsidRPr="002749B8">
              <w:rPr>
                <w:rFonts w:ascii="Times New Roman" w:hAnsi="Times New Roman"/>
                <w:sz w:val="24"/>
              </w:rPr>
              <w:t>способы</w:t>
            </w:r>
            <w:r w:rsidRPr="002749B8">
              <w:rPr>
                <w:rFonts w:ascii="Times New Roman" w:hAnsi="Times New Roman"/>
                <w:spacing w:val="-2"/>
                <w:sz w:val="24"/>
              </w:rPr>
              <w:t xml:space="preserve"> </w:t>
            </w:r>
            <w:r w:rsidRPr="002749B8">
              <w:rPr>
                <w:rFonts w:ascii="Times New Roman" w:hAnsi="Times New Roman"/>
                <w:sz w:val="24"/>
              </w:rPr>
              <w:t>строительства</w:t>
            </w:r>
            <w:r w:rsidRPr="002749B8">
              <w:rPr>
                <w:rFonts w:ascii="Times New Roman" w:hAnsi="Times New Roman"/>
                <w:spacing w:val="-8"/>
                <w:sz w:val="24"/>
              </w:rPr>
              <w:t xml:space="preserve"> </w:t>
            </w:r>
            <w:r w:rsidRPr="002749B8">
              <w:rPr>
                <w:rFonts w:ascii="Times New Roman" w:hAnsi="Times New Roman"/>
                <w:sz w:val="24"/>
              </w:rPr>
              <w:t>инженерных</w:t>
            </w:r>
            <w:r w:rsidRPr="002749B8">
              <w:rPr>
                <w:rFonts w:ascii="Times New Roman" w:hAnsi="Times New Roman"/>
                <w:spacing w:val="-1"/>
                <w:sz w:val="24"/>
              </w:rPr>
              <w:t xml:space="preserve"> </w:t>
            </w:r>
            <w:r w:rsidRPr="002749B8">
              <w:rPr>
                <w:rFonts w:ascii="Times New Roman" w:hAnsi="Times New Roman"/>
                <w:sz w:val="24"/>
              </w:rPr>
              <w:t>сетей. Требование</w:t>
            </w:r>
            <w:r w:rsidRPr="002749B8">
              <w:rPr>
                <w:rFonts w:ascii="Times New Roman" w:hAnsi="Times New Roman"/>
                <w:spacing w:val="-8"/>
                <w:sz w:val="24"/>
              </w:rPr>
              <w:t xml:space="preserve"> </w:t>
            </w:r>
            <w:r w:rsidRPr="002749B8">
              <w:rPr>
                <w:rFonts w:ascii="Times New Roman" w:hAnsi="Times New Roman"/>
                <w:sz w:val="24"/>
              </w:rPr>
              <w:t>к</w:t>
            </w:r>
            <w:r w:rsidRPr="002749B8">
              <w:rPr>
                <w:rFonts w:ascii="Times New Roman" w:hAnsi="Times New Roman"/>
                <w:spacing w:val="-5"/>
                <w:sz w:val="24"/>
              </w:rPr>
              <w:t xml:space="preserve"> </w:t>
            </w:r>
            <w:r w:rsidRPr="002749B8">
              <w:rPr>
                <w:rFonts w:ascii="Times New Roman" w:hAnsi="Times New Roman"/>
                <w:sz w:val="24"/>
              </w:rPr>
              <w:t>размещению</w:t>
            </w:r>
            <w:r w:rsidRPr="002749B8">
              <w:rPr>
                <w:rFonts w:ascii="Times New Roman" w:hAnsi="Times New Roman"/>
                <w:spacing w:val="-5"/>
                <w:sz w:val="24"/>
              </w:rPr>
              <w:t xml:space="preserve"> </w:t>
            </w:r>
            <w:r w:rsidRPr="002749B8">
              <w:rPr>
                <w:rFonts w:ascii="Times New Roman" w:hAnsi="Times New Roman"/>
                <w:sz w:val="24"/>
              </w:rPr>
              <w:t>подземных</w:t>
            </w:r>
            <w:r w:rsidRPr="002749B8">
              <w:rPr>
                <w:rFonts w:ascii="Times New Roman" w:hAnsi="Times New Roman"/>
                <w:spacing w:val="-8"/>
                <w:sz w:val="24"/>
              </w:rPr>
              <w:t xml:space="preserve"> </w:t>
            </w:r>
            <w:r w:rsidRPr="002749B8">
              <w:rPr>
                <w:rFonts w:ascii="Times New Roman" w:hAnsi="Times New Roman"/>
                <w:sz w:val="24"/>
              </w:rPr>
              <w:t>инженерных сетей.</w:t>
            </w:r>
          </w:p>
        </w:tc>
      </w:tr>
      <w:tr w:rsidR="007A18A7" w:rsidRPr="002749B8" w14:paraId="15C69717" w14:textId="77777777" w:rsidTr="00E760CD">
        <w:tblPrEx>
          <w:tblCellMar>
            <w:left w:w="0" w:type="dxa"/>
            <w:right w:w="0" w:type="dxa"/>
          </w:tblCellMar>
        </w:tblPrEx>
        <w:trPr>
          <w:trHeight w:val="1930"/>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999B9D"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F38DC8" w14:textId="77777777" w:rsidR="007A18A7" w:rsidRPr="002749B8" w:rsidRDefault="001B76D0">
            <w:pPr>
              <w:widowControl w:val="0"/>
              <w:spacing w:line="269" w:lineRule="exact"/>
              <w:ind w:left="49" w:right="137"/>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77"/>
                <w:sz w:val="24"/>
              </w:rPr>
              <w:t xml:space="preserve"> </w:t>
            </w:r>
            <w:r w:rsidRPr="002749B8">
              <w:rPr>
                <w:rFonts w:ascii="Times New Roman" w:hAnsi="Times New Roman"/>
                <w:b/>
                <w:sz w:val="24"/>
              </w:rPr>
              <w:t>Строительство</w:t>
            </w:r>
            <w:r w:rsidRPr="002749B8">
              <w:rPr>
                <w:rFonts w:ascii="Times New Roman" w:hAnsi="Times New Roman"/>
                <w:b/>
                <w:spacing w:val="-1"/>
                <w:sz w:val="24"/>
              </w:rPr>
              <w:t xml:space="preserve"> </w:t>
            </w:r>
            <w:r w:rsidRPr="002749B8">
              <w:rPr>
                <w:rFonts w:ascii="Times New Roman" w:hAnsi="Times New Roman"/>
                <w:b/>
                <w:sz w:val="24"/>
              </w:rPr>
              <w:t xml:space="preserve">ливневого </w:t>
            </w:r>
            <w:r w:rsidRPr="002749B8">
              <w:rPr>
                <w:rFonts w:ascii="Times New Roman" w:hAnsi="Times New Roman"/>
                <w:b/>
                <w:spacing w:val="-2"/>
                <w:sz w:val="24"/>
              </w:rPr>
              <w:t>водоотведения</w:t>
            </w:r>
          </w:p>
          <w:p w14:paraId="6F9310E4" w14:textId="77777777" w:rsidR="007A18A7" w:rsidRPr="002749B8" w:rsidRDefault="001B76D0">
            <w:pPr>
              <w:widowControl w:val="0"/>
              <w:ind w:left="49" w:right="137"/>
              <w:rPr>
                <w:rFonts w:ascii="Times New Roman" w:hAnsi="Times New Roman"/>
                <w:sz w:val="24"/>
              </w:rPr>
            </w:pPr>
            <w:r w:rsidRPr="002749B8">
              <w:rPr>
                <w:rFonts w:ascii="Times New Roman" w:hAnsi="Times New Roman"/>
                <w:sz w:val="24"/>
              </w:rPr>
              <w:t>Значение</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7"/>
                <w:sz w:val="24"/>
              </w:rPr>
              <w:t xml:space="preserve"> </w:t>
            </w:r>
            <w:r w:rsidRPr="002749B8">
              <w:rPr>
                <w:rFonts w:ascii="Times New Roman" w:hAnsi="Times New Roman"/>
                <w:sz w:val="24"/>
              </w:rPr>
              <w:t>организация</w:t>
            </w:r>
            <w:r w:rsidRPr="002749B8">
              <w:rPr>
                <w:rFonts w:ascii="Times New Roman" w:hAnsi="Times New Roman"/>
                <w:spacing w:val="-8"/>
                <w:sz w:val="24"/>
              </w:rPr>
              <w:t xml:space="preserve"> </w:t>
            </w:r>
            <w:r w:rsidRPr="002749B8">
              <w:rPr>
                <w:rFonts w:ascii="Times New Roman" w:hAnsi="Times New Roman"/>
                <w:sz w:val="24"/>
              </w:rPr>
              <w:t>водоотвода</w:t>
            </w:r>
            <w:r w:rsidRPr="002749B8">
              <w:rPr>
                <w:rFonts w:ascii="Times New Roman" w:hAnsi="Times New Roman"/>
                <w:spacing w:val="-4"/>
                <w:sz w:val="24"/>
              </w:rPr>
              <w:t xml:space="preserve"> </w:t>
            </w:r>
            <w:r w:rsidRPr="002749B8">
              <w:rPr>
                <w:rFonts w:ascii="Times New Roman" w:hAnsi="Times New Roman"/>
                <w:sz w:val="24"/>
              </w:rPr>
              <w:t>в</w:t>
            </w:r>
            <w:r w:rsidRPr="002749B8">
              <w:rPr>
                <w:rFonts w:ascii="Times New Roman" w:hAnsi="Times New Roman"/>
                <w:spacing w:val="-6"/>
                <w:sz w:val="24"/>
              </w:rPr>
              <w:t xml:space="preserve"> </w:t>
            </w:r>
            <w:r w:rsidRPr="002749B8">
              <w:rPr>
                <w:rFonts w:ascii="Times New Roman" w:hAnsi="Times New Roman"/>
                <w:sz w:val="24"/>
              </w:rPr>
              <w:t>городах,</w:t>
            </w:r>
            <w:r w:rsidRPr="002749B8">
              <w:rPr>
                <w:rFonts w:ascii="Times New Roman" w:hAnsi="Times New Roman"/>
                <w:spacing w:val="-1"/>
                <w:sz w:val="24"/>
              </w:rPr>
              <w:t xml:space="preserve"> </w:t>
            </w:r>
            <w:r w:rsidRPr="002749B8">
              <w:rPr>
                <w:rFonts w:ascii="Times New Roman" w:hAnsi="Times New Roman"/>
                <w:sz w:val="24"/>
              </w:rPr>
              <w:t>развитие</w:t>
            </w:r>
            <w:r w:rsidRPr="002749B8">
              <w:rPr>
                <w:rFonts w:ascii="Times New Roman" w:hAnsi="Times New Roman"/>
                <w:spacing w:val="-4"/>
                <w:sz w:val="24"/>
              </w:rPr>
              <w:t xml:space="preserve"> </w:t>
            </w:r>
            <w:r w:rsidRPr="002749B8">
              <w:rPr>
                <w:rFonts w:ascii="Times New Roman" w:hAnsi="Times New Roman"/>
                <w:sz w:val="24"/>
              </w:rPr>
              <w:t>системы</w:t>
            </w:r>
            <w:r w:rsidRPr="002749B8">
              <w:rPr>
                <w:rFonts w:ascii="Times New Roman" w:hAnsi="Times New Roman"/>
                <w:spacing w:val="-6"/>
                <w:sz w:val="24"/>
              </w:rPr>
              <w:t xml:space="preserve"> </w:t>
            </w:r>
            <w:r w:rsidRPr="002749B8">
              <w:rPr>
                <w:rFonts w:ascii="Times New Roman" w:hAnsi="Times New Roman"/>
                <w:sz w:val="24"/>
              </w:rPr>
              <w:t>водоотведения.</w:t>
            </w:r>
            <w:r w:rsidRPr="002749B8">
              <w:rPr>
                <w:rFonts w:ascii="Times New Roman" w:hAnsi="Times New Roman"/>
                <w:spacing w:val="-6"/>
                <w:sz w:val="24"/>
              </w:rPr>
              <w:t xml:space="preserve"> </w:t>
            </w:r>
            <w:r w:rsidRPr="002749B8">
              <w:rPr>
                <w:rFonts w:ascii="Times New Roman" w:hAnsi="Times New Roman"/>
                <w:sz w:val="24"/>
              </w:rPr>
              <w:t>Виды</w:t>
            </w:r>
            <w:r w:rsidRPr="002749B8">
              <w:rPr>
                <w:rFonts w:ascii="Times New Roman" w:hAnsi="Times New Roman"/>
                <w:spacing w:val="-2"/>
                <w:sz w:val="24"/>
              </w:rPr>
              <w:t xml:space="preserve"> </w:t>
            </w:r>
            <w:r w:rsidRPr="002749B8">
              <w:rPr>
                <w:rFonts w:ascii="Times New Roman" w:hAnsi="Times New Roman"/>
                <w:sz w:val="24"/>
              </w:rPr>
              <w:t>канализационных</w:t>
            </w:r>
            <w:r w:rsidRPr="002749B8">
              <w:rPr>
                <w:rFonts w:ascii="Times New Roman" w:hAnsi="Times New Roman"/>
                <w:spacing w:val="-8"/>
                <w:sz w:val="24"/>
              </w:rPr>
              <w:t xml:space="preserve"> </w:t>
            </w:r>
            <w:r w:rsidRPr="002749B8">
              <w:rPr>
                <w:rFonts w:ascii="Times New Roman" w:hAnsi="Times New Roman"/>
                <w:sz w:val="24"/>
              </w:rPr>
              <w:t>систем. Элементы водосточной сети: назначение, характеристики и принципы размещения. Назначение параметров траншеи под водосток. Расчет объемов работ по строительству</w:t>
            </w:r>
            <w:r w:rsidRPr="002749B8">
              <w:rPr>
                <w:rFonts w:ascii="Times New Roman" w:hAnsi="Times New Roman"/>
                <w:spacing w:val="-5"/>
                <w:sz w:val="24"/>
              </w:rPr>
              <w:t xml:space="preserve"> </w:t>
            </w:r>
            <w:r w:rsidRPr="002749B8">
              <w:rPr>
                <w:rFonts w:ascii="Times New Roman" w:hAnsi="Times New Roman"/>
                <w:sz w:val="24"/>
              </w:rPr>
              <w:t>ливневой канализации. Правила выбора экскаватора и крана.</w:t>
            </w:r>
          </w:p>
          <w:p w14:paraId="77FBE67F" w14:textId="77777777" w:rsidR="007A18A7" w:rsidRPr="002749B8" w:rsidRDefault="001B76D0">
            <w:pPr>
              <w:widowControl w:val="0"/>
              <w:spacing w:line="278" w:lineRule="exact"/>
              <w:ind w:left="49" w:right="137"/>
              <w:rPr>
                <w:rFonts w:ascii="Times New Roman" w:hAnsi="Times New Roman"/>
                <w:sz w:val="24"/>
              </w:rPr>
            </w:pPr>
            <w:r w:rsidRPr="002749B8">
              <w:rPr>
                <w:rFonts w:ascii="Times New Roman" w:hAnsi="Times New Roman"/>
                <w:sz w:val="24"/>
              </w:rPr>
              <w:t>Технология</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8"/>
                <w:sz w:val="24"/>
              </w:rPr>
              <w:t xml:space="preserve"> </w:t>
            </w:r>
            <w:r w:rsidRPr="002749B8">
              <w:rPr>
                <w:rFonts w:ascii="Times New Roman" w:hAnsi="Times New Roman"/>
                <w:sz w:val="24"/>
              </w:rPr>
              <w:t>организация строительства</w:t>
            </w:r>
            <w:r w:rsidRPr="002749B8">
              <w:rPr>
                <w:rFonts w:ascii="Times New Roman" w:hAnsi="Times New Roman"/>
                <w:spacing w:val="-5"/>
                <w:sz w:val="24"/>
              </w:rPr>
              <w:t xml:space="preserve"> </w:t>
            </w:r>
            <w:r w:rsidRPr="002749B8">
              <w:rPr>
                <w:rFonts w:ascii="Times New Roman" w:hAnsi="Times New Roman"/>
                <w:sz w:val="24"/>
              </w:rPr>
              <w:t>водостока.</w:t>
            </w:r>
            <w:r w:rsidRPr="002749B8">
              <w:rPr>
                <w:rFonts w:ascii="Times New Roman" w:hAnsi="Times New Roman"/>
                <w:spacing w:val="-2"/>
                <w:sz w:val="24"/>
              </w:rPr>
              <w:t xml:space="preserve"> </w:t>
            </w:r>
            <w:r w:rsidRPr="002749B8">
              <w:rPr>
                <w:rFonts w:ascii="Times New Roman" w:hAnsi="Times New Roman"/>
                <w:sz w:val="24"/>
              </w:rPr>
              <w:t>Техника безопасности</w:t>
            </w:r>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контроль</w:t>
            </w:r>
            <w:r w:rsidRPr="002749B8">
              <w:rPr>
                <w:rFonts w:ascii="Times New Roman" w:hAnsi="Times New Roman"/>
                <w:spacing w:val="-3"/>
                <w:sz w:val="24"/>
              </w:rPr>
              <w:t xml:space="preserve"> </w:t>
            </w:r>
            <w:r w:rsidRPr="002749B8">
              <w:rPr>
                <w:rFonts w:ascii="Times New Roman" w:hAnsi="Times New Roman"/>
                <w:sz w:val="24"/>
              </w:rPr>
              <w:t>качества работ.</w:t>
            </w:r>
            <w:r w:rsidRPr="002749B8">
              <w:rPr>
                <w:rFonts w:ascii="Times New Roman" w:hAnsi="Times New Roman"/>
                <w:spacing w:val="-1"/>
                <w:sz w:val="24"/>
              </w:rPr>
              <w:t xml:space="preserve"> </w:t>
            </w:r>
            <w:r w:rsidRPr="002749B8">
              <w:rPr>
                <w:rFonts w:ascii="Times New Roman" w:hAnsi="Times New Roman"/>
                <w:sz w:val="24"/>
              </w:rPr>
              <w:t>Регулирование и очистка ливневого стока.</w:t>
            </w:r>
          </w:p>
        </w:tc>
      </w:tr>
      <w:tr w:rsidR="007A18A7" w:rsidRPr="002749B8" w14:paraId="7578AF37" w14:textId="77777777" w:rsidTr="00E760CD">
        <w:tblPrEx>
          <w:tblCellMar>
            <w:left w:w="0" w:type="dxa"/>
            <w:right w:w="0" w:type="dxa"/>
          </w:tblCellMar>
        </w:tblPrEx>
        <w:trPr>
          <w:trHeight w:val="278"/>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9F180E"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6AD4F6" w14:textId="77777777" w:rsidR="007A18A7" w:rsidRPr="002749B8" w:rsidRDefault="001B76D0">
            <w:pPr>
              <w:widowControl w:val="0"/>
              <w:spacing w:before="1" w:line="257" w:lineRule="exact"/>
              <w:ind w:left="49" w:right="137"/>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3"/>
                <w:sz w:val="24"/>
              </w:rPr>
              <w:t xml:space="preserve"> </w:t>
            </w:r>
            <w:r w:rsidRPr="002749B8">
              <w:rPr>
                <w:rFonts w:ascii="Times New Roman" w:hAnsi="Times New Roman"/>
                <w:b/>
                <w:sz w:val="24"/>
              </w:rPr>
              <w:t>том</w:t>
            </w:r>
            <w:r w:rsidRPr="002749B8">
              <w:rPr>
                <w:rFonts w:ascii="Times New Roman" w:hAnsi="Times New Roman"/>
                <w:b/>
                <w:spacing w:val="-1"/>
                <w:sz w:val="24"/>
              </w:rPr>
              <w:t xml:space="preserve"> </w:t>
            </w:r>
            <w:r w:rsidRPr="002749B8">
              <w:rPr>
                <w:rFonts w:ascii="Times New Roman" w:hAnsi="Times New Roman"/>
                <w:b/>
                <w:sz w:val="24"/>
              </w:rPr>
              <w:t>числе,</w:t>
            </w:r>
            <w:r w:rsidRPr="002749B8">
              <w:rPr>
                <w:rFonts w:ascii="Times New Roman" w:hAnsi="Times New Roman"/>
                <w:b/>
                <w:spacing w:val="-3"/>
                <w:sz w:val="24"/>
              </w:rPr>
              <w:t xml:space="preserve"> </w:t>
            </w:r>
            <w:r w:rsidRPr="002749B8">
              <w:rPr>
                <w:rFonts w:ascii="Times New Roman" w:hAnsi="Times New Roman"/>
                <w:b/>
                <w:sz w:val="24"/>
              </w:rPr>
              <w:t>практических</w:t>
            </w:r>
            <w:r w:rsidRPr="002749B8">
              <w:rPr>
                <w:rFonts w:ascii="Times New Roman" w:hAnsi="Times New Roman"/>
                <w:b/>
                <w:spacing w:val="-6"/>
                <w:sz w:val="24"/>
              </w:rPr>
              <w:t xml:space="preserve"> </w:t>
            </w:r>
            <w:r w:rsidRPr="002749B8">
              <w:rPr>
                <w:rFonts w:ascii="Times New Roman" w:hAnsi="Times New Roman"/>
                <w:b/>
                <w:sz w:val="24"/>
              </w:rPr>
              <w:t>занятий</w:t>
            </w:r>
            <w:r w:rsidRPr="002749B8">
              <w:rPr>
                <w:rFonts w:ascii="Times New Roman" w:hAnsi="Times New Roman"/>
                <w:b/>
                <w:spacing w:val="-4"/>
                <w:sz w:val="24"/>
              </w:rPr>
              <w:t xml:space="preserve"> </w:t>
            </w:r>
            <w:r w:rsidRPr="002749B8">
              <w:rPr>
                <w:rFonts w:ascii="Times New Roman" w:hAnsi="Times New Roman"/>
                <w:b/>
                <w:sz w:val="24"/>
              </w:rPr>
              <w:t>и лабораторных</w:t>
            </w:r>
            <w:r w:rsidRPr="002749B8">
              <w:rPr>
                <w:rFonts w:ascii="Times New Roman" w:hAnsi="Times New Roman"/>
                <w:b/>
                <w:spacing w:val="-5"/>
                <w:sz w:val="24"/>
              </w:rPr>
              <w:t xml:space="preserve"> </w:t>
            </w:r>
            <w:r w:rsidRPr="002749B8">
              <w:rPr>
                <w:rFonts w:ascii="Times New Roman" w:hAnsi="Times New Roman"/>
                <w:b/>
                <w:spacing w:val="-2"/>
                <w:sz w:val="24"/>
              </w:rPr>
              <w:t>работ</w:t>
            </w:r>
          </w:p>
        </w:tc>
      </w:tr>
      <w:tr w:rsidR="007A18A7" w:rsidRPr="002749B8" w14:paraId="4C5DB0DC" w14:textId="77777777" w:rsidTr="00E760CD">
        <w:tblPrEx>
          <w:tblCellMar>
            <w:left w:w="0" w:type="dxa"/>
            <w:right w:w="0" w:type="dxa"/>
          </w:tblCellMar>
        </w:tblPrEx>
        <w:trPr>
          <w:trHeight w:val="552"/>
        </w:trPr>
        <w:tc>
          <w:tcPr>
            <w:tcW w:w="255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E6C69E"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5E7C21" w14:textId="77777777" w:rsidR="007A18A7" w:rsidRPr="002749B8" w:rsidRDefault="001B76D0">
            <w:pPr>
              <w:widowControl w:val="0"/>
              <w:spacing w:line="268" w:lineRule="exact"/>
              <w:ind w:left="49" w:right="137"/>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4"/>
                <w:sz w:val="24"/>
              </w:rPr>
              <w:t xml:space="preserve"> </w:t>
            </w:r>
            <w:r w:rsidRPr="002749B8">
              <w:rPr>
                <w:rFonts w:ascii="Times New Roman" w:hAnsi="Times New Roman"/>
                <w:sz w:val="24"/>
              </w:rPr>
              <w:t>занятие</w:t>
            </w:r>
            <w:r w:rsidRPr="002749B8">
              <w:rPr>
                <w:rFonts w:ascii="Times New Roman" w:hAnsi="Times New Roman"/>
                <w:spacing w:val="-7"/>
                <w:sz w:val="24"/>
              </w:rPr>
              <w:t xml:space="preserve"> </w:t>
            </w:r>
            <w:r w:rsidRPr="002749B8">
              <w:rPr>
                <w:rFonts w:ascii="Times New Roman" w:hAnsi="Times New Roman"/>
                <w:sz w:val="24"/>
              </w:rPr>
              <w:t>№2.</w:t>
            </w:r>
            <w:r w:rsidRPr="002749B8">
              <w:rPr>
                <w:rFonts w:ascii="Times New Roman" w:hAnsi="Times New Roman"/>
                <w:spacing w:val="-4"/>
                <w:sz w:val="24"/>
              </w:rPr>
              <w:t xml:space="preserve"> </w:t>
            </w:r>
            <w:r w:rsidRPr="002749B8">
              <w:rPr>
                <w:rFonts w:ascii="Times New Roman" w:hAnsi="Times New Roman"/>
                <w:sz w:val="24"/>
              </w:rPr>
              <w:t>Расчет</w:t>
            </w:r>
            <w:r w:rsidRPr="002749B8">
              <w:rPr>
                <w:rFonts w:ascii="Times New Roman" w:hAnsi="Times New Roman"/>
                <w:spacing w:val="-5"/>
                <w:sz w:val="24"/>
              </w:rPr>
              <w:t xml:space="preserve"> </w:t>
            </w:r>
            <w:r w:rsidRPr="002749B8">
              <w:rPr>
                <w:rFonts w:ascii="Times New Roman" w:hAnsi="Times New Roman"/>
                <w:sz w:val="24"/>
              </w:rPr>
              <w:t>объемов</w:t>
            </w:r>
            <w:r w:rsidRPr="002749B8">
              <w:rPr>
                <w:rFonts w:ascii="Times New Roman" w:hAnsi="Times New Roman"/>
                <w:spacing w:val="-4"/>
                <w:sz w:val="24"/>
              </w:rPr>
              <w:t xml:space="preserve"> </w:t>
            </w:r>
            <w:r w:rsidRPr="002749B8">
              <w:rPr>
                <w:rFonts w:ascii="Times New Roman" w:hAnsi="Times New Roman"/>
                <w:sz w:val="24"/>
              </w:rPr>
              <w:t>работ</w:t>
            </w:r>
            <w:r w:rsidRPr="002749B8">
              <w:rPr>
                <w:rFonts w:ascii="Times New Roman" w:hAnsi="Times New Roman"/>
                <w:spacing w:val="-5"/>
                <w:sz w:val="24"/>
              </w:rPr>
              <w:t xml:space="preserve"> </w:t>
            </w:r>
            <w:r w:rsidRPr="002749B8">
              <w:rPr>
                <w:rFonts w:ascii="Times New Roman" w:hAnsi="Times New Roman"/>
                <w:sz w:val="24"/>
              </w:rPr>
              <w:t>на</w:t>
            </w:r>
            <w:r w:rsidRPr="002749B8">
              <w:rPr>
                <w:rFonts w:ascii="Times New Roman" w:hAnsi="Times New Roman"/>
                <w:spacing w:val="-1"/>
                <w:sz w:val="24"/>
              </w:rPr>
              <w:t xml:space="preserve"> </w:t>
            </w:r>
            <w:r w:rsidRPr="002749B8">
              <w:rPr>
                <w:rFonts w:ascii="Times New Roman" w:hAnsi="Times New Roman"/>
                <w:sz w:val="24"/>
              </w:rPr>
              <w:t>строительство</w:t>
            </w:r>
            <w:r w:rsidRPr="002749B8">
              <w:rPr>
                <w:rFonts w:ascii="Times New Roman" w:hAnsi="Times New Roman"/>
                <w:spacing w:val="-1"/>
                <w:sz w:val="24"/>
              </w:rPr>
              <w:t xml:space="preserve"> </w:t>
            </w:r>
            <w:r w:rsidRPr="002749B8">
              <w:rPr>
                <w:rFonts w:ascii="Times New Roman" w:hAnsi="Times New Roman"/>
                <w:spacing w:val="-2"/>
                <w:sz w:val="24"/>
              </w:rPr>
              <w:t>водостока</w:t>
            </w:r>
          </w:p>
          <w:p w14:paraId="2CCCEAEF" w14:textId="77777777" w:rsidR="007A18A7" w:rsidRPr="002749B8" w:rsidRDefault="001B76D0">
            <w:pPr>
              <w:widowControl w:val="0"/>
              <w:spacing w:before="3" w:line="261" w:lineRule="exact"/>
              <w:ind w:left="49" w:right="137"/>
              <w:rPr>
                <w:rFonts w:ascii="Times New Roman" w:hAnsi="Times New Roman"/>
                <w:sz w:val="24"/>
              </w:rPr>
            </w:pPr>
            <w:r w:rsidRPr="002749B8">
              <w:rPr>
                <w:rFonts w:ascii="Times New Roman" w:hAnsi="Times New Roman"/>
                <w:sz w:val="24"/>
              </w:rPr>
              <w:t>Размещение</w:t>
            </w:r>
            <w:r w:rsidRPr="002749B8">
              <w:rPr>
                <w:rFonts w:ascii="Times New Roman" w:hAnsi="Times New Roman"/>
                <w:spacing w:val="-7"/>
                <w:sz w:val="24"/>
              </w:rPr>
              <w:t xml:space="preserve"> </w:t>
            </w:r>
            <w:r w:rsidRPr="002749B8">
              <w:rPr>
                <w:rFonts w:ascii="Times New Roman" w:hAnsi="Times New Roman"/>
                <w:sz w:val="24"/>
              </w:rPr>
              <w:t>продольного водостока</w:t>
            </w:r>
            <w:r w:rsidRPr="002749B8">
              <w:rPr>
                <w:rFonts w:ascii="Times New Roman" w:hAnsi="Times New Roman"/>
                <w:spacing w:val="-2"/>
                <w:sz w:val="24"/>
              </w:rPr>
              <w:t xml:space="preserve"> </w:t>
            </w:r>
            <w:r w:rsidRPr="002749B8">
              <w:rPr>
                <w:rFonts w:ascii="Times New Roman" w:hAnsi="Times New Roman"/>
                <w:sz w:val="24"/>
              </w:rPr>
              <w:t>в</w:t>
            </w:r>
            <w:r w:rsidRPr="002749B8">
              <w:rPr>
                <w:rFonts w:ascii="Times New Roman" w:hAnsi="Times New Roman"/>
                <w:spacing w:val="-3"/>
                <w:sz w:val="24"/>
              </w:rPr>
              <w:t xml:space="preserve"> </w:t>
            </w:r>
            <w:r w:rsidRPr="002749B8">
              <w:rPr>
                <w:rFonts w:ascii="Times New Roman" w:hAnsi="Times New Roman"/>
                <w:sz w:val="24"/>
              </w:rPr>
              <w:t>траншее</w:t>
            </w:r>
            <w:r w:rsidRPr="002749B8">
              <w:rPr>
                <w:rFonts w:ascii="Times New Roman" w:hAnsi="Times New Roman"/>
                <w:spacing w:val="-6"/>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определение</w:t>
            </w:r>
            <w:r w:rsidRPr="002749B8">
              <w:rPr>
                <w:rFonts w:ascii="Times New Roman" w:hAnsi="Times New Roman"/>
                <w:spacing w:val="-6"/>
                <w:sz w:val="24"/>
              </w:rPr>
              <w:t xml:space="preserve"> </w:t>
            </w:r>
            <w:r w:rsidRPr="002749B8">
              <w:rPr>
                <w:rFonts w:ascii="Times New Roman" w:hAnsi="Times New Roman"/>
                <w:sz w:val="24"/>
              </w:rPr>
              <w:t>объемов</w:t>
            </w:r>
            <w:r w:rsidRPr="002749B8">
              <w:rPr>
                <w:rFonts w:ascii="Times New Roman" w:hAnsi="Times New Roman"/>
                <w:spacing w:val="-3"/>
                <w:sz w:val="24"/>
              </w:rPr>
              <w:t xml:space="preserve"> </w:t>
            </w:r>
            <w:r w:rsidRPr="002749B8">
              <w:rPr>
                <w:rFonts w:ascii="Times New Roman" w:hAnsi="Times New Roman"/>
                <w:sz w:val="24"/>
              </w:rPr>
              <w:t>работ</w:t>
            </w:r>
            <w:r w:rsidRPr="002749B8">
              <w:rPr>
                <w:rFonts w:ascii="Times New Roman" w:hAnsi="Times New Roman"/>
                <w:spacing w:val="-4"/>
                <w:sz w:val="24"/>
              </w:rPr>
              <w:t xml:space="preserve"> </w:t>
            </w:r>
            <w:r w:rsidRPr="002749B8">
              <w:rPr>
                <w:rFonts w:ascii="Times New Roman" w:hAnsi="Times New Roman"/>
                <w:sz w:val="24"/>
              </w:rPr>
              <w:t>на</w:t>
            </w:r>
            <w:r w:rsidRPr="002749B8">
              <w:rPr>
                <w:rFonts w:ascii="Times New Roman" w:hAnsi="Times New Roman"/>
                <w:spacing w:val="-2"/>
                <w:sz w:val="24"/>
              </w:rPr>
              <w:t xml:space="preserve"> </w:t>
            </w:r>
            <w:r w:rsidRPr="002749B8">
              <w:rPr>
                <w:rFonts w:ascii="Times New Roman" w:hAnsi="Times New Roman"/>
                <w:sz w:val="24"/>
              </w:rPr>
              <w:t>его</w:t>
            </w:r>
            <w:r w:rsidRPr="002749B8">
              <w:rPr>
                <w:rFonts w:ascii="Times New Roman" w:hAnsi="Times New Roman"/>
                <w:spacing w:val="4"/>
                <w:sz w:val="24"/>
              </w:rPr>
              <w:t xml:space="preserve"> </w:t>
            </w:r>
            <w:r w:rsidRPr="002749B8">
              <w:rPr>
                <w:rFonts w:ascii="Times New Roman" w:hAnsi="Times New Roman"/>
                <w:spacing w:val="-2"/>
                <w:sz w:val="24"/>
              </w:rPr>
              <w:t>строительство.</w:t>
            </w:r>
          </w:p>
        </w:tc>
      </w:tr>
      <w:tr w:rsidR="007A18A7" w:rsidRPr="002749B8" w14:paraId="03B5F648" w14:textId="77777777" w:rsidTr="00E760CD">
        <w:tblPrEx>
          <w:tblCellMar>
            <w:left w:w="0" w:type="dxa"/>
            <w:right w:w="0" w:type="dxa"/>
          </w:tblCellMar>
        </w:tblPrEx>
        <w:trPr>
          <w:trHeight w:val="277"/>
        </w:trPr>
        <w:tc>
          <w:tcPr>
            <w:tcW w:w="2552"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tcPr>
          <w:p w14:paraId="4156C030" w14:textId="77777777" w:rsidR="007A18A7" w:rsidRPr="002749B8" w:rsidRDefault="001B76D0">
            <w:pPr>
              <w:widowControl w:val="0"/>
              <w:ind w:right="114"/>
              <w:jc w:val="center"/>
              <w:rPr>
                <w:rFonts w:ascii="Times New Roman" w:hAnsi="Times New Roman"/>
                <w:sz w:val="24"/>
              </w:rPr>
            </w:pPr>
            <w:r w:rsidRPr="002749B8">
              <w:rPr>
                <w:rFonts w:ascii="Times New Roman" w:hAnsi="Times New Roman"/>
                <w:b/>
                <w:sz w:val="24"/>
              </w:rPr>
              <w:t>Тема</w:t>
            </w:r>
            <w:r w:rsidRPr="002749B8">
              <w:rPr>
                <w:rFonts w:ascii="Times New Roman" w:hAnsi="Times New Roman"/>
                <w:b/>
                <w:spacing w:val="-15"/>
                <w:sz w:val="24"/>
              </w:rPr>
              <w:t xml:space="preserve"> </w:t>
            </w:r>
            <w:r w:rsidRPr="002749B8">
              <w:rPr>
                <w:rFonts w:ascii="Times New Roman" w:hAnsi="Times New Roman"/>
                <w:b/>
                <w:sz w:val="24"/>
              </w:rPr>
              <w:t>1.3</w:t>
            </w:r>
            <w:r w:rsidRPr="002749B8">
              <w:rPr>
                <w:rFonts w:ascii="Times New Roman" w:hAnsi="Times New Roman"/>
                <w:b/>
                <w:spacing w:val="-15"/>
                <w:sz w:val="24"/>
              </w:rPr>
              <w:t xml:space="preserve"> </w:t>
            </w:r>
            <w:r w:rsidRPr="002749B8">
              <w:rPr>
                <w:rFonts w:ascii="Times New Roman" w:hAnsi="Times New Roman"/>
                <w:sz w:val="24"/>
              </w:rPr>
              <w:t>Строительство земляного по</w:t>
            </w:r>
            <w:r w:rsidRPr="002749B8">
              <w:rPr>
                <w:rFonts w:ascii="Times New Roman" w:hAnsi="Times New Roman"/>
                <w:spacing w:val="-2"/>
                <w:sz w:val="24"/>
              </w:rPr>
              <w:t>лотна</w:t>
            </w: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17CA3A" w14:textId="77777777" w:rsidR="007A18A7" w:rsidRPr="002749B8" w:rsidRDefault="001B76D0">
            <w:pPr>
              <w:widowControl w:val="0"/>
              <w:spacing w:line="258" w:lineRule="exact"/>
              <w:ind w:left="49" w:right="137"/>
              <w:rPr>
                <w:rFonts w:ascii="Times New Roman" w:hAnsi="Times New Roman"/>
                <w:b/>
                <w:sz w:val="24"/>
              </w:rPr>
            </w:pPr>
            <w:r w:rsidRPr="002749B8">
              <w:rPr>
                <w:rFonts w:ascii="Times New Roman" w:hAnsi="Times New Roman"/>
                <w:b/>
                <w:spacing w:val="-2"/>
                <w:sz w:val="24"/>
              </w:rPr>
              <w:t>Содержание</w:t>
            </w:r>
          </w:p>
        </w:tc>
      </w:tr>
      <w:tr w:rsidR="007A18A7" w:rsidRPr="002749B8" w14:paraId="005B60CA" w14:textId="77777777" w:rsidTr="00E760CD">
        <w:tblPrEx>
          <w:tblCellMar>
            <w:left w:w="0" w:type="dxa"/>
            <w:right w:w="0" w:type="dxa"/>
          </w:tblCellMar>
        </w:tblPrEx>
        <w:trPr>
          <w:trHeight w:val="1104"/>
        </w:trPr>
        <w:tc>
          <w:tcPr>
            <w:tcW w:w="2552"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76B5C826"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CC4926" w14:textId="77777777" w:rsidR="007A18A7" w:rsidRPr="002749B8" w:rsidRDefault="001B76D0">
            <w:pPr>
              <w:widowControl w:val="0"/>
              <w:spacing w:line="269" w:lineRule="exact"/>
              <w:ind w:left="49" w:right="137"/>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5"/>
                <w:sz w:val="24"/>
              </w:rPr>
              <w:t xml:space="preserve"> </w:t>
            </w:r>
            <w:r w:rsidRPr="002749B8">
              <w:rPr>
                <w:rFonts w:ascii="Times New Roman" w:hAnsi="Times New Roman"/>
                <w:b/>
                <w:sz w:val="24"/>
              </w:rPr>
              <w:t>Общие</w:t>
            </w:r>
            <w:r w:rsidRPr="002749B8">
              <w:rPr>
                <w:rFonts w:ascii="Times New Roman" w:hAnsi="Times New Roman"/>
                <w:b/>
                <w:spacing w:val="-3"/>
                <w:sz w:val="24"/>
              </w:rPr>
              <w:t xml:space="preserve"> </w:t>
            </w:r>
            <w:r w:rsidRPr="002749B8">
              <w:rPr>
                <w:rFonts w:ascii="Times New Roman" w:hAnsi="Times New Roman"/>
                <w:b/>
                <w:sz w:val="24"/>
              </w:rPr>
              <w:t>сведения</w:t>
            </w:r>
            <w:r w:rsidRPr="002749B8">
              <w:rPr>
                <w:rFonts w:ascii="Times New Roman" w:hAnsi="Times New Roman"/>
                <w:b/>
                <w:spacing w:val="-2"/>
                <w:sz w:val="24"/>
              </w:rPr>
              <w:t xml:space="preserve"> </w:t>
            </w:r>
            <w:r w:rsidRPr="002749B8">
              <w:rPr>
                <w:rFonts w:ascii="Times New Roman" w:hAnsi="Times New Roman"/>
                <w:b/>
                <w:sz w:val="24"/>
              </w:rPr>
              <w:t>о</w:t>
            </w:r>
            <w:r w:rsidRPr="002749B8">
              <w:rPr>
                <w:rFonts w:ascii="Times New Roman" w:hAnsi="Times New Roman"/>
                <w:b/>
                <w:spacing w:val="-2"/>
                <w:sz w:val="24"/>
              </w:rPr>
              <w:t xml:space="preserve"> </w:t>
            </w:r>
            <w:r w:rsidRPr="002749B8">
              <w:rPr>
                <w:rFonts w:ascii="Times New Roman" w:hAnsi="Times New Roman"/>
                <w:b/>
                <w:sz w:val="24"/>
              </w:rPr>
              <w:t>сооружении</w:t>
            </w:r>
            <w:r w:rsidRPr="002749B8">
              <w:rPr>
                <w:rFonts w:ascii="Times New Roman" w:hAnsi="Times New Roman"/>
                <w:b/>
                <w:spacing w:val="-1"/>
                <w:sz w:val="24"/>
              </w:rPr>
              <w:t xml:space="preserve"> </w:t>
            </w:r>
            <w:r w:rsidRPr="002749B8">
              <w:rPr>
                <w:rFonts w:ascii="Times New Roman" w:hAnsi="Times New Roman"/>
                <w:b/>
                <w:sz w:val="24"/>
              </w:rPr>
              <w:t>земляного</w:t>
            </w:r>
            <w:r w:rsidRPr="002749B8">
              <w:rPr>
                <w:rFonts w:ascii="Times New Roman" w:hAnsi="Times New Roman"/>
                <w:b/>
                <w:spacing w:val="-1"/>
                <w:sz w:val="24"/>
              </w:rPr>
              <w:t xml:space="preserve"> </w:t>
            </w:r>
            <w:r w:rsidRPr="002749B8">
              <w:rPr>
                <w:rFonts w:ascii="Times New Roman" w:hAnsi="Times New Roman"/>
                <w:b/>
                <w:spacing w:val="-2"/>
                <w:sz w:val="24"/>
              </w:rPr>
              <w:t>полотна</w:t>
            </w:r>
          </w:p>
          <w:p w14:paraId="561F0DA5" w14:textId="77777777" w:rsidR="007A18A7" w:rsidRPr="002749B8" w:rsidRDefault="001B76D0">
            <w:pPr>
              <w:widowControl w:val="0"/>
              <w:spacing w:line="272" w:lineRule="exact"/>
              <w:ind w:left="49" w:right="137"/>
              <w:rPr>
                <w:rFonts w:ascii="Times New Roman" w:hAnsi="Times New Roman"/>
                <w:sz w:val="24"/>
              </w:rPr>
            </w:pPr>
            <w:r w:rsidRPr="002749B8">
              <w:rPr>
                <w:rFonts w:ascii="Times New Roman" w:hAnsi="Times New Roman"/>
                <w:sz w:val="24"/>
              </w:rPr>
              <w:t>Понятие</w:t>
            </w:r>
            <w:r w:rsidRPr="002749B8">
              <w:rPr>
                <w:rFonts w:ascii="Times New Roman" w:hAnsi="Times New Roman"/>
                <w:spacing w:val="-7"/>
                <w:sz w:val="24"/>
              </w:rPr>
              <w:t xml:space="preserve"> </w:t>
            </w:r>
            <w:r w:rsidRPr="002749B8">
              <w:rPr>
                <w:rFonts w:ascii="Times New Roman" w:hAnsi="Times New Roman"/>
                <w:sz w:val="24"/>
              </w:rPr>
              <w:t>и</w:t>
            </w:r>
            <w:r w:rsidRPr="002749B8">
              <w:rPr>
                <w:rFonts w:ascii="Times New Roman" w:hAnsi="Times New Roman"/>
                <w:spacing w:val="-8"/>
                <w:sz w:val="24"/>
              </w:rPr>
              <w:t xml:space="preserve"> </w:t>
            </w:r>
            <w:r w:rsidRPr="002749B8">
              <w:rPr>
                <w:rFonts w:ascii="Times New Roman" w:hAnsi="Times New Roman"/>
                <w:sz w:val="24"/>
              </w:rPr>
              <w:t>функции</w:t>
            </w:r>
            <w:r w:rsidRPr="002749B8">
              <w:rPr>
                <w:rFonts w:ascii="Times New Roman" w:hAnsi="Times New Roman"/>
                <w:spacing w:val="-3"/>
                <w:sz w:val="24"/>
              </w:rPr>
              <w:t xml:space="preserve"> </w:t>
            </w:r>
            <w:r w:rsidRPr="002749B8">
              <w:rPr>
                <w:rFonts w:ascii="Times New Roman" w:hAnsi="Times New Roman"/>
                <w:sz w:val="24"/>
              </w:rPr>
              <w:t>земляного полотна.</w:t>
            </w:r>
            <w:r w:rsidRPr="002749B8">
              <w:rPr>
                <w:rFonts w:ascii="Times New Roman" w:hAnsi="Times New Roman"/>
                <w:spacing w:val="-7"/>
                <w:sz w:val="24"/>
              </w:rPr>
              <w:t xml:space="preserve"> </w:t>
            </w:r>
            <w:r w:rsidRPr="002749B8">
              <w:rPr>
                <w:rFonts w:ascii="Times New Roman" w:hAnsi="Times New Roman"/>
                <w:sz w:val="24"/>
              </w:rPr>
              <w:t>Способы</w:t>
            </w:r>
            <w:r w:rsidRPr="002749B8">
              <w:rPr>
                <w:rFonts w:ascii="Times New Roman" w:hAnsi="Times New Roman"/>
                <w:spacing w:val="-3"/>
                <w:sz w:val="24"/>
              </w:rPr>
              <w:t xml:space="preserve"> </w:t>
            </w:r>
            <w:r w:rsidRPr="002749B8">
              <w:rPr>
                <w:rFonts w:ascii="Times New Roman" w:hAnsi="Times New Roman"/>
                <w:sz w:val="24"/>
              </w:rPr>
              <w:t>получения</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вывоза</w:t>
            </w:r>
            <w:r w:rsidRPr="002749B8">
              <w:rPr>
                <w:rFonts w:ascii="Times New Roman" w:hAnsi="Times New Roman"/>
                <w:spacing w:val="-10"/>
                <w:sz w:val="24"/>
              </w:rPr>
              <w:t xml:space="preserve"> </w:t>
            </w:r>
            <w:r w:rsidRPr="002749B8">
              <w:rPr>
                <w:rFonts w:ascii="Times New Roman" w:hAnsi="Times New Roman"/>
                <w:sz w:val="24"/>
              </w:rPr>
              <w:t>грунта</w:t>
            </w:r>
            <w:r w:rsidRPr="002749B8">
              <w:rPr>
                <w:rFonts w:ascii="Times New Roman" w:hAnsi="Times New Roman"/>
                <w:spacing w:val="-4"/>
                <w:sz w:val="24"/>
              </w:rPr>
              <w:t xml:space="preserve"> </w:t>
            </w:r>
            <w:r w:rsidRPr="002749B8">
              <w:rPr>
                <w:rFonts w:ascii="Times New Roman" w:hAnsi="Times New Roman"/>
                <w:sz w:val="24"/>
              </w:rPr>
              <w:t>при</w:t>
            </w:r>
            <w:r w:rsidRPr="002749B8">
              <w:rPr>
                <w:rFonts w:ascii="Times New Roman" w:hAnsi="Times New Roman"/>
                <w:spacing w:val="-3"/>
                <w:sz w:val="24"/>
              </w:rPr>
              <w:t xml:space="preserve"> </w:t>
            </w:r>
            <w:r w:rsidRPr="002749B8">
              <w:rPr>
                <w:rFonts w:ascii="Times New Roman" w:hAnsi="Times New Roman"/>
                <w:sz w:val="24"/>
              </w:rPr>
              <w:t>строительстве</w:t>
            </w:r>
            <w:r w:rsidRPr="002749B8">
              <w:rPr>
                <w:rFonts w:ascii="Times New Roman" w:hAnsi="Times New Roman"/>
                <w:spacing w:val="-5"/>
                <w:sz w:val="24"/>
              </w:rPr>
              <w:t xml:space="preserve"> </w:t>
            </w:r>
            <w:r w:rsidRPr="002749B8">
              <w:rPr>
                <w:rFonts w:ascii="Times New Roman" w:hAnsi="Times New Roman"/>
                <w:sz w:val="24"/>
              </w:rPr>
              <w:t xml:space="preserve">земляного </w:t>
            </w:r>
            <w:r w:rsidRPr="002749B8">
              <w:rPr>
                <w:rFonts w:ascii="Times New Roman" w:hAnsi="Times New Roman"/>
                <w:spacing w:val="-5"/>
                <w:sz w:val="24"/>
              </w:rPr>
              <w:t>по</w:t>
            </w:r>
            <w:r w:rsidRPr="002749B8">
              <w:rPr>
                <w:rFonts w:ascii="Times New Roman" w:hAnsi="Times New Roman"/>
                <w:sz w:val="24"/>
              </w:rPr>
              <w:t>лотна.</w:t>
            </w:r>
            <w:r w:rsidRPr="002749B8">
              <w:rPr>
                <w:rFonts w:ascii="Times New Roman" w:hAnsi="Times New Roman"/>
                <w:spacing w:val="-1"/>
                <w:sz w:val="24"/>
              </w:rPr>
              <w:t xml:space="preserve"> </w:t>
            </w:r>
            <w:r w:rsidRPr="002749B8">
              <w:rPr>
                <w:rFonts w:ascii="Times New Roman" w:hAnsi="Times New Roman"/>
                <w:sz w:val="24"/>
              </w:rPr>
              <w:t>Комплекс</w:t>
            </w:r>
            <w:r w:rsidRPr="002749B8">
              <w:rPr>
                <w:rFonts w:ascii="Times New Roman" w:hAnsi="Times New Roman"/>
                <w:spacing w:val="-4"/>
                <w:sz w:val="24"/>
              </w:rPr>
              <w:t xml:space="preserve"> </w:t>
            </w:r>
            <w:r w:rsidRPr="002749B8">
              <w:rPr>
                <w:rFonts w:ascii="Times New Roman" w:hAnsi="Times New Roman"/>
                <w:sz w:val="24"/>
              </w:rPr>
              <w:t>средств</w:t>
            </w:r>
            <w:r w:rsidRPr="002749B8">
              <w:rPr>
                <w:rFonts w:ascii="Times New Roman" w:hAnsi="Times New Roman"/>
                <w:spacing w:val="-1"/>
                <w:sz w:val="24"/>
              </w:rPr>
              <w:t xml:space="preserve"> </w:t>
            </w:r>
            <w:r w:rsidRPr="002749B8">
              <w:rPr>
                <w:rFonts w:ascii="Times New Roman" w:hAnsi="Times New Roman"/>
                <w:sz w:val="24"/>
              </w:rPr>
              <w:t>механизации</w:t>
            </w:r>
            <w:r w:rsidRPr="002749B8">
              <w:rPr>
                <w:rFonts w:ascii="Times New Roman" w:hAnsi="Times New Roman"/>
                <w:spacing w:val="-2"/>
                <w:sz w:val="24"/>
              </w:rPr>
              <w:t xml:space="preserve"> </w:t>
            </w:r>
            <w:r w:rsidRPr="002749B8">
              <w:rPr>
                <w:rFonts w:ascii="Times New Roman" w:hAnsi="Times New Roman"/>
                <w:sz w:val="24"/>
              </w:rPr>
              <w:t>для</w:t>
            </w:r>
            <w:r w:rsidRPr="002749B8">
              <w:rPr>
                <w:rFonts w:ascii="Times New Roman" w:hAnsi="Times New Roman"/>
                <w:spacing w:val="-3"/>
                <w:sz w:val="24"/>
              </w:rPr>
              <w:t xml:space="preserve"> </w:t>
            </w:r>
            <w:r w:rsidRPr="002749B8">
              <w:rPr>
                <w:rFonts w:ascii="Times New Roman" w:hAnsi="Times New Roman"/>
                <w:sz w:val="24"/>
              </w:rPr>
              <w:t>строительства</w:t>
            </w:r>
            <w:r w:rsidRPr="002749B8">
              <w:rPr>
                <w:rFonts w:ascii="Times New Roman" w:hAnsi="Times New Roman"/>
                <w:spacing w:val="-4"/>
                <w:sz w:val="24"/>
              </w:rPr>
              <w:t xml:space="preserve"> </w:t>
            </w:r>
            <w:r w:rsidRPr="002749B8">
              <w:rPr>
                <w:rFonts w:ascii="Times New Roman" w:hAnsi="Times New Roman"/>
                <w:sz w:val="24"/>
              </w:rPr>
              <w:t>земляного</w:t>
            </w:r>
            <w:r w:rsidRPr="002749B8">
              <w:rPr>
                <w:rFonts w:ascii="Times New Roman" w:hAnsi="Times New Roman"/>
                <w:spacing w:val="-3"/>
                <w:sz w:val="24"/>
              </w:rPr>
              <w:t xml:space="preserve"> </w:t>
            </w:r>
            <w:r w:rsidRPr="002749B8">
              <w:rPr>
                <w:rFonts w:ascii="Times New Roman" w:hAnsi="Times New Roman"/>
                <w:sz w:val="24"/>
              </w:rPr>
              <w:t>полотна.</w:t>
            </w:r>
            <w:r w:rsidRPr="002749B8">
              <w:rPr>
                <w:rFonts w:ascii="Times New Roman" w:hAnsi="Times New Roman"/>
                <w:spacing w:val="-1"/>
                <w:sz w:val="24"/>
              </w:rPr>
              <w:t xml:space="preserve"> </w:t>
            </w:r>
            <w:r w:rsidRPr="002749B8">
              <w:rPr>
                <w:rFonts w:ascii="Times New Roman" w:hAnsi="Times New Roman"/>
                <w:sz w:val="24"/>
              </w:rPr>
              <w:t>Способы</w:t>
            </w:r>
            <w:r w:rsidRPr="002749B8">
              <w:rPr>
                <w:rFonts w:ascii="Times New Roman" w:hAnsi="Times New Roman"/>
                <w:spacing w:val="-6"/>
                <w:sz w:val="24"/>
              </w:rPr>
              <w:t xml:space="preserve"> </w:t>
            </w:r>
            <w:r w:rsidRPr="002749B8">
              <w:rPr>
                <w:rFonts w:ascii="Times New Roman" w:hAnsi="Times New Roman"/>
                <w:sz w:val="24"/>
              </w:rPr>
              <w:t>разработки</w:t>
            </w:r>
            <w:r w:rsidRPr="002749B8">
              <w:rPr>
                <w:rFonts w:ascii="Times New Roman" w:hAnsi="Times New Roman"/>
                <w:spacing w:val="-2"/>
                <w:sz w:val="24"/>
              </w:rPr>
              <w:t xml:space="preserve"> </w:t>
            </w:r>
            <w:r w:rsidRPr="002749B8">
              <w:rPr>
                <w:rFonts w:ascii="Times New Roman" w:hAnsi="Times New Roman"/>
                <w:sz w:val="24"/>
              </w:rPr>
              <w:t>грунта</w:t>
            </w:r>
            <w:r w:rsidRPr="002749B8">
              <w:rPr>
                <w:rFonts w:ascii="Times New Roman" w:hAnsi="Times New Roman"/>
                <w:spacing w:val="-4"/>
                <w:sz w:val="24"/>
              </w:rPr>
              <w:t xml:space="preserve"> </w:t>
            </w:r>
            <w:r w:rsidRPr="002749B8">
              <w:rPr>
                <w:rFonts w:ascii="Times New Roman" w:hAnsi="Times New Roman"/>
                <w:sz w:val="24"/>
              </w:rPr>
              <w:t>в</w:t>
            </w:r>
            <w:r w:rsidRPr="002749B8">
              <w:rPr>
                <w:rFonts w:ascii="Times New Roman" w:hAnsi="Times New Roman"/>
                <w:spacing w:val="-2"/>
                <w:sz w:val="24"/>
              </w:rPr>
              <w:t xml:space="preserve"> </w:t>
            </w:r>
            <w:r w:rsidRPr="002749B8">
              <w:rPr>
                <w:rFonts w:ascii="Times New Roman" w:hAnsi="Times New Roman"/>
                <w:sz w:val="24"/>
              </w:rPr>
              <w:t>выемке. Способы отсыпки земляного полотна в насыпи.</w:t>
            </w:r>
          </w:p>
        </w:tc>
      </w:tr>
      <w:tr w:rsidR="007A18A7" w:rsidRPr="002749B8" w14:paraId="6DAC1D2F" w14:textId="77777777" w:rsidTr="00E760CD">
        <w:tblPrEx>
          <w:tblCellMar>
            <w:left w:w="0" w:type="dxa"/>
            <w:right w:w="0" w:type="dxa"/>
          </w:tblCellMar>
        </w:tblPrEx>
        <w:trPr>
          <w:trHeight w:val="1104"/>
        </w:trPr>
        <w:tc>
          <w:tcPr>
            <w:tcW w:w="2552"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4C9CE3CC"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DBEEB7" w14:textId="77777777" w:rsidR="007A18A7" w:rsidRPr="002749B8" w:rsidRDefault="001B76D0">
            <w:pPr>
              <w:widowControl w:val="0"/>
              <w:spacing w:line="269" w:lineRule="exact"/>
              <w:ind w:left="49" w:right="137"/>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76"/>
                <w:sz w:val="24"/>
              </w:rPr>
              <w:t xml:space="preserve"> </w:t>
            </w:r>
            <w:r w:rsidRPr="002749B8">
              <w:rPr>
                <w:rFonts w:ascii="Times New Roman" w:hAnsi="Times New Roman"/>
                <w:b/>
                <w:sz w:val="24"/>
              </w:rPr>
              <w:t>Строительство</w:t>
            </w:r>
            <w:r w:rsidRPr="002749B8">
              <w:rPr>
                <w:rFonts w:ascii="Times New Roman" w:hAnsi="Times New Roman"/>
                <w:b/>
                <w:spacing w:val="-1"/>
                <w:sz w:val="24"/>
              </w:rPr>
              <w:t xml:space="preserve"> </w:t>
            </w:r>
            <w:r w:rsidRPr="002749B8">
              <w:rPr>
                <w:rFonts w:ascii="Times New Roman" w:hAnsi="Times New Roman"/>
                <w:b/>
                <w:sz w:val="24"/>
              </w:rPr>
              <w:t>земляного</w:t>
            </w:r>
            <w:r w:rsidRPr="002749B8">
              <w:rPr>
                <w:rFonts w:ascii="Times New Roman" w:hAnsi="Times New Roman"/>
                <w:b/>
                <w:spacing w:val="-5"/>
                <w:sz w:val="24"/>
              </w:rPr>
              <w:t xml:space="preserve"> </w:t>
            </w:r>
            <w:r w:rsidRPr="002749B8">
              <w:rPr>
                <w:rFonts w:ascii="Times New Roman" w:hAnsi="Times New Roman"/>
                <w:b/>
                <w:sz w:val="24"/>
              </w:rPr>
              <w:t xml:space="preserve">полотна </w:t>
            </w:r>
            <w:r w:rsidRPr="002749B8">
              <w:rPr>
                <w:rFonts w:ascii="Times New Roman" w:hAnsi="Times New Roman"/>
                <w:b/>
                <w:spacing w:val="-2"/>
                <w:sz w:val="24"/>
              </w:rPr>
              <w:t>бульдозерами</w:t>
            </w:r>
          </w:p>
          <w:p w14:paraId="4561B008" w14:textId="77777777" w:rsidR="007A18A7" w:rsidRPr="002749B8" w:rsidRDefault="001B76D0">
            <w:pPr>
              <w:widowControl w:val="0"/>
              <w:spacing w:line="272" w:lineRule="exact"/>
              <w:ind w:left="49" w:right="137"/>
              <w:rPr>
                <w:rFonts w:ascii="Times New Roman" w:hAnsi="Times New Roman"/>
                <w:sz w:val="24"/>
              </w:rPr>
            </w:pPr>
            <w:r w:rsidRPr="002749B8">
              <w:rPr>
                <w:rFonts w:ascii="Times New Roman" w:hAnsi="Times New Roman"/>
                <w:sz w:val="24"/>
              </w:rPr>
              <w:t>Работы,</w:t>
            </w:r>
            <w:r w:rsidRPr="002749B8">
              <w:rPr>
                <w:rFonts w:ascii="Times New Roman" w:hAnsi="Times New Roman"/>
                <w:spacing w:val="-8"/>
                <w:sz w:val="24"/>
              </w:rPr>
              <w:t xml:space="preserve"> </w:t>
            </w:r>
            <w:r w:rsidRPr="002749B8">
              <w:rPr>
                <w:rFonts w:ascii="Times New Roman" w:hAnsi="Times New Roman"/>
                <w:sz w:val="24"/>
              </w:rPr>
              <w:t>выполняемые</w:t>
            </w:r>
            <w:r w:rsidRPr="002749B8">
              <w:rPr>
                <w:rFonts w:ascii="Times New Roman" w:hAnsi="Times New Roman"/>
                <w:spacing w:val="-3"/>
                <w:sz w:val="24"/>
              </w:rPr>
              <w:t xml:space="preserve"> </w:t>
            </w:r>
            <w:r w:rsidRPr="002749B8">
              <w:rPr>
                <w:rFonts w:ascii="Times New Roman" w:hAnsi="Times New Roman"/>
                <w:sz w:val="24"/>
              </w:rPr>
              <w:t>бульдозерами,</w:t>
            </w:r>
            <w:r w:rsidRPr="002749B8">
              <w:rPr>
                <w:rFonts w:ascii="Times New Roman" w:hAnsi="Times New Roman"/>
                <w:spacing w:val="-5"/>
                <w:sz w:val="24"/>
              </w:rPr>
              <w:t xml:space="preserve"> </w:t>
            </w:r>
            <w:r w:rsidRPr="002749B8">
              <w:rPr>
                <w:rFonts w:ascii="Times New Roman" w:hAnsi="Times New Roman"/>
                <w:sz w:val="24"/>
              </w:rPr>
              <w:t>по</w:t>
            </w:r>
            <w:r w:rsidRPr="002749B8">
              <w:rPr>
                <w:rFonts w:ascii="Times New Roman" w:hAnsi="Times New Roman"/>
                <w:spacing w:val="1"/>
                <w:sz w:val="24"/>
              </w:rPr>
              <w:t xml:space="preserve"> </w:t>
            </w:r>
            <w:r w:rsidRPr="002749B8">
              <w:rPr>
                <w:rFonts w:ascii="Times New Roman" w:hAnsi="Times New Roman"/>
                <w:sz w:val="24"/>
              </w:rPr>
              <w:t>сооружению</w:t>
            </w:r>
            <w:r w:rsidRPr="002749B8">
              <w:rPr>
                <w:rFonts w:ascii="Times New Roman" w:hAnsi="Times New Roman"/>
                <w:spacing w:val="-4"/>
                <w:sz w:val="24"/>
              </w:rPr>
              <w:t xml:space="preserve"> </w:t>
            </w:r>
            <w:r w:rsidRPr="002749B8">
              <w:rPr>
                <w:rFonts w:ascii="Times New Roman" w:hAnsi="Times New Roman"/>
                <w:sz w:val="24"/>
              </w:rPr>
              <w:t>земляного</w:t>
            </w:r>
            <w:r w:rsidRPr="002749B8">
              <w:rPr>
                <w:rFonts w:ascii="Times New Roman" w:hAnsi="Times New Roman"/>
                <w:spacing w:val="-3"/>
                <w:sz w:val="24"/>
              </w:rPr>
              <w:t xml:space="preserve"> </w:t>
            </w:r>
            <w:r w:rsidRPr="002749B8">
              <w:rPr>
                <w:rFonts w:ascii="Times New Roman" w:hAnsi="Times New Roman"/>
                <w:sz w:val="24"/>
              </w:rPr>
              <w:t>полотна.</w:t>
            </w:r>
            <w:r w:rsidRPr="002749B8">
              <w:rPr>
                <w:rFonts w:ascii="Times New Roman" w:hAnsi="Times New Roman"/>
                <w:spacing w:val="-1"/>
                <w:sz w:val="24"/>
              </w:rPr>
              <w:t xml:space="preserve"> </w:t>
            </w:r>
            <w:r w:rsidRPr="002749B8">
              <w:rPr>
                <w:rFonts w:ascii="Times New Roman" w:hAnsi="Times New Roman"/>
                <w:sz w:val="24"/>
              </w:rPr>
              <w:t>Эффективные</w:t>
            </w:r>
            <w:r w:rsidRPr="002749B8">
              <w:rPr>
                <w:rFonts w:ascii="Times New Roman" w:hAnsi="Times New Roman"/>
                <w:spacing w:val="-8"/>
                <w:sz w:val="24"/>
              </w:rPr>
              <w:t xml:space="preserve"> </w:t>
            </w:r>
            <w:r w:rsidRPr="002749B8">
              <w:rPr>
                <w:rFonts w:ascii="Times New Roman" w:hAnsi="Times New Roman"/>
                <w:sz w:val="24"/>
              </w:rPr>
              <w:t>зоны</w:t>
            </w:r>
            <w:r w:rsidRPr="002749B8">
              <w:rPr>
                <w:rFonts w:ascii="Times New Roman" w:hAnsi="Times New Roman"/>
                <w:spacing w:val="-5"/>
                <w:sz w:val="24"/>
              </w:rPr>
              <w:t xml:space="preserve"> </w:t>
            </w:r>
            <w:r w:rsidRPr="002749B8">
              <w:rPr>
                <w:rFonts w:ascii="Times New Roman" w:hAnsi="Times New Roman"/>
                <w:sz w:val="24"/>
              </w:rPr>
              <w:t xml:space="preserve">работы </w:t>
            </w:r>
            <w:r w:rsidRPr="002749B8">
              <w:rPr>
                <w:rFonts w:ascii="Times New Roman" w:hAnsi="Times New Roman"/>
                <w:spacing w:val="-2"/>
                <w:sz w:val="24"/>
              </w:rPr>
              <w:t>бульдозера.</w:t>
            </w:r>
          </w:p>
          <w:p w14:paraId="4FAAFCAB" w14:textId="77777777" w:rsidR="007A18A7" w:rsidRPr="002749B8" w:rsidRDefault="001B76D0">
            <w:pPr>
              <w:widowControl w:val="0"/>
              <w:spacing w:line="274" w:lineRule="exact"/>
              <w:ind w:left="49" w:right="137"/>
              <w:rPr>
                <w:rFonts w:ascii="Times New Roman" w:hAnsi="Times New Roman"/>
                <w:sz w:val="24"/>
              </w:rPr>
            </w:pPr>
            <w:r w:rsidRPr="002749B8">
              <w:rPr>
                <w:rFonts w:ascii="Times New Roman" w:hAnsi="Times New Roman"/>
                <w:sz w:val="24"/>
              </w:rPr>
              <w:t>Резание</w:t>
            </w:r>
            <w:r w:rsidRPr="002749B8">
              <w:rPr>
                <w:rFonts w:ascii="Times New Roman" w:hAnsi="Times New Roman"/>
                <w:spacing w:val="-2"/>
                <w:sz w:val="24"/>
              </w:rPr>
              <w:t xml:space="preserve"> </w:t>
            </w:r>
            <w:r w:rsidRPr="002749B8">
              <w:rPr>
                <w:rFonts w:ascii="Times New Roman" w:hAnsi="Times New Roman"/>
                <w:sz w:val="24"/>
              </w:rPr>
              <w:t>грунта</w:t>
            </w:r>
            <w:r w:rsidRPr="002749B8">
              <w:rPr>
                <w:rFonts w:ascii="Times New Roman" w:hAnsi="Times New Roman"/>
                <w:spacing w:val="-2"/>
                <w:sz w:val="24"/>
              </w:rPr>
              <w:t xml:space="preserve"> </w:t>
            </w:r>
            <w:r w:rsidRPr="002749B8">
              <w:rPr>
                <w:rFonts w:ascii="Times New Roman" w:hAnsi="Times New Roman"/>
                <w:sz w:val="24"/>
              </w:rPr>
              <w:t>бульдозерами</w:t>
            </w:r>
            <w:r w:rsidRPr="002749B8">
              <w:rPr>
                <w:rFonts w:ascii="Times New Roman" w:hAnsi="Times New Roman"/>
                <w:spacing w:val="-5"/>
                <w:sz w:val="24"/>
              </w:rPr>
              <w:t xml:space="preserve"> </w:t>
            </w:r>
            <w:r w:rsidRPr="002749B8">
              <w:rPr>
                <w:rFonts w:ascii="Times New Roman" w:hAnsi="Times New Roman"/>
                <w:sz w:val="24"/>
              </w:rPr>
              <w:t>(формы</w:t>
            </w:r>
            <w:r w:rsidRPr="002749B8">
              <w:rPr>
                <w:rFonts w:ascii="Times New Roman" w:hAnsi="Times New Roman"/>
                <w:spacing w:val="-4"/>
                <w:sz w:val="24"/>
              </w:rPr>
              <w:t xml:space="preserve"> </w:t>
            </w:r>
            <w:r w:rsidRPr="002749B8">
              <w:rPr>
                <w:rFonts w:ascii="Times New Roman" w:hAnsi="Times New Roman"/>
                <w:sz w:val="24"/>
              </w:rPr>
              <w:t>резания).</w:t>
            </w:r>
            <w:r w:rsidRPr="002749B8">
              <w:rPr>
                <w:rFonts w:ascii="Times New Roman" w:hAnsi="Times New Roman"/>
                <w:spacing w:val="-4"/>
                <w:sz w:val="24"/>
              </w:rPr>
              <w:t xml:space="preserve"> </w:t>
            </w:r>
            <w:r w:rsidRPr="002749B8">
              <w:rPr>
                <w:rFonts w:ascii="Times New Roman" w:hAnsi="Times New Roman"/>
                <w:sz w:val="24"/>
              </w:rPr>
              <w:t>Разработка</w:t>
            </w:r>
            <w:r w:rsidRPr="002749B8">
              <w:rPr>
                <w:rFonts w:ascii="Times New Roman" w:hAnsi="Times New Roman"/>
                <w:spacing w:val="-7"/>
                <w:sz w:val="24"/>
              </w:rPr>
              <w:t xml:space="preserve"> </w:t>
            </w:r>
            <w:r w:rsidRPr="002749B8">
              <w:rPr>
                <w:rFonts w:ascii="Times New Roman" w:hAnsi="Times New Roman"/>
                <w:sz w:val="24"/>
              </w:rPr>
              <w:t>выемки</w:t>
            </w:r>
            <w:r w:rsidRPr="002749B8">
              <w:rPr>
                <w:rFonts w:ascii="Times New Roman" w:hAnsi="Times New Roman"/>
                <w:spacing w:val="-5"/>
                <w:sz w:val="24"/>
              </w:rPr>
              <w:t xml:space="preserve"> </w:t>
            </w:r>
            <w:r w:rsidRPr="002749B8">
              <w:rPr>
                <w:rFonts w:ascii="Times New Roman" w:hAnsi="Times New Roman"/>
                <w:sz w:val="24"/>
              </w:rPr>
              <w:t>бульдозерами.</w:t>
            </w:r>
            <w:r w:rsidRPr="002749B8">
              <w:rPr>
                <w:rFonts w:ascii="Times New Roman" w:hAnsi="Times New Roman"/>
                <w:spacing w:val="-4"/>
                <w:sz w:val="24"/>
              </w:rPr>
              <w:t xml:space="preserve"> </w:t>
            </w:r>
            <w:r w:rsidRPr="002749B8">
              <w:rPr>
                <w:rFonts w:ascii="Times New Roman" w:hAnsi="Times New Roman"/>
                <w:sz w:val="24"/>
              </w:rPr>
              <w:t>Перемещение</w:t>
            </w:r>
            <w:r w:rsidRPr="002749B8">
              <w:rPr>
                <w:rFonts w:ascii="Times New Roman" w:hAnsi="Times New Roman"/>
                <w:spacing w:val="-2"/>
                <w:sz w:val="24"/>
              </w:rPr>
              <w:t xml:space="preserve"> </w:t>
            </w:r>
            <w:r w:rsidRPr="002749B8">
              <w:rPr>
                <w:rFonts w:ascii="Times New Roman" w:hAnsi="Times New Roman"/>
                <w:sz w:val="24"/>
              </w:rPr>
              <w:t>грунта</w:t>
            </w:r>
            <w:r w:rsidRPr="002749B8">
              <w:rPr>
                <w:rFonts w:ascii="Times New Roman" w:hAnsi="Times New Roman"/>
                <w:spacing w:val="-2"/>
                <w:sz w:val="24"/>
              </w:rPr>
              <w:t xml:space="preserve"> </w:t>
            </w:r>
            <w:r w:rsidRPr="002749B8">
              <w:rPr>
                <w:rFonts w:ascii="Times New Roman" w:hAnsi="Times New Roman"/>
                <w:sz w:val="24"/>
              </w:rPr>
              <w:t>бульдозерами. Разравнивание грунта в насыпи бульдозерами.</w:t>
            </w:r>
          </w:p>
        </w:tc>
      </w:tr>
      <w:tr w:rsidR="007A18A7" w:rsidRPr="002749B8" w14:paraId="574D90A2" w14:textId="77777777" w:rsidTr="00E760CD">
        <w:tblPrEx>
          <w:tblCellMar>
            <w:left w:w="0" w:type="dxa"/>
            <w:right w:w="0" w:type="dxa"/>
          </w:tblCellMar>
        </w:tblPrEx>
        <w:trPr>
          <w:trHeight w:val="1497"/>
        </w:trPr>
        <w:tc>
          <w:tcPr>
            <w:tcW w:w="2552"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7EE897F2"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1A1321" w14:textId="77777777" w:rsidR="007A18A7" w:rsidRPr="002749B8" w:rsidRDefault="001B76D0">
            <w:pPr>
              <w:widowControl w:val="0"/>
              <w:spacing w:line="273" w:lineRule="exact"/>
              <w:ind w:left="49" w:right="137"/>
              <w:jc w:val="both"/>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76"/>
                <w:sz w:val="24"/>
              </w:rPr>
              <w:t xml:space="preserve"> </w:t>
            </w:r>
            <w:r w:rsidRPr="002749B8">
              <w:rPr>
                <w:rFonts w:ascii="Times New Roman" w:hAnsi="Times New Roman"/>
                <w:b/>
                <w:sz w:val="24"/>
              </w:rPr>
              <w:t>Строительство</w:t>
            </w:r>
            <w:r w:rsidRPr="002749B8">
              <w:rPr>
                <w:rFonts w:ascii="Times New Roman" w:hAnsi="Times New Roman"/>
                <w:b/>
                <w:spacing w:val="-1"/>
                <w:sz w:val="24"/>
              </w:rPr>
              <w:t xml:space="preserve"> </w:t>
            </w:r>
            <w:r w:rsidRPr="002749B8">
              <w:rPr>
                <w:rFonts w:ascii="Times New Roman" w:hAnsi="Times New Roman"/>
                <w:b/>
                <w:sz w:val="24"/>
              </w:rPr>
              <w:t>земляного</w:t>
            </w:r>
            <w:r w:rsidRPr="002749B8">
              <w:rPr>
                <w:rFonts w:ascii="Times New Roman" w:hAnsi="Times New Roman"/>
                <w:b/>
                <w:spacing w:val="-5"/>
                <w:sz w:val="24"/>
              </w:rPr>
              <w:t xml:space="preserve"> </w:t>
            </w:r>
            <w:r w:rsidRPr="002749B8">
              <w:rPr>
                <w:rFonts w:ascii="Times New Roman" w:hAnsi="Times New Roman"/>
                <w:b/>
                <w:sz w:val="24"/>
              </w:rPr>
              <w:t>полотна</w:t>
            </w:r>
            <w:r w:rsidRPr="002749B8">
              <w:rPr>
                <w:rFonts w:ascii="Times New Roman" w:hAnsi="Times New Roman"/>
                <w:b/>
                <w:spacing w:val="-5"/>
                <w:sz w:val="24"/>
              </w:rPr>
              <w:t xml:space="preserve"> </w:t>
            </w:r>
            <w:r w:rsidRPr="002749B8">
              <w:rPr>
                <w:rFonts w:ascii="Times New Roman" w:hAnsi="Times New Roman"/>
                <w:b/>
                <w:spacing w:val="-2"/>
                <w:sz w:val="24"/>
              </w:rPr>
              <w:t>экскаваторами</w:t>
            </w:r>
          </w:p>
          <w:p w14:paraId="4F5CA856" w14:textId="77777777" w:rsidR="007A18A7" w:rsidRPr="002749B8" w:rsidRDefault="001B76D0">
            <w:pPr>
              <w:widowControl w:val="0"/>
              <w:spacing w:before="113"/>
              <w:ind w:left="49" w:right="137"/>
              <w:jc w:val="both"/>
              <w:rPr>
                <w:rFonts w:ascii="Times New Roman" w:hAnsi="Times New Roman"/>
                <w:sz w:val="24"/>
              </w:rPr>
            </w:pPr>
            <w:r w:rsidRPr="002749B8">
              <w:rPr>
                <w:rFonts w:ascii="Times New Roman" w:hAnsi="Times New Roman"/>
                <w:sz w:val="24"/>
              </w:rPr>
              <w:t>Работы,</w:t>
            </w:r>
            <w:r w:rsidRPr="002749B8">
              <w:rPr>
                <w:rFonts w:ascii="Times New Roman" w:hAnsi="Times New Roman"/>
                <w:spacing w:val="-6"/>
                <w:sz w:val="24"/>
              </w:rPr>
              <w:t xml:space="preserve"> </w:t>
            </w:r>
            <w:r w:rsidRPr="002749B8">
              <w:rPr>
                <w:rFonts w:ascii="Times New Roman" w:hAnsi="Times New Roman"/>
                <w:sz w:val="24"/>
              </w:rPr>
              <w:t>выполняемые</w:t>
            </w:r>
            <w:r w:rsidRPr="002749B8">
              <w:rPr>
                <w:rFonts w:ascii="Times New Roman" w:hAnsi="Times New Roman"/>
                <w:spacing w:val="-4"/>
                <w:sz w:val="24"/>
              </w:rPr>
              <w:t xml:space="preserve"> </w:t>
            </w:r>
            <w:r w:rsidRPr="002749B8">
              <w:rPr>
                <w:rFonts w:ascii="Times New Roman" w:hAnsi="Times New Roman"/>
                <w:sz w:val="24"/>
              </w:rPr>
              <w:t>экскаваторами</w:t>
            </w:r>
            <w:r w:rsidRPr="002749B8">
              <w:rPr>
                <w:rFonts w:ascii="Times New Roman" w:hAnsi="Times New Roman"/>
                <w:spacing w:val="-6"/>
                <w:sz w:val="24"/>
              </w:rPr>
              <w:t xml:space="preserve"> </w:t>
            </w:r>
            <w:r w:rsidRPr="002749B8">
              <w:rPr>
                <w:rFonts w:ascii="Times New Roman" w:hAnsi="Times New Roman"/>
                <w:sz w:val="24"/>
              </w:rPr>
              <w:t>по сооружению</w:t>
            </w:r>
            <w:r w:rsidRPr="002749B8">
              <w:rPr>
                <w:rFonts w:ascii="Times New Roman" w:hAnsi="Times New Roman"/>
                <w:spacing w:val="-5"/>
                <w:sz w:val="24"/>
              </w:rPr>
              <w:t xml:space="preserve"> </w:t>
            </w:r>
            <w:r w:rsidRPr="002749B8">
              <w:rPr>
                <w:rFonts w:ascii="Times New Roman" w:hAnsi="Times New Roman"/>
                <w:sz w:val="24"/>
              </w:rPr>
              <w:t>земляного</w:t>
            </w:r>
            <w:r w:rsidRPr="002749B8">
              <w:rPr>
                <w:rFonts w:ascii="Times New Roman" w:hAnsi="Times New Roman"/>
                <w:spacing w:val="-3"/>
                <w:sz w:val="24"/>
              </w:rPr>
              <w:t xml:space="preserve"> </w:t>
            </w:r>
            <w:r w:rsidRPr="002749B8">
              <w:rPr>
                <w:rFonts w:ascii="Times New Roman" w:hAnsi="Times New Roman"/>
                <w:sz w:val="24"/>
              </w:rPr>
              <w:t>полотна.</w:t>
            </w:r>
            <w:r w:rsidRPr="002749B8">
              <w:rPr>
                <w:rFonts w:ascii="Times New Roman" w:hAnsi="Times New Roman"/>
                <w:spacing w:val="-1"/>
                <w:sz w:val="24"/>
              </w:rPr>
              <w:t xml:space="preserve"> </w:t>
            </w:r>
            <w:r w:rsidRPr="002749B8">
              <w:rPr>
                <w:rFonts w:ascii="Times New Roman" w:hAnsi="Times New Roman"/>
                <w:sz w:val="24"/>
              </w:rPr>
              <w:t>Комплектование</w:t>
            </w:r>
            <w:r w:rsidRPr="002749B8">
              <w:rPr>
                <w:rFonts w:ascii="Times New Roman" w:hAnsi="Times New Roman"/>
                <w:spacing w:val="-4"/>
                <w:sz w:val="24"/>
              </w:rPr>
              <w:t xml:space="preserve"> </w:t>
            </w:r>
            <w:r w:rsidRPr="002749B8">
              <w:rPr>
                <w:rFonts w:ascii="Times New Roman" w:hAnsi="Times New Roman"/>
                <w:sz w:val="24"/>
              </w:rPr>
              <w:t>экскаваторного</w:t>
            </w:r>
            <w:r w:rsidRPr="002749B8">
              <w:rPr>
                <w:rFonts w:ascii="Times New Roman" w:hAnsi="Times New Roman"/>
                <w:spacing w:val="-7"/>
                <w:sz w:val="24"/>
              </w:rPr>
              <w:t xml:space="preserve"> </w:t>
            </w:r>
            <w:r w:rsidRPr="002749B8">
              <w:rPr>
                <w:rFonts w:ascii="Times New Roman" w:hAnsi="Times New Roman"/>
                <w:sz w:val="24"/>
              </w:rPr>
              <w:t>отряда. Разработка</w:t>
            </w:r>
            <w:r w:rsidRPr="002749B8">
              <w:rPr>
                <w:rFonts w:ascii="Times New Roman" w:hAnsi="Times New Roman"/>
                <w:spacing w:val="-4"/>
                <w:sz w:val="24"/>
              </w:rPr>
              <w:t xml:space="preserve"> </w:t>
            </w:r>
            <w:r w:rsidRPr="002749B8">
              <w:rPr>
                <w:rFonts w:ascii="Times New Roman" w:hAnsi="Times New Roman"/>
                <w:sz w:val="24"/>
              </w:rPr>
              <w:t>грунта одноковшовыми</w:t>
            </w:r>
            <w:r w:rsidRPr="002749B8">
              <w:rPr>
                <w:rFonts w:ascii="Times New Roman" w:hAnsi="Times New Roman"/>
                <w:spacing w:val="-2"/>
                <w:sz w:val="24"/>
              </w:rPr>
              <w:t xml:space="preserve"> </w:t>
            </w:r>
            <w:r w:rsidRPr="002749B8">
              <w:rPr>
                <w:rFonts w:ascii="Times New Roman" w:hAnsi="Times New Roman"/>
                <w:sz w:val="24"/>
              </w:rPr>
              <w:t>экскаваторами</w:t>
            </w:r>
            <w:r w:rsidRPr="002749B8">
              <w:rPr>
                <w:rFonts w:ascii="Times New Roman" w:hAnsi="Times New Roman"/>
                <w:spacing w:val="-2"/>
                <w:sz w:val="24"/>
              </w:rPr>
              <w:t xml:space="preserve"> </w:t>
            </w:r>
            <w:r w:rsidRPr="002749B8">
              <w:rPr>
                <w:rFonts w:ascii="Times New Roman" w:hAnsi="Times New Roman"/>
                <w:sz w:val="24"/>
              </w:rPr>
              <w:t>прямая и</w:t>
            </w:r>
            <w:r w:rsidRPr="002749B8">
              <w:rPr>
                <w:rFonts w:ascii="Times New Roman" w:hAnsi="Times New Roman"/>
                <w:spacing w:val="-7"/>
                <w:sz w:val="24"/>
              </w:rPr>
              <w:t xml:space="preserve"> </w:t>
            </w:r>
            <w:r w:rsidRPr="002749B8">
              <w:rPr>
                <w:rFonts w:ascii="Times New Roman" w:hAnsi="Times New Roman"/>
                <w:sz w:val="24"/>
              </w:rPr>
              <w:t>обратная лопата,</w:t>
            </w:r>
            <w:r w:rsidRPr="002749B8">
              <w:rPr>
                <w:rFonts w:ascii="Times New Roman" w:hAnsi="Times New Roman"/>
                <w:spacing w:val="-1"/>
                <w:sz w:val="24"/>
              </w:rPr>
              <w:t xml:space="preserve"> </w:t>
            </w:r>
            <w:r w:rsidRPr="002749B8">
              <w:rPr>
                <w:rFonts w:ascii="Times New Roman" w:hAnsi="Times New Roman"/>
                <w:sz w:val="24"/>
              </w:rPr>
              <w:t>драглайнами</w:t>
            </w:r>
            <w:r w:rsidRPr="002749B8">
              <w:rPr>
                <w:rFonts w:ascii="Times New Roman" w:hAnsi="Times New Roman"/>
                <w:spacing w:val="-7"/>
                <w:sz w:val="24"/>
              </w:rPr>
              <w:t xml:space="preserve"> </w:t>
            </w:r>
            <w:r w:rsidRPr="002749B8">
              <w:rPr>
                <w:rFonts w:ascii="Times New Roman" w:hAnsi="Times New Roman"/>
                <w:sz w:val="24"/>
              </w:rPr>
              <w:t>и роторными</w:t>
            </w:r>
            <w:r w:rsidRPr="002749B8">
              <w:rPr>
                <w:rFonts w:ascii="Times New Roman" w:hAnsi="Times New Roman"/>
                <w:spacing w:val="-2"/>
                <w:sz w:val="24"/>
              </w:rPr>
              <w:t xml:space="preserve"> </w:t>
            </w:r>
            <w:r w:rsidRPr="002749B8">
              <w:rPr>
                <w:rFonts w:ascii="Times New Roman" w:hAnsi="Times New Roman"/>
                <w:sz w:val="24"/>
              </w:rPr>
              <w:t>экскаваторами. Эффективность использования различных типов оборудования. Экскаваторы с дополнительным</w:t>
            </w:r>
          </w:p>
          <w:p w14:paraId="30B2D2CB" w14:textId="77777777" w:rsidR="007A18A7" w:rsidRPr="002749B8" w:rsidRDefault="001B76D0">
            <w:pPr>
              <w:widowControl w:val="0"/>
              <w:spacing w:before="2" w:line="261" w:lineRule="exact"/>
              <w:ind w:left="49" w:right="137"/>
              <w:jc w:val="both"/>
              <w:rPr>
                <w:rFonts w:ascii="Times New Roman" w:hAnsi="Times New Roman"/>
                <w:sz w:val="24"/>
              </w:rPr>
            </w:pPr>
            <w:r w:rsidRPr="002749B8">
              <w:rPr>
                <w:rFonts w:ascii="Times New Roman" w:hAnsi="Times New Roman"/>
                <w:sz w:val="24"/>
              </w:rPr>
              <w:t>оборудованием</w:t>
            </w:r>
            <w:r w:rsidRPr="002749B8">
              <w:rPr>
                <w:rFonts w:ascii="Times New Roman" w:hAnsi="Times New Roman"/>
                <w:spacing w:val="-8"/>
                <w:sz w:val="24"/>
              </w:rPr>
              <w:t xml:space="preserve"> </w:t>
            </w:r>
            <w:r w:rsidRPr="002749B8">
              <w:rPr>
                <w:rFonts w:ascii="Times New Roman" w:hAnsi="Times New Roman"/>
                <w:sz w:val="24"/>
              </w:rPr>
              <w:t>на</w:t>
            </w:r>
            <w:r w:rsidRPr="002749B8">
              <w:rPr>
                <w:rFonts w:ascii="Times New Roman" w:hAnsi="Times New Roman"/>
                <w:spacing w:val="-5"/>
                <w:sz w:val="24"/>
              </w:rPr>
              <w:t xml:space="preserve"> </w:t>
            </w:r>
            <w:r w:rsidRPr="002749B8">
              <w:rPr>
                <w:rFonts w:ascii="Times New Roman" w:hAnsi="Times New Roman"/>
                <w:sz w:val="24"/>
              </w:rPr>
              <w:t>сооружении</w:t>
            </w:r>
            <w:r w:rsidRPr="002749B8">
              <w:rPr>
                <w:rFonts w:ascii="Times New Roman" w:hAnsi="Times New Roman"/>
                <w:spacing w:val="-4"/>
                <w:sz w:val="24"/>
              </w:rPr>
              <w:t xml:space="preserve"> </w:t>
            </w:r>
            <w:r w:rsidRPr="002749B8">
              <w:rPr>
                <w:rFonts w:ascii="Times New Roman" w:hAnsi="Times New Roman"/>
                <w:sz w:val="24"/>
              </w:rPr>
              <w:t xml:space="preserve">земляного </w:t>
            </w:r>
            <w:r w:rsidRPr="002749B8">
              <w:rPr>
                <w:rFonts w:ascii="Times New Roman" w:hAnsi="Times New Roman"/>
                <w:spacing w:val="-2"/>
                <w:sz w:val="24"/>
              </w:rPr>
              <w:t>полотна.</w:t>
            </w:r>
          </w:p>
        </w:tc>
      </w:tr>
      <w:tr w:rsidR="007A18A7" w:rsidRPr="002749B8" w14:paraId="45F7A953" w14:textId="77777777" w:rsidTr="00E760CD">
        <w:tblPrEx>
          <w:tblCellMar>
            <w:left w:w="0" w:type="dxa"/>
            <w:right w:w="0" w:type="dxa"/>
          </w:tblCellMar>
        </w:tblPrEx>
        <w:trPr>
          <w:trHeight w:val="1224"/>
        </w:trPr>
        <w:tc>
          <w:tcPr>
            <w:tcW w:w="2552" w:type="dxa"/>
            <w:vMerge w:val="restart"/>
            <w:tcBorders>
              <w:top w:val="nil"/>
              <w:left w:val="single" w:sz="4" w:space="0" w:color="000000"/>
              <w:bottom w:val="nil"/>
              <w:right w:val="single" w:sz="4" w:space="0" w:color="000000"/>
            </w:tcBorders>
            <w:tcMar>
              <w:top w:w="0" w:type="dxa"/>
              <w:left w:w="0" w:type="dxa"/>
              <w:bottom w:w="0" w:type="dxa"/>
              <w:right w:w="0" w:type="dxa"/>
            </w:tcMar>
          </w:tcPr>
          <w:p w14:paraId="55B27D5A" w14:textId="77777777" w:rsidR="007A18A7" w:rsidRPr="002749B8" w:rsidRDefault="007A18A7">
            <w:pPr>
              <w:widowControl w:val="0"/>
              <w:rPr>
                <w:rFonts w:ascii="Times New Roman" w:hAnsi="Times New Roman"/>
                <w:sz w:val="24"/>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7FD21E" w14:textId="77777777" w:rsidR="007A18A7" w:rsidRPr="002749B8" w:rsidRDefault="001B76D0">
            <w:pPr>
              <w:widowControl w:val="0"/>
              <w:spacing w:line="273" w:lineRule="exact"/>
              <w:ind w:left="49" w:right="137"/>
              <w:rPr>
                <w:rFonts w:ascii="Times New Roman" w:hAnsi="Times New Roman"/>
                <w:b/>
                <w:sz w:val="24"/>
              </w:rPr>
            </w:pPr>
            <w:r w:rsidRPr="002749B8">
              <w:rPr>
                <w:rFonts w:ascii="Times New Roman" w:hAnsi="Times New Roman"/>
                <w:b/>
                <w:sz w:val="24"/>
              </w:rPr>
              <w:t>4.</w:t>
            </w:r>
            <w:r w:rsidRPr="002749B8">
              <w:rPr>
                <w:rFonts w:ascii="Times New Roman" w:hAnsi="Times New Roman"/>
                <w:b/>
                <w:spacing w:val="23"/>
                <w:sz w:val="24"/>
              </w:rPr>
              <w:t xml:space="preserve">  </w:t>
            </w:r>
            <w:r w:rsidRPr="002749B8">
              <w:rPr>
                <w:rFonts w:ascii="Times New Roman" w:hAnsi="Times New Roman"/>
                <w:b/>
                <w:sz w:val="24"/>
              </w:rPr>
              <w:t>Строительство земляного</w:t>
            </w:r>
            <w:r w:rsidRPr="002749B8">
              <w:rPr>
                <w:rFonts w:ascii="Times New Roman" w:hAnsi="Times New Roman"/>
                <w:b/>
                <w:spacing w:val="-5"/>
                <w:sz w:val="24"/>
              </w:rPr>
              <w:t xml:space="preserve"> </w:t>
            </w:r>
            <w:r w:rsidRPr="002749B8">
              <w:rPr>
                <w:rFonts w:ascii="Times New Roman" w:hAnsi="Times New Roman"/>
                <w:b/>
                <w:sz w:val="24"/>
              </w:rPr>
              <w:t>полотна из</w:t>
            </w:r>
            <w:r w:rsidRPr="002749B8">
              <w:rPr>
                <w:rFonts w:ascii="Times New Roman" w:hAnsi="Times New Roman"/>
                <w:b/>
                <w:spacing w:val="-5"/>
                <w:sz w:val="24"/>
              </w:rPr>
              <w:t xml:space="preserve"> </w:t>
            </w:r>
            <w:r w:rsidRPr="002749B8">
              <w:rPr>
                <w:rFonts w:ascii="Times New Roman" w:hAnsi="Times New Roman"/>
                <w:b/>
                <w:sz w:val="24"/>
              </w:rPr>
              <w:t>грунта</w:t>
            </w:r>
            <w:r w:rsidRPr="002749B8">
              <w:rPr>
                <w:rFonts w:ascii="Times New Roman" w:hAnsi="Times New Roman"/>
                <w:b/>
                <w:spacing w:val="-5"/>
                <w:sz w:val="24"/>
              </w:rPr>
              <w:t xml:space="preserve"> </w:t>
            </w:r>
            <w:r w:rsidRPr="002749B8">
              <w:rPr>
                <w:rFonts w:ascii="Times New Roman" w:hAnsi="Times New Roman"/>
                <w:b/>
                <w:sz w:val="24"/>
              </w:rPr>
              <w:t>боковых</w:t>
            </w:r>
            <w:r w:rsidRPr="002749B8">
              <w:rPr>
                <w:rFonts w:ascii="Times New Roman" w:hAnsi="Times New Roman"/>
                <w:b/>
                <w:spacing w:val="-4"/>
                <w:sz w:val="24"/>
              </w:rPr>
              <w:t xml:space="preserve"> </w:t>
            </w:r>
            <w:r w:rsidRPr="002749B8">
              <w:rPr>
                <w:rFonts w:ascii="Times New Roman" w:hAnsi="Times New Roman"/>
                <w:b/>
                <w:spacing w:val="-2"/>
                <w:sz w:val="24"/>
              </w:rPr>
              <w:t>резервов</w:t>
            </w:r>
          </w:p>
          <w:p w14:paraId="31AC9C5F" w14:textId="77777777" w:rsidR="007A18A7" w:rsidRPr="002749B8" w:rsidRDefault="001B76D0">
            <w:pPr>
              <w:widowControl w:val="0"/>
              <w:spacing w:before="117"/>
              <w:ind w:left="49" w:right="137"/>
              <w:rPr>
                <w:rFonts w:ascii="Times New Roman" w:hAnsi="Times New Roman"/>
                <w:sz w:val="24"/>
              </w:rPr>
            </w:pPr>
            <w:r w:rsidRPr="002749B8">
              <w:rPr>
                <w:rFonts w:ascii="Times New Roman" w:hAnsi="Times New Roman"/>
                <w:sz w:val="24"/>
              </w:rPr>
              <w:t>Основные</w:t>
            </w:r>
            <w:r w:rsidRPr="002749B8">
              <w:rPr>
                <w:rFonts w:ascii="Times New Roman" w:hAnsi="Times New Roman"/>
                <w:spacing w:val="-8"/>
                <w:sz w:val="24"/>
              </w:rPr>
              <w:t xml:space="preserve"> </w:t>
            </w:r>
            <w:r w:rsidRPr="002749B8">
              <w:rPr>
                <w:rFonts w:ascii="Times New Roman" w:hAnsi="Times New Roman"/>
                <w:sz w:val="24"/>
              </w:rPr>
              <w:t>принципы</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область</w:t>
            </w:r>
            <w:r w:rsidRPr="002749B8">
              <w:rPr>
                <w:rFonts w:ascii="Times New Roman" w:hAnsi="Times New Roman"/>
                <w:spacing w:val="-5"/>
                <w:sz w:val="24"/>
              </w:rPr>
              <w:t xml:space="preserve"> </w:t>
            </w:r>
            <w:r w:rsidRPr="002749B8">
              <w:rPr>
                <w:rFonts w:ascii="Times New Roman" w:hAnsi="Times New Roman"/>
                <w:sz w:val="24"/>
              </w:rPr>
              <w:t>применения</w:t>
            </w:r>
            <w:r w:rsidRPr="002749B8">
              <w:rPr>
                <w:rFonts w:ascii="Times New Roman" w:hAnsi="Times New Roman"/>
                <w:spacing w:val="-2"/>
                <w:sz w:val="24"/>
              </w:rPr>
              <w:t xml:space="preserve"> </w:t>
            </w:r>
            <w:r w:rsidRPr="002749B8">
              <w:rPr>
                <w:rFonts w:ascii="Times New Roman" w:hAnsi="Times New Roman"/>
                <w:sz w:val="24"/>
              </w:rPr>
              <w:t>способа</w:t>
            </w:r>
            <w:r w:rsidRPr="002749B8">
              <w:rPr>
                <w:rFonts w:ascii="Times New Roman" w:hAnsi="Times New Roman"/>
                <w:spacing w:val="-3"/>
                <w:sz w:val="24"/>
              </w:rPr>
              <w:t xml:space="preserve"> </w:t>
            </w:r>
            <w:r w:rsidRPr="002749B8">
              <w:rPr>
                <w:rFonts w:ascii="Times New Roman" w:hAnsi="Times New Roman"/>
                <w:sz w:val="24"/>
              </w:rPr>
              <w:t>сооружения</w:t>
            </w:r>
            <w:r w:rsidRPr="002749B8">
              <w:rPr>
                <w:rFonts w:ascii="Times New Roman" w:hAnsi="Times New Roman"/>
                <w:spacing w:val="-2"/>
                <w:sz w:val="24"/>
              </w:rPr>
              <w:t xml:space="preserve"> </w:t>
            </w:r>
            <w:r w:rsidRPr="002749B8">
              <w:rPr>
                <w:rFonts w:ascii="Times New Roman" w:hAnsi="Times New Roman"/>
                <w:sz w:val="24"/>
              </w:rPr>
              <w:t>земляного</w:t>
            </w:r>
            <w:r w:rsidRPr="002749B8">
              <w:rPr>
                <w:rFonts w:ascii="Times New Roman" w:hAnsi="Times New Roman"/>
                <w:spacing w:val="-2"/>
                <w:sz w:val="24"/>
              </w:rPr>
              <w:t xml:space="preserve"> </w:t>
            </w:r>
            <w:r w:rsidRPr="002749B8">
              <w:rPr>
                <w:rFonts w:ascii="Times New Roman" w:hAnsi="Times New Roman"/>
                <w:sz w:val="24"/>
              </w:rPr>
              <w:t>полотна</w:t>
            </w:r>
            <w:r w:rsidRPr="002749B8">
              <w:rPr>
                <w:rFonts w:ascii="Times New Roman" w:hAnsi="Times New Roman"/>
                <w:spacing w:val="-8"/>
                <w:sz w:val="24"/>
              </w:rPr>
              <w:t xml:space="preserve"> </w:t>
            </w:r>
            <w:r w:rsidRPr="002749B8">
              <w:rPr>
                <w:rFonts w:ascii="Times New Roman" w:hAnsi="Times New Roman"/>
                <w:sz w:val="24"/>
              </w:rPr>
              <w:t>из</w:t>
            </w:r>
            <w:r w:rsidRPr="002749B8">
              <w:rPr>
                <w:rFonts w:ascii="Times New Roman" w:hAnsi="Times New Roman"/>
                <w:spacing w:val="-6"/>
                <w:sz w:val="24"/>
              </w:rPr>
              <w:t xml:space="preserve"> </w:t>
            </w:r>
            <w:r w:rsidRPr="002749B8">
              <w:rPr>
                <w:rFonts w:ascii="Times New Roman" w:hAnsi="Times New Roman"/>
                <w:sz w:val="24"/>
              </w:rPr>
              <w:t>грунта</w:t>
            </w:r>
            <w:r w:rsidRPr="002749B8">
              <w:rPr>
                <w:rFonts w:ascii="Times New Roman" w:hAnsi="Times New Roman"/>
                <w:spacing w:val="-3"/>
                <w:sz w:val="24"/>
              </w:rPr>
              <w:t xml:space="preserve"> </w:t>
            </w:r>
            <w:r w:rsidRPr="002749B8">
              <w:rPr>
                <w:rFonts w:ascii="Times New Roman" w:hAnsi="Times New Roman"/>
                <w:sz w:val="24"/>
              </w:rPr>
              <w:t>боковых</w:t>
            </w:r>
            <w:r w:rsidRPr="002749B8">
              <w:rPr>
                <w:rFonts w:ascii="Times New Roman" w:hAnsi="Times New Roman"/>
                <w:spacing w:val="-7"/>
                <w:sz w:val="24"/>
              </w:rPr>
              <w:t xml:space="preserve"> </w:t>
            </w:r>
            <w:r w:rsidRPr="002749B8">
              <w:rPr>
                <w:rFonts w:ascii="Times New Roman" w:hAnsi="Times New Roman"/>
                <w:sz w:val="24"/>
              </w:rPr>
              <w:t>резервов. Достоинство</w:t>
            </w:r>
            <w:r w:rsidRPr="002749B8">
              <w:rPr>
                <w:rFonts w:ascii="Times New Roman" w:hAnsi="Times New Roman"/>
                <w:spacing w:val="1"/>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недостатки</w:t>
            </w:r>
            <w:r w:rsidRPr="002749B8">
              <w:rPr>
                <w:rFonts w:ascii="Times New Roman" w:hAnsi="Times New Roman"/>
                <w:spacing w:val="-2"/>
                <w:sz w:val="24"/>
              </w:rPr>
              <w:t xml:space="preserve"> </w:t>
            </w:r>
            <w:r w:rsidRPr="002749B8">
              <w:rPr>
                <w:rFonts w:ascii="Times New Roman" w:hAnsi="Times New Roman"/>
                <w:sz w:val="24"/>
              </w:rPr>
              <w:t>этого</w:t>
            </w:r>
            <w:r w:rsidRPr="002749B8">
              <w:rPr>
                <w:rFonts w:ascii="Times New Roman" w:hAnsi="Times New Roman"/>
                <w:spacing w:val="-2"/>
                <w:sz w:val="24"/>
              </w:rPr>
              <w:t xml:space="preserve"> </w:t>
            </w:r>
            <w:r w:rsidRPr="002749B8">
              <w:rPr>
                <w:rFonts w:ascii="Times New Roman" w:hAnsi="Times New Roman"/>
                <w:sz w:val="24"/>
              </w:rPr>
              <w:t>способа. Технология</w:t>
            </w:r>
            <w:r w:rsidRPr="002749B8">
              <w:rPr>
                <w:rFonts w:ascii="Times New Roman" w:hAnsi="Times New Roman"/>
                <w:spacing w:val="-7"/>
                <w:sz w:val="24"/>
              </w:rPr>
              <w:t xml:space="preserve"> </w:t>
            </w:r>
            <w:r w:rsidRPr="002749B8">
              <w:rPr>
                <w:rFonts w:ascii="Times New Roman" w:hAnsi="Times New Roman"/>
                <w:sz w:val="24"/>
              </w:rPr>
              <w:t>и</w:t>
            </w:r>
            <w:r w:rsidRPr="002749B8">
              <w:rPr>
                <w:rFonts w:ascii="Times New Roman" w:hAnsi="Times New Roman"/>
                <w:spacing w:val="-7"/>
                <w:sz w:val="24"/>
              </w:rPr>
              <w:t xml:space="preserve"> </w:t>
            </w:r>
            <w:r w:rsidRPr="002749B8">
              <w:rPr>
                <w:rFonts w:ascii="Times New Roman" w:hAnsi="Times New Roman"/>
                <w:sz w:val="24"/>
              </w:rPr>
              <w:t>организация</w:t>
            </w:r>
            <w:r w:rsidRPr="002749B8">
              <w:rPr>
                <w:rFonts w:ascii="Times New Roman" w:hAnsi="Times New Roman"/>
                <w:spacing w:val="-7"/>
                <w:sz w:val="24"/>
              </w:rPr>
              <w:t xml:space="preserve"> </w:t>
            </w:r>
            <w:r w:rsidRPr="002749B8">
              <w:rPr>
                <w:rFonts w:ascii="Times New Roman" w:hAnsi="Times New Roman"/>
                <w:sz w:val="24"/>
              </w:rPr>
              <w:t>работ</w:t>
            </w:r>
            <w:r w:rsidRPr="002749B8">
              <w:rPr>
                <w:rFonts w:ascii="Times New Roman" w:hAnsi="Times New Roman"/>
                <w:spacing w:val="-6"/>
                <w:sz w:val="24"/>
              </w:rPr>
              <w:t xml:space="preserve"> </w:t>
            </w:r>
            <w:r w:rsidRPr="002749B8">
              <w:rPr>
                <w:rFonts w:ascii="Times New Roman" w:hAnsi="Times New Roman"/>
                <w:sz w:val="24"/>
              </w:rPr>
              <w:t>по</w:t>
            </w:r>
            <w:r w:rsidRPr="002749B8">
              <w:rPr>
                <w:rFonts w:ascii="Times New Roman" w:hAnsi="Times New Roman"/>
                <w:spacing w:val="-2"/>
                <w:sz w:val="24"/>
              </w:rPr>
              <w:t xml:space="preserve"> </w:t>
            </w:r>
            <w:r w:rsidRPr="002749B8">
              <w:rPr>
                <w:rFonts w:ascii="Times New Roman" w:hAnsi="Times New Roman"/>
                <w:sz w:val="24"/>
              </w:rPr>
              <w:t>сооружению</w:t>
            </w:r>
            <w:r w:rsidRPr="002749B8">
              <w:rPr>
                <w:rFonts w:ascii="Times New Roman" w:hAnsi="Times New Roman"/>
                <w:spacing w:val="-4"/>
                <w:sz w:val="24"/>
              </w:rPr>
              <w:t xml:space="preserve"> </w:t>
            </w:r>
            <w:r w:rsidRPr="002749B8">
              <w:rPr>
                <w:rFonts w:ascii="Times New Roman" w:hAnsi="Times New Roman"/>
                <w:sz w:val="24"/>
              </w:rPr>
              <w:t>земляного</w:t>
            </w:r>
            <w:r w:rsidRPr="002749B8">
              <w:rPr>
                <w:rFonts w:ascii="Times New Roman" w:hAnsi="Times New Roman"/>
                <w:spacing w:val="-3"/>
                <w:sz w:val="24"/>
              </w:rPr>
              <w:t xml:space="preserve"> </w:t>
            </w:r>
            <w:r w:rsidRPr="002749B8">
              <w:rPr>
                <w:rFonts w:ascii="Times New Roman" w:hAnsi="Times New Roman"/>
                <w:sz w:val="24"/>
              </w:rPr>
              <w:t>полотна</w:t>
            </w:r>
            <w:r w:rsidRPr="002749B8">
              <w:rPr>
                <w:rFonts w:ascii="Times New Roman" w:hAnsi="Times New Roman"/>
                <w:spacing w:val="-7"/>
                <w:sz w:val="24"/>
              </w:rPr>
              <w:t xml:space="preserve"> </w:t>
            </w:r>
            <w:r w:rsidRPr="002749B8">
              <w:rPr>
                <w:rFonts w:ascii="Times New Roman" w:hAnsi="Times New Roman"/>
                <w:spacing w:val="-5"/>
                <w:sz w:val="24"/>
              </w:rPr>
              <w:t xml:space="preserve">из </w:t>
            </w:r>
            <w:r w:rsidRPr="002749B8">
              <w:rPr>
                <w:rFonts w:ascii="Times New Roman" w:hAnsi="Times New Roman"/>
                <w:sz w:val="24"/>
              </w:rPr>
              <w:t>грунта боковых</w:t>
            </w:r>
            <w:r w:rsidRPr="002749B8">
              <w:rPr>
                <w:rFonts w:ascii="Times New Roman" w:hAnsi="Times New Roman"/>
                <w:spacing w:val="-3"/>
                <w:sz w:val="24"/>
              </w:rPr>
              <w:t xml:space="preserve"> </w:t>
            </w:r>
            <w:r w:rsidRPr="002749B8">
              <w:rPr>
                <w:rFonts w:ascii="Times New Roman" w:hAnsi="Times New Roman"/>
                <w:spacing w:val="-2"/>
                <w:sz w:val="24"/>
              </w:rPr>
              <w:t>резервов.</w:t>
            </w:r>
          </w:p>
        </w:tc>
      </w:tr>
      <w:tr w:rsidR="007A18A7" w:rsidRPr="002749B8" w14:paraId="313332EE" w14:textId="77777777" w:rsidTr="00E760CD">
        <w:tblPrEx>
          <w:tblCellMar>
            <w:left w:w="0" w:type="dxa"/>
            <w:right w:w="0" w:type="dxa"/>
          </w:tblCellMar>
        </w:tblPrEx>
        <w:trPr>
          <w:trHeight w:val="830"/>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4927B390"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20700F" w14:textId="77777777" w:rsidR="007A18A7" w:rsidRPr="002749B8" w:rsidRDefault="001B76D0">
            <w:pPr>
              <w:widowControl w:val="0"/>
              <w:spacing w:line="271" w:lineRule="exact"/>
              <w:ind w:left="49" w:right="137"/>
              <w:rPr>
                <w:rFonts w:ascii="Times New Roman" w:hAnsi="Times New Roman"/>
                <w:b/>
                <w:sz w:val="24"/>
              </w:rPr>
            </w:pPr>
            <w:r w:rsidRPr="002749B8">
              <w:rPr>
                <w:rFonts w:ascii="Times New Roman" w:hAnsi="Times New Roman"/>
                <w:b/>
                <w:sz w:val="24"/>
              </w:rPr>
              <w:t>5.</w:t>
            </w:r>
            <w:r w:rsidRPr="002749B8">
              <w:rPr>
                <w:rFonts w:ascii="Times New Roman" w:hAnsi="Times New Roman"/>
                <w:b/>
                <w:spacing w:val="25"/>
                <w:sz w:val="24"/>
              </w:rPr>
              <w:t xml:space="preserve">  </w:t>
            </w:r>
            <w:r w:rsidRPr="002749B8">
              <w:rPr>
                <w:rFonts w:ascii="Times New Roman" w:hAnsi="Times New Roman"/>
                <w:b/>
                <w:sz w:val="24"/>
              </w:rPr>
              <w:t>Уплотнение</w:t>
            </w:r>
            <w:r w:rsidRPr="002749B8">
              <w:rPr>
                <w:rFonts w:ascii="Times New Roman" w:hAnsi="Times New Roman"/>
                <w:b/>
                <w:spacing w:val="-4"/>
                <w:sz w:val="24"/>
              </w:rPr>
              <w:t xml:space="preserve"> </w:t>
            </w:r>
            <w:r w:rsidRPr="002749B8">
              <w:rPr>
                <w:rFonts w:ascii="Times New Roman" w:hAnsi="Times New Roman"/>
                <w:b/>
                <w:sz w:val="24"/>
              </w:rPr>
              <w:t>грунта</w:t>
            </w:r>
            <w:r w:rsidRPr="002749B8">
              <w:rPr>
                <w:rFonts w:ascii="Times New Roman" w:hAnsi="Times New Roman"/>
                <w:b/>
                <w:spacing w:val="1"/>
                <w:sz w:val="24"/>
              </w:rPr>
              <w:t xml:space="preserve"> </w:t>
            </w:r>
            <w:r w:rsidRPr="002749B8">
              <w:rPr>
                <w:rFonts w:ascii="Times New Roman" w:hAnsi="Times New Roman"/>
                <w:b/>
                <w:sz w:val="24"/>
              </w:rPr>
              <w:t>земляного</w:t>
            </w:r>
            <w:r w:rsidRPr="002749B8">
              <w:rPr>
                <w:rFonts w:ascii="Times New Roman" w:hAnsi="Times New Roman"/>
                <w:b/>
                <w:spacing w:val="-4"/>
                <w:sz w:val="24"/>
              </w:rPr>
              <w:t xml:space="preserve"> </w:t>
            </w:r>
            <w:r w:rsidRPr="002749B8">
              <w:rPr>
                <w:rFonts w:ascii="Times New Roman" w:hAnsi="Times New Roman"/>
                <w:b/>
                <w:spacing w:val="-2"/>
                <w:sz w:val="24"/>
              </w:rPr>
              <w:t>полотна</w:t>
            </w:r>
          </w:p>
          <w:p w14:paraId="5E77B3A2" w14:textId="77777777" w:rsidR="007A18A7" w:rsidRPr="002749B8" w:rsidRDefault="001B76D0">
            <w:pPr>
              <w:widowControl w:val="0"/>
              <w:spacing w:line="274" w:lineRule="exact"/>
              <w:ind w:left="49" w:right="137"/>
              <w:rPr>
                <w:rFonts w:ascii="Times New Roman" w:hAnsi="Times New Roman"/>
                <w:sz w:val="24"/>
              </w:rPr>
            </w:pPr>
            <w:r w:rsidRPr="002749B8">
              <w:rPr>
                <w:rFonts w:ascii="Times New Roman" w:hAnsi="Times New Roman"/>
                <w:sz w:val="24"/>
              </w:rPr>
              <w:t>Способы уплотнения</w:t>
            </w:r>
            <w:r w:rsidRPr="002749B8">
              <w:rPr>
                <w:rFonts w:ascii="Times New Roman" w:hAnsi="Times New Roman"/>
                <w:spacing w:val="-6"/>
                <w:sz w:val="24"/>
              </w:rPr>
              <w:t xml:space="preserve"> </w:t>
            </w:r>
            <w:r w:rsidRPr="002749B8">
              <w:rPr>
                <w:rFonts w:ascii="Times New Roman" w:hAnsi="Times New Roman"/>
                <w:sz w:val="24"/>
              </w:rPr>
              <w:t>грунтов</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область</w:t>
            </w:r>
            <w:r w:rsidRPr="002749B8">
              <w:rPr>
                <w:rFonts w:ascii="Times New Roman" w:hAnsi="Times New Roman"/>
                <w:spacing w:val="-4"/>
                <w:sz w:val="24"/>
              </w:rPr>
              <w:t xml:space="preserve"> </w:t>
            </w:r>
            <w:r w:rsidRPr="002749B8">
              <w:rPr>
                <w:rFonts w:ascii="Times New Roman" w:hAnsi="Times New Roman"/>
                <w:sz w:val="24"/>
              </w:rPr>
              <w:t>их</w:t>
            </w:r>
            <w:r w:rsidRPr="002749B8">
              <w:rPr>
                <w:rFonts w:ascii="Times New Roman" w:hAnsi="Times New Roman"/>
                <w:spacing w:val="-6"/>
                <w:sz w:val="24"/>
              </w:rPr>
              <w:t xml:space="preserve"> </w:t>
            </w:r>
            <w:r w:rsidRPr="002749B8">
              <w:rPr>
                <w:rFonts w:ascii="Times New Roman" w:hAnsi="Times New Roman"/>
                <w:sz w:val="24"/>
              </w:rPr>
              <w:t>применения.</w:t>
            </w:r>
            <w:r w:rsidRPr="002749B8">
              <w:rPr>
                <w:rFonts w:ascii="Times New Roman" w:hAnsi="Times New Roman"/>
                <w:spacing w:val="-4"/>
                <w:sz w:val="24"/>
              </w:rPr>
              <w:t xml:space="preserve"> </w:t>
            </w:r>
            <w:r w:rsidRPr="002749B8">
              <w:rPr>
                <w:rFonts w:ascii="Times New Roman" w:hAnsi="Times New Roman"/>
                <w:sz w:val="24"/>
              </w:rPr>
              <w:t>Правила</w:t>
            </w:r>
            <w:r w:rsidRPr="002749B8">
              <w:rPr>
                <w:rFonts w:ascii="Times New Roman" w:hAnsi="Times New Roman"/>
                <w:spacing w:val="-7"/>
                <w:sz w:val="24"/>
              </w:rPr>
              <w:t xml:space="preserve"> </w:t>
            </w:r>
            <w:r w:rsidRPr="002749B8">
              <w:rPr>
                <w:rFonts w:ascii="Times New Roman" w:hAnsi="Times New Roman"/>
                <w:sz w:val="24"/>
              </w:rPr>
              <w:t>выбора</w:t>
            </w:r>
            <w:r w:rsidRPr="002749B8">
              <w:rPr>
                <w:rFonts w:ascii="Times New Roman" w:hAnsi="Times New Roman"/>
                <w:spacing w:val="-2"/>
                <w:sz w:val="24"/>
              </w:rPr>
              <w:t xml:space="preserve"> </w:t>
            </w:r>
            <w:r w:rsidRPr="002749B8">
              <w:rPr>
                <w:rFonts w:ascii="Times New Roman" w:hAnsi="Times New Roman"/>
                <w:sz w:val="24"/>
              </w:rPr>
              <w:t>катка. Правила</w:t>
            </w:r>
            <w:r w:rsidRPr="002749B8">
              <w:rPr>
                <w:rFonts w:ascii="Times New Roman" w:hAnsi="Times New Roman"/>
                <w:spacing w:val="-2"/>
                <w:sz w:val="24"/>
              </w:rPr>
              <w:t xml:space="preserve"> </w:t>
            </w:r>
            <w:r w:rsidRPr="002749B8">
              <w:rPr>
                <w:rFonts w:ascii="Times New Roman" w:hAnsi="Times New Roman"/>
                <w:sz w:val="24"/>
              </w:rPr>
              <w:t>работы катков на</w:t>
            </w:r>
            <w:r w:rsidRPr="002749B8">
              <w:rPr>
                <w:rFonts w:ascii="Times New Roman" w:hAnsi="Times New Roman"/>
                <w:spacing w:val="-11"/>
                <w:sz w:val="24"/>
              </w:rPr>
              <w:t xml:space="preserve"> </w:t>
            </w:r>
            <w:r w:rsidRPr="002749B8">
              <w:rPr>
                <w:rFonts w:ascii="Times New Roman" w:hAnsi="Times New Roman"/>
                <w:sz w:val="24"/>
              </w:rPr>
              <w:t>объекте. Особенности уплотнения машинами различных типов. Формула расчета производительности катка.</w:t>
            </w:r>
          </w:p>
        </w:tc>
      </w:tr>
      <w:tr w:rsidR="007A18A7" w:rsidRPr="002749B8" w14:paraId="5216E3D5" w14:textId="77777777" w:rsidTr="00E760CD">
        <w:tblPrEx>
          <w:tblCellMar>
            <w:left w:w="0" w:type="dxa"/>
            <w:right w:w="0" w:type="dxa"/>
          </w:tblCellMar>
        </w:tblPrEx>
        <w:trPr>
          <w:trHeight w:val="1377"/>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1435AF94"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9D6F72" w14:textId="77777777" w:rsidR="007A18A7" w:rsidRPr="002749B8" w:rsidRDefault="001B76D0">
            <w:pPr>
              <w:widowControl w:val="0"/>
              <w:spacing w:line="269" w:lineRule="exact"/>
              <w:ind w:left="49" w:right="137"/>
              <w:rPr>
                <w:rFonts w:ascii="Times New Roman" w:hAnsi="Times New Roman"/>
                <w:b/>
                <w:sz w:val="24"/>
              </w:rPr>
            </w:pPr>
            <w:r w:rsidRPr="002749B8">
              <w:rPr>
                <w:rFonts w:ascii="Times New Roman" w:hAnsi="Times New Roman"/>
                <w:b/>
                <w:sz w:val="24"/>
              </w:rPr>
              <w:t>6.</w:t>
            </w:r>
            <w:r w:rsidRPr="002749B8">
              <w:rPr>
                <w:rFonts w:ascii="Times New Roman" w:hAnsi="Times New Roman"/>
                <w:b/>
                <w:spacing w:val="74"/>
                <w:sz w:val="24"/>
              </w:rPr>
              <w:t xml:space="preserve"> </w:t>
            </w:r>
            <w:r w:rsidRPr="002749B8">
              <w:rPr>
                <w:rFonts w:ascii="Times New Roman" w:hAnsi="Times New Roman"/>
                <w:b/>
                <w:sz w:val="24"/>
              </w:rPr>
              <w:t>Планировка земляного</w:t>
            </w:r>
            <w:r w:rsidRPr="002749B8">
              <w:rPr>
                <w:rFonts w:ascii="Times New Roman" w:hAnsi="Times New Roman"/>
                <w:b/>
                <w:spacing w:val="-6"/>
                <w:sz w:val="24"/>
              </w:rPr>
              <w:t xml:space="preserve"> </w:t>
            </w:r>
            <w:r w:rsidRPr="002749B8">
              <w:rPr>
                <w:rFonts w:ascii="Times New Roman" w:hAnsi="Times New Roman"/>
                <w:b/>
                <w:sz w:val="24"/>
              </w:rPr>
              <w:t>полотна</w:t>
            </w:r>
            <w:r w:rsidRPr="002749B8">
              <w:rPr>
                <w:rFonts w:ascii="Times New Roman" w:hAnsi="Times New Roman"/>
                <w:b/>
                <w:spacing w:val="-1"/>
                <w:sz w:val="24"/>
              </w:rPr>
              <w:t xml:space="preserve"> </w:t>
            </w:r>
            <w:r w:rsidRPr="002749B8">
              <w:rPr>
                <w:rFonts w:ascii="Times New Roman" w:hAnsi="Times New Roman"/>
                <w:b/>
                <w:sz w:val="24"/>
              </w:rPr>
              <w:t>и</w:t>
            </w:r>
            <w:r w:rsidRPr="002749B8">
              <w:rPr>
                <w:rFonts w:ascii="Times New Roman" w:hAnsi="Times New Roman"/>
                <w:b/>
                <w:spacing w:val="-5"/>
                <w:sz w:val="24"/>
              </w:rPr>
              <w:t xml:space="preserve"> </w:t>
            </w:r>
            <w:r w:rsidRPr="002749B8">
              <w:rPr>
                <w:rFonts w:ascii="Times New Roman" w:hAnsi="Times New Roman"/>
                <w:b/>
                <w:sz w:val="24"/>
              </w:rPr>
              <w:t xml:space="preserve">устройство </w:t>
            </w:r>
            <w:r w:rsidRPr="002749B8">
              <w:rPr>
                <w:rFonts w:ascii="Times New Roman" w:hAnsi="Times New Roman"/>
                <w:b/>
                <w:spacing w:val="-2"/>
                <w:sz w:val="24"/>
              </w:rPr>
              <w:t>корыта</w:t>
            </w:r>
          </w:p>
          <w:p w14:paraId="34C94879" w14:textId="77777777" w:rsidR="007A18A7" w:rsidRPr="002749B8" w:rsidRDefault="001B76D0">
            <w:pPr>
              <w:widowControl w:val="0"/>
              <w:ind w:left="49" w:right="137"/>
              <w:rPr>
                <w:rFonts w:ascii="Times New Roman" w:hAnsi="Times New Roman"/>
                <w:sz w:val="24"/>
              </w:rPr>
            </w:pPr>
            <w:r w:rsidRPr="002749B8">
              <w:rPr>
                <w:rFonts w:ascii="Times New Roman" w:hAnsi="Times New Roman"/>
                <w:sz w:val="24"/>
              </w:rPr>
              <w:t>Назначение планировочных работ. Назначение планировочных работ. Состав и порядок работ по планировке земляного</w:t>
            </w:r>
            <w:r w:rsidRPr="002749B8">
              <w:rPr>
                <w:rFonts w:ascii="Times New Roman" w:hAnsi="Times New Roman"/>
                <w:spacing w:val="-2"/>
                <w:sz w:val="24"/>
              </w:rPr>
              <w:t xml:space="preserve"> </w:t>
            </w:r>
            <w:r w:rsidRPr="002749B8">
              <w:rPr>
                <w:rFonts w:ascii="Times New Roman" w:hAnsi="Times New Roman"/>
                <w:sz w:val="24"/>
              </w:rPr>
              <w:t>полотна. Машины</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оборудование</w:t>
            </w:r>
            <w:r w:rsidRPr="002749B8">
              <w:rPr>
                <w:rFonts w:ascii="Times New Roman" w:hAnsi="Times New Roman"/>
                <w:spacing w:val="-3"/>
                <w:sz w:val="24"/>
              </w:rPr>
              <w:t xml:space="preserve"> </w:t>
            </w:r>
            <w:r w:rsidRPr="002749B8">
              <w:rPr>
                <w:rFonts w:ascii="Times New Roman" w:hAnsi="Times New Roman"/>
                <w:sz w:val="24"/>
              </w:rPr>
              <w:t>для</w:t>
            </w:r>
            <w:r w:rsidRPr="002749B8">
              <w:rPr>
                <w:rFonts w:ascii="Times New Roman" w:hAnsi="Times New Roman"/>
                <w:spacing w:val="-2"/>
                <w:sz w:val="24"/>
              </w:rPr>
              <w:t xml:space="preserve"> </w:t>
            </w:r>
            <w:r w:rsidRPr="002749B8">
              <w:rPr>
                <w:rFonts w:ascii="Times New Roman" w:hAnsi="Times New Roman"/>
                <w:sz w:val="24"/>
              </w:rPr>
              <w:t>планировки.</w:t>
            </w:r>
            <w:r w:rsidRPr="002749B8">
              <w:rPr>
                <w:rFonts w:ascii="Times New Roman" w:hAnsi="Times New Roman"/>
                <w:spacing w:val="-5"/>
                <w:sz w:val="24"/>
              </w:rPr>
              <w:t xml:space="preserve"> </w:t>
            </w:r>
            <w:r w:rsidRPr="002749B8">
              <w:rPr>
                <w:rFonts w:ascii="Times New Roman" w:hAnsi="Times New Roman"/>
                <w:sz w:val="24"/>
              </w:rPr>
              <w:t>Профилирование</w:t>
            </w:r>
            <w:r w:rsidRPr="002749B8">
              <w:rPr>
                <w:rFonts w:ascii="Times New Roman" w:hAnsi="Times New Roman"/>
                <w:spacing w:val="-8"/>
                <w:sz w:val="24"/>
              </w:rPr>
              <w:t xml:space="preserve"> </w:t>
            </w:r>
            <w:r w:rsidRPr="002749B8">
              <w:rPr>
                <w:rFonts w:ascii="Times New Roman" w:hAnsi="Times New Roman"/>
                <w:sz w:val="24"/>
              </w:rPr>
              <w:t>поверхностей</w:t>
            </w:r>
            <w:r w:rsidRPr="002749B8">
              <w:rPr>
                <w:rFonts w:ascii="Times New Roman" w:hAnsi="Times New Roman"/>
                <w:spacing w:val="-11"/>
                <w:sz w:val="24"/>
              </w:rPr>
              <w:t xml:space="preserve"> </w:t>
            </w:r>
            <w:r w:rsidRPr="002749B8">
              <w:rPr>
                <w:rFonts w:ascii="Times New Roman" w:hAnsi="Times New Roman"/>
                <w:sz w:val="24"/>
              </w:rPr>
              <w:t>земляного</w:t>
            </w:r>
            <w:r w:rsidRPr="002749B8">
              <w:rPr>
                <w:rFonts w:ascii="Times New Roman" w:hAnsi="Times New Roman"/>
                <w:spacing w:val="-2"/>
                <w:sz w:val="24"/>
              </w:rPr>
              <w:t xml:space="preserve"> </w:t>
            </w:r>
            <w:r w:rsidRPr="002749B8">
              <w:rPr>
                <w:rFonts w:ascii="Times New Roman" w:hAnsi="Times New Roman"/>
                <w:sz w:val="24"/>
              </w:rPr>
              <w:t>полотна.</w:t>
            </w:r>
            <w:r w:rsidRPr="002749B8">
              <w:rPr>
                <w:rFonts w:ascii="Times New Roman" w:hAnsi="Times New Roman"/>
                <w:spacing w:val="-3"/>
                <w:sz w:val="24"/>
              </w:rPr>
              <w:t xml:space="preserve"> </w:t>
            </w:r>
            <w:r w:rsidRPr="002749B8">
              <w:rPr>
                <w:rFonts w:ascii="Times New Roman" w:hAnsi="Times New Roman"/>
                <w:sz w:val="24"/>
              </w:rPr>
              <w:t>Планировка</w:t>
            </w:r>
            <w:r w:rsidRPr="002749B8">
              <w:rPr>
                <w:rFonts w:ascii="Times New Roman" w:hAnsi="Times New Roman"/>
                <w:spacing w:val="-7"/>
                <w:sz w:val="24"/>
              </w:rPr>
              <w:t xml:space="preserve"> </w:t>
            </w:r>
            <w:r w:rsidRPr="002749B8">
              <w:rPr>
                <w:rFonts w:ascii="Times New Roman" w:hAnsi="Times New Roman"/>
                <w:sz w:val="24"/>
              </w:rPr>
              <w:t>откосов</w:t>
            </w:r>
            <w:r w:rsidRPr="002749B8">
              <w:rPr>
                <w:rFonts w:ascii="Times New Roman" w:hAnsi="Times New Roman"/>
                <w:spacing w:val="-5"/>
                <w:sz w:val="24"/>
              </w:rPr>
              <w:t xml:space="preserve"> </w:t>
            </w:r>
            <w:r w:rsidRPr="002749B8">
              <w:rPr>
                <w:rFonts w:ascii="Times New Roman" w:hAnsi="Times New Roman"/>
                <w:sz w:val="24"/>
              </w:rPr>
              <w:t>земляного</w:t>
            </w:r>
            <w:r w:rsidRPr="002749B8">
              <w:rPr>
                <w:rFonts w:ascii="Times New Roman" w:hAnsi="Times New Roman"/>
                <w:spacing w:val="2"/>
                <w:sz w:val="24"/>
              </w:rPr>
              <w:t xml:space="preserve"> </w:t>
            </w:r>
            <w:r w:rsidRPr="002749B8">
              <w:rPr>
                <w:rFonts w:ascii="Times New Roman" w:hAnsi="Times New Roman"/>
                <w:sz w:val="24"/>
              </w:rPr>
              <w:t>полотна.</w:t>
            </w:r>
            <w:r w:rsidRPr="002749B8">
              <w:rPr>
                <w:rFonts w:ascii="Times New Roman" w:hAnsi="Times New Roman"/>
                <w:spacing w:val="-5"/>
                <w:sz w:val="24"/>
              </w:rPr>
              <w:t xml:space="preserve"> </w:t>
            </w:r>
            <w:r w:rsidRPr="002749B8">
              <w:rPr>
                <w:rFonts w:ascii="Times New Roman" w:hAnsi="Times New Roman"/>
                <w:sz w:val="24"/>
              </w:rPr>
              <w:t>Назначение</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способы</w:t>
            </w:r>
            <w:r w:rsidRPr="002749B8">
              <w:rPr>
                <w:rFonts w:ascii="Times New Roman" w:hAnsi="Times New Roman"/>
                <w:spacing w:val="-5"/>
                <w:sz w:val="24"/>
              </w:rPr>
              <w:t xml:space="preserve"> </w:t>
            </w:r>
            <w:r w:rsidRPr="002749B8">
              <w:rPr>
                <w:rFonts w:ascii="Times New Roman" w:hAnsi="Times New Roman"/>
                <w:sz w:val="24"/>
              </w:rPr>
              <w:t>устройства</w:t>
            </w:r>
            <w:r w:rsidRPr="002749B8">
              <w:rPr>
                <w:rFonts w:ascii="Times New Roman" w:hAnsi="Times New Roman"/>
                <w:spacing w:val="-3"/>
                <w:sz w:val="24"/>
              </w:rPr>
              <w:t xml:space="preserve"> </w:t>
            </w:r>
            <w:r w:rsidRPr="002749B8">
              <w:rPr>
                <w:rFonts w:ascii="Times New Roman" w:hAnsi="Times New Roman"/>
                <w:sz w:val="24"/>
              </w:rPr>
              <w:t>корыта.</w:t>
            </w:r>
            <w:r w:rsidRPr="002749B8">
              <w:rPr>
                <w:rFonts w:ascii="Times New Roman" w:hAnsi="Times New Roman"/>
                <w:spacing w:val="-4"/>
                <w:sz w:val="24"/>
              </w:rPr>
              <w:t xml:space="preserve"> </w:t>
            </w:r>
            <w:r w:rsidRPr="002749B8">
              <w:rPr>
                <w:rFonts w:ascii="Times New Roman" w:hAnsi="Times New Roman"/>
                <w:sz w:val="24"/>
              </w:rPr>
              <w:t>Машины</w:t>
            </w:r>
            <w:r w:rsidRPr="002749B8">
              <w:rPr>
                <w:rFonts w:ascii="Times New Roman" w:hAnsi="Times New Roman"/>
                <w:spacing w:val="-1"/>
                <w:sz w:val="24"/>
              </w:rPr>
              <w:t xml:space="preserve"> </w:t>
            </w:r>
            <w:r w:rsidRPr="002749B8">
              <w:rPr>
                <w:rFonts w:ascii="Times New Roman" w:hAnsi="Times New Roman"/>
                <w:sz w:val="24"/>
              </w:rPr>
              <w:t>для</w:t>
            </w:r>
            <w:r w:rsidRPr="002749B8">
              <w:rPr>
                <w:rFonts w:ascii="Times New Roman" w:hAnsi="Times New Roman"/>
                <w:spacing w:val="-2"/>
                <w:sz w:val="24"/>
              </w:rPr>
              <w:t xml:space="preserve"> устройства</w:t>
            </w:r>
          </w:p>
          <w:p w14:paraId="28EE1E8E" w14:textId="77777777" w:rsidR="007A18A7" w:rsidRPr="002749B8" w:rsidRDefault="001B76D0">
            <w:pPr>
              <w:widowControl w:val="0"/>
              <w:spacing w:line="261" w:lineRule="exact"/>
              <w:ind w:left="49" w:right="137"/>
              <w:rPr>
                <w:rFonts w:ascii="Times New Roman" w:hAnsi="Times New Roman"/>
                <w:sz w:val="24"/>
              </w:rPr>
            </w:pPr>
            <w:r w:rsidRPr="002749B8">
              <w:rPr>
                <w:rFonts w:ascii="Times New Roman" w:hAnsi="Times New Roman"/>
                <w:sz w:val="24"/>
              </w:rPr>
              <w:t>корыта.</w:t>
            </w:r>
            <w:r w:rsidRPr="002749B8">
              <w:rPr>
                <w:rFonts w:ascii="Times New Roman" w:hAnsi="Times New Roman"/>
                <w:spacing w:val="-2"/>
                <w:sz w:val="24"/>
              </w:rPr>
              <w:t xml:space="preserve"> </w:t>
            </w:r>
            <w:r w:rsidRPr="002749B8">
              <w:rPr>
                <w:rFonts w:ascii="Times New Roman" w:hAnsi="Times New Roman"/>
                <w:sz w:val="24"/>
              </w:rPr>
              <w:t>Технология</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8"/>
                <w:sz w:val="24"/>
              </w:rPr>
              <w:t xml:space="preserve"> </w:t>
            </w:r>
            <w:r w:rsidRPr="002749B8">
              <w:rPr>
                <w:rFonts w:ascii="Times New Roman" w:hAnsi="Times New Roman"/>
                <w:sz w:val="24"/>
              </w:rPr>
              <w:t>организация</w:t>
            </w:r>
            <w:r w:rsidRPr="002749B8">
              <w:rPr>
                <w:rFonts w:ascii="Times New Roman" w:hAnsi="Times New Roman"/>
                <w:spacing w:val="-3"/>
                <w:sz w:val="24"/>
              </w:rPr>
              <w:t xml:space="preserve"> </w:t>
            </w:r>
            <w:r w:rsidRPr="002749B8">
              <w:rPr>
                <w:rFonts w:ascii="Times New Roman" w:hAnsi="Times New Roman"/>
                <w:spacing w:val="-2"/>
                <w:sz w:val="24"/>
              </w:rPr>
              <w:t>работ.</w:t>
            </w:r>
          </w:p>
        </w:tc>
      </w:tr>
      <w:tr w:rsidR="007A18A7" w:rsidRPr="002749B8" w14:paraId="78CE9D69" w14:textId="77777777" w:rsidTr="00E760CD">
        <w:tblPrEx>
          <w:tblCellMar>
            <w:left w:w="0" w:type="dxa"/>
            <w:right w:w="0" w:type="dxa"/>
          </w:tblCellMar>
        </w:tblPrEx>
        <w:trPr>
          <w:trHeight w:val="830"/>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532F4FB3"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116064" w14:textId="77777777" w:rsidR="007A18A7" w:rsidRPr="002749B8" w:rsidRDefault="001B76D0">
            <w:pPr>
              <w:widowControl w:val="0"/>
              <w:spacing w:line="271" w:lineRule="exact"/>
              <w:ind w:left="49" w:right="137"/>
              <w:rPr>
                <w:rFonts w:ascii="Times New Roman" w:hAnsi="Times New Roman"/>
                <w:b/>
                <w:sz w:val="24"/>
              </w:rPr>
            </w:pPr>
            <w:r w:rsidRPr="002749B8">
              <w:rPr>
                <w:rFonts w:ascii="Times New Roman" w:hAnsi="Times New Roman"/>
                <w:b/>
                <w:sz w:val="24"/>
              </w:rPr>
              <w:t>7.</w:t>
            </w:r>
            <w:r w:rsidRPr="002749B8">
              <w:rPr>
                <w:rFonts w:ascii="Times New Roman" w:hAnsi="Times New Roman"/>
                <w:b/>
                <w:spacing w:val="25"/>
                <w:sz w:val="24"/>
              </w:rPr>
              <w:t xml:space="preserve">  </w:t>
            </w:r>
            <w:r w:rsidRPr="002749B8">
              <w:rPr>
                <w:rFonts w:ascii="Times New Roman" w:hAnsi="Times New Roman"/>
                <w:b/>
                <w:sz w:val="24"/>
              </w:rPr>
              <w:t>Укрепление</w:t>
            </w:r>
            <w:r w:rsidRPr="002749B8">
              <w:rPr>
                <w:rFonts w:ascii="Times New Roman" w:hAnsi="Times New Roman"/>
                <w:b/>
                <w:spacing w:val="-1"/>
                <w:sz w:val="24"/>
              </w:rPr>
              <w:t xml:space="preserve"> </w:t>
            </w:r>
            <w:r w:rsidRPr="002749B8">
              <w:rPr>
                <w:rFonts w:ascii="Times New Roman" w:hAnsi="Times New Roman"/>
                <w:b/>
                <w:sz w:val="24"/>
              </w:rPr>
              <w:t>откосов земляного</w:t>
            </w:r>
            <w:r w:rsidRPr="002749B8">
              <w:rPr>
                <w:rFonts w:ascii="Times New Roman" w:hAnsi="Times New Roman"/>
                <w:b/>
                <w:spacing w:val="-4"/>
                <w:sz w:val="24"/>
              </w:rPr>
              <w:t xml:space="preserve"> </w:t>
            </w:r>
            <w:r w:rsidRPr="002749B8">
              <w:rPr>
                <w:rFonts w:ascii="Times New Roman" w:hAnsi="Times New Roman"/>
                <w:b/>
                <w:spacing w:val="-2"/>
                <w:sz w:val="24"/>
              </w:rPr>
              <w:t>полотна</w:t>
            </w:r>
          </w:p>
          <w:p w14:paraId="0AABB86B" w14:textId="77777777" w:rsidR="007A18A7" w:rsidRPr="002749B8" w:rsidRDefault="001B76D0">
            <w:pPr>
              <w:widowControl w:val="0"/>
              <w:spacing w:line="274" w:lineRule="exact"/>
              <w:ind w:left="49" w:right="137"/>
              <w:rPr>
                <w:rFonts w:ascii="Times New Roman" w:hAnsi="Times New Roman"/>
                <w:sz w:val="24"/>
              </w:rPr>
            </w:pPr>
            <w:r w:rsidRPr="002749B8">
              <w:rPr>
                <w:rFonts w:ascii="Times New Roman" w:hAnsi="Times New Roman"/>
                <w:sz w:val="24"/>
              </w:rPr>
              <w:t>Назначение</w:t>
            </w:r>
            <w:r w:rsidRPr="002749B8">
              <w:rPr>
                <w:rFonts w:ascii="Times New Roman" w:hAnsi="Times New Roman"/>
                <w:spacing w:val="-1"/>
                <w:sz w:val="24"/>
              </w:rPr>
              <w:t xml:space="preserve"> </w:t>
            </w:r>
            <w:r w:rsidRPr="002749B8">
              <w:rPr>
                <w:rFonts w:ascii="Times New Roman" w:hAnsi="Times New Roman"/>
                <w:sz w:val="24"/>
              </w:rPr>
              <w:t>укрепления</w:t>
            </w:r>
            <w:r w:rsidRPr="002749B8">
              <w:rPr>
                <w:rFonts w:ascii="Times New Roman" w:hAnsi="Times New Roman"/>
                <w:spacing w:val="-4"/>
                <w:sz w:val="24"/>
              </w:rPr>
              <w:t xml:space="preserve"> </w:t>
            </w:r>
            <w:r w:rsidRPr="002749B8">
              <w:rPr>
                <w:rFonts w:ascii="Times New Roman" w:hAnsi="Times New Roman"/>
                <w:sz w:val="24"/>
              </w:rPr>
              <w:t>откосов</w:t>
            </w:r>
            <w:r w:rsidRPr="002749B8">
              <w:rPr>
                <w:rFonts w:ascii="Times New Roman" w:hAnsi="Times New Roman"/>
                <w:spacing w:val="-7"/>
                <w:sz w:val="24"/>
              </w:rPr>
              <w:t xml:space="preserve"> </w:t>
            </w:r>
            <w:r w:rsidRPr="002749B8">
              <w:rPr>
                <w:rFonts w:ascii="Times New Roman" w:hAnsi="Times New Roman"/>
                <w:sz w:val="24"/>
              </w:rPr>
              <w:t>земляного</w:t>
            </w:r>
            <w:r w:rsidRPr="002749B8">
              <w:rPr>
                <w:rFonts w:ascii="Times New Roman" w:hAnsi="Times New Roman"/>
                <w:spacing w:val="-4"/>
                <w:sz w:val="24"/>
              </w:rPr>
              <w:t xml:space="preserve"> </w:t>
            </w:r>
            <w:r w:rsidRPr="002749B8">
              <w:rPr>
                <w:rFonts w:ascii="Times New Roman" w:hAnsi="Times New Roman"/>
                <w:sz w:val="24"/>
              </w:rPr>
              <w:t>полотна.</w:t>
            </w:r>
            <w:r w:rsidRPr="002749B8">
              <w:rPr>
                <w:rFonts w:ascii="Times New Roman" w:hAnsi="Times New Roman"/>
                <w:spacing w:val="-3"/>
                <w:sz w:val="24"/>
              </w:rPr>
              <w:t xml:space="preserve"> </w:t>
            </w:r>
            <w:r w:rsidRPr="002749B8">
              <w:rPr>
                <w:rFonts w:ascii="Times New Roman" w:hAnsi="Times New Roman"/>
                <w:sz w:val="24"/>
              </w:rPr>
              <w:t>Виды</w:t>
            </w:r>
            <w:r w:rsidRPr="002749B8">
              <w:rPr>
                <w:rFonts w:ascii="Times New Roman" w:hAnsi="Times New Roman"/>
                <w:spacing w:val="-7"/>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конструкции укреплений. Технология</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13"/>
                <w:sz w:val="24"/>
              </w:rPr>
              <w:t xml:space="preserve"> </w:t>
            </w:r>
            <w:r w:rsidRPr="002749B8">
              <w:rPr>
                <w:rFonts w:ascii="Times New Roman" w:hAnsi="Times New Roman"/>
                <w:sz w:val="24"/>
              </w:rPr>
              <w:t>организация работ по укреплению откосов.</w:t>
            </w:r>
          </w:p>
        </w:tc>
      </w:tr>
      <w:tr w:rsidR="007A18A7" w:rsidRPr="002749B8" w14:paraId="7E976FE5" w14:textId="77777777" w:rsidTr="00E760CD">
        <w:tblPrEx>
          <w:tblCellMar>
            <w:left w:w="0" w:type="dxa"/>
            <w:right w:w="0" w:type="dxa"/>
          </w:tblCellMar>
        </w:tblPrEx>
        <w:trPr>
          <w:trHeight w:val="1104"/>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2979BC5B"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3BC899" w14:textId="77777777" w:rsidR="007A18A7" w:rsidRPr="002749B8" w:rsidRDefault="001B76D0">
            <w:pPr>
              <w:widowControl w:val="0"/>
              <w:spacing w:line="272" w:lineRule="exact"/>
              <w:ind w:left="49" w:right="137"/>
              <w:rPr>
                <w:rFonts w:ascii="Times New Roman" w:hAnsi="Times New Roman"/>
                <w:b/>
                <w:sz w:val="24"/>
              </w:rPr>
            </w:pPr>
            <w:r w:rsidRPr="002749B8">
              <w:rPr>
                <w:rFonts w:ascii="Times New Roman" w:hAnsi="Times New Roman"/>
                <w:b/>
                <w:sz w:val="24"/>
              </w:rPr>
              <w:t>8.</w:t>
            </w:r>
            <w:r w:rsidRPr="002749B8">
              <w:rPr>
                <w:rFonts w:ascii="Times New Roman" w:hAnsi="Times New Roman"/>
                <w:b/>
                <w:spacing w:val="77"/>
                <w:sz w:val="24"/>
              </w:rPr>
              <w:t xml:space="preserve"> </w:t>
            </w:r>
            <w:r w:rsidRPr="002749B8">
              <w:rPr>
                <w:rFonts w:ascii="Times New Roman" w:hAnsi="Times New Roman"/>
                <w:b/>
                <w:sz w:val="24"/>
              </w:rPr>
              <w:t>Сооружение</w:t>
            </w:r>
            <w:r w:rsidRPr="002749B8">
              <w:rPr>
                <w:rFonts w:ascii="Times New Roman" w:hAnsi="Times New Roman"/>
                <w:b/>
                <w:spacing w:val="-1"/>
                <w:sz w:val="24"/>
              </w:rPr>
              <w:t xml:space="preserve"> </w:t>
            </w:r>
            <w:r w:rsidRPr="002749B8">
              <w:rPr>
                <w:rFonts w:ascii="Times New Roman" w:hAnsi="Times New Roman"/>
                <w:b/>
                <w:sz w:val="24"/>
              </w:rPr>
              <w:t>земляного</w:t>
            </w:r>
            <w:r w:rsidRPr="002749B8">
              <w:rPr>
                <w:rFonts w:ascii="Times New Roman" w:hAnsi="Times New Roman"/>
                <w:b/>
                <w:spacing w:val="-1"/>
                <w:sz w:val="24"/>
              </w:rPr>
              <w:t xml:space="preserve"> </w:t>
            </w:r>
            <w:r w:rsidRPr="002749B8">
              <w:rPr>
                <w:rFonts w:ascii="Times New Roman" w:hAnsi="Times New Roman"/>
                <w:b/>
                <w:sz w:val="24"/>
              </w:rPr>
              <w:t>полотна</w:t>
            </w:r>
            <w:r w:rsidRPr="002749B8">
              <w:rPr>
                <w:rFonts w:ascii="Times New Roman" w:hAnsi="Times New Roman"/>
                <w:b/>
                <w:spacing w:val="-1"/>
                <w:sz w:val="24"/>
              </w:rPr>
              <w:t xml:space="preserve"> </w:t>
            </w:r>
            <w:r w:rsidRPr="002749B8">
              <w:rPr>
                <w:rFonts w:ascii="Times New Roman" w:hAnsi="Times New Roman"/>
                <w:b/>
                <w:sz w:val="24"/>
              </w:rPr>
              <w:t>в</w:t>
            </w:r>
            <w:r w:rsidRPr="002749B8">
              <w:rPr>
                <w:rFonts w:ascii="Times New Roman" w:hAnsi="Times New Roman"/>
                <w:b/>
                <w:spacing w:val="-5"/>
                <w:sz w:val="24"/>
              </w:rPr>
              <w:t xml:space="preserve"> </w:t>
            </w:r>
            <w:r w:rsidRPr="002749B8">
              <w:rPr>
                <w:rFonts w:ascii="Times New Roman" w:hAnsi="Times New Roman"/>
                <w:b/>
                <w:sz w:val="24"/>
              </w:rPr>
              <w:t>зимний</w:t>
            </w:r>
            <w:r w:rsidRPr="002749B8">
              <w:rPr>
                <w:rFonts w:ascii="Times New Roman" w:hAnsi="Times New Roman"/>
                <w:b/>
                <w:spacing w:val="-4"/>
                <w:sz w:val="24"/>
              </w:rPr>
              <w:t xml:space="preserve"> </w:t>
            </w:r>
            <w:r w:rsidRPr="002749B8">
              <w:rPr>
                <w:rFonts w:ascii="Times New Roman" w:hAnsi="Times New Roman"/>
                <w:b/>
                <w:spacing w:val="-2"/>
                <w:sz w:val="24"/>
              </w:rPr>
              <w:t>период</w:t>
            </w:r>
          </w:p>
          <w:p w14:paraId="168B71BF" w14:textId="77777777" w:rsidR="007A18A7" w:rsidRPr="002749B8" w:rsidRDefault="001B76D0">
            <w:pPr>
              <w:widowControl w:val="0"/>
              <w:spacing w:before="1"/>
              <w:ind w:left="49" w:right="137"/>
              <w:rPr>
                <w:rFonts w:ascii="Times New Roman" w:hAnsi="Times New Roman"/>
                <w:sz w:val="24"/>
              </w:rPr>
            </w:pPr>
            <w:r w:rsidRPr="002749B8">
              <w:rPr>
                <w:rFonts w:ascii="Times New Roman" w:hAnsi="Times New Roman"/>
                <w:sz w:val="24"/>
              </w:rPr>
              <w:t>Преимущества</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2"/>
                <w:sz w:val="24"/>
              </w:rPr>
              <w:t xml:space="preserve"> </w:t>
            </w:r>
            <w:r w:rsidRPr="002749B8">
              <w:rPr>
                <w:rFonts w:ascii="Times New Roman" w:hAnsi="Times New Roman"/>
                <w:sz w:val="24"/>
              </w:rPr>
              <w:t>недостатки</w:t>
            </w:r>
            <w:r w:rsidRPr="002749B8">
              <w:rPr>
                <w:rFonts w:ascii="Times New Roman" w:hAnsi="Times New Roman"/>
                <w:spacing w:val="-2"/>
                <w:sz w:val="24"/>
              </w:rPr>
              <w:t xml:space="preserve"> </w:t>
            </w:r>
            <w:r w:rsidRPr="002749B8">
              <w:rPr>
                <w:rFonts w:ascii="Times New Roman" w:hAnsi="Times New Roman"/>
                <w:sz w:val="24"/>
              </w:rPr>
              <w:t>проведения</w:t>
            </w:r>
            <w:r w:rsidRPr="002749B8">
              <w:rPr>
                <w:rFonts w:ascii="Times New Roman" w:hAnsi="Times New Roman"/>
                <w:spacing w:val="-3"/>
                <w:sz w:val="24"/>
              </w:rPr>
              <w:t xml:space="preserve"> </w:t>
            </w:r>
            <w:r w:rsidRPr="002749B8">
              <w:rPr>
                <w:rFonts w:ascii="Times New Roman" w:hAnsi="Times New Roman"/>
                <w:sz w:val="24"/>
              </w:rPr>
              <w:t>земляных</w:t>
            </w:r>
            <w:r w:rsidRPr="002749B8">
              <w:rPr>
                <w:rFonts w:ascii="Times New Roman" w:hAnsi="Times New Roman"/>
                <w:spacing w:val="-7"/>
                <w:sz w:val="24"/>
              </w:rPr>
              <w:t xml:space="preserve"> </w:t>
            </w:r>
            <w:r w:rsidRPr="002749B8">
              <w:rPr>
                <w:rFonts w:ascii="Times New Roman" w:hAnsi="Times New Roman"/>
                <w:sz w:val="24"/>
              </w:rPr>
              <w:t>работ</w:t>
            </w:r>
            <w:r w:rsidRPr="002749B8">
              <w:rPr>
                <w:rFonts w:ascii="Times New Roman" w:hAnsi="Times New Roman"/>
                <w:spacing w:val="-6"/>
                <w:sz w:val="24"/>
              </w:rPr>
              <w:t xml:space="preserve"> </w:t>
            </w:r>
            <w:r w:rsidRPr="002749B8">
              <w:rPr>
                <w:rFonts w:ascii="Times New Roman" w:hAnsi="Times New Roman"/>
                <w:sz w:val="24"/>
              </w:rPr>
              <w:t>в</w:t>
            </w:r>
            <w:r w:rsidRPr="002749B8">
              <w:rPr>
                <w:rFonts w:ascii="Times New Roman" w:hAnsi="Times New Roman"/>
                <w:spacing w:val="-2"/>
                <w:sz w:val="24"/>
              </w:rPr>
              <w:t xml:space="preserve"> </w:t>
            </w:r>
            <w:r w:rsidRPr="002749B8">
              <w:rPr>
                <w:rFonts w:ascii="Times New Roman" w:hAnsi="Times New Roman"/>
                <w:sz w:val="24"/>
              </w:rPr>
              <w:t>зимний</w:t>
            </w:r>
            <w:r w:rsidRPr="002749B8">
              <w:rPr>
                <w:rFonts w:ascii="Times New Roman" w:hAnsi="Times New Roman"/>
                <w:spacing w:val="-2"/>
                <w:sz w:val="24"/>
              </w:rPr>
              <w:t xml:space="preserve"> </w:t>
            </w:r>
            <w:r w:rsidRPr="002749B8">
              <w:rPr>
                <w:rFonts w:ascii="Times New Roman" w:hAnsi="Times New Roman"/>
                <w:sz w:val="24"/>
              </w:rPr>
              <w:t>период.</w:t>
            </w:r>
            <w:r w:rsidRPr="002749B8">
              <w:rPr>
                <w:rFonts w:ascii="Times New Roman" w:hAnsi="Times New Roman"/>
                <w:spacing w:val="-1"/>
                <w:sz w:val="24"/>
              </w:rPr>
              <w:t xml:space="preserve"> </w:t>
            </w:r>
            <w:r w:rsidRPr="002749B8">
              <w:rPr>
                <w:rFonts w:ascii="Times New Roman" w:hAnsi="Times New Roman"/>
                <w:sz w:val="24"/>
              </w:rPr>
              <w:t>Особенности</w:t>
            </w:r>
            <w:r w:rsidRPr="002749B8">
              <w:rPr>
                <w:rFonts w:ascii="Times New Roman" w:hAnsi="Times New Roman"/>
                <w:spacing w:val="-6"/>
                <w:sz w:val="24"/>
              </w:rPr>
              <w:t xml:space="preserve"> </w:t>
            </w:r>
            <w:r w:rsidRPr="002749B8">
              <w:rPr>
                <w:rFonts w:ascii="Times New Roman" w:hAnsi="Times New Roman"/>
                <w:sz w:val="24"/>
              </w:rPr>
              <w:t>зимних</w:t>
            </w:r>
            <w:r w:rsidRPr="002749B8">
              <w:rPr>
                <w:rFonts w:ascii="Times New Roman" w:hAnsi="Times New Roman"/>
                <w:spacing w:val="-7"/>
                <w:sz w:val="24"/>
              </w:rPr>
              <w:t xml:space="preserve"> </w:t>
            </w:r>
            <w:r w:rsidRPr="002749B8">
              <w:rPr>
                <w:rFonts w:ascii="Times New Roman" w:hAnsi="Times New Roman"/>
                <w:sz w:val="24"/>
              </w:rPr>
              <w:t>земляных</w:t>
            </w:r>
            <w:r w:rsidRPr="002749B8">
              <w:rPr>
                <w:rFonts w:ascii="Times New Roman" w:hAnsi="Times New Roman"/>
                <w:spacing w:val="-7"/>
                <w:sz w:val="24"/>
              </w:rPr>
              <w:t xml:space="preserve"> </w:t>
            </w:r>
            <w:r w:rsidRPr="002749B8">
              <w:rPr>
                <w:rFonts w:ascii="Times New Roman" w:hAnsi="Times New Roman"/>
                <w:sz w:val="24"/>
              </w:rPr>
              <w:t>работ. Особенности организации зимних земляных работ. Методы подготовки грунтов к разработке и способы разработки</w:t>
            </w:r>
            <w:r w:rsidRPr="002749B8">
              <w:rPr>
                <w:rFonts w:ascii="Times New Roman" w:hAnsi="Times New Roman"/>
                <w:spacing w:val="-4"/>
                <w:sz w:val="24"/>
              </w:rPr>
              <w:t xml:space="preserve"> </w:t>
            </w:r>
            <w:r w:rsidRPr="002749B8">
              <w:rPr>
                <w:rFonts w:ascii="Times New Roman" w:hAnsi="Times New Roman"/>
                <w:sz w:val="24"/>
              </w:rPr>
              <w:t>грунтов</w:t>
            </w:r>
            <w:r w:rsidRPr="002749B8">
              <w:rPr>
                <w:rFonts w:ascii="Times New Roman" w:hAnsi="Times New Roman"/>
                <w:spacing w:val="1"/>
                <w:sz w:val="24"/>
              </w:rPr>
              <w:t xml:space="preserve"> </w:t>
            </w:r>
            <w:r w:rsidRPr="002749B8">
              <w:rPr>
                <w:rFonts w:ascii="Times New Roman" w:hAnsi="Times New Roman"/>
                <w:sz w:val="24"/>
              </w:rPr>
              <w:t>в</w:t>
            </w:r>
            <w:r w:rsidRPr="002749B8">
              <w:rPr>
                <w:rFonts w:ascii="Times New Roman" w:hAnsi="Times New Roman"/>
                <w:spacing w:val="-3"/>
                <w:sz w:val="24"/>
              </w:rPr>
              <w:t xml:space="preserve"> </w:t>
            </w:r>
            <w:r w:rsidRPr="002749B8">
              <w:rPr>
                <w:rFonts w:ascii="Times New Roman" w:hAnsi="Times New Roman"/>
                <w:sz w:val="24"/>
              </w:rPr>
              <w:t>зимнее</w:t>
            </w:r>
            <w:r w:rsidRPr="002749B8">
              <w:rPr>
                <w:rFonts w:ascii="Times New Roman" w:hAnsi="Times New Roman"/>
                <w:spacing w:val="-5"/>
                <w:sz w:val="24"/>
              </w:rPr>
              <w:t xml:space="preserve"> </w:t>
            </w:r>
            <w:r w:rsidRPr="002749B8">
              <w:rPr>
                <w:rFonts w:ascii="Times New Roman" w:hAnsi="Times New Roman"/>
                <w:spacing w:val="-2"/>
                <w:sz w:val="24"/>
              </w:rPr>
              <w:t>время.</w:t>
            </w:r>
          </w:p>
        </w:tc>
      </w:tr>
      <w:tr w:rsidR="007A18A7" w:rsidRPr="002749B8" w14:paraId="0E0F8618" w14:textId="77777777" w:rsidTr="00E760CD">
        <w:tblPrEx>
          <w:tblCellMar>
            <w:left w:w="0" w:type="dxa"/>
            <w:right w:w="0" w:type="dxa"/>
          </w:tblCellMar>
        </w:tblPrEx>
        <w:trPr>
          <w:trHeight w:val="1103"/>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12AC9749"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347F00" w14:textId="77777777" w:rsidR="007A18A7" w:rsidRPr="002749B8" w:rsidRDefault="001B76D0">
            <w:pPr>
              <w:widowControl w:val="0"/>
              <w:spacing w:line="272" w:lineRule="exact"/>
              <w:ind w:left="49" w:right="137"/>
              <w:rPr>
                <w:rFonts w:ascii="Times New Roman" w:hAnsi="Times New Roman"/>
                <w:b/>
                <w:sz w:val="24"/>
              </w:rPr>
            </w:pPr>
            <w:r w:rsidRPr="002749B8">
              <w:rPr>
                <w:rFonts w:ascii="Times New Roman" w:hAnsi="Times New Roman"/>
                <w:b/>
                <w:sz w:val="24"/>
              </w:rPr>
              <w:t>9.</w:t>
            </w:r>
            <w:r w:rsidRPr="002749B8">
              <w:rPr>
                <w:rFonts w:ascii="Times New Roman" w:hAnsi="Times New Roman"/>
                <w:b/>
                <w:spacing w:val="74"/>
                <w:sz w:val="24"/>
              </w:rPr>
              <w:t xml:space="preserve"> </w:t>
            </w:r>
            <w:r w:rsidRPr="002749B8">
              <w:rPr>
                <w:rFonts w:ascii="Times New Roman" w:hAnsi="Times New Roman"/>
                <w:b/>
                <w:sz w:val="24"/>
              </w:rPr>
              <w:t>Контроль</w:t>
            </w:r>
            <w:r w:rsidRPr="002749B8">
              <w:rPr>
                <w:rFonts w:ascii="Times New Roman" w:hAnsi="Times New Roman"/>
                <w:b/>
                <w:spacing w:val="-4"/>
                <w:sz w:val="24"/>
              </w:rPr>
              <w:t xml:space="preserve"> </w:t>
            </w:r>
            <w:r w:rsidRPr="002749B8">
              <w:rPr>
                <w:rFonts w:ascii="Times New Roman" w:hAnsi="Times New Roman"/>
                <w:b/>
                <w:sz w:val="24"/>
              </w:rPr>
              <w:t>качества</w:t>
            </w:r>
            <w:r w:rsidRPr="002749B8">
              <w:rPr>
                <w:rFonts w:ascii="Times New Roman" w:hAnsi="Times New Roman"/>
                <w:b/>
                <w:spacing w:val="-1"/>
                <w:sz w:val="24"/>
              </w:rPr>
              <w:t xml:space="preserve"> </w:t>
            </w:r>
            <w:r w:rsidRPr="002749B8">
              <w:rPr>
                <w:rFonts w:ascii="Times New Roman" w:hAnsi="Times New Roman"/>
                <w:b/>
                <w:sz w:val="24"/>
              </w:rPr>
              <w:t>строительства</w:t>
            </w:r>
            <w:r w:rsidRPr="002749B8">
              <w:rPr>
                <w:rFonts w:ascii="Times New Roman" w:hAnsi="Times New Roman"/>
                <w:b/>
                <w:spacing w:val="-1"/>
                <w:sz w:val="24"/>
              </w:rPr>
              <w:t xml:space="preserve"> </w:t>
            </w:r>
            <w:r w:rsidRPr="002749B8">
              <w:rPr>
                <w:rFonts w:ascii="Times New Roman" w:hAnsi="Times New Roman"/>
                <w:b/>
                <w:sz w:val="24"/>
              </w:rPr>
              <w:t>земляного</w:t>
            </w:r>
            <w:r w:rsidRPr="002749B8">
              <w:rPr>
                <w:rFonts w:ascii="Times New Roman" w:hAnsi="Times New Roman"/>
                <w:b/>
                <w:spacing w:val="-1"/>
                <w:sz w:val="24"/>
              </w:rPr>
              <w:t xml:space="preserve"> </w:t>
            </w:r>
            <w:r w:rsidRPr="002749B8">
              <w:rPr>
                <w:rFonts w:ascii="Times New Roman" w:hAnsi="Times New Roman"/>
                <w:b/>
                <w:spacing w:val="-2"/>
                <w:sz w:val="24"/>
              </w:rPr>
              <w:t>полотна</w:t>
            </w:r>
          </w:p>
          <w:p w14:paraId="32F8CE4F" w14:textId="77777777" w:rsidR="007A18A7" w:rsidRPr="002749B8" w:rsidRDefault="001B76D0">
            <w:pPr>
              <w:widowControl w:val="0"/>
              <w:spacing w:before="1"/>
              <w:ind w:left="49" w:right="137"/>
              <w:rPr>
                <w:rFonts w:ascii="Times New Roman" w:hAnsi="Times New Roman"/>
                <w:sz w:val="24"/>
              </w:rPr>
            </w:pPr>
            <w:r w:rsidRPr="002749B8">
              <w:rPr>
                <w:rFonts w:ascii="Times New Roman" w:hAnsi="Times New Roman"/>
                <w:sz w:val="24"/>
              </w:rPr>
              <w:t>Значение</w:t>
            </w:r>
            <w:r w:rsidRPr="002749B8">
              <w:rPr>
                <w:rFonts w:ascii="Times New Roman" w:hAnsi="Times New Roman"/>
                <w:spacing w:val="-2"/>
                <w:sz w:val="24"/>
              </w:rPr>
              <w:t xml:space="preserve"> </w:t>
            </w:r>
            <w:r w:rsidRPr="002749B8">
              <w:rPr>
                <w:rFonts w:ascii="Times New Roman" w:hAnsi="Times New Roman"/>
                <w:sz w:val="24"/>
              </w:rPr>
              <w:t>контроля</w:t>
            </w:r>
            <w:r w:rsidRPr="002749B8">
              <w:rPr>
                <w:rFonts w:ascii="Times New Roman" w:hAnsi="Times New Roman"/>
                <w:spacing w:val="-6"/>
                <w:sz w:val="24"/>
              </w:rPr>
              <w:t xml:space="preserve"> </w:t>
            </w:r>
            <w:r w:rsidRPr="002749B8">
              <w:rPr>
                <w:rFonts w:ascii="Times New Roman" w:hAnsi="Times New Roman"/>
                <w:sz w:val="24"/>
              </w:rPr>
              <w:t>готовой</w:t>
            </w:r>
            <w:r w:rsidRPr="002749B8">
              <w:rPr>
                <w:rFonts w:ascii="Times New Roman" w:hAnsi="Times New Roman"/>
                <w:spacing w:val="-5"/>
                <w:sz w:val="24"/>
              </w:rPr>
              <w:t xml:space="preserve"> </w:t>
            </w:r>
            <w:r w:rsidRPr="002749B8">
              <w:rPr>
                <w:rFonts w:ascii="Times New Roman" w:hAnsi="Times New Roman"/>
                <w:sz w:val="24"/>
              </w:rPr>
              <w:t>продукции. Виды контроля</w:t>
            </w:r>
            <w:r w:rsidRPr="002749B8">
              <w:rPr>
                <w:rFonts w:ascii="Times New Roman" w:hAnsi="Times New Roman"/>
                <w:spacing w:val="-6"/>
                <w:sz w:val="24"/>
              </w:rPr>
              <w:t xml:space="preserve"> </w:t>
            </w:r>
            <w:r w:rsidRPr="002749B8">
              <w:rPr>
                <w:rFonts w:ascii="Times New Roman" w:hAnsi="Times New Roman"/>
                <w:sz w:val="24"/>
              </w:rPr>
              <w:t>качества</w:t>
            </w:r>
            <w:r w:rsidRPr="002749B8">
              <w:rPr>
                <w:rFonts w:ascii="Times New Roman" w:hAnsi="Times New Roman"/>
                <w:spacing w:val="-2"/>
                <w:sz w:val="24"/>
              </w:rPr>
              <w:t xml:space="preserve"> </w:t>
            </w:r>
            <w:r w:rsidRPr="002749B8">
              <w:rPr>
                <w:rFonts w:ascii="Times New Roman" w:hAnsi="Times New Roman"/>
                <w:sz w:val="24"/>
              </w:rPr>
              <w:t>в</w:t>
            </w:r>
            <w:r w:rsidRPr="002749B8">
              <w:rPr>
                <w:rFonts w:ascii="Times New Roman" w:hAnsi="Times New Roman"/>
                <w:spacing w:val="-4"/>
                <w:sz w:val="24"/>
              </w:rPr>
              <w:t xml:space="preserve"> </w:t>
            </w:r>
            <w:r w:rsidRPr="002749B8">
              <w:rPr>
                <w:rFonts w:ascii="Times New Roman" w:hAnsi="Times New Roman"/>
                <w:sz w:val="24"/>
              </w:rPr>
              <w:t>дорожном</w:t>
            </w:r>
            <w:r w:rsidRPr="002749B8">
              <w:rPr>
                <w:rFonts w:ascii="Times New Roman" w:hAnsi="Times New Roman"/>
                <w:spacing w:val="-4"/>
                <w:sz w:val="24"/>
              </w:rPr>
              <w:t xml:space="preserve"> </w:t>
            </w:r>
            <w:r w:rsidRPr="002749B8">
              <w:rPr>
                <w:rFonts w:ascii="Times New Roman" w:hAnsi="Times New Roman"/>
                <w:sz w:val="24"/>
              </w:rPr>
              <w:t>строительстве. Основные</w:t>
            </w:r>
            <w:r w:rsidRPr="002749B8">
              <w:rPr>
                <w:rFonts w:ascii="Times New Roman" w:hAnsi="Times New Roman"/>
                <w:spacing w:val="-2"/>
                <w:sz w:val="24"/>
              </w:rPr>
              <w:t xml:space="preserve"> </w:t>
            </w:r>
            <w:r w:rsidRPr="002749B8">
              <w:rPr>
                <w:rFonts w:ascii="Times New Roman" w:hAnsi="Times New Roman"/>
                <w:sz w:val="24"/>
              </w:rPr>
              <w:t>контролируемые параметры земляного полотна. Требование к контролируемым параметрам. Способы и</w:t>
            </w:r>
            <w:r w:rsidRPr="002749B8">
              <w:rPr>
                <w:rFonts w:ascii="Times New Roman" w:hAnsi="Times New Roman"/>
                <w:spacing w:val="-1"/>
                <w:sz w:val="24"/>
              </w:rPr>
              <w:t xml:space="preserve"> </w:t>
            </w:r>
            <w:r w:rsidRPr="002749B8">
              <w:rPr>
                <w:rFonts w:ascii="Times New Roman" w:hAnsi="Times New Roman"/>
                <w:sz w:val="24"/>
              </w:rPr>
              <w:t>приборы для контроля</w:t>
            </w:r>
            <w:r w:rsidRPr="002749B8">
              <w:rPr>
                <w:rFonts w:ascii="Times New Roman" w:hAnsi="Times New Roman"/>
                <w:spacing w:val="-9"/>
                <w:sz w:val="24"/>
              </w:rPr>
              <w:t xml:space="preserve"> </w:t>
            </w:r>
            <w:r w:rsidRPr="002749B8">
              <w:rPr>
                <w:rFonts w:ascii="Times New Roman" w:hAnsi="Times New Roman"/>
                <w:sz w:val="24"/>
              </w:rPr>
              <w:t>геометрических</w:t>
            </w:r>
            <w:r w:rsidRPr="002749B8">
              <w:rPr>
                <w:rFonts w:ascii="Times New Roman" w:hAnsi="Times New Roman"/>
                <w:spacing w:val="-7"/>
                <w:sz w:val="24"/>
              </w:rPr>
              <w:t xml:space="preserve"> </w:t>
            </w:r>
            <w:r w:rsidRPr="002749B8">
              <w:rPr>
                <w:rFonts w:ascii="Times New Roman" w:hAnsi="Times New Roman"/>
                <w:sz w:val="24"/>
              </w:rPr>
              <w:t>параметров</w:t>
            </w:r>
            <w:r w:rsidRPr="002749B8">
              <w:rPr>
                <w:rFonts w:ascii="Times New Roman" w:hAnsi="Times New Roman"/>
                <w:spacing w:val="-5"/>
                <w:sz w:val="24"/>
              </w:rPr>
              <w:t xml:space="preserve"> </w:t>
            </w:r>
            <w:r w:rsidRPr="002749B8">
              <w:rPr>
                <w:rFonts w:ascii="Times New Roman" w:hAnsi="Times New Roman"/>
                <w:sz w:val="24"/>
              </w:rPr>
              <w:t>земляного</w:t>
            </w:r>
            <w:r w:rsidRPr="002749B8">
              <w:rPr>
                <w:rFonts w:ascii="Times New Roman" w:hAnsi="Times New Roman"/>
                <w:spacing w:val="-2"/>
                <w:sz w:val="24"/>
              </w:rPr>
              <w:t xml:space="preserve"> </w:t>
            </w:r>
            <w:r w:rsidRPr="002749B8">
              <w:rPr>
                <w:rFonts w:ascii="Times New Roman" w:hAnsi="Times New Roman"/>
                <w:sz w:val="24"/>
              </w:rPr>
              <w:t>полотна,</w:t>
            </w:r>
            <w:r w:rsidRPr="002749B8">
              <w:rPr>
                <w:rFonts w:ascii="Times New Roman" w:hAnsi="Times New Roman"/>
                <w:spacing w:val="-1"/>
                <w:sz w:val="24"/>
              </w:rPr>
              <w:t xml:space="preserve"> </w:t>
            </w:r>
            <w:r w:rsidRPr="002749B8">
              <w:rPr>
                <w:rFonts w:ascii="Times New Roman" w:hAnsi="Times New Roman"/>
                <w:sz w:val="24"/>
              </w:rPr>
              <w:t>плотности</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влажности</w:t>
            </w:r>
            <w:r w:rsidRPr="002749B8">
              <w:rPr>
                <w:rFonts w:ascii="Times New Roman" w:hAnsi="Times New Roman"/>
                <w:spacing w:val="-4"/>
                <w:sz w:val="24"/>
              </w:rPr>
              <w:t xml:space="preserve"> </w:t>
            </w:r>
            <w:r w:rsidRPr="002749B8">
              <w:rPr>
                <w:rFonts w:ascii="Times New Roman" w:hAnsi="Times New Roman"/>
                <w:spacing w:val="-2"/>
                <w:sz w:val="24"/>
              </w:rPr>
              <w:t>грунта.</w:t>
            </w:r>
          </w:p>
        </w:tc>
      </w:tr>
      <w:tr w:rsidR="007A18A7" w:rsidRPr="002749B8" w14:paraId="04D18F9C" w14:textId="77777777" w:rsidTr="00E760CD">
        <w:tblPrEx>
          <w:tblCellMar>
            <w:left w:w="0" w:type="dxa"/>
            <w:right w:w="0" w:type="dxa"/>
          </w:tblCellMar>
        </w:tblPrEx>
        <w:trPr>
          <w:trHeight w:val="1104"/>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04980596"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1B0E2D" w14:textId="77777777" w:rsidR="007A18A7" w:rsidRPr="002749B8" w:rsidRDefault="001B76D0">
            <w:pPr>
              <w:widowControl w:val="0"/>
              <w:ind w:left="49" w:right="137"/>
              <w:rPr>
                <w:rFonts w:ascii="Times New Roman" w:hAnsi="Times New Roman"/>
                <w:b/>
                <w:sz w:val="24"/>
              </w:rPr>
            </w:pPr>
            <w:r w:rsidRPr="002749B8">
              <w:rPr>
                <w:rFonts w:ascii="Times New Roman" w:hAnsi="Times New Roman"/>
                <w:b/>
                <w:sz w:val="24"/>
              </w:rPr>
              <w:t>10.</w:t>
            </w:r>
            <w:r w:rsidRPr="002749B8">
              <w:rPr>
                <w:rFonts w:ascii="Times New Roman" w:hAnsi="Times New Roman"/>
                <w:b/>
                <w:spacing w:val="-9"/>
                <w:sz w:val="24"/>
              </w:rPr>
              <w:t xml:space="preserve"> </w:t>
            </w:r>
            <w:r w:rsidRPr="002749B8">
              <w:rPr>
                <w:rFonts w:ascii="Times New Roman" w:hAnsi="Times New Roman"/>
                <w:b/>
                <w:sz w:val="24"/>
              </w:rPr>
              <w:t>Техника</w:t>
            </w:r>
            <w:r w:rsidRPr="002749B8">
              <w:rPr>
                <w:rFonts w:ascii="Times New Roman" w:hAnsi="Times New Roman"/>
                <w:b/>
                <w:spacing w:val="-2"/>
                <w:sz w:val="24"/>
              </w:rPr>
              <w:t xml:space="preserve"> </w:t>
            </w:r>
            <w:r w:rsidRPr="002749B8">
              <w:rPr>
                <w:rFonts w:ascii="Times New Roman" w:hAnsi="Times New Roman"/>
                <w:b/>
                <w:sz w:val="24"/>
              </w:rPr>
              <w:t>безопасности,</w:t>
            </w:r>
            <w:r w:rsidRPr="002749B8">
              <w:rPr>
                <w:rFonts w:ascii="Times New Roman" w:hAnsi="Times New Roman"/>
                <w:b/>
                <w:spacing w:val="-5"/>
                <w:sz w:val="24"/>
              </w:rPr>
              <w:t xml:space="preserve"> </w:t>
            </w:r>
            <w:r w:rsidRPr="002749B8">
              <w:rPr>
                <w:rFonts w:ascii="Times New Roman" w:hAnsi="Times New Roman"/>
                <w:b/>
                <w:sz w:val="24"/>
              </w:rPr>
              <w:t>охрана</w:t>
            </w:r>
            <w:r w:rsidRPr="002749B8">
              <w:rPr>
                <w:rFonts w:ascii="Times New Roman" w:hAnsi="Times New Roman"/>
                <w:b/>
                <w:spacing w:val="-2"/>
                <w:sz w:val="24"/>
              </w:rPr>
              <w:t xml:space="preserve"> </w:t>
            </w:r>
            <w:r w:rsidRPr="002749B8">
              <w:rPr>
                <w:rFonts w:ascii="Times New Roman" w:hAnsi="Times New Roman"/>
                <w:b/>
                <w:sz w:val="24"/>
              </w:rPr>
              <w:t>труда</w:t>
            </w:r>
            <w:r w:rsidRPr="002749B8">
              <w:rPr>
                <w:rFonts w:ascii="Times New Roman" w:hAnsi="Times New Roman"/>
                <w:b/>
                <w:spacing w:val="-2"/>
                <w:sz w:val="24"/>
              </w:rPr>
              <w:t xml:space="preserve"> </w:t>
            </w:r>
            <w:r w:rsidRPr="002749B8">
              <w:rPr>
                <w:rFonts w:ascii="Times New Roman" w:hAnsi="Times New Roman"/>
                <w:b/>
                <w:sz w:val="24"/>
              </w:rPr>
              <w:t>и</w:t>
            </w:r>
            <w:r w:rsidRPr="002749B8">
              <w:rPr>
                <w:rFonts w:ascii="Times New Roman" w:hAnsi="Times New Roman"/>
                <w:b/>
                <w:spacing w:val="-6"/>
                <w:sz w:val="24"/>
              </w:rPr>
              <w:t xml:space="preserve"> </w:t>
            </w:r>
            <w:r w:rsidRPr="002749B8">
              <w:rPr>
                <w:rFonts w:ascii="Times New Roman" w:hAnsi="Times New Roman"/>
                <w:b/>
                <w:sz w:val="24"/>
              </w:rPr>
              <w:t>производственная</w:t>
            </w:r>
            <w:r w:rsidRPr="002749B8">
              <w:rPr>
                <w:rFonts w:ascii="Times New Roman" w:hAnsi="Times New Roman"/>
                <w:b/>
                <w:spacing w:val="-3"/>
                <w:sz w:val="24"/>
              </w:rPr>
              <w:t xml:space="preserve"> </w:t>
            </w:r>
            <w:r w:rsidRPr="002749B8">
              <w:rPr>
                <w:rFonts w:ascii="Times New Roman" w:hAnsi="Times New Roman"/>
                <w:b/>
                <w:sz w:val="24"/>
              </w:rPr>
              <w:t>санитария</w:t>
            </w:r>
            <w:r w:rsidRPr="002749B8">
              <w:rPr>
                <w:rFonts w:ascii="Times New Roman" w:hAnsi="Times New Roman"/>
                <w:b/>
                <w:spacing w:val="-3"/>
                <w:sz w:val="24"/>
              </w:rPr>
              <w:t xml:space="preserve"> </w:t>
            </w:r>
            <w:r w:rsidRPr="002749B8">
              <w:rPr>
                <w:rFonts w:ascii="Times New Roman" w:hAnsi="Times New Roman"/>
                <w:b/>
                <w:sz w:val="24"/>
              </w:rPr>
              <w:t>на</w:t>
            </w:r>
            <w:r w:rsidRPr="002749B8">
              <w:rPr>
                <w:rFonts w:ascii="Times New Roman" w:hAnsi="Times New Roman"/>
                <w:b/>
                <w:spacing w:val="-7"/>
                <w:sz w:val="24"/>
              </w:rPr>
              <w:t xml:space="preserve"> </w:t>
            </w:r>
            <w:r w:rsidRPr="002749B8">
              <w:rPr>
                <w:rFonts w:ascii="Times New Roman" w:hAnsi="Times New Roman"/>
                <w:b/>
                <w:sz w:val="24"/>
              </w:rPr>
              <w:t>работах</w:t>
            </w:r>
            <w:r w:rsidRPr="002749B8">
              <w:rPr>
                <w:rFonts w:ascii="Times New Roman" w:hAnsi="Times New Roman"/>
                <w:b/>
                <w:spacing w:val="-7"/>
                <w:sz w:val="24"/>
              </w:rPr>
              <w:t xml:space="preserve"> </w:t>
            </w:r>
            <w:r w:rsidRPr="002749B8">
              <w:rPr>
                <w:rFonts w:ascii="Times New Roman" w:hAnsi="Times New Roman"/>
                <w:b/>
                <w:sz w:val="24"/>
              </w:rPr>
              <w:t>по</w:t>
            </w:r>
            <w:r w:rsidRPr="002749B8">
              <w:rPr>
                <w:rFonts w:ascii="Times New Roman" w:hAnsi="Times New Roman"/>
                <w:b/>
                <w:spacing w:val="-7"/>
                <w:sz w:val="24"/>
              </w:rPr>
              <w:t xml:space="preserve"> </w:t>
            </w:r>
            <w:r w:rsidRPr="002749B8">
              <w:rPr>
                <w:rFonts w:ascii="Times New Roman" w:hAnsi="Times New Roman"/>
                <w:b/>
                <w:sz w:val="24"/>
              </w:rPr>
              <w:t>сооружению</w:t>
            </w:r>
            <w:r w:rsidRPr="002749B8">
              <w:rPr>
                <w:rFonts w:ascii="Times New Roman" w:hAnsi="Times New Roman"/>
                <w:b/>
                <w:spacing w:val="-3"/>
                <w:sz w:val="24"/>
              </w:rPr>
              <w:t xml:space="preserve"> </w:t>
            </w:r>
            <w:r w:rsidRPr="002749B8">
              <w:rPr>
                <w:rFonts w:ascii="Times New Roman" w:hAnsi="Times New Roman"/>
                <w:b/>
                <w:sz w:val="24"/>
              </w:rPr>
              <w:t>земляного полотна</w:t>
            </w:r>
          </w:p>
          <w:p w14:paraId="43FBC783" w14:textId="77777777" w:rsidR="007A18A7" w:rsidRPr="002749B8" w:rsidRDefault="001B76D0">
            <w:pPr>
              <w:widowControl w:val="0"/>
              <w:spacing w:line="266" w:lineRule="exact"/>
              <w:ind w:left="49" w:right="137"/>
              <w:rPr>
                <w:rFonts w:ascii="Times New Roman" w:hAnsi="Times New Roman"/>
                <w:sz w:val="24"/>
              </w:rPr>
            </w:pPr>
            <w:r w:rsidRPr="002749B8">
              <w:rPr>
                <w:rFonts w:ascii="Times New Roman" w:hAnsi="Times New Roman"/>
                <w:sz w:val="24"/>
              </w:rPr>
              <w:t>Общие</w:t>
            </w:r>
            <w:r w:rsidRPr="002749B8">
              <w:rPr>
                <w:rFonts w:ascii="Times New Roman" w:hAnsi="Times New Roman"/>
                <w:spacing w:val="-6"/>
                <w:sz w:val="24"/>
              </w:rPr>
              <w:t xml:space="preserve"> </w:t>
            </w:r>
            <w:r w:rsidRPr="002749B8">
              <w:rPr>
                <w:rFonts w:ascii="Times New Roman" w:hAnsi="Times New Roman"/>
                <w:sz w:val="24"/>
              </w:rPr>
              <w:t>положения</w:t>
            </w:r>
            <w:r w:rsidRPr="002749B8">
              <w:rPr>
                <w:rFonts w:ascii="Times New Roman" w:hAnsi="Times New Roman"/>
                <w:spacing w:val="-7"/>
                <w:sz w:val="24"/>
              </w:rPr>
              <w:t xml:space="preserve"> </w:t>
            </w:r>
            <w:r w:rsidRPr="002749B8">
              <w:rPr>
                <w:rFonts w:ascii="Times New Roman" w:hAnsi="Times New Roman"/>
                <w:sz w:val="24"/>
              </w:rPr>
              <w:t>о</w:t>
            </w:r>
            <w:r w:rsidRPr="002749B8">
              <w:rPr>
                <w:rFonts w:ascii="Times New Roman" w:hAnsi="Times New Roman"/>
                <w:spacing w:val="-3"/>
                <w:sz w:val="24"/>
              </w:rPr>
              <w:t xml:space="preserve"> </w:t>
            </w:r>
            <w:r w:rsidRPr="002749B8">
              <w:rPr>
                <w:rFonts w:ascii="Times New Roman" w:hAnsi="Times New Roman"/>
                <w:sz w:val="24"/>
              </w:rPr>
              <w:t>системе</w:t>
            </w:r>
            <w:r w:rsidRPr="002749B8">
              <w:rPr>
                <w:rFonts w:ascii="Times New Roman" w:hAnsi="Times New Roman"/>
                <w:spacing w:val="-3"/>
                <w:sz w:val="24"/>
              </w:rPr>
              <w:t xml:space="preserve"> </w:t>
            </w:r>
            <w:r w:rsidRPr="002749B8">
              <w:rPr>
                <w:rFonts w:ascii="Times New Roman" w:hAnsi="Times New Roman"/>
                <w:sz w:val="24"/>
              </w:rPr>
              <w:t>мероприятий</w:t>
            </w:r>
            <w:r w:rsidRPr="002749B8">
              <w:rPr>
                <w:rFonts w:ascii="Times New Roman" w:hAnsi="Times New Roman"/>
                <w:spacing w:val="-6"/>
                <w:sz w:val="24"/>
              </w:rPr>
              <w:t xml:space="preserve"> </w:t>
            </w:r>
            <w:r w:rsidRPr="002749B8">
              <w:rPr>
                <w:rFonts w:ascii="Times New Roman" w:hAnsi="Times New Roman"/>
                <w:sz w:val="24"/>
              </w:rPr>
              <w:t>по</w:t>
            </w:r>
            <w:r w:rsidRPr="002749B8">
              <w:rPr>
                <w:rFonts w:ascii="Times New Roman" w:hAnsi="Times New Roman"/>
                <w:spacing w:val="-3"/>
                <w:sz w:val="24"/>
              </w:rPr>
              <w:t xml:space="preserve"> </w:t>
            </w:r>
            <w:r w:rsidRPr="002749B8">
              <w:rPr>
                <w:rFonts w:ascii="Times New Roman" w:hAnsi="Times New Roman"/>
                <w:sz w:val="24"/>
              </w:rPr>
              <w:t>технике</w:t>
            </w:r>
            <w:r w:rsidRPr="002749B8">
              <w:rPr>
                <w:rFonts w:ascii="Times New Roman" w:hAnsi="Times New Roman"/>
                <w:spacing w:val="-3"/>
                <w:sz w:val="24"/>
              </w:rPr>
              <w:t xml:space="preserve"> </w:t>
            </w:r>
            <w:r w:rsidRPr="002749B8">
              <w:rPr>
                <w:rFonts w:ascii="Times New Roman" w:hAnsi="Times New Roman"/>
                <w:sz w:val="24"/>
              </w:rPr>
              <w:t>безопасности,</w:t>
            </w:r>
            <w:r w:rsidRPr="002749B8">
              <w:rPr>
                <w:rFonts w:ascii="Times New Roman" w:hAnsi="Times New Roman"/>
                <w:spacing w:val="-6"/>
                <w:sz w:val="24"/>
              </w:rPr>
              <w:t xml:space="preserve"> </w:t>
            </w:r>
            <w:r w:rsidRPr="002749B8">
              <w:rPr>
                <w:rFonts w:ascii="Times New Roman" w:hAnsi="Times New Roman"/>
                <w:sz w:val="24"/>
              </w:rPr>
              <w:t>охране</w:t>
            </w:r>
            <w:r w:rsidRPr="002749B8">
              <w:rPr>
                <w:rFonts w:ascii="Times New Roman" w:hAnsi="Times New Roman"/>
                <w:spacing w:val="-3"/>
                <w:sz w:val="24"/>
              </w:rPr>
              <w:t xml:space="preserve"> </w:t>
            </w:r>
            <w:r w:rsidRPr="002749B8">
              <w:rPr>
                <w:rFonts w:ascii="Times New Roman" w:hAnsi="Times New Roman"/>
                <w:sz w:val="24"/>
              </w:rPr>
              <w:t>труда</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1"/>
                <w:sz w:val="24"/>
              </w:rPr>
              <w:t xml:space="preserve"> </w:t>
            </w:r>
            <w:r w:rsidRPr="002749B8">
              <w:rPr>
                <w:rFonts w:ascii="Times New Roman" w:hAnsi="Times New Roman"/>
                <w:sz w:val="24"/>
              </w:rPr>
              <w:t>производственной</w:t>
            </w:r>
            <w:r w:rsidRPr="002749B8">
              <w:rPr>
                <w:rFonts w:ascii="Times New Roman" w:hAnsi="Times New Roman"/>
                <w:spacing w:val="-6"/>
                <w:sz w:val="24"/>
              </w:rPr>
              <w:t xml:space="preserve"> </w:t>
            </w:r>
            <w:r w:rsidRPr="002749B8">
              <w:rPr>
                <w:rFonts w:ascii="Times New Roman" w:hAnsi="Times New Roman"/>
                <w:spacing w:val="-2"/>
                <w:sz w:val="24"/>
              </w:rPr>
              <w:t>санитарии</w:t>
            </w:r>
          </w:p>
          <w:p w14:paraId="2D21CD66" w14:textId="77777777" w:rsidR="007A18A7" w:rsidRPr="002749B8" w:rsidRDefault="001B76D0">
            <w:pPr>
              <w:widowControl w:val="0"/>
              <w:spacing w:line="261" w:lineRule="exact"/>
              <w:ind w:left="49" w:right="137"/>
              <w:rPr>
                <w:rFonts w:ascii="Times New Roman" w:hAnsi="Times New Roman"/>
                <w:sz w:val="24"/>
              </w:rPr>
            </w:pPr>
            <w:r w:rsidRPr="002749B8">
              <w:rPr>
                <w:rFonts w:ascii="Times New Roman" w:hAnsi="Times New Roman"/>
                <w:sz w:val="24"/>
              </w:rPr>
              <w:t>на</w:t>
            </w:r>
            <w:r w:rsidRPr="002749B8">
              <w:rPr>
                <w:rFonts w:ascii="Times New Roman" w:hAnsi="Times New Roman"/>
                <w:spacing w:val="-5"/>
                <w:sz w:val="24"/>
              </w:rPr>
              <w:t xml:space="preserve"> </w:t>
            </w:r>
            <w:r w:rsidRPr="002749B8">
              <w:rPr>
                <w:rFonts w:ascii="Times New Roman" w:hAnsi="Times New Roman"/>
                <w:sz w:val="24"/>
              </w:rPr>
              <w:t>работах</w:t>
            </w:r>
            <w:r w:rsidRPr="002749B8">
              <w:rPr>
                <w:rFonts w:ascii="Times New Roman" w:hAnsi="Times New Roman"/>
                <w:spacing w:val="-6"/>
                <w:sz w:val="24"/>
              </w:rPr>
              <w:t xml:space="preserve"> </w:t>
            </w:r>
            <w:r w:rsidRPr="002749B8">
              <w:rPr>
                <w:rFonts w:ascii="Times New Roman" w:hAnsi="Times New Roman"/>
                <w:sz w:val="24"/>
              </w:rPr>
              <w:t>по</w:t>
            </w:r>
            <w:r w:rsidRPr="002749B8">
              <w:rPr>
                <w:rFonts w:ascii="Times New Roman" w:hAnsi="Times New Roman"/>
                <w:spacing w:val="2"/>
                <w:sz w:val="24"/>
              </w:rPr>
              <w:t xml:space="preserve"> </w:t>
            </w:r>
            <w:r w:rsidRPr="002749B8">
              <w:rPr>
                <w:rFonts w:ascii="Times New Roman" w:hAnsi="Times New Roman"/>
                <w:sz w:val="24"/>
              </w:rPr>
              <w:t>сооружению</w:t>
            </w:r>
            <w:r w:rsidRPr="002749B8">
              <w:rPr>
                <w:rFonts w:ascii="Times New Roman" w:hAnsi="Times New Roman"/>
                <w:spacing w:val="-3"/>
                <w:sz w:val="24"/>
              </w:rPr>
              <w:t xml:space="preserve"> </w:t>
            </w:r>
            <w:r w:rsidRPr="002749B8">
              <w:rPr>
                <w:rFonts w:ascii="Times New Roman" w:hAnsi="Times New Roman"/>
                <w:sz w:val="24"/>
              </w:rPr>
              <w:t>земляного</w:t>
            </w:r>
            <w:r w:rsidRPr="002749B8">
              <w:rPr>
                <w:rFonts w:ascii="Times New Roman" w:hAnsi="Times New Roman"/>
                <w:spacing w:val="-1"/>
                <w:sz w:val="24"/>
              </w:rPr>
              <w:t xml:space="preserve"> </w:t>
            </w:r>
            <w:r w:rsidRPr="002749B8">
              <w:rPr>
                <w:rFonts w:ascii="Times New Roman" w:hAnsi="Times New Roman"/>
                <w:sz w:val="24"/>
              </w:rPr>
              <w:t>полотна.</w:t>
            </w:r>
            <w:r w:rsidRPr="002749B8">
              <w:rPr>
                <w:rFonts w:ascii="Times New Roman" w:hAnsi="Times New Roman"/>
                <w:spacing w:val="-4"/>
                <w:sz w:val="24"/>
              </w:rPr>
              <w:t xml:space="preserve"> </w:t>
            </w:r>
            <w:r w:rsidRPr="002749B8">
              <w:rPr>
                <w:rFonts w:ascii="Times New Roman" w:hAnsi="Times New Roman"/>
                <w:sz w:val="24"/>
              </w:rPr>
              <w:t>Правила</w:t>
            </w:r>
            <w:r w:rsidRPr="002749B8">
              <w:rPr>
                <w:rFonts w:ascii="Times New Roman" w:hAnsi="Times New Roman"/>
                <w:spacing w:val="-3"/>
                <w:sz w:val="24"/>
              </w:rPr>
              <w:t xml:space="preserve"> </w:t>
            </w:r>
            <w:r w:rsidRPr="002749B8">
              <w:rPr>
                <w:rFonts w:ascii="Times New Roman" w:hAnsi="Times New Roman"/>
                <w:sz w:val="24"/>
              </w:rPr>
              <w:t>работы с</w:t>
            </w:r>
            <w:r w:rsidRPr="002749B8">
              <w:rPr>
                <w:rFonts w:ascii="Times New Roman" w:hAnsi="Times New Roman"/>
                <w:spacing w:val="-7"/>
                <w:sz w:val="24"/>
              </w:rPr>
              <w:t xml:space="preserve"> </w:t>
            </w:r>
            <w:r w:rsidRPr="002749B8">
              <w:rPr>
                <w:rFonts w:ascii="Times New Roman" w:hAnsi="Times New Roman"/>
                <w:sz w:val="24"/>
              </w:rPr>
              <w:t>машинами</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pacing w:val="-2"/>
                <w:sz w:val="24"/>
              </w:rPr>
              <w:t>механизмами.</w:t>
            </w:r>
          </w:p>
        </w:tc>
      </w:tr>
      <w:tr w:rsidR="007A18A7" w:rsidRPr="002749B8" w14:paraId="4CEBCDE5" w14:textId="77777777" w:rsidTr="00E760CD">
        <w:tblPrEx>
          <w:tblCellMar>
            <w:left w:w="0" w:type="dxa"/>
            <w:right w:w="0" w:type="dxa"/>
          </w:tblCellMar>
        </w:tblPrEx>
        <w:trPr>
          <w:trHeight w:val="282"/>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767F0712"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3F2E9C" w14:textId="77777777" w:rsidR="007A18A7" w:rsidRPr="002749B8" w:rsidRDefault="001B76D0">
            <w:pPr>
              <w:widowControl w:val="0"/>
              <w:spacing w:before="1" w:line="261" w:lineRule="exact"/>
              <w:ind w:left="49" w:right="137"/>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3"/>
                <w:sz w:val="24"/>
              </w:rPr>
              <w:t xml:space="preserve"> </w:t>
            </w:r>
            <w:r w:rsidRPr="002749B8">
              <w:rPr>
                <w:rFonts w:ascii="Times New Roman" w:hAnsi="Times New Roman"/>
                <w:b/>
                <w:sz w:val="24"/>
              </w:rPr>
              <w:t>том</w:t>
            </w:r>
            <w:r w:rsidRPr="002749B8">
              <w:rPr>
                <w:rFonts w:ascii="Times New Roman" w:hAnsi="Times New Roman"/>
                <w:b/>
                <w:spacing w:val="-1"/>
                <w:sz w:val="24"/>
              </w:rPr>
              <w:t xml:space="preserve"> </w:t>
            </w:r>
            <w:r w:rsidRPr="002749B8">
              <w:rPr>
                <w:rFonts w:ascii="Times New Roman" w:hAnsi="Times New Roman"/>
                <w:b/>
                <w:sz w:val="24"/>
              </w:rPr>
              <w:t>числе,</w:t>
            </w:r>
            <w:r w:rsidRPr="002749B8">
              <w:rPr>
                <w:rFonts w:ascii="Times New Roman" w:hAnsi="Times New Roman"/>
                <w:b/>
                <w:spacing w:val="-3"/>
                <w:sz w:val="24"/>
              </w:rPr>
              <w:t xml:space="preserve"> </w:t>
            </w:r>
            <w:r w:rsidRPr="002749B8">
              <w:rPr>
                <w:rFonts w:ascii="Times New Roman" w:hAnsi="Times New Roman"/>
                <w:b/>
                <w:sz w:val="24"/>
              </w:rPr>
              <w:t>практических</w:t>
            </w:r>
            <w:r w:rsidRPr="002749B8">
              <w:rPr>
                <w:rFonts w:ascii="Times New Roman" w:hAnsi="Times New Roman"/>
                <w:b/>
                <w:spacing w:val="-5"/>
                <w:sz w:val="24"/>
              </w:rPr>
              <w:t xml:space="preserve"> </w:t>
            </w:r>
            <w:r w:rsidRPr="002749B8">
              <w:rPr>
                <w:rFonts w:ascii="Times New Roman" w:hAnsi="Times New Roman"/>
                <w:b/>
                <w:sz w:val="24"/>
              </w:rPr>
              <w:t>занятий</w:t>
            </w:r>
            <w:r w:rsidRPr="002749B8">
              <w:rPr>
                <w:rFonts w:ascii="Times New Roman" w:hAnsi="Times New Roman"/>
                <w:b/>
                <w:spacing w:val="-4"/>
                <w:sz w:val="24"/>
              </w:rPr>
              <w:t xml:space="preserve"> </w:t>
            </w:r>
            <w:r w:rsidRPr="002749B8">
              <w:rPr>
                <w:rFonts w:ascii="Times New Roman" w:hAnsi="Times New Roman"/>
                <w:b/>
                <w:sz w:val="24"/>
              </w:rPr>
              <w:t>и лабораторных</w:t>
            </w:r>
            <w:r w:rsidRPr="002749B8">
              <w:rPr>
                <w:rFonts w:ascii="Times New Roman" w:hAnsi="Times New Roman"/>
                <w:b/>
                <w:spacing w:val="-5"/>
                <w:sz w:val="24"/>
              </w:rPr>
              <w:t xml:space="preserve"> </w:t>
            </w:r>
            <w:r w:rsidRPr="002749B8">
              <w:rPr>
                <w:rFonts w:ascii="Times New Roman" w:hAnsi="Times New Roman"/>
                <w:b/>
                <w:spacing w:val="-2"/>
                <w:sz w:val="24"/>
              </w:rPr>
              <w:t>работ</w:t>
            </w:r>
          </w:p>
        </w:tc>
      </w:tr>
      <w:tr w:rsidR="007A18A7" w:rsidRPr="002749B8" w14:paraId="3CC4AE9B" w14:textId="77777777" w:rsidTr="00E760CD">
        <w:tblPrEx>
          <w:tblCellMar>
            <w:left w:w="0" w:type="dxa"/>
            <w:right w:w="0" w:type="dxa"/>
          </w:tblCellMar>
        </w:tblPrEx>
        <w:trPr>
          <w:trHeight w:val="830"/>
        </w:trPr>
        <w:tc>
          <w:tcPr>
            <w:tcW w:w="2552" w:type="dxa"/>
            <w:vMerge/>
            <w:tcBorders>
              <w:top w:val="nil"/>
              <w:left w:val="single" w:sz="4" w:space="0" w:color="000000"/>
              <w:bottom w:val="nil"/>
              <w:right w:val="single" w:sz="4" w:space="0" w:color="000000"/>
            </w:tcBorders>
            <w:tcMar>
              <w:top w:w="0" w:type="dxa"/>
              <w:left w:w="0" w:type="dxa"/>
              <w:bottom w:w="0" w:type="dxa"/>
              <w:right w:w="0" w:type="dxa"/>
            </w:tcMar>
          </w:tcPr>
          <w:p w14:paraId="0D469F04"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4F183E" w14:textId="77777777" w:rsidR="007A18A7" w:rsidRPr="002749B8" w:rsidRDefault="001B76D0">
            <w:pPr>
              <w:widowControl w:val="0"/>
              <w:spacing w:line="268" w:lineRule="exact"/>
              <w:ind w:left="49" w:right="137"/>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5"/>
                <w:sz w:val="24"/>
              </w:rPr>
              <w:t xml:space="preserve"> </w:t>
            </w:r>
            <w:r w:rsidRPr="002749B8">
              <w:rPr>
                <w:rFonts w:ascii="Times New Roman" w:hAnsi="Times New Roman"/>
                <w:sz w:val="24"/>
              </w:rPr>
              <w:t>занятие</w:t>
            </w:r>
            <w:r w:rsidRPr="002749B8">
              <w:rPr>
                <w:rFonts w:ascii="Times New Roman" w:hAnsi="Times New Roman"/>
                <w:spacing w:val="-8"/>
                <w:sz w:val="24"/>
              </w:rPr>
              <w:t xml:space="preserve"> </w:t>
            </w:r>
            <w:r w:rsidRPr="002749B8">
              <w:rPr>
                <w:rFonts w:ascii="Times New Roman" w:hAnsi="Times New Roman"/>
                <w:sz w:val="24"/>
              </w:rPr>
              <w:t>№3.</w:t>
            </w:r>
            <w:r w:rsidRPr="002749B8">
              <w:rPr>
                <w:rFonts w:ascii="Times New Roman" w:hAnsi="Times New Roman"/>
                <w:spacing w:val="-4"/>
                <w:sz w:val="24"/>
              </w:rPr>
              <w:t xml:space="preserve"> </w:t>
            </w:r>
            <w:r w:rsidRPr="002749B8">
              <w:rPr>
                <w:rFonts w:ascii="Times New Roman" w:hAnsi="Times New Roman"/>
                <w:sz w:val="24"/>
              </w:rPr>
              <w:t>Подбор</w:t>
            </w:r>
            <w:r w:rsidRPr="002749B8">
              <w:rPr>
                <w:rFonts w:ascii="Times New Roman" w:hAnsi="Times New Roman"/>
                <w:spacing w:val="-2"/>
                <w:sz w:val="24"/>
              </w:rPr>
              <w:t xml:space="preserve"> </w:t>
            </w:r>
            <w:r w:rsidRPr="002749B8">
              <w:rPr>
                <w:rFonts w:ascii="Times New Roman" w:hAnsi="Times New Roman"/>
                <w:sz w:val="24"/>
              </w:rPr>
              <w:t>бульдозеров</w:t>
            </w:r>
            <w:r w:rsidRPr="002749B8">
              <w:rPr>
                <w:rFonts w:ascii="Times New Roman" w:hAnsi="Times New Roman"/>
                <w:spacing w:val="-4"/>
                <w:sz w:val="24"/>
              </w:rPr>
              <w:t xml:space="preserve"> </w:t>
            </w:r>
            <w:r w:rsidRPr="002749B8">
              <w:rPr>
                <w:rFonts w:ascii="Times New Roman" w:hAnsi="Times New Roman"/>
                <w:sz w:val="24"/>
              </w:rPr>
              <w:t>для</w:t>
            </w:r>
            <w:r w:rsidRPr="002749B8">
              <w:rPr>
                <w:rFonts w:ascii="Times New Roman" w:hAnsi="Times New Roman"/>
                <w:spacing w:val="-2"/>
                <w:sz w:val="24"/>
              </w:rPr>
              <w:t xml:space="preserve"> </w:t>
            </w:r>
            <w:r w:rsidRPr="002749B8">
              <w:rPr>
                <w:rFonts w:ascii="Times New Roman" w:hAnsi="Times New Roman"/>
                <w:sz w:val="24"/>
              </w:rPr>
              <w:t>разработки</w:t>
            </w:r>
            <w:r w:rsidRPr="002749B8">
              <w:rPr>
                <w:rFonts w:ascii="Times New Roman" w:hAnsi="Times New Roman"/>
                <w:spacing w:val="-5"/>
                <w:sz w:val="24"/>
              </w:rPr>
              <w:t xml:space="preserve"> </w:t>
            </w:r>
            <w:r w:rsidRPr="002749B8">
              <w:rPr>
                <w:rFonts w:ascii="Times New Roman" w:hAnsi="Times New Roman"/>
                <w:spacing w:val="-2"/>
                <w:sz w:val="24"/>
              </w:rPr>
              <w:t>грунта</w:t>
            </w:r>
          </w:p>
          <w:p w14:paraId="1A6200C8" w14:textId="77777777" w:rsidR="007A18A7" w:rsidRPr="002749B8" w:rsidRDefault="001B76D0">
            <w:pPr>
              <w:widowControl w:val="0"/>
              <w:spacing w:line="274" w:lineRule="exact"/>
              <w:ind w:left="49" w:right="137"/>
              <w:rPr>
                <w:rFonts w:ascii="Times New Roman" w:hAnsi="Times New Roman"/>
                <w:sz w:val="24"/>
              </w:rPr>
            </w:pPr>
            <w:r w:rsidRPr="002749B8">
              <w:rPr>
                <w:rFonts w:ascii="Times New Roman" w:hAnsi="Times New Roman"/>
                <w:sz w:val="24"/>
              </w:rPr>
              <w:t>Расчет</w:t>
            </w:r>
            <w:r w:rsidRPr="002749B8">
              <w:rPr>
                <w:rFonts w:ascii="Times New Roman" w:hAnsi="Times New Roman"/>
                <w:spacing w:val="-3"/>
                <w:sz w:val="24"/>
              </w:rPr>
              <w:t xml:space="preserve"> </w:t>
            </w:r>
            <w:r w:rsidRPr="002749B8">
              <w:rPr>
                <w:rFonts w:ascii="Times New Roman" w:hAnsi="Times New Roman"/>
                <w:sz w:val="24"/>
              </w:rPr>
              <w:t>производительности</w:t>
            </w:r>
            <w:r w:rsidRPr="002749B8">
              <w:rPr>
                <w:rFonts w:ascii="Times New Roman" w:hAnsi="Times New Roman"/>
                <w:spacing w:val="-6"/>
                <w:sz w:val="24"/>
              </w:rPr>
              <w:t xml:space="preserve"> </w:t>
            </w:r>
            <w:r w:rsidRPr="002749B8">
              <w:rPr>
                <w:rFonts w:ascii="Times New Roman" w:hAnsi="Times New Roman"/>
                <w:sz w:val="24"/>
              </w:rPr>
              <w:t>и</w:t>
            </w:r>
            <w:r w:rsidRPr="002749B8">
              <w:rPr>
                <w:rFonts w:ascii="Times New Roman" w:hAnsi="Times New Roman"/>
                <w:spacing w:val="-7"/>
                <w:sz w:val="24"/>
              </w:rPr>
              <w:t xml:space="preserve"> </w:t>
            </w:r>
            <w:r w:rsidRPr="002749B8">
              <w:rPr>
                <w:rFonts w:ascii="Times New Roman" w:hAnsi="Times New Roman"/>
                <w:sz w:val="24"/>
              </w:rPr>
              <w:t>определение</w:t>
            </w:r>
            <w:r w:rsidRPr="002749B8">
              <w:rPr>
                <w:rFonts w:ascii="Times New Roman" w:hAnsi="Times New Roman"/>
                <w:spacing w:val="-4"/>
                <w:sz w:val="24"/>
              </w:rPr>
              <w:t xml:space="preserve"> </w:t>
            </w:r>
            <w:r w:rsidRPr="002749B8">
              <w:rPr>
                <w:rFonts w:ascii="Times New Roman" w:hAnsi="Times New Roman"/>
                <w:sz w:val="24"/>
              </w:rPr>
              <w:t>требуемого количества</w:t>
            </w:r>
            <w:r w:rsidRPr="002749B8">
              <w:rPr>
                <w:rFonts w:ascii="Times New Roman" w:hAnsi="Times New Roman"/>
                <w:spacing w:val="-9"/>
                <w:sz w:val="24"/>
              </w:rPr>
              <w:t xml:space="preserve"> </w:t>
            </w:r>
            <w:r w:rsidRPr="002749B8">
              <w:rPr>
                <w:rFonts w:ascii="Times New Roman" w:hAnsi="Times New Roman"/>
                <w:sz w:val="24"/>
              </w:rPr>
              <w:t>бульдозеров</w:t>
            </w:r>
            <w:r w:rsidRPr="002749B8">
              <w:rPr>
                <w:rFonts w:ascii="Times New Roman" w:hAnsi="Times New Roman"/>
                <w:spacing w:val="-6"/>
                <w:sz w:val="24"/>
              </w:rPr>
              <w:t xml:space="preserve"> </w:t>
            </w:r>
            <w:r w:rsidRPr="002749B8">
              <w:rPr>
                <w:rFonts w:ascii="Times New Roman" w:hAnsi="Times New Roman"/>
                <w:sz w:val="24"/>
              </w:rPr>
              <w:t>для</w:t>
            </w:r>
            <w:r w:rsidRPr="002749B8">
              <w:rPr>
                <w:rFonts w:ascii="Times New Roman" w:hAnsi="Times New Roman"/>
                <w:spacing w:val="-3"/>
                <w:sz w:val="24"/>
              </w:rPr>
              <w:t xml:space="preserve"> </w:t>
            </w:r>
            <w:r w:rsidRPr="002749B8">
              <w:rPr>
                <w:rFonts w:ascii="Times New Roman" w:hAnsi="Times New Roman"/>
                <w:sz w:val="24"/>
              </w:rPr>
              <w:t>разработки</w:t>
            </w:r>
            <w:r w:rsidRPr="002749B8">
              <w:rPr>
                <w:rFonts w:ascii="Times New Roman" w:hAnsi="Times New Roman"/>
                <w:spacing w:val="-7"/>
                <w:sz w:val="24"/>
              </w:rPr>
              <w:t xml:space="preserve"> </w:t>
            </w:r>
            <w:r w:rsidRPr="002749B8">
              <w:rPr>
                <w:rFonts w:ascii="Times New Roman" w:hAnsi="Times New Roman"/>
                <w:sz w:val="24"/>
              </w:rPr>
              <w:t>грунта</w:t>
            </w:r>
            <w:r w:rsidRPr="002749B8">
              <w:rPr>
                <w:rFonts w:ascii="Times New Roman" w:hAnsi="Times New Roman"/>
                <w:spacing w:val="-4"/>
                <w:sz w:val="24"/>
              </w:rPr>
              <w:t xml:space="preserve"> </w:t>
            </w:r>
            <w:r w:rsidRPr="002749B8">
              <w:rPr>
                <w:rFonts w:ascii="Times New Roman" w:hAnsi="Times New Roman"/>
                <w:sz w:val="24"/>
              </w:rPr>
              <w:t>в</w:t>
            </w:r>
            <w:r w:rsidRPr="002749B8">
              <w:rPr>
                <w:rFonts w:ascii="Times New Roman" w:hAnsi="Times New Roman"/>
                <w:spacing w:val="-2"/>
                <w:sz w:val="24"/>
              </w:rPr>
              <w:t xml:space="preserve"> </w:t>
            </w:r>
            <w:r w:rsidRPr="002749B8">
              <w:rPr>
                <w:rFonts w:ascii="Times New Roman" w:hAnsi="Times New Roman"/>
                <w:sz w:val="24"/>
              </w:rPr>
              <w:t>выемке</w:t>
            </w:r>
            <w:r w:rsidRPr="002749B8">
              <w:rPr>
                <w:rFonts w:ascii="Times New Roman" w:hAnsi="Times New Roman"/>
                <w:spacing w:val="-4"/>
                <w:sz w:val="24"/>
              </w:rPr>
              <w:t xml:space="preserve"> </w:t>
            </w:r>
            <w:r w:rsidRPr="002749B8">
              <w:rPr>
                <w:rFonts w:ascii="Times New Roman" w:hAnsi="Times New Roman"/>
                <w:sz w:val="24"/>
              </w:rPr>
              <w:t>и разравнивании грунта в насыпи.</w:t>
            </w:r>
          </w:p>
        </w:tc>
      </w:tr>
      <w:tr w:rsidR="007A18A7" w:rsidRPr="002749B8" w14:paraId="7E2247A1" w14:textId="77777777" w:rsidTr="00E760CD">
        <w:tblPrEx>
          <w:tblCellMar>
            <w:left w:w="0" w:type="dxa"/>
            <w:right w:w="0" w:type="dxa"/>
          </w:tblCellMar>
        </w:tblPrEx>
        <w:trPr>
          <w:trHeight w:val="830"/>
        </w:trPr>
        <w:tc>
          <w:tcPr>
            <w:tcW w:w="2552"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606B41C1" w14:textId="77777777" w:rsidR="007A18A7" w:rsidRPr="002749B8" w:rsidRDefault="007A18A7">
            <w:pPr>
              <w:rPr>
                <w:rFonts w:ascii="Times New Roman" w:hAnsi="Times New Roman"/>
                <w:sz w:val="24"/>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C673F7" w14:textId="77777777" w:rsidR="007A18A7" w:rsidRPr="002749B8" w:rsidRDefault="001B76D0">
            <w:pPr>
              <w:widowControl w:val="0"/>
              <w:spacing w:line="268" w:lineRule="exact"/>
              <w:ind w:left="37"/>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3"/>
                <w:sz w:val="24"/>
              </w:rPr>
              <w:t xml:space="preserve"> </w:t>
            </w:r>
            <w:r w:rsidRPr="002749B8">
              <w:rPr>
                <w:rFonts w:ascii="Times New Roman" w:hAnsi="Times New Roman"/>
                <w:sz w:val="24"/>
              </w:rPr>
              <w:t>занятие</w:t>
            </w:r>
            <w:r w:rsidRPr="002749B8">
              <w:rPr>
                <w:rFonts w:ascii="Times New Roman" w:hAnsi="Times New Roman"/>
                <w:spacing w:val="-5"/>
                <w:sz w:val="24"/>
              </w:rPr>
              <w:t xml:space="preserve"> </w:t>
            </w:r>
            <w:r w:rsidRPr="002749B8">
              <w:rPr>
                <w:rFonts w:ascii="Times New Roman" w:hAnsi="Times New Roman"/>
                <w:sz w:val="24"/>
              </w:rPr>
              <w:t>№4.</w:t>
            </w:r>
            <w:r w:rsidRPr="002749B8">
              <w:rPr>
                <w:rFonts w:ascii="Times New Roman" w:hAnsi="Times New Roman"/>
                <w:spacing w:val="-2"/>
                <w:sz w:val="24"/>
              </w:rPr>
              <w:t xml:space="preserve"> </w:t>
            </w:r>
            <w:r w:rsidRPr="002749B8">
              <w:rPr>
                <w:rFonts w:ascii="Times New Roman" w:hAnsi="Times New Roman"/>
                <w:sz w:val="24"/>
              </w:rPr>
              <w:t>Подбор</w:t>
            </w:r>
            <w:r w:rsidRPr="002749B8">
              <w:rPr>
                <w:rFonts w:ascii="Times New Roman" w:hAnsi="Times New Roman"/>
                <w:spacing w:val="-4"/>
                <w:sz w:val="24"/>
              </w:rPr>
              <w:t xml:space="preserve"> </w:t>
            </w:r>
            <w:r w:rsidRPr="002749B8">
              <w:rPr>
                <w:rFonts w:ascii="Times New Roman" w:hAnsi="Times New Roman"/>
                <w:sz w:val="24"/>
              </w:rPr>
              <w:t>машин</w:t>
            </w:r>
            <w:r w:rsidRPr="002749B8">
              <w:rPr>
                <w:rFonts w:ascii="Times New Roman" w:hAnsi="Times New Roman"/>
                <w:spacing w:val="-4"/>
                <w:sz w:val="24"/>
              </w:rPr>
              <w:t xml:space="preserve"> </w:t>
            </w:r>
            <w:r w:rsidRPr="002749B8">
              <w:rPr>
                <w:rFonts w:ascii="Times New Roman" w:hAnsi="Times New Roman"/>
                <w:sz w:val="24"/>
              </w:rPr>
              <w:t>для</w:t>
            </w:r>
            <w:r w:rsidRPr="002749B8">
              <w:rPr>
                <w:rFonts w:ascii="Times New Roman" w:hAnsi="Times New Roman"/>
                <w:spacing w:val="-4"/>
                <w:sz w:val="24"/>
              </w:rPr>
              <w:t xml:space="preserve"> </w:t>
            </w:r>
            <w:r w:rsidRPr="002749B8">
              <w:rPr>
                <w:rFonts w:ascii="Times New Roman" w:hAnsi="Times New Roman"/>
                <w:sz w:val="24"/>
              </w:rPr>
              <w:t>разработки</w:t>
            </w:r>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вывоза</w:t>
            </w:r>
            <w:r w:rsidRPr="002749B8">
              <w:rPr>
                <w:rFonts w:ascii="Times New Roman" w:hAnsi="Times New Roman"/>
                <w:spacing w:val="-5"/>
                <w:sz w:val="24"/>
              </w:rPr>
              <w:t xml:space="preserve"> </w:t>
            </w:r>
            <w:r w:rsidRPr="002749B8">
              <w:rPr>
                <w:rFonts w:ascii="Times New Roman" w:hAnsi="Times New Roman"/>
                <w:spacing w:val="-2"/>
                <w:sz w:val="24"/>
              </w:rPr>
              <w:t>грунта</w:t>
            </w:r>
          </w:p>
          <w:p w14:paraId="115B7EF5" w14:textId="77777777" w:rsidR="007A18A7" w:rsidRPr="002749B8" w:rsidRDefault="001B76D0">
            <w:pPr>
              <w:widowControl w:val="0"/>
              <w:spacing w:line="268" w:lineRule="exact"/>
              <w:ind w:left="49" w:right="137"/>
              <w:rPr>
                <w:rFonts w:ascii="Times New Roman" w:hAnsi="Times New Roman"/>
                <w:sz w:val="24"/>
              </w:rPr>
            </w:pPr>
            <w:r w:rsidRPr="002749B8">
              <w:rPr>
                <w:rFonts w:ascii="Times New Roman" w:hAnsi="Times New Roman"/>
                <w:sz w:val="24"/>
              </w:rPr>
              <w:t>Расчет</w:t>
            </w:r>
            <w:r w:rsidRPr="002749B8">
              <w:rPr>
                <w:rFonts w:ascii="Times New Roman" w:hAnsi="Times New Roman"/>
                <w:spacing w:val="-3"/>
                <w:sz w:val="24"/>
              </w:rPr>
              <w:t xml:space="preserve"> </w:t>
            </w:r>
            <w:r w:rsidRPr="002749B8">
              <w:rPr>
                <w:rFonts w:ascii="Times New Roman" w:hAnsi="Times New Roman"/>
                <w:sz w:val="24"/>
              </w:rPr>
              <w:t>производительности</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определение</w:t>
            </w:r>
            <w:r w:rsidRPr="002749B8">
              <w:rPr>
                <w:rFonts w:ascii="Times New Roman" w:hAnsi="Times New Roman"/>
                <w:spacing w:val="-4"/>
                <w:sz w:val="24"/>
              </w:rPr>
              <w:t xml:space="preserve"> </w:t>
            </w:r>
            <w:r w:rsidRPr="002749B8">
              <w:rPr>
                <w:rFonts w:ascii="Times New Roman" w:hAnsi="Times New Roman"/>
                <w:sz w:val="24"/>
              </w:rPr>
              <w:t>требуемого количества</w:t>
            </w:r>
            <w:r w:rsidRPr="002749B8">
              <w:rPr>
                <w:rFonts w:ascii="Times New Roman" w:hAnsi="Times New Roman"/>
                <w:spacing w:val="-8"/>
                <w:sz w:val="24"/>
              </w:rPr>
              <w:t xml:space="preserve"> </w:t>
            </w:r>
            <w:r w:rsidRPr="002749B8">
              <w:rPr>
                <w:rFonts w:ascii="Times New Roman" w:hAnsi="Times New Roman"/>
                <w:sz w:val="24"/>
              </w:rPr>
              <w:t>экскаваторов</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2"/>
                <w:sz w:val="24"/>
              </w:rPr>
              <w:t xml:space="preserve"> </w:t>
            </w:r>
            <w:r w:rsidRPr="002749B8">
              <w:rPr>
                <w:rFonts w:ascii="Times New Roman" w:hAnsi="Times New Roman"/>
                <w:sz w:val="24"/>
              </w:rPr>
              <w:t>автосамосвалов</w:t>
            </w:r>
            <w:r w:rsidRPr="002749B8">
              <w:rPr>
                <w:rFonts w:ascii="Times New Roman" w:hAnsi="Times New Roman"/>
                <w:spacing w:val="-5"/>
                <w:sz w:val="24"/>
              </w:rPr>
              <w:t xml:space="preserve"> </w:t>
            </w:r>
            <w:r w:rsidRPr="002749B8">
              <w:rPr>
                <w:rFonts w:ascii="Times New Roman" w:hAnsi="Times New Roman"/>
                <w:sz w:val="24"/>
              </w:rPr>
              <w:t>для</w:t>
            </w:r>
            <w:r w:rsidRPr="002749B8">
              <w:rPr>
                <w:rFonts w:ascii="Times New Roman" w:hAnsi="Times New Roman"/>
                <w:spacing w:val="-3"/>
                <w:sz w:val="24"/>
              </w:rPr>
              <w:t xml:space="preserve"> </w:t>
            </w:r>
            <w:r w:rsidRPr="002749B8">
              <w:rPr>
                <w:rFonts w:ascii="Times New Roman" w:hAnsi="Times New Roman"/>
                <w:sz w:val="24"/>
              </w:rPr>
              <w:t>разработки выемки и вывоза грунта.</w:t>
            </w:r>
          </w:p>
        </w:tc>
      </w:tr>
      <w:tr w:rsidR="007A18A7" w:rsidRPr="002749B8" w14:paraId="1F09BF07" w14:textId="77777777" w:rsidTr="00E760CD">
        <w:tblPrEx>
          <w:tblCellMar>
            <w:left w:w="0" w:type="dxa"/>
            <w:right w:w="0" w:type="dxa"/>
          </w:tblCellMar>
        </w:tblPrEx>
        <w:trPr>
          <w:trHeight w:val="830"/>
        </w:trPr>
        <w:tc>
          <w:tcPr>
            <w:tcW w:w="2552" w:type="dxa"/>
            <w:vMerge/>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0422E866"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3A3CBD" w14:textId="77777777" w:rsidR="007A18A7" w:rsidRPr="002749B8" w:rsidRDefault="001B76D0">
            <w:pPr>
              <w:widowControl w:val="0"/>
              <w:spacing w:line="267" w:lineRule="exact"/>
              <w:ind w:left="37"/>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5"/>
                <w:sz w:val="24"/>
              </w:rPr>
              <w:t xml:space="preserve"> </w:t>
            </w:r>
            <w:r w:rsidRPr="002749B8">
              <w:rPr>
                <w:rFonts w:ascii="Times New Roman" w:hAnsi="Times New Roman"/>
                <w:sz w:val="24"/>
              </w:rPr>
              <w:t>занятие</w:t>
            </w:r>
            <w:r w:rsidRPr="002749B8">
              <w:rPr>
                <w:rFonts w:ascii="Times New Roman" w:hAnsi="Times New Roman"/>
                <w:spacing w:val="-8"/>
                <w:sz w:val="24"/>
              </w:rPr>
              <w:t xml:space="preserve"> </w:t>
            </w:r>
            <w:r w:rsidRPr="002749B8">
              <w:rPr>
                <w:rFonts w:ascii="Times New Roman" w:hAnsi="Times New Roman"/>
                <w:sz w:val="24"/>
              </w:rPr>
              <w:t>№5.</w:t>
            </w:r>
            <w:r w:rsidRPr="002749B8">
              <w:rPr>
                <w:rFonts w:ascii="Times New Roman" w:hAnsi="Times New Roman"/>
                <w:spacing w:val="-4"/>
                <w:sz w:val="24"/>
              </w:rPr>
              <w:t xml:space="preserve"> </w:t>
            </w:r>
            <w:r w:rsidRPr="002749B8">
              <w:rPr>
                <w:rFonts w:ascii="Times New Roman" w:hAnsi="Times New Roman"/>
                <w:sz w:val="24"/>
              </w:rPr>
              <w:t>Подбор</w:t>
            </w:r>
            <w:r w:rsidRPr="002749B8">
              <w:rPr>
                <w:rFonts w:ascii="Times New Roman" w:hAnsi="Times New Roman"/>
                <w:spacing w:val="-2"/>
                <w:sz w:val="24"/>
              </w:rPr>
              <w:t xml:space="preserve"> </w:t>
            </w:r>
            <w:r w:rsidRPr="002749B8">
              <w:rPr>
                <w:rFonts w:ascii="Times New Roman" w:hAnsi="Times New Roman"/>
                <w:sz w:val="24"/>
              </w:rPr>
              <w:t>катков</w:t>
            </w:r>
            <w:r w:rsidRPr="002749B8">
              <w:rPr>
                <w:rFonts w:ascii="Times New Roman" w:hAnsi="Times New Roman"/>
                <w:spacing w:val="-1"/>
                <w:sz w:val="24"/>
              </w:rPr>
              <w:t xml:space="preserve"> </w:t>
            </w:r>
            <w:r w:rsidRPr="002749B8">
              <w:rPr>
                <w:rFonts w:ascii="Times New Roman" w:hAnsi="Times New Roman"/>
                <w:sz w:val="24"/>
              </w:rPr>
              <w:t>для</w:t>
            </w:r>
            <w:r w:rsidRPr="002749B8">
              <w:rPr>
                <w:rFonts w:ascii="Times New Roman" w:hAnsi="Times New Roman"/>
                <w:spacing w:val="-6"/>
                <w:sz w:val="24"/>
              </w:rPr>
              <w:t xml:space="preserve"> </w:t>
            </w:r>
            <w:r w:rsidRPr="002749B8">
              <w:rPr>
                <w:rFonts w:ascii="Times New Roman" w:hAnsi="Times New Roman"/>
                <w:sz w:val="24"/>
              </w:rPr>
              <w:t>уплотнения</w:t>
            </w:r>
            <w:r w:rsidRPr="002749B8">
              <w:rPr>
                <w:rFonts w:ascii="Times New Roman" w:hAnsi="Times New Roman"/>
                <w:spacing w:val="-7"/>
                <w:sz w:val="24"/>
              </w:rPr>
              <w:t xml:space="preserve"> </w:t>
            </w:r>
            <w:r w:rsidRPr="002749B8">
              <w:rPr>
                <w:rFonts w:ascii="Times New Roman" w:hAnsi="Times New Roman"/>
                <w:sz w:val="24"/>
              </w:rPr>
              <w:t>грунта</w:t>
            </w:r>
            <w:r w:rsidRPr="002749B8">
              <w:rPr>
                <w:rFonts w:ascii="Times New Roman" w:hAnsi="Times New Roman"/>
                <w:spacing w:val="-3"/>
                <w:sz w:val="24"/>
              </w:rPr>
              <w:t xml:space="preserve"> </w:t>
            </w:r>
            <w:r w:rsidRPr="002749B8">
              <w:rPr>
                <w:rFonts w:ascii="Times New Roman" w:hAnsi="Times New Roman"/>
                <w:sz w:val="24"/>
              </w:rPr>
              <w:t xml:space="preserve">в </w:t>
            </w:r>
            <w:r w:rsidRPr="002749B8">
              <w:rPr>
                <w:rFonts w:ascii="Times New Roman" w:hAnsi="Times New Roman"/>
                <w:spacing w:val="-2"/>
                <w:sz w:val="24"/>
              </w:rPr>
              <w:t>насыпи</w:t>
            </w:r>
          </w:p>
          <w:p w14:paraId="3738F487" w14:textId="77777777" w:rsidR="007A18A7" w:rsidRPr="002749B8" w:rsidRDefault="001B76D0">
            <w:pPr>
              <w:widowControl w:val="0"/>
              <w:spacing w:line="268" w:lineRule="exact"/>
              <w:ind w:left="49" w:right="137"/>
              <w:rPr>
                <w:rFonts w:ascii="Times New Roman" w:hAnsi="Times New Roman"/>
                <w:sz w:val="24"/>
              </w:rPr>
            </w:pPr>
            <w:r w:rsidRPr="002749B8">
              <w:rPr>
                <w:rFonts w:ascii="Times New Roman" w:hAnsi="Times New Roman"/>
                <w:sz w:val="24"/>
              </w:rPr>
              <w:t>Расчет</w:t>
            </w:r>
            <w:r w:rsidRPr="002749B8">
              <w:rPr>
                <w:rFonts w:ascii="Times New Roman" w:hAnsi="Times New Roman"/>
                <w:spacing w:val="-5"/>
                <w:sz w:val="24"/>
              </w:rPr>
              <w:t xml:space="preserve"> </w:t>
            </w:r>
            <w:r w:rsidRPr="002749B8">
              <w:rPr>
                <w:rFonts w:ascii="Times New Roman" w:hAnsi="Times New Roman"/>
                <w:sz w:val="24"/>
              </w:rPr>
              <w:t>производительности</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определение</w:t>
            </w:r>
            <w:r w:rsidRPr="002749B8">
              <w:rPr>
                <w:rFonts w:ascii="Times New Roman" w:hAnsi="Times New Roman"/>
                <w:spacing w:val="-3"/>
                <w:sz w:val="24"/>
              </w:rPr>
              <w:t xml:space="preserve"> </w:t>
            </w:r>
            <w:r w:rsidRPr="002749B8">
              <w:rPr>
                <w:rFonts w:ascii="Times New Roman" w:hAnsi="Times New Roman"/>
                <w:sz w:val="24"/>
              </w:rPr>
              <w:t>требуемого</w:t>
            </w:r>
            <w:r w:rsidRPr="002749B8">
              <w:rPr>
                <w:rFonts w:ascii="Times New Roman" w:hAnsi="Times New Roman"/>
                <w:spacing w:val="1"/>
                <w:sz w:val="24"/>
              </w:rPr>
              <w:t xml:space="preserve"> </w:t>
            </w:r>
            <w:r w:rsidRPr="002749B8">
              <w:rPr>
                <w:rFonts w:ascii="Times New Roman" w:hAnsi="Times New Roman"/>
                <w:sz w:val="24"/>
              </w:rPr>
              <w:t>количества</w:t>
            </w:r>
            <w:r w:rsidRPr="002749B8">
              <w:rPr>
                <w:rFonts w:ascii="Times New Roman" w:hAnsi="Times New Roman"/>
                <w:spacing w:val="-8"/>
                <w:sz w:val="24"/>
              </w:rPr>
              <w:t xml:space="preserve"> </w:t>
            </w:r>
            <w:r w:rsidRPr="002749B8">
              <w:rPr>
                <w:rFonts w:ascii="Times New Roman" w:hAnsi="Times New Roman"/>
                <w:sz w:val="24"/>
              </w:rPr>
              <w:t>катков</w:t>
            </w:r>
            <w:r w:rsidRPr="002749B8">
              <w:rPr>
                <w:rFonts w:ascii="Times New Roman" w:hAnsi="Times New Roman"/>
                <w:spacing w:val="-5"/>
                <w:sz w:val="24"/>
              </w:rPr>
              <w:t xml:space="preserve"> </w:t>
            </w:r>
            <w:r w:rsidRPr="002749B8">
              <w:rPr>
                <w:rFonts w:ascii="Times New Roman" w:hAnsi="Times New Roman"/>
                <w:sz w:val="24"/>
              </w:rPr>
              <w:t>для</w:t>
            </w:r>
            <w:r w:rsidRPr="002749B8">
              <w:rPr>
                <w:rFonts w:ascii="Times New Roman" w:hAnsi="Times New Roman"/>
                <w:spacing w:val="-2"/>
                <w:sz w:val="24"/>
              </w:rPr>
              <w:t xml:space="preserve"> </w:t>
            </w:r>
            <w:r w:rsidRPr="002749B8">
              <w:rPr>
                <w:rFonts w:ascii="Times New Roman" w:hAnsi="Times New Roman"/>
                <w:sz w:val="24"/>
              </w:rPr>
              <w:t>уплотнения</w:t>
            </w:r>
            <w:r w:rsidRPr="002749B8">
              <w:rPr>
                <w:rFonts w:ascii="Times New Roman" w:hAnsi="Times New Roman"/>
                <w:spacing w:val="-7"/>
                <w:sz w:val="24"/>
              </w:rPr>
              <w:t xml:space="preserve"> </w:t>
            </w:r>
            <w:r w:rsidRPr="002749B8">
              <w:rPr>
                <w:rFonts w:ascii="Times New Roman" w:hAnsi="Times New Roman"/>
                <w:sz w:val="24"/>
              </w:rPr>
              <w:t>грунта</w:t>
            </w:r>
            <w:r w:rsidRPr="002749B8">
              <w:rPr>
                <w:rFonts w:ascii="Times New Roman" w:hAnsi="Times New Roman"/>
                <w:spacing w:val="-3"/>
                <w:sz w:val="24"/>
              </w:rPr>
              <w:t xml:space="preserve"> </w:t>
            </w:r>
            <w:r w:rsidRPr="002749B8">
              <w:rPr>
                <w:rFonts w:ascii="Times New Roman" w:hAnsi="Times New Roman"/>
                <w:sz w:val="24"/>
              </w:rPr>
              <w:t>в</w:t>
            </w:r>
            <w:r w:rsidRPr="002749B8">
              <w:rPr>
                <w:rFonts w:ascii="Times New Roman" w:hAnsi="Times New Roman"/>
                <w:spacing w:val="-5"/>
                <w:sz w:val="24"/>
              </w:rPr>
              <w:t xml:space="preserve"> </w:t>
            </w:r>
            <w:r w:rsidRPr="002749B8">
              <w:rPr>
                <w:rFonts w:ascii="Times New Roman" w:hAnsi="Times New Roman"/>
                <w:spacing w:val="-2"/>
                <w:sz w:val="24"/>
              </w:rPr>
              <w:t>насыпи.</w:t>
            </w:r>
          </w:p>
        </w:tc>
      </w:tr>
      <w:tr w:rsidR="007A18A7" w:rsidRPr="002749B8" w14:paraId="3D6C2977" w14:textId="77777777" w:rsidTr="00E760CD">
        <w:tblPrEx>
          <w:tblCellMar>
            <w:left w:w="0" w:type="dxa"/>
            <w:right w:w="0" w:type="dxa"/>
          </w:tblCellMar>
        </w:tblPrEx>
        <w:trPr>
          <w:trHeight w:val="830"/>
        </w:trPr>
        <w:tc>
          <w:tcPr>
            <w:tcW w:w="2552" w:type="dxa"/>
            <w:vMerge/>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53F23D2B" w14:textId="77777777" w:rsidR="007A18A7" w:rsidRPr="002749B8" w:rsidRDefault="007A18A7">
            <w:pPr>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217B5B" w14:textId="77777777" w:rsidR="007A18A7" w:rsidRPr="002749B8" w:rsidRDefault="001B76D0">
            <w:pPr>
              <w:widowControl w:val="0"/>
              <w:spacing w:line="267" w:lineRule="exact"/>
              <w:ind w:left="37"/>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5"/>
                <w:sz w:val="24"/>
              </w:rPr>
              <w:t xml:space="preserve"> </w:t>
            </w:r>
            <w:r w:rsidRPr="002749B8">
              <w:rPr>
                <w:rFonts w:ascii="Times New Roman" w:hAnsi="Times New Roman"/>
                <w:sz w:val="24"/>
              </w:rPr>
              <w:t>занятие</w:t>
            </w:r>
            <w:r w:rsidRPr="002749B8">
              <w:rPr>
                <w:rFonts w:ascii="Times New Roman" w:hAnsi="Times New Roman"/>
                <w:spacing w:val="-6"/>
                <w:sz w:val="24"/>
              </w:rPr>
              <w:t xml:space="preserve"> </w:t>
            </w:r>
            <w:r w:rsidRPr="002749B8">
              <w:rPr>
                <w:rFonts w:ascii="Times New Roman" w:hAnsi="Times New Roman"/>
                <w:sz w:val="24"/>
              </w:rPr>
              <w:t>№6.</w:t>
            </w:r>
            <w:r w:rsidRPr="002749B8">
              <w:rPr>
                <w:rFonts w:ascii="Times New Roman" w:hAnsi="Times New Roman"/>
                <w:spacing w:val="-4"/>
                <w:sz w:val="24"/>
              </w:rPr>
              <w:t xml:space="preserve"> </w:t>
            </w:r>
            <w:r w:rsidRPr="002749B8">
              <w:rPr>
                <w:rFonts w:ascii="Times New Roman" w:hAnsi="Times New Roman"/>
                <w:sz w:val="24"/>
              </w:rPr>
              <w:t>Подбор</w:t>
            </w:r>
            <w:r w:rsidRPr="002749B8">
              <w:rPr>
                <w:rFonts w:ascii="Times New Roman" w:hAnsi="Times New Roman"/>
                <w:spacing w:val="-6"/>
                <w:sz w:val="24"/>
              </w:rPr>
              <w:t xml:space="preserve"> </w:t>
            </w:r>
            <w:r w:rsidRPr="002749B8">
              <w:rPr>
                <w:rFonts w:ascii="Times New Roman" w:hAnsi="Times New Roman"/>
                <w:sz w:val="24"/>
              </w:rPr>
              <w:t>машин</w:t>
            </w:r>
            <w:r w:rsidRPr="002749B8">
              <w:rPr>
                <w:rFonts w:ascii="Times New Roman" w:hAnsi="Times New Roman"/>
                <w:spacing w:val="-5"/>
                <w:sz w:val="24"/>
              </w:rPr>
              <w:t xml:space="preserve"> </w:t>
            </w:r>
            <w:r w:rsidRPr="002749B8">
              <w:rPr>
                <w:rFonts w:ascii="Times New Roman" w:hAnsi="Times New Roman"/>
                <w:sz w:val="24"/>
              </w:rPr>
              <w:t>для</w:t>
            </w:r>
            <w:r w:rsidRPr="002749B8">
              <w:rPr>
                <w:rFonts w:ascii="Times New Roman" w:hAnsi="Times New Roman"/>
                <w:spacing w:val="-6"/>
                <w:sz w:val="24"/>
              </w:rPr>
              <w:t xml:space="preserve"> </w:t>
            </w:r>
            <w:r w:rsidRPr="002749B8">
              <w:rPr>
                <w:rFonts w:ascii="Times New Roman" w:hAnsi="Times New Roman"/>
                <w:sz w:val="24"/>
              </w:rPr>
              <w:t>планировки</w:t>
            </w:r>
            <w:r w:rsidRPr="002749B8">
              <w:rPr>
                <w:rFonts w:ascii="Times New Roman" w:hAnsi="Times New Roman"/>
                <w:spacing w:val="-5"/>
                <w:sz w:val="24"/>
              </w:rPr>
              <w:t xml:space="preserve"> </w:t>
            </w:r>
            <w:r w:rsidRPr="002749B8">
              <w:rPr>
                <w:rFonts w:ascii="Times New Roman" w:hAnsi="Times New Roman"/>
                <w:sz w:val="24"/>
              </w:rPr>
              <w:t>земляного</w:t>
            </w:r>
            <w:r w:rsidRPr="002749B8">
              <w:rPr>
                <w:rFonts w:ascii="Times New Roman" w:hAnsi="Times New Roman"/>
                <w:spacing w:val="3"/>
                <w:sz w:val="24"/>
              </w:rPr>
              <w:t xml:space="preserve"> </w:t>
            </w:r>
            <w:r w:rsidRPr="002749B8">
              <w:rPr>
                <w:rFonts w:ascii="Times New Roman" w:hAnsi="Times New Roman"/>
                <w:spacing w:val="-2"/>
                <w:sz w:val="24"/>
              </w:rPr>
              <w:t>полотна</w:t>
            </w:r>
          </w:p>
          <w:p w14:paraId="128618A5" w14:textId="77777777" w:rsidR="007A18A7" w:rsidRPr="002749B8" w:rsidRDefault="001B76D0">
            <w:pPr>
              <w:widowControl w:val="0"/>
              <w:spacing w:line="267" w:lineRule="exact"/>
              <w:ind w:left="37"/>
              <w:rPr>
                <w:rFonts w:ascii="Times New Roman" w:hAnsi="Times New Roman"/>
                <w:sz w:val="24"/>
              </w:rPr>
            </w:pPr>
            <w:r w:rsidRPr="002749B8">
              <w:rPr>
                <w:rFonts w:ascii="Times New Roman" w:hAnsi="Times New Roman"/>
                <w:sz w:val="24"/>
              </w:rPr>
              <w:t>Расчет</w:t>
            </w:r>
            <w:r w:rsidRPr="002749B8">
              <w:rPr>
                <w:rFonts w:ascii="Times New Roman" w:hAnsi="Times New Roman"/>
                <w:spacing w:val="-3"/>
                <w:sz w:val="24"/>
              </w:rPr>
              <w:t xml:space="preserve"> </w:t>
            </w:r>
            <w:r w:rsidRPr="002749B8">
              <w:rPr>
                <w:rFonts w:ascii="Times New Roman" w:hAnsi="Times New Roman"/>
                <w:sz w:val="24"/>
              </w:rPr>
              <w:t>производительности</w:t>
            </w:r>
            <w:r w:rsidRPr="002749B8">
              <w:rPr>
                <w:rFonts w:ascii="Times New Roman" w:hAnsi="Times New Roman"/>
                <w:spacing w:val="-6"/>
                <w:sz w:val="24"/>
              </w:rPr>
              <w:t xml:space="preserve"> </w:t>
            </w:r>
            <w:r w:rsidRPr="002749B8">
              <w:rPr>
                <w:rFonts w:ascii="Times New Roman" w:hAnsi="Times New Roman"/>
                <w:sz w:val="24"/>
              </w:rPr>
              <w:t>и</w:t>
            </w:r>
            <w:r w:rsidRPr="002749B8">
              <w:rPr>
                <w:rFonts w:ascii="Times New Roman" w:hAnsi="Times New Roman"/>
                <w:spacing w:val="-7"/>
                <w:sz w:val="24"/>
              </w:rPr>
              <w:t xml:space="preserve"> </w:t>
            </w:r>
            <w:r w:rsidRPr="002749B8">
              <w:rPr>
                <w:rFonts w:ascii="Times New Roman" w:hAnsi="Times New Roman"/>
                <w:sz w:val="24"/>
              </w:rPr>
              <w:t>определение</w:t>
            </w:r>
            <w:r w:rsidRPr="002749B8">
              <w:rPr>
                <w:rFonts w:ascii="Times New Roman" w:hAnsi="Times New Roman"/>
                <w:spacing w:val="-4"/>
                <w:sz w:val="24"/>
              </w:rPr>
              <w:t xml:space="preserve"> </w:t>
            </w:r>
            <w:r w:rsidRPr="002749B8">
              <w:rPr>
                <w:rFonts w:ascii="Times New Roman" w:hAnsi="Times New Roman"/>
                <w:sz w:val="24"/>
              </w:rPr>
              <w:t>требуемого количества</w:t>
            </w:r>
            <w:r w:rsidRPr="002749B8">
              <w:rPr>
                <w:rFonts w:ascii="Times New Roman" w:hAnsi="Times New Roman"/>
                <w:spacing w:val="-8"/>
                <w:sz w:val="24"/>
              </w:rPr>
              <w:t xml:space="preserve"> </w:t>
            </w:r>
            <w:r w:rsidRPr="002749B8">
              <w:rPr>
                <w:rFonts w:ascii="Times New Roman" w:hAnsi="Times New Roman"/>
                <w:sz w:val="24"/>
              </w:rPr>
              <w:t>автогрейдеров</w:t>
            </w:r>
            <w:r w:rsidRPr="002749B8">
              <w:rPr>
                <w:rFonts w:ascii="Times New Roman" w:hAnsi="Times New Roman"/>
                <w:spacing w:val="-6"/>
                <w:sz w:val="24"/>
              </w:rPr>
              <w:t xml:space="preserve"> </w:t>
            </w:r>
            <w:r w:rsidRPr="002749B8">
              <w:rPr>
                <w:rFonts w:ascii="Times New Roman" w:hAnsi="Times New Roman"/>
                <w:sz w:val="24"/>
              </w:rPr>
              <w:t>и</w:t>
            </w:r>
            <w:r w:rsidRPr="002749B8">
              <w:rPr>
                <w:rFonts w:ascii="Times New Roman" w:hAnsi="Times New Roman"/>
                <w:spacing w:val="-2"/>
                <w:sz w:val="24"/>
              </w:rPr>
              <w:t xml:space="preserve"> </w:t>
            </w:r>
            <w:r w:rsidRPr="002749B8">
              <w:rPr>
                <w:rFonts w:ascii="Times New Roman" w:hAnsi="Times New Roman"/>
                <w:sz w:val="24"/>
              </w:rPr>
              <w:t>экскаваторов</w:t>
            </w:r>
            <w:r w:rsidRPr="002749B8">
              <w:rPr>
                <w:rFonts w:ascii="Times New Roman" w:hAnsi="Times New Roman"/>
                <w:spacing w:val="-6"/>
                <w:sz w:val="24"/>
              </w:rPr>
              <w:t xml:space="preserve"> </w:t>
            </w:r>
            <w:r w:rsidRPr="002749B8">
              <w:rPr>
                <w:rFonts w:ascii="Times New Roman" w:hAnsi="Times New Roman"/>
                <w:sz w:val="24"/>
              </w:rPr>
              <w:t>планировщиков для профилирования и планировки земляного полотна.</w:t>
            </w:r>
          </w:p>
        </w:tc>
      </w:tr>
      <w:tr w:rsidR="007A18A7" w:rsidRPr="002749B8" w14:paraId="2C0D42FC" w14:textId="77777777" w:rsidTr="001D5702">
        <w:tc>
          <w:tcPr>
            <w:tcW w:w="992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F848E" w14:textId="61FE037E" w:rsidR="007A18A7" w:rsidRPr="002749B8" w:rsidRDefault="007A18A7">
            <w:pPr>
              <w:spacing w:line="276" w:lineRule="auto"/>
              <w:rPr>
                <w:rFonts w:ascii="Times New Roman" w:hAnsi="Times New Roman"/>
                <w:b/>
              </w:rPr>
            </w:pPr>
          </w:p>
        </w:tc>
      </w:tr>
    </w:tbl>
    <w:tbl>
      <w:tblPr>
        <w:tblpPr w:leftFromText="180" w:rightFromText="180" w:vertAnchor="text" w:tblpXSpec="right" w:tblpY="1"/>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11"/>
        <w:gridCol w:w="62"/>
        <w:gridCol w:w="7833"/>
      </w:tblGrid>
      <w:tr w:rsidR="007A18A7" w14:paraId="380D783D" w14:textId="77777777" w:rsidTr="001D5702">
        <w:trPr>
          <w:trHeight w:val="1125"/>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13CF79B8" w14:textId="77777777" w:rsidR="007A18A7" w:rsidRDefault="007A18A7" w:rsidP="001D5702">
            <w:pPr>
              <w:rPr>
                <w:sz w:val="24"/>
              </w:rPr>
            </w:pPr>
          </w:p>
        </w:tc>
        <w:tc>
          <w:tcPr>
            <w:tcW w:w="7833" w:type="dxa"/>
            <w:tcBorders>
              <w:top w:val="single" w:sz="4" w:space="0" w:color="000000"/>
              <w:left w:val="single" w:sz="4" w:space="0" w:color="000000"/>
              <w:bottom w:val="single" w:sz="4" w:space="0" w:color="000000"/>
              <w:right w:val="single" w:sz="4" w:space="0" w:color="000000"/>
            </w:tcBorders>
          </w:tcPr>
          <w:p w14:paraId="197D35DA" w14:textId="77777777" w:rsidR="007A18A7" w:rsidRPr="002749B8" w:rsidRDefault="001B76D0" w:rsidP="001D5702">
            <w:pPr>
              <w:spacing w:line="268" w:lineRule="exact"/>
              <w:ind w:left="37"/>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5"/>
                <w:sz w:val="24"/>
              </w:rPr>
              <w:t xml:space="preserve"> </w:t>
            </w:r>
            <w:r w:rsidRPr="002749B8">
              <w:rPr>
                <w:rFonts w:ascii="Times New Roman" w:hAnsi="Times New Roman"/>
                <w:sz w:val="24"/>
              </w:rPr>
              <w:t>занятие</w:t>
            </w:r>
            <w:r w:rsidRPr="002749B8">
              <w:rPr>
                <w:rFonts w:ascii="Times New Roman" w:hAnsi="Times New Roman"/>
                <w:spacing w:val="-7"/>
                <w:sz w:val="24"/>
              </w:rPr>
              <w:t xml:space="preserve"> </w:t>
            </w:r>
            <w:r w:rsidRPr="002749B8">
              <w:rPr>
                <w:rFonts w:ascii="Times New Roman" w:hAnsi="Times New Roman"/>
                <w:sz w:val="24"/>
              </w:rPr>
              <w:t>№7.</w:t>
            </w:r>
            <w:r w:rsidRPr="002749B8">
              <w:rPr>
                <w:rFonts w:ascii="Times New Roman" w:hAnsi="Times New Roman"/>
                <w:spacing w:val="-4"/>
                <w:sz w:val="24"/>
              </w:rPr>
              <w:t xml:space="preserve"> </w:t>
            </w:r>
            <w:r w:rsidRPr="002749B8">
              <w:rPr>
                <w:rFonts w:ascii="Times New Roman" w:hAnsi="Times New Roman"/>
                <w:sz w:val="24"/>
              </w:rPr>
              <w:t>Подбор</w:t>
            </w:r>
            <w:r w:rsidRPr="002749B8">
              <w:rPr>
                <w:rFonts w:ascii="Times New Roman" w:hAnsi="Times New Roman"/>
                <w:spacing w:val="-7"/>
                <w:sz w:val="24"/>
              </w:rPr>
              <w:t xml:space="preserve"> </w:t>
            </w:r>
            <w:r w:rsidRPr="002749B8">
              <w:rPr>
                <w:rFonts w:ascii="Times New Roman" w:hAnsi="Times New Roman"/>
                <w:sz w:val="24"/>
              </w:rPr>
              <w:t>машин</w:t>
            </w:r>
            <w:r w:rsidRPr="002749B8">
              <w:rPr>
                <w:rFonts w:ascii="Times New Roman" w:hAnsi="Times New Roman"/>
                <w:spacing w:val="-5"/>
                <w:sz w:val="24"/>
              </w:rPr>
              <w:t xml:space="preserve"> </w:t>
            </w:r>
            <w:r w:rsidRPr="002749B8">
              <w:rPr>
                <w:rFonts w:ascii="Times New Roman" w:hAnsi="Times New Roman"/>
                <w:sz w:val="24"/>
              </w:rPr>
              <w:t>для</w:t>
            </w:r>
            <w:r w:rsidRPr="002749B8">
              <w:rPr>
                <w:rFonts w:ascii="Times New Roman" w:hAnsi="Times New Roman"/>
                <w:spacing w:val="-6"/>
                <w:sz w:val="24"/>
              </w:rPr>
              <w:t xml:space="preserve"> </w:t>
            </w:r>
            <w:r w:rsidRPr="002749B8">
              <w:rPr>
                <w:rFonts w:ascii="Times New Roman" w:hAnsi="Times New Roman"/>
                <w:sz w:val="24"/>
              </w:rPr>
              <w:t>укрепления</w:t>
            </w:r>
            <w:r w:rsidRPr="002749B8">
              <w:rPr>
                <w:rFonts w:ascii="Times New Roman" w:hAnsi="Times New Roman"/>
                <w:spacing w:val="-1"/>
                <w:sz w:val="24"/>
              </w:rPr>
              <w:t xml:space="preserve"> </w:t>
            </w:r>
            <w:r w:rsidRPr="002749B8">
              <w:rPr>
                <w:rFonts w:ascii="Times New Roman" w:hAnsi="Times New Roman"/>
                <w:sz w:val="24"/>
              </w:rPr>
              <w:t>откосов</w:t>
            </w:r>
            <w:r w:rsidRPr="002749B8">
              <w:rPr>
                <w:rFonts w:ascii="Times New Roman" w:hAnsi="Times New Roman"/>
                <w:spacing w:val="-1"/>
                <w:sz w:val="24"/>
              </w:rPr>
              <w:t xml:space="preserve"> </w:t>
            </w:r>
            <w:r w:rsidRPr="002749B8">
              <w:rPr>
                <w:rFonts w:ascii="Times New Roman" w:hAnsi="Times New Roman"/>
                <w:sz w:val="24"/>
              </w:rPr>
              <w:t>земляного</w:t>
            </w:r>
            <w:r w:rsidRPr="002749B8">
              <w:rPr>
                <w:rFonts w:ascii="Times New Roman" w:hAnsi="Times New Roman"/>
                <w:spacing w:val="-1"/>
                <w:sz w:val="24"/>
              </w:rPr>
              <w:t xml:space="preserve"> </w:t>
            </w:r>
            <w:r w:rsidRPr="002749B8">
              <w:rPr>
                <w:rFonts w:ascii="Times New Roman" w:hAnsi="Times New Roman"/>
                <w:spacing w:val="-2"/>
                <w:sz w:val="24"/>
              </w:rPr>
              <w:t>полотна</w:t>
            </w:r>
          </w:p>
          <w:p w14:paraId="7387B3E6" w14:textId="77777777" w:rsidR="007A18A7" w:rsidRPr="002749B8" w:rsidRDefault="001B76D0" w:rsidP="001D5702">
            <w:pPr>
              <w:spacing w:line="274" w:lineRule="exact"/>
              <w:ind w:left="37"/>
              <w:rPr>
                <w:rFonts w:ascii="Times New Roman" w:hAnsi="Times New Roman"/>
                <w:sz w:val="24"/>
              </w:rPr>
            </w:pPr>
            <w:r w:rsidRPr="002749B8">
              <w:rPr>
                <w:rFonts w:ascii="Times New Roman" w:hAnsi="Times New Roman"/>
                <w:sz w:val="24"/>
              </w:rPr>
              <w:t>Расчет</w:t>
            </w:r>
            <w:r w:rsidRPr="002749B8">
              <w:rPr>
                <w:rFonts w:ascii="Times New Roman" w:hAnsi="Times New Roman"/>
                <w:spacing w:val="-2"/>
                <w:sz w:val="24"/>
              </w:rPr>
              <w:t xml:space="preserve"> </w:t>
            </w:r>
            <w:r w:rsidRPr="002749B8">
              <w:rPr>
                <w:rFonts w:ascii="Times New Roman" w:hAnsi="Times New Roman"/>
                <w:sz w:val="24"/>
              </w:rPr>
              <w:t>производительности</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определение</w:t>
            </w:r>
            <w:r w:rsidRPr="002749B8">
              <w:rPr>
                <w:rFonts w:ascii="Times New Roman" w:hAnsi="Times New Roman"/>
                <w:spacing w:val="-3"/>
                <w:sz w:val="24"/>
              </w:rPr>
              <w:t xml:space="preserve"> </w:t>
            </w:r>
            <w:r w:rsidRPr="002749B8">
              <w:rPr>
                <w:rFonts w:ascii="Times New Roman" w:hAnsi="Times New Roman"/>
                <w:sz w:val="24"/>
              </w:rPr>
              <w:t>требуемого количества</w:t>
            </w:r>
            <w:r w:rsidRPr="002749B8">
              <w:rPr>
                <w:rFonts w:ascii="Times New Roman" w:hAnsi="Times New Roman"/>
                <w:spacing w:val="-8"/>
                <w:sz w:val="24"/>
              </w:rPr>
              <w:t xml:space="preserve"> </w:t>
            </w:r>
            <w:r w:rsidRPr="002749B8">
              <w:rPr>
                <w:rFonts w:ascii="Times New Roman" w:hAnsi="Times New Roman"/>
                <w:sz w:val="24"/>
              </w:rPr>
              <w:t>машин</w:t>
            </w:r>
            <w:r w:rsidRPr="002749B8">
              <w:rPr>
                <w:rFonts w:ascii="Times New Roman" w:hAnsi="Times New Roman"/>
                <w:spacing w:val="-1"/>
                <w:sz w:val="24"/>
              </w:rPr>
              <w:t xml:space="preserve"> </w:t>
            </w:r>
            <w:r w:rsidRPr="002749B8">
              <w:rPr>
                <w:rFonts w:ascii="Times New Roman" w:hAnsi="Times New Roman"/>
                <w:sz w:val="24"/>
              </w:rPr>
              <w:t>для</w:t>
            </w:r>
            <w:r w:rsidRPr="002749B8">
              <w:rPr>
                <w:rFonts w:ascii="Times New Roman" w:hAnsi="Times New Roman"/>
                <w:spacing w:val="-2"/>
                <w:sz w:val="24"/>
              </w:rPr>
              <w:t xml:space="preserve"> </w:t>
            </w:r>
            <w:r w:rsidRPr="002749B8">
              <w:rPr>
                <w:rFonts w:ascii="Times New Roman" w:hAnsi="Times New Roman"/>
                <w:sz w:val="24"/>
              </w:rPr>
              <w:t>укрепления</w:t>
            </w:r>
            <w:r w:rsidRPr="002749B8">
              <w:rPr>
                <w:rFonts w:ascii="Times New Roman" w:hAnsi="Times New Roman"/>
                <w:spacing w:val="-2"/>
                <w:sz w:val="24"/>
              </w:rPr>
              <w:t xml:space="preserve"> </w:t>
            </w:r>
            <w:r w:rsidRPr="002749B8">
              <w:rPr>
                <w:rFonts w:ascii="Times New Roman" w:hAnsi="Times New Roman"/>
                <w:sz w:val="24"/>
              </w:rPr>
              <w:t>откосов</w:t>
            </w:r>
            <w:r w:rsidRPr="002749B8">
              <w:rPr>
                <w:rFonts w:ascii="Times New Roman" w:hAnsi="Times New Roman"/>
                <w:spacing w:val="-5"/>
                <w:sz w:val="24"/>
              </w:rPr>
              <w:t xml:space="preserve"> </w:t>
            </w:r>
            <w:r w:rsidRPr="002749B8">
              <w:rPr>
                <w:rFonts w:ascii="Times New Roman" w:hAnsi="Times New Roman"/>
                <w:sz w:val="24"/>
              </w:rPr>
              <w:t>земляного</w:t>
            </w:r>
            <w:r w:rsidRPr="002749B8">
              <w:rPr>
                <w:rFonts w:ascii="Times New Roman" w:hAnsi="Times New Roman"/>
                <w:spacing w:val="-2"/>
                <w:sz w:val="24"/>
              </w:rPr>
              <w:t xml:space="preserve"> </w:t>
            </w:r>
            <w:r w:rsidRPr="002749B8">
              <w:rPr>
                <w:rFonts w:ascii="Times New Roman" w:hAnsi="Times New Roman"/>
                <w:sz w:val="24"/>
              </w:rPr>
              <w:t>полотна засевом трав.</w:t>
            </w:r>
          </w:p>
        </w:tc>
      </w:tr>
      <w:tr w:rsidR="007A18A7" w14:paraId="79F567B7" w14:textId="77777777" w:rsidTr="001D5702">
        <w:trPr>
          <w:trHeight w:val="830"/>
        </w:trPr>
        <w:tc>
          <w:tcPr>
            <w:tcW w:w="2373" w:type="dxa"/>
            <w:gridSpan w:val="2"/>
            <w:vMerge/>
            <w:tcBorders>
              <w:top w:val="single" w:sz="4" w:space="0" w:color="000000"/>
              <w:left w:val="single" w:sz="4" w:space="0" w:color="000000"/>
              <w:bottom w:val="single" w:sz="4" w:space="0" w:color="000000"/>
              <w:right w:val="single" w:sz="4" w:space="0" w:color="000000"/>
            </w:tcBorders>
          </w:tcPr>
          <w:p w14:paraId="77CA9566" w14:textId="77777777" w:rsidR="007A18A7"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31D250B5" w14:textId="77777777" w:rsidR="007A18A7" w:rsidRPr="002749B8" w:rsidRDefault="001B76D0" w:rsidP="001D5702">
            <w:pPr>
              <w:spacing w:line="268" w:lineRule="exact"/>
              <w:ind w:left="37"/>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2"/>
                <w:sz w:val="24"/>
              </w:rPr>
              <w:t xml:space="preserve"> </w:t>
            </w:r>
            <w:r w:rsidRPr="002749B8">
              <w:rPr>
                <w:rFonts w:ascii="Times New Roman" w:hAnsi="Times New Roman"/>
                <w:sz w:val="24"/>
              </w:rPr>
              <w:t>занятие</w:t>
            </w:r>
            <w:r w:rsidRPr="002749B8">
              <w:rPr>
                <w:rFonts w:ascii="Times New Roman" w:hAnsi="Times New Roman"/>
                <w:spacing w:val="-7"/>
                <w:sz w:val="24"/>
              </w:rPr>
              <w:t xml:space="preserve"> </w:t>
            </w:r>
            <w:r w:rsidRPr="002749B8">
              <w:rPr>
                <w:rFonts w:ascii="Times New Roman" w:hAnsi="Times New Roman"/>
                <w:sz w:val="24"/>
              </w:rPr>
              <w:t>№8.</w:t>
            </w:r>
            <w:r w:rsidRPr="002749B8">
              <w:rPr>
                <w:rFonts w:ascii="Times New Roman" w:hAnsi="Times New Roman"/>
                <w:spacing w:val="-3"/>
                <w:sz w:val="24"/>
              </w:rPr>
              <w:t xml:space="preserve"> </w:t>
            </w:r>
            <w:r w:rsidRPr="002749B8">
              <w:rPr>
                <w:rFonts w:ascii="Times New Roman" w:hAnsi="Times New Roman"/>
                <w:sz w:val="24"/>
              </w:rPr>
              <w:t>Уплотнение</w:t>
            </w:r>
            <w:r w:rsidRPr="002749B8">
              <w:rPr>
                <w:rFonts w:ascii="Times New Roman" w:hAnsi="Times New Roman"/>
                <w:spacing w:val="-6"/>
                <w:sz w:val="24"/>
              </w:rPr>
              <w:t xml:space="preserve"> </w:t>
            </w:r>
            <w:r w:rsidRPr="002749B8">
              <w:rPr>
                <w:rFonts w:ascii="Times New Roman" w:hAnsi="Times New Roman"/>
                <w:spacing w:val="-2"/>
                <w:sz w:val="24"/>
              </w:rPr>
              <w:t>грунта</w:t>
            </w:r>
          </w:p>
          <w:p w14:paraId="6C6F03E5" w14:textId="77777777" w:rsidR="007A18A7" w:rsidRPr="002749B8" w:rsidRDefault="001B76D0" w:rsidP="001D5702">
            <w:pPr>
              <w:spacing w:line="274" w:lineRule="exact"/>
              <w:ind w:left="37"/>
              <w:rPr>
                <w:rFonts w:ascii="Times New Roman" w:hAnsi="Times New Roman"/>
                <w:sz w:val="24"/>
              </w:rPr>
            </w:pPr>
            <w:r w:rsidRPr="002749B8">
              <w:rPr>
                <w:rFonts w:ascii="Times New Roman" w:hAnsi="Times New Roman"/>
                <w:sz w:val="24"/>
              </w:rPr>
              <w:t>Изучение</w:t>
            </w:r>
            <w:r w:rsidRPr="002749B8">
              <w:rPr>
                <w:rFonts w:ascii="Times New Roman" w:hAnsi="Times New Roman"/>
                <w:spacing w:val="-4"/>
                <w:sz w:val="24"/>
              </w:rPr>
              <w:t xml:space="preserve"> </w:t>
            </w:r>
            <w:r w:rsidRPr="002749B8">
              <w:rPr>
                <w:rFonts w:ascii="Times New Roman" w:hAnsi="Times New Roman"/>
                <w:sz w:val="24"/>
              </w:rPr>
              <w:t>принципа</w:t>
            </w:r>
            <w:r w:rsidRPr="002749B8">
              <w:rPr>
                <w:rFonts w:ascii="Times New Roman" w:hAnsi="Times New Roman"/>
                <w:spacing w:val="-4"/>
                <w:sz w:val="24"/>
              </w:rPr>
              <w:t xml:space="preserve"> </w:t>
            </w:r>
            <w:r w:rsidRPr="002749B8">
              <w:rPr>
                <w:rFonts w:ascii="Times New Roman" w:hAnsi="Times New Roman"/>
                <w:sz w:val="24"/>
              </w:rPr>
              <w:t>работы</w:t>
            </w:r>
            <w:r w:rsidRPr="002749B8">
              <w:rPr>
                <w:rFonts w:ascii="Times New Roman" w:hAnsi="Times New Roman"/>
                <w:spacing w:val="-5"/>
                <w:sz w:val="24"/>
              </w:rPr>
              <w:t xml:space="preserve"> </w:t>
            </w:r>
            <w:r w:rsidRPr="002749B8">
              <w:rPr>
                <w:rFonts w:ascii="Times New Roman" w:hAnsi="Times New Roman"/>
                <w:sz w:val="24"/>
              </w:rPr>
              <w:t>приборов</w:t>
            </w:r>
            <w:r w:rsidRPr="002749B8">
              <w:rPr>
                <w:rFonts w:ascii="Times New Roman" w:hAnsi="Times New Roman"/>
                <w:spacing w:val="-6"/>
                <w:sz w:val="24"/>
              </w:rPr>
              <w:t xml:space="preserve"> </w:t>
            </w:r>
            <w:r w:rsidRPr="002749B8">
              <w:rPr>
                <w:rFonts w:ascii="Times New Roman" w:hAnsi="Times New Roman"/>
                <w:sz w:val="24"/>
              </w:rPr>
              <w:t>для</w:t>
            </w:r>
            <w:r w:rsidRPr="002749B8">
              <w:rPr>
                <w:rFonts w:ascii="Times New Roman" w:hAnsi="Times New Roman"/>
                <w:spacing w:val="-4"/>
                <w:sz w:val="24"/>
              </w:rPr>
              <w:t xml:space="preserve"> </w:t>
            </w:r>
            <w:r w:rsidRPr="002749B8">
              <w:rPr>
                <w:rFonts w:ascii="Times New Roman" w:hAnsi="Times New Roman"/>
                <w:sz w:val="24"/>
              </w:rPr>
              <w:t>контроля</w:t>
            </w:r>
            <w:r w:rsidRPr="002749B8">
              <w:rPr>
                <w:rFonts w:ascii="Times New Roman" w:hAnsi="Times New Roman"/>
                <w:spacing w:val="-8"/>
                <w:sz w:val="24"/>
              </w:rPr>
              <w:t xml:space="preserve"> </w:t>
            </w:r>
            <w:r w:rsidRPr="002749B8">
              <w:rPr>
                <w:rFonts w:ascii="Times New Roman" w:hAnsi="Times New Roman"/>
                <w:sz w:val="24"/>
              </w:rPr>
              <w:t>степени</w:t>
            </w:r>
            <w:r w:rsidRPr="002749B8">
              <w:rPr>
                <w:rFonts w:ascii="Times New Roman" w:hAnsi="Times New Roman"/>
                <w:spacing w:val="-3"/>
                <w:sz w:val="24"/>
              </w:rPr>
              <w:t xml:space="preserve"> </w:t>
            </w:r>
            <w:r w:rsidRPr="002749B8">
              <w:rPr>
                <w:rFonts w:ascii="Times New Roman" w:hAnsi="Times New Roman"/>
                <w:sz w:val="24"/>
              </w:rPr>
              <w:t>уплотнения</w:t>
            </w:r>
            <w:r w:rsidRPr="002749B8">
              <w:rPr>
                <w:rFonts w:ascii="Times New Roman" w:hAnsi="Times New Roman"/>
                <w:spacing w:val="-8"/>
                <w:sz w:val="24"/>
              </w:rPr>
              <w:t xml:space="preserve"> </w:t>
            </w:r>
            <w:r w:rsidRPr="002749B8">
              <w:rPr>
                <w:rFonts w:ascii="Times New Roman" w:hAnsi="Times New Roman"/>
                <w:sz w:val="24"/>
              </w:rPr>
              <w:t>грунта.</w:t>
            </w:r>
            <w:r w:rsidRPr="002749B8">
              <w:rPr>
                <w:rFonts w:ascii="Times New Roman" w:hAnsi="Times New Roman"/>
                <w:spacing w:val="-2"/>
                <w:sz w:val="24"/>
              </w:rPr>
              <w:t xml:space="preserve"> </w:t>
            </w:r>
            <w:r w:rsidRPr="002749B8">
              <w:rPr>
                <w:rFonts w:ascii="Times New Roman" w:hAnsi="Times New Roman"/>
                <w:sz w:val="24"/>
              </w:rPr>
              <w:t>Определение</w:t>
            </w:r>
            <w:r w:rsidRPr="002749B8">
              <w:rPr>
                <w:rFonts w:ascii="Times New Roman" w:hAnsi="Times New Roman"/>
                <w:spacing w:val="-9"/>
                <w:sz w:val="24"/>
              </w:rPr>
              <w:t xml:space="preserve"> </w:t>
            </w:r>
            <w:r w:rsidRPr="002749B8">
              <w:rPr>
                <w:rFonts w:ascii="Times New Roman" w:hAnsi="Times New Roman"/>
                <w:sz w:val="24"/>
              </w:rPr>
              <w:t>максимальной плотности и оптимальной влажности грунта.</w:t>
            </w:r>
          </w:p>
        </w:tc>
      </w:tr>
      <w:tr w:rsidR="007A18A7" w14:paraId="77A70F66" w14:textId="77777777" w:rsidTr="001D5702">
        <w:trPr>
          <w:trHeight w:val="335"/>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5698DDAD" w14:textId="79309422" w:rsidR="007A18A7" w:rsidRPr="002749B8" w:rsidRDefault="001B76D0" w:rsidP="001D5702">
            <w:pPr>
              <w:ind w:right="138"/>
              <w:jc w:val="center"/>
              <w:rPr>
                <w:rFonts w:ascii="Times New Roman" w:hAnsi="Times New Roman"/>
                <w:sz w:val="24"/>
              </w:rPr>
            </w:pPr>
            <w:r w:rsidRPr="002749B8">
              <w:rPr>
                <w:rFonts w:ascii="Times New Roman" w:hAnsi="Times New Roman"/>
                <w:b/>
                <w:sz w:val="24"/>
              </w:rPr>
              <w:t xml:space="preserve">Тема 1.4 </w:t>
            </w:r>
            <w:r w:rsidRPr="002749B8">
              <w:rPr>
                <w:rFonts w:ascii="Times New Roman" w:hAnsi="Times New Roman"/>
                <w:sz w:val="24"/>
              </w:rPr>
              <w:t>Мероприятия</w:t>
            </w:r>
            <w:r w:rsidRPr="002749B8">
              <w:rPr>
                <w:rFonts w:ascii="Times New Roman" w:hAnsi="Times New Roman"/>
                <w:spacing w:val="-15"/>
                <w:sz w:val="24"/>
              </w:rPr>
              <w:t xml:space="preserve"> </w:t>
            </w:r>
            <w:r w:rsidRPr="002749B8">
              <w:rPr>
                <w:rFonts w:ascii="Times New Roman" w:hAnsi="Times New Roman"/>
                <w:sz w:val="24"/>
              </w:rPr>
              <w:t>по</w:t>
            </w:r>
            <w:r w:rsidRPr="002749B8">
              <w:rPr>
                <w:rFonts w:ascii="Times New Roman" w:hAnsi="Times New Roman"/>
                <w:spacing w:val="-15"/>
                <w:sz w:val="24"/>
              </w:rPr>
              <w:t xml:space="preserve"> </w:t>
            </w:r>
            <w:r w:rsidRPr="002749B8">
              <w:rPr>
                <w:rFonts w:ascii="Times New Roman" w:hAnsi="Times New Roman"/>
                <w:sz w:val="24"/>
              </w:rPr>
              <w:t>регулированию водного режима городских улиц и дорог</w:t>
            </w:r>
          </w:p>
        </w:tc>
        <w:tc>
          <w:tcPr>
            <w:tcW w:w="7833" w:type="dxa"/>
            <w:tcBorders>
              <w:top w:val="single" w:sz="4" w:space="0" w:color="000000"/>
              <w:left w:val="single" w:sz="4" w:space="0" w:color="000000"/>
              <w:bottom w:val="single" w:sz="4" w:space="0" w:color="000000"/>
              <w:right w:val="single" w:sz="4" w:space="0" w:color="000000"/>
            </w:tcBorders>
          </w:tcPr>
          <w:p w14:paraId="417D1BFA" w14:textId="77777777" w:rsidR="007A18A7" w:rsidRPr="002749B8" w:rsidRDefault="001B76D0" w:rsidP="001D5702">
            <w:pPr>
              <w:spacing w:before="25"/>
              <w:ind w:left="37"/>
              <w:rPr>
                <w:rFonts w:ascii="Times New Roman" w:hAnsi="Times New Roman"/>
                <w:b/>
                <w:sz w:val="24"/>
              </w:rPr>
            </w:pPr>
            <w:r w:rsidRPr="002749B8">
              <w:rPr>
                <w:rFonts w:ascii="Times New Roman" w:hAnsi="Times New Roman"/>
                <w:b/>
                <w:spacing w:val="-2"/>
                <w:sz w:val="24"/>
              </w:rPr>
              <w:t>Содержание</w:t>
            </w:r>
          </w:p>
        </w:tc>
      </w:tr>
      <w:tr w:rsidR="007A18A7" w14:paraId="70CFFA0A" w14:textId="77777777" w:rsidTr="001D5702">
        <w:trPr>
          <w:trHeight w:val="830"/>
        </w:trPr>
        <w:tc>
          <w:tcPr>
            <w:tcW w:w="2373" w:type="dxa"/>
            <w:gridSpan w:val="2"/>
            <w:vMerge/>
            <w:tcBorders>
              <w:top w:val="single" w:sz="4" w:space="0" w:color="000000"/>
              <w:left w:val="single" w:sz="4" w:space="0" w:color="000000"/>
              <w:bottom w:val="single" w:sz="4" w:space="0" w:color="000000"/>
              <w:right w:val="single" w:sz="4" w:space="0" w:color="000000"/>
            </w:tcBorders>
          </w:tcPr>
          <w:p w14:paraId="5F06A421"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CD36B5E" w14:textId="77777777" w:rsidR="007A18A7" w:rsidRPr="002749B8" w:rsidRDefault="001B76D0" w:rsidP="001D5702">
            <w:pPr>
              <w:spacing w:before="1" w:line="272" w:lineRule="exact"/>
              <w:ind w:left="37"/>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4"/>
                <w:sz w:val="24"/>
              </w:rPr>
              <w:t xml:space="preserve"> </w:t>
            </w:r>
            <w:r w:rsidRPr="002749B8">
              <w:rPr>
                <w:rFonts w:ascii="Times New Roman" w:hAnsi="Times New Roman"/>
                <w:b/>
                <w:sz w:val="24"/>
              </w:rPr>
              <w:t>Общие</w:t>
            </w:r>
            <w:r w:rsidRPr="002749B8">
              <w:rPr>
                <w:rFonts w:ascii="Times New Roman" w:hAnsi="Times New Roman"/>
                <w:b/>
                <w:spacing w:val="-2"/>
                <w:sz w:val="24"/>
              </w:rPr>
              <w:t xml:space="preserve"> </w:t>
            </w:r>
            <w:r w:rsidRPr="002749B8">
              <w:rPr>
                <w:rFonts w:ascii="Times New Roman" w:hAnsi="Times New Roman"/>
                <w:b/>
                <w:sz w:val="24"/>
              </w:rPr>
              <w:t>сведения</w:t>
            </w:r>
            <w:r w:rsidRPr="002749B8">
              <w:rPr>
                <w:rFonts w:ascii="Times New Roman" w:hAnsi="Times New Roman"/>
                <w:b/>
                <w:spacing w:val="-2"/>
                <w:sz w:val="24"/>
              </w:rPr>
              <w:t xml:space="preserve"> </w:t>
            </w:r>
            <w:r w:rsidRPr="002749B8">
              <w:rPr>
                <w:rFonts w:ascii="Times New Roman" w:hAnsi="Times New Roman"/>
                <w:b/>
                <w:sz w:val="24"/>
              </w:rPr>
              <w:t>о</w:t>
            </w:r>
            <w:r w:rsidRPr="002749B8">
              <w:rPr>
                <w:rFonts w:ascii="Times New Roman" w:hAnsi="Times New Roman"/>
                <w:b/>
                <w:spacing w:val="-1"/>
                <w:sz w:val="24"/>
              </w:rPr>
              <w:t xml:space="preserve"> </w:t>
            </w:r>
            <w:r w:rsidRPr="002749B8">
              <w:rPr>
                <w:rFonts w:ascii="Times New Roman" w:hAnsi="Times New Roman"/>
                <w:b/>
                <w:sz w:val="24"/>
              </w:rPr>
              <w:t>способах</w:t>
            </w:r>
            <w:r w:rsidRPr="002749B8">
              <w:rPr>
                <w:rFonts w:ascii="Times New Roman" w:hAnsi="Times New Roman"/>
                <w:b/>
                <w:spacing w:val="-6"/>
                <w:sz w:val="24"/>
              </w:rPr>
              <w:t xml:space="preserve"> </w:t>
            </w:r>
            <w:r w:rsidRPr="002749B8">
              <w:rPr>
                <w:rFonts w:ascii="Times New Roman" w:hAnsi="Times New Roman"/>
                <w:b/>
                <w:sz w:val="24"/>
              </w:rPr>
              <w:t>регулирования</w:t>
            </w:r>
            <w:r w:rsidRPr="002749B8">
              <w:rPr>
                <w:rFonts w:ascii="Times New Roman" w:hAnsi="Times New Roman"/>
                <w:b/>
                <w:spacing w:val="-2"/>
                <w:sz w:val="24"/>
              </w:rPr>
              <w:t xml:space="preserve"> </w:t>
            </w:r>
            <w:r w:rsidRPr="002749B8">
              <w:rPr>
                <w:rFonts w:ascii="Times New Roman" w:hAnsi="Times New Roman"/>
                <w:b/>
                <w:sz w:val="24"/>
              </w:rPr>
              <w:t>водного</w:t>
            </w:r>
            <w:r w:rsidRPr="002749B8">
              <w:rPr>
                <w:rFonts w:ascii="Times New Roman" w:hAnsi="Times New Roman"/>
                <w:b/>
                <w:spacing w:val="-1"/>
                <w:sz w:val="24"/>
              </w:rPr>
              <w:t xml:space="preserve"> </w:t>
            </w:r>
            <w:r w:rsidRPr="002749B8">
              <w:rPr>
                <w:rFonts w:ascii="Times New Roman" w:hAnsi="Times New Roman"/>
                <w:b/>
                <w:spacing w:val="-2"/>
                <w:sz w:val="24"/>
              </w:rPr>
              <w:t>режима</w:t>
            </w:r>
          </w:p>
          <w:p w14:paraId="75CAC5C5" w14:textId="77777777" w:rsidR="007A18A7" w:rsidRPr="002749B8" w:rsidRDefault="001B76D0" w:rsidP="001D5702">
            <w:pPr>
              <w:spacing w:line="272" w:lineRule="exact"/>
              <w:ind w:left="37"/>
              <w:rPr>
                <w:rFonts w:ascii="Times New Roman" w:hAnsi="Times New Roman"/>
                <w:sz w:val="24"/>
              </w:rPr>
            </w:pPr>
            <w:r w:rsidRPr="002749B8">
              <w:rPr>
                <w:rFonts w:ascii="Times New Roman" w:hAnsi="Times New Roman"/>
                <w:sz w:val="24"/>
              </w:rPr>
              <w:t>Влияние</w:t>
            </w:r>
            <w:r w:rsidRPr="002749B8">
              <w:rPr>
                <w:rFonts w:ascii="Times New Roman" w:hAnsi="Times New Roman"/>
                <w:spacing w:val="-6"/>
                <w:sz w:val="24"/>
              </w:rPr>
              <w:t xml:space="preserve"> </w:t>
            </w:r>
            <w:r w:rsidRPr="002749B8">
              <w:rPr>
                <w:rFonts w:ascii="Times New Roman" w:hAnsi="Times New Roman"/>
                <w:sz w:val="24"/>
              </w:rPr>
              <w:t>воды</w:t>
            </w:r>
            <w:r w:rsidRPr="002749B8">
              <w:rPr>
                <w:rFonts w:ascii="Times New Roman" w:hAnsi="Times New Roman"/>
                <w:spacing w:val="-6"/>
                <w:sz w:val="24"/>
              </w:rPr>
              <w:t xml:space="preserve"> </w:t>
            </w:r>
            <w:r w:rsidRPr="002749B8">
              <w:rPr>
                <w:rFonts w:ascii="Times New Roman" w:hAnsi="Times New Roman"/>
                <w:sz w:val="24"/>
              </w:rPr>
              <w:t>на</w:t>
            </w:r>
            <w:r w:rsidRPr="002749B8">
              <w:rPr>
                <w:rFonts w:ascii="Times New Roman" w:hAnsi="Times New Roman"/>
                <w:spacing w:val="-4"/>
                <w:sz w:val="24"/>
              </w:rPr>
              <w:t xml:space="preserve"> </w:t>
            </w:r>
            <w:r w:rsidRPr="002749B8">
              <w:rPr>
                <w:rFonts w:ascii="Times New Roman" w:hAnsi="Times New Roman"/>
                <w:sz w:val="24"/>
              </w:rPr>
              <w:t>работоспособность</w:t>
            </w:r>
            <w:r w:rsidRPr="002749B8">
              <w:rPr>
                <w:rFonts w:ascii="Times New Roman" w:hAnsi="Times New Roman"/>
                <w:spacing w:val="-7"/>
                <w:sz w:val="24"/>
              </w:rPr>
              <w:t xml:space="preserve"> </w:t>
            </w:r>
            <w:r w:rsidRPr="002749B8">
              <w:rPr>
                <w:rFonts w:ascii="Times New Roman" w:hAnsi="Times New Roman"/>
                <w:sz w:val="24"/>
              </w:rPr>
              <w:t>городских</w:t>
            </w:r>
            <w:r w:rsidRPr="002749B8">
              <w:rPr>
                <w:rFonts w:ascii="Times New Roman" w:hAnsi="Times New Roman"/>
                <w:spacing w:val="-3"/>
                <w:sz w:val="24"/>
              </w:rPr>
              <w:t xml:space="preserve"> </w:t>
            </w:r>
            <w:r w:rsidRPr="002749B8">
              <w:rPr>
                <w:rFonts w:ascii="Times New Roman" w:hAnsi="Times New Roman"/>
                <w:sz w:val="24"/>
              </w:rPr>
              <w:t>улиц</w:t>
            </w:r>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2"/>
                <w:sz w:val="24"/>
              </w:rPr>
              <w:t xml:space="preserve"> </w:t>
            </w:r>
            <w:r w:rsidRPr="002749B8">
              <w:rPr>
                <w:rFonts w:ascii="Times New Roman" w:hAnsi="Times New Roman"/>
                <w:sz w:val="24"/>
              </w:rPr>
              <w:t>дорог.</w:t>
            </w:r>
            <w:r w:rsidRPr="002749B8">
              <w:rPr>
                <w:rFonts w:ascii="Times New Roman" w:hAnsi="Times New Roman"/>
                <w:spacing w:val="-1"/>
                <w:sz w:val="24"/>
              </w:rPr>
              <w:t xml:space="preserve"> </w:t>
            </w:r>
            <w:r w:rsidRPr="002749B8">
              <w:rPr>
                <w:rFonts w:ascii="Times New Roman" w:hAnsi="Times New Roman"/>
                <w:sz w:val="24"/>
              </w:rPr>
              <w:t>Источники</w:t>
            </w:r>
            <w:r w:rsidRPr="002749B8">
              <w:rPr>
                <w:rFonts w:ascii="Times New Roman" w:hAnsi="Times New Roman"/>
                <w:spacing w:val="-2"/>
                <w:sz w:val="24"/>
              </w:rPr>
              <w:t xml:space="preserve"> </w:t>
            </w:r>
            <w:r w:rsidRPr="002749B8">
              <w:rPr>
                <w:rFonts w:ascii="Times New Roman" w:hAnsi="Times New Roman"/>
                <w:sz w:val="24"/>
              </w:rPr>
              <w:t>поступления</w:t>
            </w:r>
            <w:r w:rsidRPr="002749B8">
              <w:rPr>
                <w:rFonts w:ascii="Times New Roman" w:hAnsi="Times New Roman"/>
                <w:spacing w:val="-3"/>
                <w:sz w:val="24"/>
              </w:rPr>
              <w:t xml:space="preserve"> </w:t>
            </w:r>
            <w:r w:rsidRPr="002749B8">
              <w:rPr>
                <w:rFonts w:ascii="Times New Roman" w:hAnsi="Times New Roman"/>
                <w:sz w:val="24"/>
              </w:rPr>
              <w:t>воды</w:t>
            </w:r>
            <w:r w:rsidRPr="002749B8">
              <w:rPr>
                <w:rFonts w:ascii="Times New Roman" w:hAnsi="Times New Roman"/>
                <w:spacing w:val="-6"/>
                <w:sz w:val="24"/>
              </w:rPr>
              <w:t xml:space="preserve"> </w:t>
            </w:r>
            <w:r w:rsidRPr="002749B8">
              <w:rPr>
                <w:rFonts w:ascii="Times New Roman" w:hAnsi="Times New Roman"/>
                <w:sz w:val="24"/>
              </w:rPr>
              <w:t>на</w:t>
            </w:r>
            <w:r w:rsidRPr="002749B8">
              <w:rPr>
                <w:rFonts w:ascii="Times New Roman" w:hAnsi="Times New Roman"/>
                <w:spacing w:val="8"/>
                <w:sz w:val="24"/>
              </w:rPr>
              <w:t xml:space="preserve"> </w:t>
            </w:r>
            <w:r w:rsidRPr="002749B8">
              <w:rPr>
                <w:rFonts w:ascii="Times New Roman" w:hAnsi="Times New Roman"/>
                <w:spacing w:val="-2"/>
                <w:sz w:val="24"/>
              </w:rPr>
              <w:t>транспортные</w:t>
            </w:r>
          </w:p>
          <w:p w14:paraId="7F12017C" w14:textId="77777777" w:rsidR="007A18A7" w:rsidRPr="002749B8" w:rsidRDefault="001B76D0" w:rsidP="001D5702">
            <w:pPr>
              <w:spacing w:before="3" w:line="261" w:lineRule="exact"/>
              <w:ind w:left="37"/>
              <w:rPr>
                <w:rFonts w:ascii="Times New Roman" w:hAnsi="Times New Roman"/>
                <w:sz w:val="24"/>
              </w:rPr>
            </w:pPr>
            <w:r w:rsidRPr="002749B8">
              <w:rPr>
                <w:rFonts w:ascii="Times New Roman" w:hAnsi="Times New Roman"/>
                <w:sz w:val="24"/>
              </w:rPr>
              <w:t>объекты.</w:t>
            </w:r>
            <w:r w:rsidRPr="002749B8">
              <w:rPr>
                <w:rFonts w:ascii="Times New Roman" w:hAnsi="Times New Roman"/>
                <w:spacing w:val="-6"/>
                <w:sz w:val="24"/>
              </w:rPr>
              <w:t xml:space="preserve"> </w:t>
            </w:r>
            <w:r w:rsidRPr="002749B8">
              <w:rPr>
                <w:rFonts w:ascii="Times New Roman" w:hAnsi="Times New Roman"/>
                <w:sz w:val="24"/>
              </w:rPr>
              <w:t>Классификация</w:t>
            </w:r>
            <w:r w:rsidRPr="002749B8">
              <w:rPr>
                <w:rFonts w:ascii="Times New Roman" w:hAnsi="Times New Roman"/>
                <w:spacing w:val="-2"/>
                <w:sz w:val="24"/>
              </w:rPr>
              <w:t xml:space="preserve"> </w:t>
            </w:r>
            <w:r w:rsidRPr="002749B8">
              <w:rPr>
                <w:rFonts w:ascii="Times New Roman" w:hAnsi="Times New Roman"/>
                <w:sz w:val="24"/>
              </w:rPr>
              <w:t>мероприятий</w:t>
            </w:r>
            <w:r w:rsidRPr="002749B8">
              <w:rPr>
                <w:rFonts w:ascii="Times New Roman" w:hAnsi="Times New Roman"/>
                <w:spacing w:val="-6"/>
                <w:sz w:val="24"/>
              </w:rPr>
              <w:t xml:space="preserve"> </w:t>
            </w:r>
            <w:r w:rsidRPr="002749B8">
              <w:rPr>
                <w:rFonts w:ascii="Times New Roman" w:hAnsi="Times New Roman"/>
                <w:sz w:val="24"/>
              </w:rPr>
              <w:t>по</w:t>
            </w:r>
            <w:r w:rsidRPr="002749B8">
              <w:rPr>
                <w:rFonts w:ascii="Times New Roman" w:hAnsi="Times New Roman"/>
                <w:spacing w:val="2"/>
                <w:sz w:val="24"/>
              </w:rPr>
              <w:t xml:space="preserve"> </w:t>
            </w:r>
            <w:r w:rsidRPr="002749B8">
              <w:rPr>
                <w:rFonts w:ascii="Times New Roman" w:hAnsi="Times New Roman"/>
                <w:sz w:val="24"/>
              </w:rPr>
              <w:t>защите</w:t>
            </w:r>
            <w:r w:rsidRPr="002749B8">
              <w:rPr>
                <w:rFonts w:ascii="Times New Roman" w:hAnsi="Times New Roman"/>
                <w:spacing w:val="2"/>
                <w:sz w:val="24"/>
              </w:rPr>
              <w:t xml:space="preserve"> </w:t>
            </w:r>
            <w:r w:rsidRPr="002749B8">
              <w:rPr>
                <w:rFonts w:ascii="Times New Roman" w:hAnsi="Times New Roman"/>
                <w:sz w:val="24"/>
              </w:rPr>
              <w:t>улиц</w:t>
            </w:r>
            <w:r w:rsidRPr="002749B8">
              <w:rPr>
                <w:rFonts w:ascii="Times New Roman" w:hAnsi="Times New Roman"/>
                <w:spacing w:val="-1"/>
                <w:sz w:val="24"/>
              </w:rPr>
              <w:t xml:space="preserve"> </w:t>
            </w:r>
            <w:r w:rsidRPr="002749B8">
              <w:rPr>
                <w:rFonts w:ascii="Times New Roman" w:hAnsi="Times New Roman"/>
                <w:sz w:val="24"/>
              </w:rPr>
              <w:t>и</w:t>
            </w:r>
            <w:r w:rsidRPr="002749B8">
              <w:rPr>
                <w:rFonts w:ascii="Times New Roman" w:hAnsi="Times New Roman"/>
                <w:spacing w:val="-1"/>
                <w:sz w:val="24"/>
              </w:rPr>
              <w:t xml:space="preserve"> </w:t>
            </w:r>
            <w:r w:rsidRPr="002749B8">
              <w:rPr>
                <w:rFonts w:ascii="Times New Roman" w:hAnsi="Times New Roman"/>
                <w:sz w:val="24"/>
              </w:rPr>
              <w:t>дорог</w:t>
            </w:r>
            <w:r w:rsidRPr="002749B8">
              <w:rPr>
                <w:rFonts w:ascii="Times New Roman" w:hAnsi="Times New Roman"/>
                <w:spacing w:val="-9"/>
                <w:sz w:val="24"/>
              </w:rPr>
              <w:t xml:space="preserve"> </w:t>
            </w:r>
            <w:r w:rsidRPr="002749B8">
              <w:rPr>
                <w:rFonts w:ascii="Times New Roman" w:hAnsi="Times New Roman"/>
                <w:sz w:val="24"/>
              </w:rPr>
              <w:t>от</w:t>
            </w:r>
            <w:r w:rsidRPr="002749B8">
              <w:rPr>
                <w:rFonts w:ascii="Times New Roman" w:hAnsi="Times New Roman"/>
                <w:spacing w:val="-5"/>
                <w:sz w:val="24"/>
              </w:rPr>
              <w:t xml:space="preserve"> </w:t>
            </w:r>
            <w:r w:rsidRPr="002749B8">
              <w:rPr>
                <w:rFonts w:ascii="Times New Roman" w:hAnsi="Times New Roman"/>
                <w:sz w:val="24"/>
              </w:rPr>
              <w:t>поступающей</w:t>
            </w:r>
            <w:r w:rsidRPr="002749B8">
              <w:rPr>
                <w:rFonts w:ascii="Times New Roman" w:hAnsi="Times New Roman"/>
                <w:spacing w:val="-1"/>
                <w:sz w:val="24"/>
              </w:rPr>
              <w:t xml:space="preserve"> </w:t>
            </w:r>
            <w:r w:rsidRPr="002749B8">
              <w:rPr>
                <w:rFonts w:ascii="Times New Roman" w:hAnsi="Times New Roman"/>
                <w:spacing w:val="-2"/>
                <w:sz w:val="24"/>
              </w:rPr>
              <w:t>воды.</w:t>
            </w:r>
          </w:p>
        </w:tc>
      </w:tr>
      <w:tr w:rsidR="007A18A7" w14:paraId="6F7DED49" w14:textId="77777777" w:rsidTr="001D5702">
        <w:trPr>
          <w:trHeight w:val="1104"/>
        </w:trPr>
        <w:tc>
          <w:tcPr>
            <w:tcW w:w="2373" w:type="dxa"/>
            <w:gridSpan w:val="2"/>
            <w:vMerge/>
            <w:tcBorders>
              <w:top w:val="single" w:sz="4" w:space="0" w:color="000000"/>
              <w:left w:val="single" w:sz="4" w:space="0" w:color="000000"/>
              <w:bottom w:val="single" w:sz="4" w:space="0" w:color="000000"/>
              <w:right w:val="single" w:sz="4" w:space="0" w:color="000000"/>
            </w:tcBorders>
          </w:tcPr>
          <w:p w14:paraId="75B8458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950E5B3" w14:textId="77777777" w:rsidR="007A18A7" w:rsidRPr="002749B8" w:rsidRDefault="001B76D0" w:rsidP="001D5702">
            <w:pPr>
              <w:spacing w:line="271" w:lineRule="exact"/>
              <w:ind w:left="37"/>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73"/>
                <w:sz w:val="24"/>
              </w:rPr>
              <w:t xml:space="preserve"> </w:t>
            </w:r>
            <w:r w:rsidRPr="002749B8">
              <w:rPr>
                <w:rFonts w:ascii="Times New Roman" w:hAnsi="Times New Roman"/>
                <w:b/>
                <w:sz w:val="24"/>
              </w:rPr>
              <w:t>Строительство</w:t>
            </w:r>
            <w:r w:rsidRPr="002749B8">
              <w:rPr>
                <w:rFonts w:ascii="Times New Roman" w:hAnsi="Times New Roman"/>
                <w:b/>
                <w:spacing w:val="-2"/>
                <w:sz w:val="24"/>
              </w:rPr>
              <w:t xml:space="preserve"> </w:t>
            </w:r>
            <w:r w:rsidRPr="002749B8">
              <w:rPr>
                <w:rFonts w:ascii="Times New Roman" w:hAnsi="Times New Roman"/>
                <w:b/>
                <w:sz w:val="24"/>
              </w:rPr>
              <w:t>регулирующих</w:t>
            </w:r>
            <w:r w:rsidRPr="002749B8">
              <w:rPr>
                <w:rFonts w:ascii="Times New Roman" w:hAnsi="Times New Roman"/>
                <w:b/>
                <w:spacing w:val="-6"/>
                <w:sz w:val="24"/>
              </w:rPr>
              <w:t xml:space="preserve"> </w:t>
            </w:r>
            <w:r w:rsidRPr="002749B8">
              <w:rPr>
                <w:rFonts w:ascii="Times New Roman" w:hAnsi="Times New Roman"/>
                <w:b/>
                <w:sz w:val="24"/>
              </w:rPr>
              <w:t>прослоек</w:t>
            </w:r>
            <w:r w:rsidRPr="002749B8">
              <w:rPr>
                <w:rFonts w:ascii="Times New Roman" w:hAnsi="Times New Roman"/>
                <w:b/>
                <w:spacing w:val="-1"/>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pacing w:val="-2"/>
                <w:sz w:val="24"/>
              </w:rPr>
              <w:t>слоев</w:t>
            </w:r>
          </w:p>
          <w:p w14:paraId="6F88D5C6" w14:textId="77777777" w:rsidR="007A18A7" w:rsidRPr="002749B8" w:rsidRDefault="001B76D0" w:rsidP="001D5702">
            <w:pPr>
              <w:ind w:left="37"/>
              <w:rPr>
                <w:rFonts w:ascii="Times New Roman" w:hAnsi="Times New Roman"/>
                <w:sz w:val="24"/>
              </w:rPr>
            </w:pPr>
            <w:r w:rsidRPr="002749B8">
              <w:rPr>
                <w:rFonts w:ascii="Times New Roman" w:hAnsi="Times New Roman"/>
                <w:sz w:val="24"/>
              </w:rPr>
              <w:t>Способы защиты улиц и дорог от</w:t>
            </w:r>
            <w:r w:rsidRPr="002749B8">
              <w:rPr>
                <w:rFonts w:ascii="Times New Roman" w:hAnsi="Times New Roman"/>
                <w:spacing w:val="-1"/>
                <w:sz w:val="24"/>
              </w:rPr>
              <w:t xml:space="preserve"> </w:t>
            </w:r>
            <w:r w:rsidRPr="002749B8">
              <w:rPr>
                <w:rFonts w:ascii="Times New Roman" w:hAnsi="Times New Roman"/>
                <w:sz w:val="24"/>
              </w:rPr>
              <w:t>грунтовых</w:t>
            </w:r>
            <w:r w:rsidRPr="002749B8">
              <w:rPr>
                <w:rFonts w:ascii="Times New Roman" w:hAnsi="Times New Roman"/>
                <w:spacing w:val="-2"/>
                <w:sz w:val="24"/>
              </w:rPr>
              <w:t xml:space="preserve"> </w:t>
            </w:r>
            <w:r w:rsidRPr="002749B8">
              <w:rPr>
                <w:rFonts w:ascii="Times New Roman" w:hAnsi="Times New Roman"/>
                <w:sz w:val="24"/>
              </w:rPr>
              <w:t>вод. Назначение, размещение и</w:t>
            </w:r>
            <w:r w:rsidRPr="002749B8">
              <w:rPr>
                <w:rFonts w:ascii="Times New Roman" w:hAnsi="Times New Roman"/>
                <w:spacing w:val="-1"/>
                <w:sz w:val="24"/>
              </w:rPr>
              <w:t xml:space="preserve"> </w:t>
            </w:r>
            <w:r w:rsidRPr="002749B8">
              <w:rPr>
                <w:rFonts w:ascii="Times New Roman" w:hAnsi="Times New Roman"/>
                <w:sz w:val="24"/>
              </w:rPr>
              <w:t>материалы для устройства водорегулирующих</w:t>
            </w:r>
            <w:r w:rsidRPr="002749B8">
              <w:rPr>
                <w:rFonts w:ascii="Times New Roman" w:hAnsi="Times New Roman"/>
                <w:spacing w:val="-6"/>
                <w:sz w:val="24"/>
              </w:rPr>
              <w:t xml:space="preserve"> </w:t>
            </w:r>
            <w:r w:rsidRPr="002749B8">
              <w:rPr>
                <w:rFonts w:ascii="Times New Roman" w:hAnsi="Times New Roman"/>
                <w:sz w:val="24"/>
              </w:rPr>
              <w:t>слоев</w:t>
            </w:r>
            <w:r w:rsidRPr="002749B8">
              <w:rPr>
                <w:rFonts w:ascii="Times New Roman" w:hAnsi="Times New Roman"/>
                <w:spacing w:val="-4"/>
                <w:sz w:val="24"/>
              </w:rPr>
              <w:t xml:space="preserve"> </w:t>
            </w:r>
            <w:r w:rsidRPr="002749B8">
              <w:rPr>
                <w:rFonts w:ascii="Times New Roman" w:hAnsi="Times New Roman"/>
                <w:sz w:val="24"/>
              </w:rPr>
              <w:t>и прослоек.</w:t>
            </w:r>
            <w:r w:rsidRPr="002749B8">
              <w:rPr>
                <w:rFonts w:ascii="Times New Roman" w:hAnsi="Times New Roman"/>
                <w:spacing w:val="-4"/>
                <w:sz w:val="24"/>
              </w:rPr>
              <w:t xml:space="preserve"> </w:t>
            </w:r>
            <w:r w:rsidRPr="002749B8">
              <w:rPr>
                <w:rFonts w:ascii="Times New Roman" w:hAnsi="Times New Roman"/>
                <w:sz w:val="24"/>
              </w:rPr>
              <w:t>Технология</w:t>
            </w:r>
            <w:r w:rsidRPr="002749B8">
              <w:rPr>
                <w:rFonts w:ascii="Times New Roman" w:hAnsi="Times New Roman"/>
                <w:spacing w:val="-6"/>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организация</w:t>
            </w:r>
            <w:r w:rsidRPr="002749B8">
              <w:rPr>
                <w:rFonts w:ascii="Times New Roman" w:hAnsi="Times New Roman"/>
                <w:spacing w:val="-6"/>
                <w:sz w:val="24"/>
              </w:rPr>
              <w:t xml:space="preserve"> </w:t>
            </w:r>
            <w:r w:rsidRPr="002749B8">
              <w:rPr>
                <w:rFonts w:ascii="Times New Roman" w:hAnsi="Times New Roman"/>
                <w:sz w:val="24"/>
              </w:rPr>
              <w:t>строительства</w:t>
            </w:r>
            <w:r w:rsidRPr="002749B8">
              <w:rPr>
                <w:rFonts w:ascii="Times New Roman" w:hAnsi="Times New Roman"/>
                <w:spacing w:val="-2"/>
                <w:sz w:val="24"/>
              </w:rPr>
              <w:t xml:space="preserve"> </w:t>
            </w:r>
            <w:r w:rsidRPr="002749B8">
              <w:rPr>
                <w:rFonts w:ascii="Times New Roman" w:hAnsi="Times New Roman"/>
                <w:sz w:val="24"/>
              </w:rPr>
              <w:t>водонепроницаемых,</w:t>
            </w:r>
            <w:r w:rsidRPr="002749B8">
              <w:rPr>
                <w:rFonts w:ascii="Times New Roman" w:hAnsi="Times New Roman"/>
                <w:spacing w:val="-4"/>
                <w:sz w:val="24"/>
              </w:rPr>
              <w:t xml:space="preserve"> </w:t>
            </w:r>
            <w:r w:rsidRPr="002749B8">
              <w:rPr>
                <w:rFonts w:ascii="Times New Roman" w:hAnsi="Times New Roman"/>
                <w:sz w:val="24"/>
              </w:rPr>
              <w:t>паронепроницаемых</w:t>
            </w:r>
            <w:r w:rsidRPr="002749B8">
              <w:rPr>
                <w:rFonts w:ascii="Times New Roman" w:hAnsi="Times New Roman"/>
                <w:spacing w:val="-5"/>
                <w:sz w:val="24"/>
              </w:rPr>
              <w:t xml:space="preserve"> </w:t>
            </w:r>
            <w:r w:rsidRPr="002749B8">
              <w:rPr>
                <w:rFonts w:ascii="Times New Roman" w:hAnsi="Times New Roman"/>
                <w:sz w:val="24"/>
              </w:rPr>
              <w:t xml:space="preserve">и </w:t>
            </w:r>
            <w:proofErr w:type="spellStart"/>
            <w:r w:rsidRPr="002749B8">
              <w:rPr>
                <w:rFonts w:ascii="Times New Roman" w:hAnsi="Times New Roman"/>
                <w:sz w:val="24"/>
              </w:rPr>
              <w:t>капилляропрерывающих</w:t>
            </w:r>
            <w:proofErr w:type="spellEnd"/>
            <w:r w:rsidRPr="002749B8">
              <w:rPr>
                <w:rFonts w:ascii="Times New Roman" w:hAnsi="Times New Roman"/>
                <w:spacing w:val="-4"/>
                <w:sz w:val="24"/>
              </w:rPr>
              <w:t xml:space="preserve"> </w:t>
            </w:r>
            <w:r w:rsidRPr="002749B8">
              <w:rPr>
                <w:rFonts w:ascii="Times New Roman" w:hAnsi="Times New Roman"/>
                <w:sz w:val="24"/>
              </w:rPr>
              <w:t>слоев</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1"/>
                <w:sz w:val="24"/>
              </w:rPr>
              <w:t xml:space="preserve"> </w:t>
            </w:r>
            <w:r w:rsidRPr="002749B8">
              <w:rPr>
                <w:rFonts w:ascii="Times New Roman" w:hAnsi="Times New Roman"/>
                <w:spacing w:val="-2"/>
                <w:sz w:val="24"/>
              </w:rPr>
              <w:t>прослоек.</w:t>
            </w:r>
          </w:p>
        </w:tc>
      </w:tr>
      <w:tr w:rsidR="007A18A7" w14:paraId="369F33EE" w14:textId="77777777" w:rsidTr="001D5702">
        <w:trPr>
          <w:trHeight w:val="1104"/>
        </w:trPr>
        <w:tc>
          <w:tcPr>
            <w:tcW w:w="2373" w:type="dxa"/>
            <w:gridSpan w:val="2"/>
            <w:vMerge/>
            <w:tcBorders>
              <w:top w:val="single" w:sz="4" w:space="0" w:color="000000"/>
              <w:left w:val="single" w:sz="4" w:space="0" w:color="000000"/>
              <w:bottom w:val="single" w:sz="4" w:space="0" w:color="000000"/>
              <w:right w:val="single" w:sz="4" w:space="0" w:color="000000"/>
            </w:tcBorders>
          </w:tcPr>
          <w:p w14:paraId="4D04FA23"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52FCEADA" w14:textId="77777777" w:rsidR="007A18A7" w:rsidRPr="002749B8" w:rsidRDefault="001B76D0" w:rsidP="001D5702">
            <w:pPr>
              <w:spacing w:line="271" w:lineRule="exact"/>
              <w:ind w:left="37"/>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25"/>
                <w:sz w:val="24"/>
              </w:rPr>
              <w:t xml:space="preserve">  </w:t>
            </w:r>
            <w:r w:rsidRPr="002749B8">
              <w:rPr>
                <w:rFonts w:ascii="Times New Roman" w:hAnsi="Times New Roman"/>
                <w:b/>
                <w:sz w:val="24"/>
              </w:rPr>
              <w:t>Строительство</w:t>
            </w:r>
            <w:r w:rsidRPr="002749B8">
              <w:rPr>
                <w:rFonts w:ascii="Times New Roman" w:hAnsi="Times New Roman"/>
                <w:b/>
                <w:spacing w:val="2"/>
                <w:sz w:val="24"/>
              </w:rPr>
              <w:t xml:space="preserve"> </w:t>
            </w:r>
            <w:r w:rsidRPr="002749B8">
              <w:rPr>
                <w:rFonts w:ascii="Times New Roman" w:hAnsi="Times New Roman"/>
                <w:b/>
                <w:spacing w:val="-2"/>
                <w:sz w:val="24"/>
              </w:rPr>
              <w:t>дренажей</w:t>
            </w:r>
          </w:p>
          <w:p w14:paraId="4BCA9ABD" w14:textId="77777777" w:rsidR="007A18A7" w:rsidRPr="002749B8" w:rsidRDefault="001B76D0" w:rsidP="001D5702">
            <w:pPr>
              <w:ind w:left="37"/>
              <w:rPr>
                <w:rFonts w:ascii="Times New Roman" w:hAnsi="Times New Roman"/>
                <w:sz w:val="24"/>
              </w:rPr>
            </w:pPr>
            <w:r w:rsidRPr="002749B8">
              <w:rPr>
                <w:rFonts w:ascii="Times New Roman" w:hAnsi="Times New Roman"/>
                <w:sz w:val="24"/>
              </w:rPr>
              <w:t>Виды</w:t>
            </w:r>
            <w:r w:rsidRPr="002749B8">
              <w:rPr>
                <w:rFonts w:ascii="Times New Roman" w:hAnsi="Times New Roman"/>
                <w:spacing w:val="-1"/>
                <w:sz w:val="24"/>
              </w:rPr>
              <w:t xml:space="preserve"> </w:t>
            </w:r>
            <w:r w:rsidRPr="002749B8">
              <w:rPr>
                <w:rFonts w:ascii="Times New Roman" w:hAnsi="Times New Roman"/>
                <w:sz w:val="24"/>
              </w:rPr>
              <w:t>дренажных</w:t>
            </w:r>
            <w:r w:rsidRPr="002749B8">
              <w:rPr>
                <w:rFonts w:ascii="Times New Roman" w:hAnsi="Times New Roman"/>
                <w:spacing w:val="-2"/>
                <w:sz w:val="24"/>
              </w:rPr>
              <w:t xml:space="preserve"> </w:t>
            </w:r>
            <w:r w:rsidRPr="002749B8">
              <w:rPr>
                <w:rFonts w:ascii="Times New Roman" w:hAnsi="Times New Roman"/>
                <w:sz w:val="24"/>
              </w:rPr>
              <w:t>устройств. Назначение, размещение</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материалы</w:t>
            </w:r>
            <w:r w:rsidRPr="002749B8">
              <w:rPr>
                <w:rFonts w:ascii="Times New Roman" w:hAnsi="Times New Roman"/>
                <w:spacing w:val="-1"/>
                <w:sz w:val="24"/>
              </w:rPr>
              <w:t xml:space="preserve"> </w:t>
            </w:r>
            <w:r w:rsidRPr="002749B8">
              <w:rPr>
                <w:rFonts w:ascii="Times New Roman" w:hAnsi="Times New Roman"/>
                <w:sz w:val="24"/>
              </w:rPr>
              <w:t>для</w:t>
            </w:r>
            <w:r w:rsidRPr="002749B8">
              <w:rPr>
                <w:rFonts w:ascii="Times New Roman" w:hAnsi="Times New Roman"/>
                <w:spacing w:val="-2"/>
                <w:sz w:val="24"/>
              </w:rPr>
              <w:t xml:space="preserve"> </w:t>
            </w:r>
            <w:r w:rsidRPr="002749B8">
              <w:rPr>
                <w:rFonts w:ascii="Times New Roman" w:hAnsi="Times New Roman"/>
                <w:sz w:val="24"/>
              </w:rPr>
              <w:t>устройства</w:t>
            </w:r>
            <w:r w:rsidRPr="002749B8">
              <w:rPr>
                <w:rFonts w:ascii="Times New Roman" w:hAnsi="Times New Roman"/>
                <w:spacing w:val="-3"/>
                <w:sz w:val="24"/>
              </w:rPr>
              <w:t xml:space="preserve"> </w:t>
            </w:r>
            <w:r w:rsidRPr="002749B8">
              <w:rPr>
                <w:rFonts w:ascii="Times New Roman" w:hAnsi="Times New Roman"/>
                <w:sz w:val="24"/>
              </w:rPr>
              <w:t>дренажей.</w:t>
            </w:r>
            <w:r w:rsidRPr="002749B8">
              <w:rPr>
                <w:rFonts w:ascii="Times New Roman" w:hAnsi="Times New Roman"/>
                <w:spacing w:val="-5"/>
                <w:sz w:val="24"/>
              </w:rPr>
              <w:t xml:space="preserve"> </w:t>
            </w:r>
            <w:r w:rsidRPr="002749B8">
              <w:rPr>
                <w:rFonts w:ascii="Times New Roman" w:hAnsi="Times New Roman"/>
                <w:sz w:val="24"/>
              </w:rPr>
              <w:t>Технология</w:t>
            </w:r>
            <w:r w:rsidRPr="002749B8">
              <w:rPr>
                <w:rFonts w:ascii="Times New Roman" w:hAnsi="Times New Roman"/>
                <w:spacing w:val="-7"/>
                <w:sz w:val="24"/>
              </w:rPr>
              <w:t xml:space="preserve"> </w:t>
            </w:r>
            <w:r w:rsidRPr="002749B8">
              <w:rPr>
                <w:rFonts w:ascii="Times New Roman" w:hAnsi="Times New Roman"/>
                <w:sz w:val="24"/>
              </w:rPr>
              <w:t>и</w:t>
            </w:r>
            <w:r w:rsidRPr="002749B8">
              <w:rPr>
                <w:rFonts w:ascii="Times New Roman" w:hAnsi="Times New Roman"/>
                <w:spacing w:val="-10"/>
                <w:sz w:val="24"/>
              </w:rPr>
              <w:t xml:space="preserve"> </w:t>
            </w:r>
            <w:r w:rsidRPr="002749B8">
              <w:rPr>
                <w:rFonts w:ascii="Times New Roman" w:hAnsi="Times New Roman"/>
                <w:sz w:val="24"/>
              </w:rPr>
              <w:t>организация строительства перехватывающих дренажей. Технология и организация строительства понижающих уровень</w:t>
            </w:r>
            <w:r w:rsidRPr="002749B8">
              <w:rPr>
                <w:rFonts w:ascii="Times New Roman" w:hAnsi="Times New Roman"/>
                <w:spacing w:val="-7"/>
                <w:sz w:val="24"/>
              </w:rPr>
              <w:t xml:space="preserve"> </w:t>
            </w:r>
            <w:r w:rsidRPr="002749B8">
              <w:rPr>
                <w:rFonts w:ascii="Times New Roman" w:hAnsi="Times New Roman"/>
                <w:sz w:val="24"/>
              </w:rPr>
              <w:t>грунтовых</w:t>
            </w:r>
            <w:r w:rsidRPr="002749B8">
              <w:rPr>
                <w:rFonts w:ascii="Times New Roman" w:hAnsi="Times New Roman"/>
                <w:spacing w:val="-6"/>
                <w:sz w:val="24"/>
              </w:rPr>
              <w:t xml:space="preserve"> </w:t>
            </w:r>
            <w:r w:rsidRPr="002749B8">
              <w:rPr>
                <w:rFonts w:ascii="Times New Roman" w:hAnsi="Times New Roman"/>
                <w:sz w:val="24"/>
              </w:rPr>
              <w:t>вод</w:t>
            </w:r>
            <w:r w:rsidRPr="002749B8">
              <w:rPr>
                <w:rFonts w:ascii="Times New Roman" w:hAnsi="Times New Roman"/>
                <w:spacing w:val="-3"/>
                <w:sz w:val="24"/>
              </w:rPr>
              <w:t xml:space="preserve"> </w:t>
            </w:r>
            <w:r w:rsidRPr="002749B8">
              <w:rPr>
                <w:rFonts w:ascii="Times New Roman" w:hAnsi="Times New Roman"/>
                <w:sz w:val="24"/>
              </w:rPr>
              <w:t>дренажей.</w:t>
            </w:r>
            <w:r w:rsidRPr="002749B8">
              <w:rPr>
                <w:rFonts w:ascii="Times New Roman" w:hAnsi="Times New Roman"/>
                <w:spacing w:val="-4"/>
                <w:sz w:val="24"/>
              </w:rPr>
              <w:t xml:space="preserve"> </w:t>
            </w:r>
            <w:r w:rsidRPr="002749B8">
              <w:rPr>
                <w:rFonts w:ascii="Times New Roman" w:hAnsi="Times New Roman"/>
                <w:sz w:val="24"/>
              </w:rPr>
              <w:t>Технология</w:t>
            </w:r>
            <w:r w:rsidRPr="002749B8">
              <w:rPr>
                <w:rFonts w:ascii="Times New Roman" w:hAnsi="Times New Roman"/>
                <w:spacing w:val="-10"/>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организация</w:t>
            </w:r>
            <w:r w:rsidRPr="002749B8">
              <w:rPr>
                <w:rFonts w:ascii="Times New Roman" w:hAnsi="Times New Roman"/>
                <w:spacing w:val="-6"/>
                <w:sz w:val="24"/>
              </w:rPr>
              <w:t xml:space="preserve"> </w:t>
            </w:r>
            <w:r w:rsidRPr="002749B8">
              <w:rPr>
                <w:rFonts w:ascii="Times New Roman" w:hAnsi="Times New Roman"/>
                <w:sz w:val="24"/>
              </w:rPr>
              <w:t>строительства</w:t>
            </w:r>
            <w:r w:rsidRPr="002749B8">
              <w:rPr>
                <w:rFonts w:ascii="Times New Roman" w:hAnsi="Times New Roman"/>
                <w:spacing w:val="-7"/>
                <w:sz w:val="24"/>
              </w:rPr>
              <w:t xml:space="preserve"> </w:t>
            </w:r>
            <w:r w:rsidRPr="002749B8">
              <w:rPr>
                <w:rFonts w:ascii="Times New Roman" w:hAnsi="Times New Roman"/>
                <w:sz w:val="24"/>
              </w:rPr>
              <w:t>дренажей</w:t>
            </w:r>
            <w:r w:rsidRPr="002749B8">
              <w:rPr>
                <w:rFonts w:ascii="Times New Roman" w:hAnsi="Times New Roman"/>
                <w:spacing w:val="-4"/>
                <w:sz w:val="24"/>
              </w:rPr>
              <w:t xml:space="preserve"> </w:t>
            </w:r>
            <w:r w:rsidRPr="002749B8">
              <w:rPr>
                <w:rFonts w:ascii="Times New Roman" w:hAnsi="Times New Roman"/>
                <w:sz w:val="24"/>
              </w:rPr>
              <w:t>мелкого</w:t>
            </w:r>
            <w:r w:rsidRPr="002749B8">
              <w:rPr>
                <w:rFonts w:ascii="Times New Roman" w:hAnsi="Times New Roman"/>
                <w:spacing w:val="-1"/>
                <w:sz w:val="24"/>
              </w:rPr>
              <w:t xml:space="preserve"> </w:t>
            </w:r>
            <w:r w:rsidRPr="002749B8">
              <w:rPr>
                <w:rFonts w:ascii="Times New Roman" w:hAnsi="Times New Roman"/>
                <w:spacing w:val="-2"/>
                <w:sz w:val="24"/>
              </w:rPr>
              <w:t>заложения.</w:t>
            </w:r>
          </w:p>
        </w:tc>
      </w:tr>
      <w:tr w:rsidR="007A18A7" w14:paraId="09DE6E18" w14:textId="77777777" w:rsidTr="001D5702">
        <w:trPr>
          <w:trHeight w:val="282"/>
        </w:trPr>
        <w:tc>
          <w:tcPr>
            <w:tcW w:w="2373" w:type="dxa"/>
            <w:gridSpan w:val="2"/>
            <w:vMerge/>
            <w:tcBorders>
              <w:top w:val="single" w:sz="4" w:space="0" w:color="000000"/>
              <w:left w:val="single" w:sz="4" w:space="0" w:color="000000"/>
              <w:bottom w:val="single" w:sz="4" w:space="0" w:color="000000"/>
              <w:right w:val="single" w:sz="4" w:space="0" w:color="000000"/>
            </w:tcBorders>
          </w:tcPr>
          <w:p w14:paraId="14980130"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26724C1B" w14:textId="77777777" w:rsidR="007A18A7" w:rsidRPr="002749B8" w:rsidRDefault="001B76D0" w:rsidP="001D5702">
            <w:pPr>
              <w:spacing w:line="263" w:lineRule="exact"/>
              <w:ind w:left="37"/>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4"/>
                <w:sz w:val="24"/>
              </w:rPr>
              <w:t xml:space="preserve"> </w:t>
            </w:r>
            <w:r w:rsidRPr="002749B8">
              <w:rPr>
                <w:rFonts w:ascii="Times New Roman" w:hAnsi="Times New Roman"/>
                <w:b/>
                <w:sz w:val="24"/>
              </w:rPr>
              <w:t>том</w:t>
            </w:r>
            <w:r w:rsidRPr="002749B8">
              <w:rPr>
                <w:rFonts w:ascii="Times New Roman" w:hAnsi="Times New Roman"/>
                <w:b/>
                <w:spacing w:val="-2"/>
                <w:sz w:val="24"/>
              </w:rPr>
              <w:t xml:space="preserve"> </w:t>
            </w:r>
            <w:r w:rsidRPr="002749B8">
              <w:rPr>
                <w:rFonts w:ascii="Times New Roman" w:hAnsi="Times New Roman"/>
                <w:b/>
                <w:sz w:val="24"/>
              </w:rPr>
              <w:t>числе,</w:t>
            </w:r>
            <w:r w:rsidRPr="002749B8">
              <w:rPr>
                <w:rFonts w:ascii="Times New Roman" w:hAnsi="Times New Roman"/>
                <w:b/>
                <w:spacing w:val="-4"/>
                <w:sz w:val="24"/>
              </w:rPr>
              <w:t xml:space="preserve"> </w:t>
            </w:r>
            <w:r w:rsidRPr="002749B8">
              <w:rPr>
                <w:rFonts w:ascii="Times New Roman" w:hAnsi="Times New Roman"/>
                <w:b/>
                <w:sz w:val="24"/>
              </w:rPr>
              <w:t>практических</w:t>
            </w:r>
            <w:r w:rsidRPr="002749B8">
              <w:rPr>
                <w:rFonts w:ascii="Times New Roman" w:hAnsi="Times New Roman"/>
                <w:b/>
                <w:spacing w:val="-6"/>
                <w:sz w:val="24"/>
              </w:rPr>
              <w:t xml:space="preserve"> </w:t>
            </w:r>
            <w:r w:rsidRPr="002749B8">
              <w:rPr>
                <w:rFonts w:ascii="Times New Roman" w:hAnsi="Times New Roman"/>
                <w:b/>
                <w:sz w:val="24"/>
              </w:rPr>
              <w:t>занятий</w:t>
            </w:r>
            <w:r w:rsidRPr="002749B8">
              <w:rPr>
                <w:rFonts w:ascii="Times New Roman" w:hAnsi="Times New Roman"/>
                <w:b/>
                <w:spacing w:val="-5"/>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лабораторных</w:t>
            </w:r>
            <w:r w:rsidRPr="002749B8">
              <w:rPr>
                <w:rFonts w:ascii="Times New Roman" w:hAnsi="Times New Roman"/>
                <w:b/>
                <w:spacing w:val="-6"/>
                <w:sz w:val="24"/>
              </w:rPr>
              <w:t xml:space="preserve"> </w:t>
            </w:r>
            <w:r w:rsidRPr="002749B8">
              <w:rPr>
                <w:rFonts w:ascii="Times New Roman" w:hAnsi="Times New Roman"/>
                <w:b/>
                <w:spacing w:val="-2"/>
                <w:sz w:val="24"/>
              </w:rPr>
              <w:t>работ</w:t>
            </w:r>
          </w:p>
        </w:tc>
      </w:tr>
      <w:tr w:rsidR="007A18A7" w14:paraId="23D3AEEC" w14:textId="77777777" w:rsidTr="001D5702">
        <w:trPr>
          <w:trHeight w:val="398"/>
        </w:trPr>
        <w:tc>
          <w:tcPr>
            <w:tcW w:w="2373" w:type="dxa"/>
            <w:gridSpan w:val="2"/>
            <w:vMerge/>
            <w:tcBorders>
              <w:top w:val="single" w:sz="4" w:space="0" w:color="000000"/>
              <w:left w:val="single" w:sz="4" w:space="0" w:color="000000"/>
              <w:bottom w:val="single" w:sz="4" w:space="0" w:color="000000"/>
              <w:right w:val="single" w:sz="4" w:space="0" w:color="000000"/>
            </w:tcBorders>
          </w:tcPr>
          <w:p w14:paraId="353250B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64FF0BF" w14:textId="77777777" w:rsidR="007A18A7" w:rsidRPr="001D5702" w:rsidRDefault="001B76D0" w:rsidP="001D5702">
            <w:pPr>
              <w:spacing w:before="111" w:line="266" w:lineRule="exact"/>
              <w:ind w:left="37"/>
              <w:rPr>
                <w:rFonts w:ascii="Times New Roman" w:hAnsi="Times New Roman"/>
                <w:sz w:val="24"/>
              </w:rPr>
            </w:pPr>
            <w:r w:rsidRPr="001D5702">
              <w:rPr>
                <w:rFonts w:ascii="Times New Roman" w:hAnsi="Times New Roman"/>
                <w:sz w:val="24"/>
              </w:rPr>
              <w:t>Практическое</w:t>
            </w:r>
            <w:r w:rsidRPr="001D5702">
              <w:rPr>
                <w:rFonts w:ascii="Times New Roman" w:hAnsi="Times New Roman"/>
                <w:spacing w:val="-4"/>
                <w:sz w:val="24"/>
              </w:rPr>
              <w:t xml:space="preserve"> </w:t>
            </w:r>
            <w:r w:rsidRPr="001D5702">
              <w:rPr>
                <w:rFonts w:ascii="Times New Roman" w:hAnsi="Times New Roman"/>
                <w:sz w:val="24"/>
              </w:rPr>
              <w:t>занятие</w:t>
            </w:r>
            <w:r w:rsidRPr="001D5702">
              <w:rPr>
                <w:rFonts w:ascii="Times New Roman" w:hAnsi="Times New Roman"/>
                <w:spacing w:val="-6"/>
                <w:sz w:val="24"/>
              </w:rPr>
              <w:t xml:space="preserve"> </w:t>
            </w:r>
            <w:r w:rsidRPr="001D5702">
              <w:rPr>
                <w:rFonts w:ascii="Times New Roman" w:hAnsi="Times New Roman"/>
                <w:sz w:val="24"/>
              </w:rPr>
              <w:t>№9.</w:t>
            </w:r>
            <w:r w:rsidRPr="001D5702">
              <w:rPr>
                <w:rFonts w:ascii="Times New Roman" w:hAnsi="Times New Roman"/>
                <w:spacing w:val="-3"/>
                <w:sz w:val="24"/>
              </w:rPr>
              <w:t xml:space="preserve"> </w:t>
            </w:r>
            <w:r w:rsidRPr="001D5702">
              <w:rPr>
                <w:rFonts w:ascii="Times New Roman" w:hAnsi="Times New Roman"/>
                <w:sz w:val="24"/>
              </w:rPr>
              <w:t>Определение</w:t>
            </w:r>
            <w:r w:rsidRPr="001D5702">
              <w:rPr>
                <w:rFonts w:ascii="Times New Roman" w:hAnsi="Times New Roman"/>
                <w:spacing w:val="-6"/>
                <w:sz w:val="24"/>
              </w:rPr>
              <w:t xml:space="preserve"> </w:t>
            </w:r>
            <w:r w:rsidRPr="001D5702">
              <w:rPr>
                <w:rFonts w:ascii="Times New Roman" w:hAnsi="Times New Roman"/>
                <w:sz w:val="24"/>
              </w:rPr>
              <w:t>объемов</w:t>
            </w:r>
            <w:r w:rsidRPr="001D5702">
              <w:rPr>
                <w:rFonts w:ascii="Times New Roman" w:hAnsi="Times New Roman"/>
                <w:spacing w:val="-3"/>
                <w:sz w:val="24"/>
              </w:rPr>
              <w:t xml:space="preserve"> </w:t>
            </w:r>
            <w:r w:rsidRPr="001D5702">
              <w:rPr>
                <w:rFonts w:ascii="Times New Roman" w:hAnsi="Times New Roman"/>
                <w:sz w:val="24"/>
              </w:rPr>
              <w:t>работ</w:t>
            </w:r>
            <w:r w:rsidRPr="001D5702">
              <w:rPr>
                <w:rFonts w:ascii="Times New Roman" w:hAnsi="Times New Roman"/>
                <w:spacing w:val="-5"/>
                <w:sz w:val="24"/>
              </w:rPr>
              <w:t xml:space="preserve"> </w:t>
            </w:r>
            <w:r w:rsidRPr="001D5702">
              <w:rPr>
                <w:rFonts w:ascii="Times New Roman" w:hAnsi="Times New Roman"/>
                <w:sz w:val="24"/>
              </w:rPr>
              <w:t>по строительству</w:t>
            </w:r>
            <w:r w:rsidRPr="001D5702">
              <w:rPr>
                <w:rFonts w:ascii="Times New Roman" w:hAnsi="Times New Roman"/>
                <w:spacing w:val="-10"/>
                <w:sz w:val="24"/>
              </w:rPr>
              <w:t xml:space="preserve"> </w:t>
            </w:r>
            <w:proofErr w:type="spellStart"/>
            <w:r w:rsidRPr="001D5702">
              <w:rPr>
                <w:rFonts w:ascii="Times New Roman" w:hAnsi="Times New Roman"/>
                <w:sz w:val="24"/>
              </w:rPr>
              <w:t>капилляропрерывающего</w:t>
            </w:r>
            <w:proofErr w:type="spellEnd"/>
            <w:r w:rsidRPr="001D5702">
              <w:rPr>
                <w:rFonts w:ascii="Times New Roman" w:hAnsi="Times New Roman"/>
                <w:spacing w:val="4"/>
                <w:sz w:val="24"/>
              </w:rPr>
              <w:t xml:space="preserve"> </w:t>
            </w:r>
            <w:r w:rsidRPr="001D5702">
              <w:rPr>
                <w:rFonts w:ascii="Times New Roman" w:hAnsi="Times New Roman"/>
                <w:spacing w:val="-4"/>
                <w:sz w:val="24"/>
              </w:rPr>
              <w:t>слоя</w:t>
            </w:r>
          </w:p>
        </w:tc>
      </w:tr>
      <w:tr w:rsidR="007A18A7" w14:paraId="12FAA925" w14:textId="77777777" w:rsidTr="001D5702">
        <w:trPr>
          <w:trHeight w:val="340"/>
        </w:trPr>
        <w:tc>
          <w:tcPr>
            <w:tcW w:w="2373" w:type="dxa"/>
            <w:gridSpan w:val="2"/>
            <w:tcBorders>
              <w:top w:val="single" w:sz="4" w:space="0" w:color="000000"/>
              <w:left w:val="single" w:sz="4" w:space="0" w:color="000000"/>
              <w:bottom w:val="single" w:sz="4" w:space="0" w:color="000000"/>
              <w:right w:val="single" w:sz="4" w:space="0" w:color="000000"/>
            </w:tcBorders>
          </w:tcPr>
          <w:p w14:paraId="0AEA5DEB" w14:textId="77777777" w:rsidR="007A18A7" w:rsidRPr="002749B8" w:rsidRDefault="001B76D0" w:rsidP="001D5702">
            <w:pPr>
              <w:spacing w:line="273" w:lineRule="exact"/>
              <w:rPr>
                <w:rFonts w:ascii="Times New Roman" w:hAnsi="Times New Roman"/>
                <w:b/>
                <w:sz w:val="24"/>
              </w:rPr>
            </w:pPr>
            <w:r w:rsidRPr="002749B8">
              <w:rPr>
                <w:rFonts w:ascii="Times New Roman" w:hAnsi="Times New Roman"/>
                <w:b/>
                <w:sz w:val="24"/>
              </w:rPr>
              <w:t>Тема</w:t>
            </w:r>
            <w:r w:rsidRPr="002749B8">
              <w:rPr>
                <w:rFonts w:ascii="Times New Roman" w:hAnsi="Times New Roman"/>
                <w:b/>
                <w:spacing w:val="-2"/>
                <w:sz w:val="24"/>
              </w:rPr>
              <w:t xml:space="preserve"> </w:t>
            </w:r>
            <w:r w:rsidRPr="002749B8">
              <w:rPr>
                <w:rFonts w:ascii="Times New Roman" w:hAnsi="Times New Roman"/>
                <w:b/>
                <w:spacing w:val="-5"/>
                <w:sz w:val="24"/>
              </w:rPr>
              <w:t>1.5</w:t>
            </w:r>
          </w:p>
        </w:tc>
        <w:tc>
          <w:tcPr>
            <w:tcW w:w="7833" w:type="dxa"/>
            <w:tcBorders>
              <w:top w:val="single" w:sz="4" w:space="0" w:color="000000"/>
              <w:left w:val="single" w:sz="4" w:space="0" w:color="000000"/>
              <w:bottom w:val="single" w:sz="4" w:space="0" w:color="000000"/>
              <w:right w:val="single" w:sz="4" w:space="0" w:color="000000"/>
            </w:tcBorders>
          </w:tcPr>
          <w:p w14:paraId="5C21AD1A" w14:textId="77777777" w:rsidR="007A18A7" w:rsidRPr="002749B8" w:rsidRDefault="001B76D0" w:rsidP="001D5702">
            <w:pPr>
              <w:spacing w:before="30"/>
              <w:ind w:left="37"/>
              <w:rPr>
                <w:rFonts w:ascii="Times New Roman" w:hAnsi="Times New Roman"/>
                <w:b/>
                <w:sz w:val="24"/>
              </w:rPr>
            </w:pPr>
            <w:r w:rsidRPr="002749B8">
              <w:rPr>
                <w:rFonts w:ascii="Times New Roman" w:hAnsi="Times New Roman"/>
                <w:b/>
                <w:spacing w:val="-2"/>
                <w:sz w:val="24"/>
              </w:rPr>
              <w:t>Содержание</w:t>
            </w:r>
          </w:p>
        </w:tc>
      </w:tr>
      <w:tr w:rsidR="007A18A7" w14:paraId="4B2D4B52" w14:textId="77777777" w:rsidTr="001D5702">
        <w:trPr>
          <w:trHeight w:val="1104"/>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3537BD18" w14:textId="77777777" w:rsidR="007A18A7" w:rsidRPr="002749B8" w:rsidRDefault="001B76D0" w:rsidP="001D5702">
            <w:pPr>
              <w:ind w:right="110"/>
              <w:jc w:val="center"/>
              <w:rPr>
                <w:rFonts w:ascii="Times New Roman" w:hAnsi="Times New Roman"/>
                <w:sz w:val="24"/>
              </w:rPr>
            </w:pPr>
            <w:r w:rsidRPr="002749B8">
              <w:rPr>
                <w:rFonts w:ascii="Times New Roman" w:hAnsi="Times New Roman"/>
                <w:sz w:val="24"/>
              </w:rPr>
              <w:t>Строительство</w:t>
            </w:r>
            <w:r w:rsidRPr="002749B8">
              <w:rPr>
                <w:rFonts w:ascii="Times New Roman" w:hAnsi="Times New Roman"/>
                <w:spacing w:val="-15"/>
                <w:sz w:val="24"/>
              </w:rPr>
              <w:t xml:space="preserve"> </w:t>
            </w:r>
            <w:r w:rsidRPr="002749B8">
              <w:rPr>
                <w:rFonts w:ascii="Times New Roman" w:hAnsi="Times New Roman"/>
                <w:sz w:val="24"/>
              </w:rPr>
              <w:t xml:space="preserve">оснований дорожных </w:t>
            </w:r>
            <w:r w:rsidRPr="002749B8">
              <w:rPr>
                <w:rFonts w:ascii="Times New Roman" w:hAnsi="Times New Roman"/>
                <w:spacing w:val="-2"/>
                <w:sz w:val="24"/>
              </w:rPr>
              <w:t>одежд</w:t>
            </w:r>
          </w:p>
        </w:tc>
        <w:tc>
          <w:tcPr>
            <w:tcW w:w="7833" w:type="dxa"/>
            <w:tcBorders>
              <w:top w:val="single" w:sz="4" w:space="0" w:color="000000"/>
              <w:left w:val="single" w:sz="4" w:space="0" w:color="000000"/>
              <w:bottom w:val="single" w:sz="4" w:space="0" w:color="000000"/>
              <w:right w:val="single" w:sz="4" w:space="0" w:color="000000"/>
            </w:tcBorders>
          </w:tcPr>
          <w:p w14:paraId="365E1497" w14:textId="77777777" w:rsidR="007A18A7" w:rsidRPr="002749B8" w:rsidRDefault="001B76D0" w:rsidP="001D5702">
            <w:pPr>
              <w:spacing w:line="271" w:lineRule="exact"/>
              <w:ind w:left="37"/>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8"/>
                <w:sz w:val="24"/>
              </w:rPr>
              <w:t xml:space="preserve"> </w:t>
            </w:r>
            <w:r w:rsidRPr="002749B8">
              <w:rPr>
                <w:rFonts w:ascii="Times New Roman" w:hAnsi="Times New Roman"/>
                <w:b/>
                <w:sz w:val="24"/>
              </w:rPr>
              <w:t>Дорожные</w:t>
            </w:r>
            <w:r w:rsidRPr="002749B8">
              <w:rPr>
                <w:rFonts w:ascii="Times New Roman" w:hAnsi="Times New Roman"/>
                <w:b/>
                <w:spacing w:val="-2"/>
                <w:sz w:val="24"/>
              </w:rPr>
              <w:t xml:space="preserve"> </w:t>
            </w:r>
            <w:r w:rsidRPr="002749B8">
              <w:rPr>
                <w:rFonts w:ascii="Times New Roman" w:hAnsi="Times New Roman"/>
                <w:b/>
                <w:sz w:val="24"/>
              </w:rPr>
              <w:t>одежды</w:t>
            </w:r>
            <w:r w:rsidRPr="002749B8">
              <w:rPr>
                <w:rFonts w:ascii="Times New Roman" w:hAnsi="Times New Roman"/>
                <w:b/>
                <w:spacing w:val="-1"/>
                <w:sz w:val="24"/>
              </w:rPr>
              <w:t xml:space="preserve"> </w:t>
            </w:r>
            <w:r w:rsidRPr="002749B8">
              <w:rPr>
                <w:rFonts w:ascii="Times New Roman" w:hAnsi="Times New Roman"/>
                <w:b/>
                <w:sz w:val="24"/>
              </w:rPr>
              <w:t xml:space="preserve">и </w:t>
            </w:r>
            <w:r w:rsidRPr="002749B8">
              <w:rPr>
                <w:rFonts w:ascii="Times New Roman" w:hAnsi="Times New Roman"/>
                <w:b/>
                <w:spacing w:val="-2"/>
                <w:sz w:val="24"/>
              </w:rPr>
              <w:t>основания</w:t>
            </w:r>
          </w:p>
          <w:p w14:paraId="5248BAA6" w14:textId="77777777" w:rsidR="007A18A7" w:rsidRPr="002749B8" w:rsidRDefault="001B76D0" w:rsidP="001D5702">
            <w:pPr>
              <w:spacing w:before="1"/>
              <w:ind w:left="37"/>
              <w:rPr>
                <w:rFonts w:ascii="Times New Roman" w:hAnsi="Times New Roman"/>
                <w:sz w:val="24"/>
              </w:rPr>
            </w:pPr>
            <w:r w:rsidRPr="002749B8">
              <w:rPr>
                <w:rFonts w:ascii="Times New Roman" w:hAnsi="Times New Roman"/>
                <w:sz w:val="24"/>
              </w:rPr>
              <w:t>Понятие дорожной одежде. Слои в конструкциях дорожных одежд. Их назначение и взаимное расположение. Классификация</w:t>
            </w:r>
            <w:r w:rsidRPr="002749B8">
              <w:rPr>
                <w:rFonts w:ascii="Times New Roman" w:hAnsi="Times New Roman"/>
                <w:spacing w:val="-1"/>
                <w:sz w:val="24"/>
              </w:rPr>
              <w:t xml:space="preserve"> </w:t>
            </w:r>
            <w:r w:rsidRPr="002749B8">
              <w:rPr>
                <w:rFonts w:ascii="Times New Roman" w:hAnsi="Times New Roman"/>
                <w:sz w:val="24"/>
              </w:rPr>
              <w:t>дорожных</w:t>
            </w:r>
            <w:r w:rsidRPr="002749B8">
              <w:rPr>
                <w:rFonts w:ascii="Times New Roman" w:hAnsi="Times New Roman"/>
                <w:spacing w:val="-11"/>
                <w:sz w:val="24"/>
              </w:rPr>
              <w:t xml:space="preserve"> </w:t>
            </w:r>
            <w:r w:rsidRPr="002749B8">
              <w:rPr>
                <w:rFonts w:ascii="Times New Roman" w:hAnsi="Times New Roman"/>
                <w:sz w:val="24"/>
              </w:rPr>
              <w:t>одежд</w:t>
            </w:r>
            <w:r w:rsidRPr="002749B8">
              <w:rPr>
                <w:rFonts w:ascii="Times New Roman" w:hAnsi="Times New Roman"/>
                <w:spacing w:val="-3"/>
                <w:sz w:val="24"/>
              </w:rPr>
              <w:t xml:space="preserve"> </w:t>
            </w:r>
            <w:r w:rsidRPr="002749B8">
              <w:rPr>
                <w:rFonts w:ascii="Times New Roman" w:hAnsi="Times New Roman"/>
                <w:sz w:val="24"/>
              </w:rPr>
              <w:t>по</w:t>
            </w:r>
            <w:r w:rsidRPr="002749B8">
              <w:rPr>
                <w:rFonts w:ascii="Times New Roman" w:hAnsi="Times New Roman"/>
                <w:spacing w:val="-1"/>
                <w:sz w:val="24"/>
              </w:rPr>
              <w:t xml:space="preserve"> </w:t>
            </w:r>
            <w:r w:rsidRPr="002749B8">
              <w:rPr>
                <w:rFonts w:ascii="Times New Roman" w:hAnsi="Times New Roman"/>
                <w:sz w:val="24"/>
              </w:rPr>
              <w:t>жесткости</w:t>
            </w:r>
            <w:r w:rsidRPr="002749B8">
              <w:rPr>
                <w:rFonts w:ascii="Times New Roman" w:hAnsi="Times New Roman"/>
                <w:spacing w:val="-4"/>
                <w:sz w:val="24"/>
              </w:rPr>
              <w:t xml:space="preserve"> </w:t>
            </w:r>
            <w:r w:rsidRPr="002749B8">
              <w:rPr>
                <w:rFonts w:ascii="Times New Roman" w:hAnsi="Times New Roman"/>
                <w:sz w:val="24"/>
              </w:rPr>
              <w:t>и капитальности. Виды</w:t>
            </w:r>
            <w:r w:rsidRPr="002749B8">
              <w:rPr>
                <w:rFonts w:ascii="Times New Roman" w:hAnsi="Times New Roman"/>
                <w:spacing w:val="-9"/>
                <w:sz w:val="24"/>
              </w:rPr>
              <w:t xml:space="preserve"> </w:t>
            </w:r>
            <w:r w:rsidRPr="002749B8">
              <w:rPr>
                <w:rFonts w:ascii="Times New Roman" w:hAnsi="Times New Roman"/>
                <w:sz w:val="24"/>
              </w:rPr>
              <w:t>оснований дорожных</w:t>
            </w:r>
            <w:r w:rsidRPr="002749B8">
              <w:rPr>
                <w:rFonts w:ascii="Times New Roman" w:hAnsi="Times New Roman"/>
                <w:spacing w:val="-11"/>
                <w:sz w:val="24"/>
              </w:rPr>
              <w:t xml:space="preserve"> </w:t>
            </w:r>
            <w:r w:rsidRPr="002749B8">
              <w:rPr>
                <w:rFonts w:ascii="Times New Roman" w:hAnsi="Times New Roman"/>
                <w:sz w:val="24"/>
              </w:rPr>
              <w:t>одежд, их</w:t>
            </w:r>
            <w:r w:rsidRPr="002749B8">
              <w:rPr>
                <w:rFonts w:ascii="Times New Roman" w:hAnsi="Times New Roman"/>
                <w:spacing w:val="-6"/>
                <w:sz w:val="24"/>
              </w:rPr>
              <w:t xml:space="preserve"> </w:t>
            </w:r>
            <w:r w:rsidRPr="002749B8">
              <w:rPr>
                <w:rFonts w:ascii="Times New Roman" w:hAnsi="Times New Roman"/>
                <w:sz w:val="24"/>
              </w:rPr>
              <w:t>назначение,</w:t>
            </w:r>
            <w:r w:rsidRPr="002749B8">
              <w:rPr>
                <w:rFonts w:ascii="Times New Roman" w:hAnsi="Times New Roman"/>
                <w:spacing w:val="-4"/>
                <w:sz w:val="24"/>
              </w:rPr>
              <w:t xml:space="preserve"> </w:t>
            </w:r>
            <w:r w:rsidRPr="002749B8">
              <w:rPr>
                <w:rFonts w:ascii="Times New Roman" w:hAnsi="Times New Roman"/>
                <w:sz w:val="24"/>
              </w:rPr>
              <w:t>материалы</w:t>
            </w:r>
            <w:r w:rsidRPr="002749B8">
              <w:rPr>
                <w:rFonts w:ascii="Times New Roman" w:hAnsi="Times New Roman"/>
                <w:spacing w:val="-4"/>
                <w:sz w:val="24"/>
              </w:rPr>
              <w:t xml:space="preserve"> </w:t>
            </w:r>
            <w:r w:rsidRPr="002749B8">
              <w:rPr>
                <w:rFonts w:ascii="Times New Roman" w:hAnsi="Times New Roman"/>
                <w:sz w:val="24"/>
              </w:rPr>
              <w:t>и способы</w:t>
            </w:r>
            <w:r w:rsidRPr="002749B8">
              <w:rPr>
                <w:rFonts w:ascii="Times New Roman" w:hAnsi="Times New Roman"/>
                <w:spacing w:val="-3"/>
                <w:sz w:val="24"/>
              </w:rPr>
              <w:t xml:space="preserve"> </w:t>
            </w:r>
            <w:r w:rsidRPr="002749B8">
              <w:rPr>
                <w:rFonts w:ascii="Times New Roman" w:hAnsi="Times New Roman"/>
                <w:spacing w:val="-2"/>
                <w:sz w:val="24"/>
              </w:rPr>
              <w:t>устройства.</w:t>
            </w:r>
          </w:p>
        </w:tc>
      </w:tr>
      <w:tr w:rsidR="007A18A7" w14:paraId="00291ADA" w14:textId="77777777" w:rsidTr="001D5702">
        <w:trPr>
          <w:trHeight w:val="829"/>
        </w:trPr>
        <w:tc>
          <w:tcPr>
            <w:tcW w:w="2373" w:type="dxa"/>
            <w:gridSpan w:val="2"/>
            <w:vMerge/>
            <w:tcBorders>
              <w:top w:val="single" w:sz="4" w:space="0" w:color="000000"/>
              <w:left w:val="single" w:sz="4" w:space="0" w:color="000000"/>
              <w:bottom w:val="single" w:sz="4" w:space="0" w:color="000000"/>
              <w:right w:val="single" w:sz="4" w:space="0" w:color="000000"/>
            </w:tcBorders>
          </w:tcPr>
          <w:p w14:paraId="23AF5A8A" w14:textId="77777777" w:rsidR="007A18A7"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9311A21" w14:textId="77777777" w:rsidR="007A18A7" w:rsidRPr="00E17FC6" w:rsidRDefault="001B76D0" w:rsidP="001D5702">
            <w:pPr>
              <w:spacing w:line="271" w:lineRule="exact"/>
              <w:ind w:left="37"/>
              <w:rPr>
                <w:rFonts w:ascii="Times New Roman" w:hAnsi="Times New Roman"/>
                <w:b/>
                <w:sz w:val="24"/>
              </w:rPr>
            </w:pPr>
            <w:r w:rsidRPr="00E17FC6">
              <w:rPr>
                <w:rFonts w:ascii="Times New Roman" w:hAnsi="Times New Roman"/>
                <w:b/>
                <w:sz w:val="24"/>
              </w:rPr>
              <w:t>2.</w:t>
            </w:r>
            <w:r w:rsidRPr="00E17FC6">
              <w:rPr>
                <w:rFonts w:ascii="Times New Roman" w:hAnsi="Times New Roman"/>
                <w:b/>
                <w:spacing w:val="77"/>
                <w:sz w:val="24"/>
              </w:rPr>
              <w:t xml:space="preserve"> </w:t>
            </w:r>
            <w:r w:rsidRPr="00E17FC6">
              <w:rPr>
                <w:rFonts w:ascii="Times New Roman" w:hAnsi="Times New Roman"/>
                <w:b/>
                <w:sz w:val="24"/>
              </w:rPr>
              <w:t>Строительство</w:t>
            </w:r>
            <w:r w:rsidRPr="00E17FC6">
              <w:rPr>
                <w:rFonts w:ascii="Times New Roman" w:hAnsi="Times New Roman"/>
                <w:b/>
                <w:spacing w:val="-1"/>
                <w:sz w:val="24"/>
              </w:rPr>
              <w:t xml:space="preserve"> </w:t>
            </w:r>
            <w:r w:rsidRPr="00E17FC6">
              <w:rPr>
                <w:rFonts w:ascii="Times New Roman" w:hAnsi="Times New Roman"/>
                <w:b/>
                <w:sz w:val="24"/>
              </w:rPr>
              <w:t>дополнительных</w:t>
            </w:r>
            <w:r w:rsidRPr="00E17FC6">
              <w:rPr>
                <w:rFonts w:ascii="Times New Roman" w:hAnsi="Times New Roman"/>
                <w:b/>
                <w:spacing w:val="-6"/>
                <w:sz w:val="24"/>
              </w:rPr>
              <w:t xml:space="preserve"> </w:t>
            </w:r>
            <w:r w:rsidRPr="00E17FC6">
              <w:rPr>
                <w:rFonts w:ascii="Times New Roman" w:hAnsi="Times New Roman"/>
                <w:b/>
                <w:sz w:val="24"/>
              </w:rPr>
              <w:t xml:space="preserve">слоев </w:t>
            </w:r>
            <w:r w:rsidRPr="00E17FC6">
              <w:rPr>
                <w:rFonts w:ascii="Times New Roman" w:hAnsi="Times New Roman"/>
                <w:b/>
                <w:spacing w:val="-2"/>
                <w:sz w:val="24"/>
              </w:rPr>
              <w:t>основания</w:t>
            </w:r>
          </w:p>
          <w:p w14:paraId="0BC42E19" w14:textId="77777777" w:rsidR="007A18A7" w:rsidRDefault="001B76D0" w:rsidP="001D5702">
            <w:pPr>
              <w:spacing w:line="274" w:lineRule="exact"/>
              <w:ind w:left="37"/>
              <w:rPr>
                <w:sz w:val="24"/>
              </w:rPr>
            </w:pPr>
            <w:r w:rsidRPr="00E17FC6">
              <w:rPr>
                <w:rFonts w:ascii="Times New Roman" w:hAnsi="Times New Roman"/>
                <w:sz w:val="24"/>
              </w:rPr>
              <w:t>Виды</w:t>
            </w:r>
            <w:r w:rsidRPr="00E17FC6">
              <w:rPr>
                <w:rFonts w:ascii="Times New Roman" w:hAnsi="Times New Roman"/>
                <w:spacing w:val="-3"/>
                <w:sz w:val="24"/>
              </w:rPr>
              <w:t xml:space="preserve"> </w:t>
            </w:r>
            <w:r w:rsidRPr="00E17FC6">
              <w:rPr>
                <w:rFonts w:ascii="Times New Roman" w:hAnsi="Times New Roman"/>
                <w:sz w:val="24"/>
              </w:rPr>
              <w:t>дополнительных</w:t>
            </w:r>
            <w:r w:rsidRPr="00E17FC6">
              <w:rPr>
                <w:rFonts w:ascii="Times New Roman" w:hAnsi="Times New Roman"/>
                <w:spacing w:val="-8"/>
                <w:sz w:val="24"/>
              </w:rPr>
              <w:t xml:space="preserve"> </w:t>
            </w:r>
            <w:r w:rsidRPr="00E17FC6">
              <w:rPr>
                <w:rFonts w:ascii="Times New Roman" w:hAnsi="Times New Roman"/>
                <w:sz w:val="24"/>
              </w:rPr>
              <w:t>слоев</w:t>
            </w:r>
            <w:r w:rsidRPr="00E17FC6">
              <w:rPr>
                <w:rFonts w:ascii="Times New Roman" w:hAnsi="Times New Roman"/>
                <w:spacing w:val="-11"/>
                <w:sz w:val="24"/>
              </w:rPr>
              <w:t xml:space="preserve"> </w:t>
            </w:r>
            <w:r w:rsidRPr="00E17FC6">
              <w:rPr>
                <w:rFonts w:ascii="Times New Roman" w:hAnsi="Times New Roman"/>
                <w:sz w:val="24"/>
              </w:rPr>
              <w:t>основания.</w:t>
            </w:r>
            <w:r w:rsidRPr="00E17FC6">
              <w:rPr>
                <w:rFonts w:ascii="Times New Roman" w:hAnsi="Times New Roman"/>
                <w:spacing w:val="-2"/>
                <w:sz w:val="24"/>
              </w:rPr>
              <w:t xml:space="preserve"> </w:t>
            </w:r>
            <w:r w:rsidRPr="00E17FC6">
              <w:rPr>
                <w:rFonts w:ascii="Times New Roman" w:hAnsi="Times New Roman"/>
                <w:sz w:val="24"/>
              </w:rPr>
              <w:t>Способы устройства</w:t>
            </w:r>
            <w:r w:rsidRPr="00E17FC6">
              <w:rPr>
                <w:rFonts w:ascii="Times New Roman" w:hAnsi="Times New Roman"/>
                <w:spacing w:val="-5"/>
                <w:sz w:val="24"/>
              </w:rPr>
              <w:t xml:space="preserve"> </w:t>
            </w:r>
            <w:r w:rsidRPr="00E17FC6">
              <w:rPr>
                <w:rFonts w:ascii="Times New Roman" w:hAnsi="Times New Roman"/>
                <w:sz w:val="24"/>
              </w:rPr>
              <w:t>дренирующих</w:t>
            </w:r>
            <w:r w:rsidRPr="00E17FC6">
              <w:rPr>
                <w:rFonts w:ascii="Times New Roman" w:hAnsi="Times New Roman"/>
                <w:spacing w:val="-8"/>
                <w:sz w:val="24"/>
              </w:rPr>
              <w:t xml:space="preserve"> </w:t>
            </w:r>
            <w:r w:rsidRPr="00E17FC6">
              <w:rPr>
                <w:rFonts w:ascii="Times New Roman" w:hAnsi="Times New Roman"/>
                <w:sz w:val="24"/>
              </w:rPr>
              <w:t>слоев.</w:t>
            </w:r>
            <w:r w:rsidRPr="00E17FC6">
              <w:rPr>
                <w:rFonts w:ascii="Times New Roman" w:hAnsi="Times New Roman"/>
                <w:spacing w:val="-6"/>
                <w:sz w:val="24"/>
              </w:rPr>
              <w:t xml:space="preserve"> </w:t>
            </w:r>
            <w:r w:rsidRPr="00E17FC6">
              <w:rPr>
                <w:rFonts w:ascii="Times New Roman" w:hAnsi="Times New Roman"/>
                <w:sz w:val="24"/>
              </w:rPr>
              <w:t>Технология</w:t>
            </w:r>
            <w:r w:rsidRPr="00E17FC6">
              <w:rPr>
                <w:rFonts w:ascii="Times New Roman" w:hAnsi="Times New Roman"/>
                <w:spacing w:val="-4"/>
                <w:sz w:val="24"/>
              </w:rPr>
              <w:t xml:space="preserve"> </w:t>
            </w:r>
            <w:r w:rsidRPr="00E17FC6">
              <w:rPr>
                <w:rFonts w:ascii="Times New Roman" w:hAnsi="Times New Roman"/>
                <w:sz w:val="24"/>
              </w:rPr>
              <w:t>и</w:t>
            </w:r>
            <w:r w:rsidRPr="00E17FC6">
              <w:rPr>
                <w:rFonts w:ascii="Times New Roman" w:hAnsi="Times New Roman"/>
                <w:spacing w:val="-7"/>
                <w:sz w:val="24"/>
              </w:rPr>
              <w:t xml:space="preserve"> </w:t>
            </w:r>
            <w:r w:rsidRPr="00E17FC6">
              <w:rPr>
                <w:rFonts w:ascii="Times New Roman" w:hAnsi="Times New Roman"/>
                <w:sz w:val="24"/>
              </w:rPr>
              <w:t>организация строительства слоя основания из песка. Контроль качества работ. Техника безопасности и охрана труда.</w:t>
            </w:r>
          </w:p>
        </w:tc>
      </w:tr>
      <w:tr w:rsidR="007A18A7" w14:paraId="11271C86" w14:textId="77777777" w:rsidTr="001D5702">
        <w:trPr>
          <w:trHeight w:val="825"/>
        </w:trPr>
        <w:tc>
          <w:tcPr>
            <w:tcW w:w="2373" w:type="dxa"/>
            <w:gridSpan w:val="2"/>
            <w:vMerge/>
            <w:tcBorders>
              <w:top w:val="single" w:sz="4" w:space="0" w:color="000000"/>
              <w:left w:val="single" w:sz="4" w:space="0" w:color="000000"/>
              <w:bottom w:val="single" w:sz="4" w:space="0" w:color="000000"/>
              <w:right w:val="single" w:sz="4" w:space="0" w:color="000000"/>
            </w:tcBorders>
          </w:tcPr>
          <w:p w14:paraId="43F7BF4A" w14:textId="77777777" w:rsidR="007A18A7" w:rsidRDefault="007A18A7" w:rsidP="001D5702"/>
        </w:tc>
        <w:tc>
          <w:tcPr>
            <w:tcW w:w="7833" w:type="dxa"/>
            <w:tcBorders>
              <w:top w:val="single" w:sz="4" w:space="0" w:color="000000"/>
              <w:left w:val="single" w:sz="4" w:space="0" w:color="000000"/>
              <w:bottom w:val="single" w:sz="4" w:space="0" w:color="000000"/>
              <w:right w:val="single" w:sz="4" w:space="0" w:color="000000"/>
            </w:tcBorders>
          </w:tcPr>
          <w:p w14:paraId="1272462A" w14:textId="77777777" w:rsidR="007A18A7" w:rsidRPr="00E17FC6" w:rsidRDefault="001B76D0" w:rsidP="001D5702">
            <w:pPr>
              <w:spacing w:line="269" w:lineRule="exact"/>
              <w:ind w:left="37"/>
              <w:rPr>
                <w:rFonts w:ascii="Times New Roman" w:hAnsi="Times New Roman"/>
                <w:b/>
                <w:sz w:val="24"/>
              </w:rPr>
            </w:pPr>
            <w:r>
              <w:rPr>
                <w:b/>
                <w:sz w:val="24"/>
              </w:rPr>
              <w:t>3</w:t>
            </w:r>
            <w:r w:rsidRPr="00E17FC6">
              <w:rPr>
                <w:rFonts w:ascii="Times New Roman" w:hAnsi="Times New Roman"/>
                <w:b/>
                <w:sz w:val="24"/>
              </w:rPr>
              <w:t>.</w:t>
            </w:r>
            <w:r w:rsidRPr="00E17FC6">
              <w:rPr>
                <w:rFonts w:ascii="Times New Roman" w:hAnsi="Times New Roman"/>
                <w:b/>
                <w:spacing w:val="74"/>
                <w:sz w:val="24"/>
              </w:rPr>
              <w:t xml:space="preserve"> </w:t>
            </w:r>
            <w:r w:rsidRPr="00E17FC6">
              <w:rPr>
                <w:rFonts w:ascii="Times New Roman" w:hAnsi="Times New Roman"/>
                <w:b/>
                <w:sz w:val="24"/>
              </w:rPr>
              <w:t>Строительство</w:t>
            </w:r>
            <w:r w:rsidRPr="00E17FC6">
              <w:rPr>
                <w:rFonts w:ascii="Times New Roman" w:hAnsi="Times New Roman"/>
                <w:b/>
                <w:spacing w:val="-2"/>
                <w:sz w:val="24"/>
              </w:rPr>
              <w:t xml:space="preserve"> </w:t>
            </w:r>
            <w:r w:rsidRPr="00E17FC6">
              <w:rPr>
                <w:rFonts w:ascii="Times New Roman" w:hAnsi="Times New Roman"/>
                <w:b/>
                <w:sz w:val="24"/>
              </w:rPr>
              <w:t>оснований</w:t>
            </w:r>
            <w:r w:rsidRPr="00E17FC6">
              <w:rPr>
                <w:rFonts w:ascii="Times New Roman" w:hAnsi="Times New Roman"/>
                <w:b/>
                <w:spacing w:val="-5"/>
                <w:sz w:val="24"/>
              </w:rPr>
              <w:t xml:space="preserve"> </w:t>
            </w:r>
            <w:r w:rsidRPr="00E17FC6">
              <w:rPr>
                <w:rFonts w:ascii="Times New Roman" w:hAnsi="Times New Roman"/>
                <w:b/>
                <w:sz w:val="24"/>
              </w:rPr>
              <w:t>из</w:t>
            </w:r>
            <w:r w:rsidRPr="00E17FC6">
              <w:rPr>
                <w:rFonts w:ascii="Times New Roman" w:hAnsi="Times New Roman"/>
                <w:b/>
                <w:spacing w:val="-3"/>
                <w:sz w:val="24"/>
              </w:rPr>
              <w:t xml:space="preserve"> </w:t>
            </w:r>
            <w:r w:rsidRPr="00E17FC6">
              <w:rPr>
                <w:rFonts w:ascii="Times New Roman" w:hAnsi="Times New Roman"/>
                <w:b/>
                <w:sz w:val="24"/>
              </w:rPr>
              <w:t>минеральных</w:t>
            </w:r>
            <w:r w:rsidRPr="00E17FC6">
              <w:rPr>
                <w:rFonts w:ascii="Times New Roman" w:hAnsi="Times New Roman"/>
                <w:b/>
                <w:spacing w:val="-6"/>
                <w:sz w:val="24"/>
              </w:rPr>
              <w:t xml:space="preserve"> </w:t>
            </w:r>
            <w:r w:rsidRPr="00E17FC6">
              <w:rPr>
                <w:rFonts w:ascii="Times New Roman" w:hAnsi="Times New Roman"/>
                <w:b/>
                <w:sz w:val="24"/>
              </w:rPr>
              <w:t>каменных</w:t>
            </w:r>
            <w:r w:rsidRPr="00E17FC6">
              <w:rPr>
                <w:rFonts w:ascii="Times New Roman" w:hAnsi="Times New Roman"/>
                <w:b/>
                <w:spacing w:val="-6"/>
                <w:sz w:val="24"/>
              </w:rPr>
              <w:t xml:space="preserve"> </w:t>
            </w:r>
            <w:r w:rsidRPr="00E17FC6">
              <w:rPr>
                <w:rFonts w:ascii="Times New Roman" w:hAnsi="Times New Roman"/>
                <w:b/>
                <w:sz w:val="24"/>
              </w:rPr>
              <w:t>материалов, необработанных</w:t>
            </w:r>
            <w:r w:rsidRPr="00E17FC6">
              <w:rPr>
                <w:rFonts w:ascii="Times New Roman" w:hAnsi="Times New Roman"/>
                <w:b/>
                <w:spacing w:val="-6"/>
                <w:sz w:val="24"/>
              </w:rPr>
              <w:t xml:space="preserve"> </w:t>
            </w:r>
            <w:r w:rsidRPr="00E17FC6">
              <w:rPr>
                <w:rFonts w:ascii="Times New Roman" w:hAnsi="Times New Roman"/>
                <w:b/>
                <w:spacing w:val="-2"/>
                <w:sz w:val="24"/>
              </w:rPr>
              <w:t>вяжущим</w:t>
            </w:r>
          </w:p>
          <w:p w14:paraId="44FA77AC" w14:textId="77777777" w:rsidR="007A18A7" w:rsidRPr="00E17FC6" w:rsidRDefault="001B76D0" w:rsidP="001D5702">
            <w:pPr>
              <w:spacing w:line="272" w:lineRule="exact"/>
              <w:ind w:left="37"/>
              <w:rPr>
                <w:rFonts w:ascii="Times New Roman" w:hAnsi="Times New Roman"/>
                <w:sz w:val="24"/>
              </w:rPr>
            </w:pPr>
            <w:r w:rsidRPr="00E17FC6">
              <w:rPr>
                <w:rFonts w:ascii="Times New Roman" w:hAnsi="Times New Roman"/>
                <w:sz w:val="24"/>
              </w:rPr>
              <w:t>Виды</w:t>
            </w:r>
            <w:r w:rsidRPr="00E17FC6">
              <w:rPr>
                <w:rFonts w:ascii="Times New Roman" w:hAnsi="Times New Roman"/>
                <w:spacing w:val="-3"/>
                <w:sz w:val="24"/>
              </w:rPr>
              <w:t xml:space="preserve"> </w:t>
            </w:r>
            <w:r w:rsidRPr="00E17FC6">
              <w:rPr>
                <w:rFonts w:ascii="Times New Roman" w:hAnsi="Times New Roman"/>
                <w:sz w:val="24"/>
              </w:rPr>
              <w:t>минеральных</w:t>
            </w:r>
            <w:r w:rsidRPr="00E17FC6">
              <w:rPr>
                <w:rFonts w:ascii="Times New Roman" w:hAnsi="Times New Roman"/>
                <w:spacing w:val="-5"/>
                <w:sz w:val="24"/>
              </w:rPr>
              <w:t xml:space="preserve"> </w:t>
            </w:r>
            <w:r w:rsidRPr="00E17FC6">
              <w:rPr>
                <w:rFonts w:ascii="Times New Roman" w:hAnsi="Times New Roman"/>
                <w:sz w:val="24"/>
              </w:rPr>
              <w:t>каменных</w:t>
            </w:r>
            <w:r w:rsidRPr="00E17FC6">
              <w:rPr>
                <w:rFonts w:ascii="Times New Roman" w:hAnsi="Times New Roman"/>
                <w:spacing w:val="-6"/>
                <w:sz w:val="24"/>
              </w:rPr>
              <w:t xml:space="preserve"> </w:t>
            </w:r>
            <w:r w:rsidRPr="00E17FC6">
              <w:rPr>
                <w:rFonts w:ascii="Times New Roman" w:hAnsi="Times New Roman"/>
                <w:sz w:val="24"/>
              </w:rPr>
              <w:t>материалов.</w:t>
            </w:r>
            <w:r w:rsidRPr="00E17FC6">
              <w:rPr>
                <w:rFonts w:ascii="Times New Roman" w:hAnsi="Times New Roman"/>
                <w:spacing w:val="-4"/>
                <w:sz w:val="24"/>
              </w:rPr>
              <w:t xml:space="preserve"> </w:t>
            </w:r>
            <w:r w:rsidRPr="00E17FC6">
              <w:rPr>
                <w:rFonts w:ascii="Times New Roman" w:hAnsi="Times New Roman"/>
                <w:sz w:val="24"/>
              </w:rPr>
              <w:t>Технология</w:t>
            </w:r>
            <w:r w:rsidRPr="00E17FC6">
              <w:rPr>
                <w:rFonts w:ascii="Times New Roman" w:hAnsi="Times New Roman"/>
                <w:spacing w:val="-6"/>
                <w:sz w:val="24"/>
              </w:rPr>
              <w:t xml:space="preserve"> </w:t>
            </w:r>
            <w:r w:rsidRPr="00E17FC6">
              <w:rPr>
                <w:rFonts w:ascii="Times New Roman" w:hAnsi="Times New Roman"/>
                <w:sz w:val="24"/>
              </w:rPr>
              <w:t>и</w:t>
            </w:r>
            <w:r w:rsidRPr="00E17FC6">
              <w:rPr>
                <w:rFonts w:ascii="Times New Roman" w:hAnsi="Times New Roman"/>
                <w:spacing w:val="-5"/>
                <w:sz w:val="24"/>
              </w:rPr>
              <w:t xml:space="preserve"> </w:t>
            </w:r>
            <w:r w:rsidRPr="00E17FC6">
              <w:rPr>
                <w:rFonts w:ascii="Times New Roman" w:hAnsi="Times New Roman"/>
                <w:sz w:val="24"/>
              </w:rPr>
              <w:t>организация</w:t>
            </w:r>
            <w:r w:rsidRPr="00E17FC6">
              <w:rPr>
                <w:rFonts w:ascii="Times New Roman" w:hAnsi="Times New Roman"/>
                <w:spacing w:val="-1"/>
                <w:sz w:val="24"/>
              </w:rPr>
              <w:t xml:space="preserve"> </w:t>
            </w:r>
            <w:r w:rsidRPr="00E17FC6">
              <w:rPr>
                <w:rFonts w:ascii="Times New Roman" w:hAnsi="Times New Roman"/>
                <w:sz w:val="24"/>
              </w:rPr>
              <w:t>строительства</w:t>
            </w:r>
            <w:r w:rsidRPr="00E17FC6">
              <w:rPr>
                <w:rFonts w:ascii="Times New Roman" w:hAnsi="Times New Roman"/>
                <w:spacing w:val="-2"/>
                <w:sz w:val="24"/>
              </w:rPr>
              <w:t xml:space="preserve"> </w:t>
            </w:r>
            <w:r w:rsidRPr="00E17FC6">
              <w:rPr>
                <w:rFonts w:ascii="Times New Roman" w:hAnsi="Times New Roman"/>
                <w:sz w:val="24"/>
              </w:rPr>
              <w:t>слоев</w:t>
            </w:r>
            <w:r w:rsidRPr="00E17FC6">
              <w:rPr>
                <w:rFonts w:ascii="Times New Roman" w:hAnsi="Times New Roman"/>
                <w:spacing w:val="-8"/>
                <w:sz w:val="24"/>
              </w:rPr>
              <w:t xml:space="preserve"> </w:t>
            </w:r>
            <w:r w:rsidRPr="00E17FC6">
              <w:rPr>
                <w:rFonts w:ascii="Times New Roman" w:hAnsi="Times New Roman"/>
                <w:sz w:val="24"/>
              </w:rPr>
              <w:t>основания</w:t>
            </w:r>
            <w:r w:rsidRPr="00E17FC6">
              <w:rPr>
                <w:rFonts w:ascii="Times New Roman" w:hAnsi="Times New Roman"/>
                <w:spacing w:val="-1"/>
                <w:sz w:val="24"/>
              </w:rPr>
              <w:t xml:space="preserve"> </w:t>
            </w:r>
            <w:r w:rsidRPr="00E17FC6">
              <w:rPr>
                <w:rFonts w:ascii="Times New Roman" w:hAnsi="Times New Roman"/>
                <w:sz w:val="24"/>
              </w:rPr>
              <w:t xml:space="preserve">из </w:t>
            </w:r>
            <w:r w:rsidRPr="00E17FC6">
              <w:rPr>
                <w:rFonts w:ascii="Times New Roman" w:hAnsi="Times New Roman"/>
                <w:spacing w:val="-2"/>
                <w:sz w:val="24"/>
              </w:rPr>
              <w:t>камен-</w:t>
            </w:r>
          </w:p>
          <w:p w14:paraId="57CDE716" w14:textId="77777777" w:rsidR="007A18A7" w:rsidRDefault="001B76D0" w:rsidP="001D5702">
            <w:pPr>
              <w:spacing w:before="2" w:line="261" w:lineRule="exact"/>
              <w:ind w:left="37"/>
              <w:rPr>
                <w:sz w:val="24"/>
              </w:rPr>
            </w:pPr>
            <w:proofErr w:type="spellStart"/>
            <w:r w:rsidRPr="00E17FC6">
              <w:rPr>
                <w:rFonts w:ascii="Times New Roman" w:hAnsi="Times New Roman"/>
                <w:sz w:val="24"/>
              </w:rPr>
              <w:t>ных</w:t>
            </w:r>
            <w:proofErr w:type="spellEnd"/>
            <w:r w:rsidRPr="00E17FC6">
              <w:rPr>
                <w:rFonts w:ascii="Times New Roman" w:hAnsi="Times New Roman"/>
                <w:spacing w:val="-10"/>
                <w:sz w:val="24"/>
              </w:rPr>
              <w:t xml:space="preserve"> </w:t>
            </w:r>
            <w:r w:rsidRPr="00E17FC6">
              <w:rPr>
                <w:rFonts w:ascii="Times New Roman" w:hAnsi="Times New Roman"/>
                <w:sz w:val="24"/>
              </w:rPr>
              <w:t>материалов</w:t>
            </w:r>
            <w:r w:rsidRPr="00E17FC6">
              <w:rPr>
                <w:rFonts w:ascii="Times New Roman" w:hAnsi="Times New Roman"/>
                <w:spacing w:val="-1"/>
                <w:sz w:val="24"/>
              </w:rPr>
              <w:t xml:space="preserve"> </w:t>
            </w:r>
            <w:r w:rsidRPr="00E17FC6">
              <w:rPr>
                <w:rFonts w:ascii="Times New Roman" w:hAnsi="Times New Roman"/>
                <w:sz w:val="24"/>
              </w:rPr>
              <w:t>различными</w:t>
            </w:r>
            <w:r w:rsidRPr="00E17FC6">
              <w:rPr>
                <w:rFonts w:ascii="Times New Roman" w:hAnsi="Times New Roman"/>
                <w:spacing w:val="-2"/>
                <w:sz w:val="24"/>
              </w:rPr>
              <w:t xml:space="preserve"> </w:t>
            </w:r>
            <w:r w:rsidRPr="00E17FC6">
              <w:rPr>
                <w:rFonts w:ascii="Times New Roman" w:hAnsi="Times New Roman"/>
                <w:sz w:val="24"/>
              </w:rPr>
              <w:t>способами.</w:t>
            </w:r>
            <w:r w:rsidRPr="00E17FC6">
              <w:rPr>
                <w:rFonts w:ascii="Times New Roman" w:hAnsi="Times New Roman"/>
                <w:spacing w:val="-1"/>
                <w:sz w:val="24"/>
              </w:rPr>
              <w:t xml:space="preserve"> </w:t>
            </w:r>
            <w:r w:rsidRPr="00E17FC6">
              <w:rPr>
                <w:rFonts w:ascii="Times New Roman" w:hAnsi="Times New Roman"/>
                <w:sz w:val="24"/>
              </w:rPr>
              <w:t>Контроль</w:t>
            </w:r>
            <w:r w:rsidRPr="00E17FC6">
              <w:rPr>
                <w:rFonts w:ascii="Times New Roman" w:hAnsi="Times New Roman"/>
                <w:spacing w:val="-6"/>
                <w:sz w:val="24"/>
              </w:rPr>
              <w:t xml:space="preserve"> </w:t>
            </w:r>
            <w:r w:rsidRPr="00E17FC6">
              <w:rPr>
                <w:rFonts w:ascii="Times New Roman" w:hAnsi="Times New Roman"/>
                <w:sz w:val="24"/>
              </w:rPr>
              <w:t>качества</w:t>
            </w:r>
            <w:r w:rsidRPr="00E17FC6">
              <w:rPr>
                <w:rFonts w:ascii="Times New Roman" w:hAnsi="Times New Roman"/>
                <w:spacing w:val="-4"/>
                <w:sz w:val="24"/>
              </w:rPr>
              <w:t xml:space="preserve"> </w:t>
            </w:r>
            <w:r w:rsidRPr="00E17FC6">
              <w:rPr>
                <w:rFonts w:ascii="Times New Roman" w:hAnsi="Times New Roman"/>
                <w:sz w:val="24"/>
              </w:rPr>
              <w:t>работ.</w:t>
            </w:r>
            <w:r w:rsidRPr="00E17FC6">
              <w:rPr>
                <w:rFonts w:ascii="Times New Roman" w:hAnsi="Times New Roman"/>
                <w:spacing w:val="-6"/>
                <w:sz w:val="24"/>
              </w:rPr>
              <w:t xml:space="preserve"> </w:t>
            </w:r>
            <w:r w:rsidRPr="00E17FC6">
              <w:rPr>
                <w:rFonts w:ascii="Times New Roman" w:hAnsi="Times New Roman"/>
                <w:sz w:val="24"/>
              </w:rPr>
              <w:t>Техника</w:t>
            </w:r>
            <w:r w:rsidRPr="00E17FC6">
              <w:rPr>
                <w:rFonts w:ascii="Times New Roman" w:hAnsi="Times New Roman"/>
                <w:spacing w:val="-4"/>
                <w:sz w:val="24"/>
              </w:rPr>
              <w:t xml:space="preserve"> </w:t>
            </w:r>
            <w:r w:rsidRPr="00E17FC6">
              <w:rPr>
                <w:rFonts w:ascii="Times New Roman" w:hAnsi="Times New Roman"/>
                <w:sz w:val="24"/>
              </w:rPr>
              <w:t>безопасности</w:t>
            </w:r>
            <w:r w:rsidRPr="00E17FC6">
              <w:rPr>
                <w:rFonts w:ascii="Times New Roman" w:hAnsi="Times New Roman"/>
                <w:spacing w:val="-5"/>
                <w:sz w:val="24"/>
              </w:rPr>
              <w:t xml:space="preserve"> </w:t>
            </w:r>
            <w:r w:rsidRPr="00E17FC6">
              <w:rPr>
                <w:rFonts w:ascii="Times New Roman" w:hAnsi="Times New Roman"/>
                <w:sz w:val="24"/>
              </w:rPr>
              <w:t>и</w:t>
            </w:r>
            <w:r w:rsidRPr="00E17FC6">
              <w:rPr>
                <w:rFonts w:ascii="Times New Roman" w:hAnsi="Times New Roman"/>
                <w:spacing w:val="-7"/>
                <w:sz w:val="24"/>
              </w:rPr>
              <w:t xml:space="preserve"> </w:t>
            </w:r>
            <w:r w:rsidRPr="00E17FC6">
              <w:rPr>
                <w:rFonts w:ascii="Times New Roman" w:hAnsi="Times New Roman"/>
                <w:sz w:val="24"/>
              </w:rPr>
              <w:t>охрана</w:t>
            </w:r>
            <w:r w:rsidRPr="00E17FC6">
              <w:rPr>
                <w:rFonts w:ascii="Times New Roman" w:hAnsi="Times New Roman"/>
                <w:spacing w:val="-3"/>
                <w:sz w:val="24"/>
              </w:rPr>
              <w:t xml:space="preserve"> </w:t>
            </w:r>
            <w:r w:rsidRPr="00E17FC6">
              <w:rPr>
                <w:rFonts w:ascii="Times New Roman" w:hAnsi="Times New Roman"/>
                <w:spacing w:val="-2"/>
                <w:sz w:val="24"/>
              </w:rPr>
              <w:t>труда.</w:t>
            </w:r>
          </w:p>
        </w:tc>
      </w:tr>
      <w:tr w:rsidR="007A18A7" w:rsidRPr="002749B8" w14:paraId="12F9BB9B" w14:textId="77777777" w:rsidTr="001D5702">
        <w:trPr>
          <w:trHeight w:val="846"/>
        </w:trPr>
        <w:tc>
          <w:tcPr>
            <w:tcW w:w="2373" w:type="dxa"/>
            <w:gridSpan w:val="2"/>
            <w:vMerge/>
            <w:tcBorders>
              <w:top w:val="single" w:sz="4" w:space="0" w:color="000000"/>
              <w:left w:val="single" w:sz="4" w:space="0" w:color="000000"/>
              <w:bottom w:val="single" w:sz="4" w:space="0" w:color="000000"/>
              <w:right w:val="single" w:sz="4" w:space="0" w:color="000000"/>
            </w:tcBorders>
          </w:tcPr>
          <w:p w14:paraId="247DF8E1"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FC18C0F" w14:textId="77777777" w:rsidR="007A18A7" w:rsidRPr="002749B8" w:rsidRDefault="001B76D0" w:rsidP="001D5702">
            <w:pPr>
              <w:spacing w:line="272" w:lineRule="exact"/>
              <w:ind w:left="37" w:right="134"/>
              <w:rPr>
                <w:rFonts w:ascii="Times New Roman" w:hAnsi="Times New Roman"/>
                <w:b/>
                <w:sz w:val="24"/>
              </w:rPr>
            </w:pPr>
            <w:r w:rsidRPr="002749B8">
              <w:rPr>
                <w:rFonts w:ascii="Times New Roman" w:hAnsi="Times New Roman"/>
                <w:b/>
                <w:sz w:val="24"/>
              </w:rPr>
              <w:t>4.</w:t>
            </w:r>
            <w:r w:rsidRPr="002749B8">
              <w:rPr>
                <w:rFonts w:ascii="Times New Roman" w:hAnsi="Times New Roman"/>
                <w:b/>
                <w:spacing w:val="72"/>
                <w:sz w:val="24"/>
              </w:rPr>
              <w:t xml:space="preserve"> </w:t>
            </w:r>
            <w:r w:rsidRPr="002749B8">
              <w:rPr>
                <w:rFonts w:ascii="Times New Roman" w:hAnsi="Times New Roman"/>
                <w:b/>
                <w:sz w:val="24"/>
              </w:rPr>
              <w:t>Строительство</w:t>
            </w:r>
            <w:r w:rsidRPr="002749B8">
              <w:rPr>
                <w:rFonts w:ascii="Times New Roman" w:hAnsi="Times New Roman"/>
                <w:b/>
                <w:spacing w:val="-1"/>
                <w:sz w:val="24"/>
              </w:rPr>
              <w:t xml:space="preserve"> </w:t>
            </w:r>
            <w:r w:rsidRPr="002749B8">
              <w:rPr>
                <w:rFonts w:ascii="Times New Roman" w:hAnsi="Times New Roman"/>
                <w:b/>
                <w:sz w:val="24"/>
              </w:rPr>
              <w:t>оснований</w:t>
            </w:r>
            <w:r w:rsidRPr="002749B8">
              <w:rPr>
                <w:rFonts w:ascii="Times New Roman" w:hAnsi="Times New Roman"/>
                <w:b/>
                <w:spacing w:val="-5"/>
                <w:sz w:val="24"/>
              </w:rPr>
              <w:t xml:space="preserve"> </w:t>
            </w:r>
            <w:r w:rsidRPr="002749B8">
              <w:rPr>
                <w:rFonts w:ascii="Times New Roman" w:hAnsi="Times New Roman"/>
                <w:b/>
                <w:sz w:val="24"/>
              </w:rPr>
              <w:t>из</w:t>
            </w:r>
            <w:r w:rsidRPr="002749B8">
              <w:rPr>
                <w:rFonts w:ascii="Times New Roman" w:hAnsi="Times New Roman"/>
                <w:b/>
                <w:spacing w:val="-3"/>
                <w:sz w:val="24"/>
              </w:rPr>
              <w:t xml:space="preserve"> </w:t>
            </w:r>
            <w:r w:rsidRPr="002749B8">
              <w:rPr>
                <w:rFonts w:ascii="Times New Roman" w:hAnsi="Times New Roman"/>
                <w:b/>
                <w:sz w:val="24"/>
              </w:rPr>
              <w:t>минеральных</w:t>
            </w:r>
            <w:r w:rsidRPr="002749B8">
              <w:rPr>
                <w:rFonts w:ascii="Times New Roman" w:hAnsi="Times New Roman"/>
                <w:b/>
                <w:spacing w:val="-6"/>
                <w:sz w:val="24"/>
              </w:rPr>
              <w:t xml:space="preserve"> </w:t>
            </w:r>
            <w:r w:rsidRPr="002749B8">
              <w:rPr>
                <w:rFonts w:ascii="Times New Roman" w:hAnsi="Times New Roman"/>
                <w:b/>
                <w:sz w:val="24"/>
              </w:rPr>
              <w:t>каменных</w:t>
            </w:r>
            <w:r w:rsidRPr="002749B8">
              <w:rPr>
                <w:rFonts w:ascii="Times New Roman" w:hAnsi="Times New Roman"/>
                <w:b/>
                <w:spacing w:val="-7"/>
                <w:sz w:val="24"/>
              </w:rPr>
              <w:t xml:space="preserve"> </w:t>
            </w:r>
            <w:r w:rsidRPr="002749B8">
              <w:rPr>
                <w:rFonts w:ascii="Times New Roman" w:hAnsi="Times New Roman"/>
                <w:b/>
                <w:sz w:val="24"/>
              </w:rPr>
              <w:t>материалов,</w:t>
            </w:r>
            <w:r w:rsidRPr="002749B8">
              <w:rPr>
                <w:rFonts w:ascii="Times New Roman" w:hAnsi="Times New Roman"/>
                <w:b/>
                <w:spacing w:val="1"/>
                <w:sz w:val="24"/>
              </w:rPr>
              <w:t xml:space="preserve"> </w:t>
            </w:r>
            <w:r w:rsidRPr="002749B8">
              <w:rPr>
                <w:rFonts w:ascii="Times New Roman" w:hAnsi="Times New Roman"/>
                <w:b/>
                <w:sz w:val="24"/>
              </w:rPr>
              <w:t>обработанных</w:t>
            </w:r>
            <w:r w:rsidRPr="002749B8">
              <w:rPr>
                <w:rFonts w:ascii="Times New Roman" w:hAnsi="Times New Roman"/>
                <w:b/>
                <w:spacing w:val="-6"/>
                <w:sz w:val="24"/>
              </w:rPr>
              <w:t xml:space="preserve"> </w:t>
            </w:r>
            <w:r w:rsidRPr="002749B8">
              <w:rPr>
                <w:rFonts w:ascii="Times New Roman" w:hAnsi="Times New Roman"/>
                <w:b/>
                <w:spacing w:val="-2"/>
                <w:sz w:val="24"/>
              </w:rPr>
              <w:t>вяжущим</w:t>
            </w:r>
          </w:p>
          <w:p w14:paraId="0F26D765" w14:textId="77777777" w:rsidR="007A18A7" w:rsidRPr="002749B8" w:rsidRDefault="001B76D0" w:rsidP="001D5702">
            <w:pPr>
              <w:spacing w:before="1"/>
              <w:ind w:left="37" w:right="134"/>
              <w:rPr>
                <w:rFonts w:ascii="Times New Roman" w:hAnsi="Times New Roman"/>
                <w:sz w:val="24"/>
              </w:rPr>
            </w:pPr>
            <w:r w:rsidRPr="002749B8">
              <w:rPr>
                <w:rFonts w:ascii="Times New Roman" w:hAnsi="Times New Roman"/>
                <w:sz w:val="24"/>
              </w:rPr>
              <w:t>Виды вяжущих</w:t>
            </w:r>
            <w:r w:rsidRPr="002749B8">
              <w:rPr>
                <w:rFonts w:ascii="Times New Roman" w:hAnsi="Times New Roman"/>
                <w:spacing w:val="-6"/>
                <w:sz w:val="24"/>
              </w:rPr>
              <w:t xml:space="preserve"> </w:t>
            </w:r>
            <w:r w:rsidRPr="002749B8">
              <w:rPr>
                <w:rFonts w:ascii="Times New Roman" w:hAnsi="Times New Roman"/>
                <w:sz w:val="24"/>
              </w:rPr>
              <w:t>для укрепления</w:t>
            </w:r>
            <w:r w:rsidRPr="002749B8">
              <w:rPr>
                <w:rFonts w:ascii="Times New Roman" w:hAnsi="Times New Roman"/>
                <w:spacing w:val="-1"/>
                <w:sz w:val="24"/>
              </w:rPr>
              <w:t xml:space="preserve"> </w:t>
            </w:r>
            <w:r w:rsidRPr="002749B8">
              <w:rPr>
                <w:rFonts w:ascii="Times New Roman" w:hAnsi="Times New Roman"/>
                <w:sz w:val="24"/>
              </w:rPr>
              <w:t>каменных</w:t>
            </w:r>
            <w:r w:rsidRPr="002749B8">
              <w:rPr>
                <w:rFonts w:ascii="Times New Roman" w:hAnsi="Times New Roman"/>
                <w:spacing w:val="-6"/>
                <w:sz w:val="24"/>
              </w:rPr>
              <w:t xml:space="preserve"> </w:t>
            </w:r>
            <w:r w:rsidRPr="002749B8">
              <w:rPr>
                <w:rFonts w:ascii="Times New Roman" w:hAnsi="Times New Roman"/>
                <w:sz w:val="24"/>
              </w:rPr>
              <w:t>материалов,</w:t>
            </w:r>
            <w:r w:rsidRPr="002749B8">
              <w:rPr>
                <w:rFonts w:ascii="Times New Roman" w:hAnsi="Times New Roman"/>
                <w:spacing w:val="-4"/>
                <w:sz w:val="24"/>
              </w:rPr>
              <w:t xml:space="preserve"> </w:t>
            </w:r>
            <w:r w:rsidRPr="002749B8">
              <w:rPr>
                <w:rFonts w:ascii="Times New Roman" w:hAnsi="Times New Roman"/>
                <w:sz w:val="24"/>
              </w:rPr>
              <w:t>нормы их</w:t>
            </w:r>
            <w:r w:rsidRPr="002749B8">
              <w:rPr>
                <w:rFonts w:ascii="Times New Roman" w:hAnsi="Times New Roman"/>
                <w:spacing w:val="-6"/>
                <w:sz w:val="24"/>
              </w:rPr>
              <w:t xml:space="preserve"> </w:t>
            </w:r>
            <w:r w:rsidRPr="002749B8">
              <w:rPr>
                <w:rFonts w:ascii="Times New Roman" w:hAnsi="Times New Roman"/>
                <w:sz w:val="24"/>
              </w:rPr>
              <w:t>расхода. Виды</w:t>
            </w:r>
            <w:r w:rsidRPr="002749B8">
              <w:rPr>
                <w:rFonts w:ascii="Times New Roman" w:hAnsi="Times New Roman"/>
                <w:spacing w:val="-4"/>
                <w:sz w:val="24"/>
              </w:rPr>
              <w:t xml:space="preserve"> </w:t>
            </w:r>
            <w:r w:rsidRPr="002749B8">
              <w:rPr>
                <w:rFonts w:ascii="Times New Roman" w:hAnsi="Times New Roman"/>
                <w:sz w:val="24"/>
              </w:rPr>
              <w:t>оснований</w:t>
            </w:r>
            <w:r w:rsidRPr="002749B8">
              <w:rPr>
                <w:rFonts w:ascii="Times New Roman" w:hAnsi="Times New Roman"/>
                <w:spacing w:val="-5"/>
                <w:sz w:val="24"/>
              </w:rPr>
              <w:t xml:space="preserve"> </w:t>
            </w:r>
            <w:r w:rsidRPr="002749B8">
              <w:rPr>
                <w:rFonts w:ascii="Times New Roman" w:hAnsi="Times New Roman"/>
                <w:sz w:val="24"/>
              </w:rPr>
              <w:t>из</w:t>
            </w:r>
            <w:r w:rsidRPr="002749B8">
              <w:rPr>
                <w:rFonts w:ascii="Times New Roman" w:hAnsi="Times New Roman"/>
                <w:spacing w:val="-9"/>
                <w:sz w:val="24"/>
              </w:rPr>
              <w:t xml:space="preserve"> </w:t>
            </w:r>
            <w:r w:rsidRPr="002749B8">
              <w:rPr>
                <w:rFonts w:ascii="Times New Roman" w:hAnsi="Times New Roman"/>
                <w:sz w:val="24"/>
              </w:rPr>
              <w:t>каменных</w:t>
            </w:r>
            <w:r w:rsidRPr="002749B8">
              <w:rPr>
                <w:rFonts w:ascii="Times New Roman" w:hAnsi="Times New Roman"/>
                <w:spacing w:val="-6"/>
                <w:sz w:val="24"/>
              </w:rPr>
              <w:t xml:space="preserve"> </w:t>
            </w:r>
            <w:r w:rsidRPr="002749B8">
              <w:rPr>
                <w:rFonts w:ascii="Times New Roman" w:hAnsi="Times New Roman"/>
                <w:sz w:val="24"/>
              </w:rPr>
              <w:t>материалов обработанных вяжущим.</w:t>
            </w:r>
          </w:p>
          <w:p w14:paraId="6021FD27"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lastRenderedPageBreak/>
              <w:t>Технология</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9"/>
                <w:sz w:val="24"/>
              </w:rPr>
              <w:t xml:space="preserve"> </w:t>
            </w:r>
            <w:r w:rsidRPr="002749B8">
              <w:rPr>
                <w:rFonts w:ascii="Times New Roman" w:hAnsi="Times New Roman"/>
                <w:sz w:val="24"/>
              </w:rPr>
              <w:t>организация строительства</w:t>
            </w:r>
            <w:r w:rsidRPr="002749B8">
              <w:rPr>
                <w:rFonts w:ascii="Times New Roman" w:hAnsi="Times New Roman"/>
                <w:spacing w:val="-6"/>
                <w:sz w:val="24"/>
              </w:rPr>
              <w:t xml:space="preserve"> </w:t>
            </w:r>
            <w:r w:rsidRPr="002749B8">
              <w:rPr>
                <w:rFonts w:ascii="Times New Roman" w:hAnsi="Times New Roman"/>
                <w:sz w:val="24"/>
              </w:rPr>
              <w:t>слоев</w:t>
            </w:r>
            <w:r w:rsidRPr="002749B8">
              <w:rPr>
                <w:rFonts w:ascii="Times New Roman" w:hAnsi="Times New Roman"/>
                <w:spacing w:val="-8"/>
                <w:sz w:val="24"/>
              </w:rPr>
              <w:t xml:space="preserve"> </w:t>
            </w:r>
            <w:r w:rsidRPr="002749B8">
              <w:rPr>
                <w:rFonts w:ascii="Times New Roman" w:hAnsi="Times New Roman"/>
                <w:sz w:val="24"/>
              </w:rPr>
              <w:t>основания</w:t>
            </w:r>
            <w:r w:rsidRPr="002749B8">
              <w:rPr>
                <w:rFonts w:ascii="Times New Roman" w:hAnsi="Times New Roman"/>
                <w:spacing w:val="-5"/>
                <w:sz w:val="24"/>
              </w:rPr>
              <w:t xml:space="preserve"> </w:t>
            </w:r>
            <w:r w:rsidRPr="002749B8">
              <w:rPr>
                <w:rFonts w:ascii="Times New Roman" w:hAnsi="Times New Roman"/>
                <w:sz w:val="24"/>
              </w:rPr>
              <w:t>из</w:t>
            </w:r>
            <w:r w:rsidRPr="002749B8">
              <w:rPr>
                <w:rFonts w:ascii="Times New Roman" w:hAnsi="Times New Roman"/>
                <w:spacing w:val="-4"/>
                <w:sz w:val="24"/>
              </w:rPr>
              <w:t xml:space="preserve"> </w:t>
            </w:r>
            <w:r w:rsidRPr="002749B8">
              <w:rPr>
                <w:rFonts w:ascii="Times New Roman" w:hAnsi="Times New Roman"/>
                <w:sz w:val="24"/>
              </w:rPr>
              <w:t>укрепленных</w:t>
            </w:r>
            <w:r w:rsidRPr="002749B8">
              <w:rPr>
                <w:rFonts w:ascii="Times New Roman" w:hAnsi="Times New Roman"/>
                <w:spacing w:val="-5"/>
                <w:sz w:val="24"/>
              </w:rPr>
              <w:t xml:space="preserve"> </w:t>
            </w:r>
            <w:r w:rsidRPr="002749B8">
              <w:rPr>
                <w:rFonts w:ascii="Times New Roman" w:hAnsi="Times New Roman"/>
                <w:sz w:val="24"/>
              </w:rPr>
              <w:t>каменных</w:t>
            </w:r>
            <w:r w:rsidRPr="002749B8">
              <w:rPr>
                <w:rFonts w:ascii="Times New Roman" w:hAnsi="Times New Roman"/>
                <w:spacing w:val="-5"/>
                <w:sz w:val="24"/>
              </w:rPr>
              <w:t xml:space="preserve"> </w:t>
            </w:r>
            <w:r w:rsidRPr="002749B8">
              <w:rPr>
                <w:rFonts w:ascii="Times New Roman" w:hAnsi="Times New Roman"/>
                <w:sz w:val="24"/>
              </w:rPr>
              <w:t>материалов</w:t>
            </w:r>
            <w:r w:rsidRPr="002749B8">
              <w:rPr>
                <w:rFonts w:ascii="Times New Roman" w:hAnsi="Times New Roman"/>
                <w:spacing w:val="-3"/>
                <w:sz w:val="24"/>
              </w:rPr>
              <w:t xml:space="preserve"> </w:t>
            </w:r>
            <w:r w:rsidRPr="002749B8">
              <w:rPr>
                <w:rFonts w:ascii="Times New Roman" w:hAnsi="Times New Roman"/>
                <w:sz w:val="24"/>
              </w:rPr>
              <w:t>различными способами. Контроль качества работ. Техника безопасности и охрана труда.</w:t>
            </w:r>
          </w:p>
        </w:tc>
      </w:tr>
      <w:tr w:rsidR="007A18A7" w:rsidRPr="002749B8" w14:paraId="1F659E29" w14:textId="77777777" w:rsidTr="001D5702">
        <w:trPr>
          <w:trHeight w:val="1382"/>
        </w:trPr>
        <w:tc>
          <w:tcPr>
            <w:tcW w:w="2373" w:type="dxa"/>
            <w:gridSpan w:val="2"/>
            <w:vMerge/>
            <w:tcBorders>
              <w:top w:val="single" w:sz="4" w:space="0" w:color="000000"/>
              <w:left w:val="single" w:sz="4" w:space="0" w:color="000000"/>
              <w:bottom w:val="single" w:sz="4" w:space="0" w:color="000000"/>
              <w:right w:val="single" w:sz="4" w:space="0" w:color="000000"/>
            </w:tcBorders>
          </w:tcPr>
          <w:p w14:paraId="119ED525"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563A9E3" w14:textId="77777777" w:rsidR="007A18A7" w:rsidRPr="002749B8" w:rsidRDefault="001B76D0" w:rsidP="001D5702">
            <w:pPr>
              <w:spacing w:line="272" w:lineRule="exact"/>
              <w:ind w:left="37" w:right="134"/>
              <w:rPr>
                <w:rFonts w:ascii="Times New Roman" w:hAnsi="Times New Roman"/>
                <w:b/>
                <w:sz w:val="24"/>
              </w:rPr>
            </w:pPr>
            <w:r w:rsidRPr="002749B8">
              <w:rPr>
                <w:rFonts w:ascii="Times New Roman" w:hAnsi="Times New Roman"/>
                <w:b/>
                <w:sz w:val="24"/>
              </w:rPr>
              <w:t>5.</w:t>
            </w:r>
            <w:r w:rsidRPr="002749B8">
              <w:rPr>
                <w:rFonts w:ascii="Times New Roman" w:hAnsi="Times New Roman"/>
                <w:b/>
                <w:spacing w:val="69"/>
                <w:sz w:val="24"/>
              </w:rPr>
              <w:t xml:space="preserve"> </w:t>
            </w:r>
            <w:r w:rsidRPr="002749B8">
              <w:rPr>
                <w:rFonts w:ascii="Times New Roman" w:hAnsi="Times New Roman"/>
                <w:b/>
                <w:sz w:val="24"/>
              </w:rPr>
              <w:t>Строительство</w:t>
            </w:r>
            <w:r w:rsidRPr="002749B8">
              <w:rPr>
                <w:rFonts w:ascii="Times New Roman" w:hAnsi="Times New Roman"/>
                <w:b/>
                <w:spacing w:val="-2"/>
                <w:sz w:val="24"/>
              </w:rPr>
              <w:t xml:space="preserve"> </w:t>
            </w:r>
            <w:r w:rsidRPr="002749B8">
              <w:rPr>
                <w:rFonts w:ascii="Times New Roman" w:hAnsi="Times New Roman"/>
                <w:b/>
                <w:sz w:val="24"/>
              </w:rPr>
              <w:t>оснований</w:t>
            </w:r>
            <w:r w:rsidRPr="002749B8">
              <w:rPr>
                <w:rFonts w:ascii="Times New Roman" w:hAnsi="Times New Roman"/>
                <w:b/>
                <w:spacing w:val="-7"/>
                <w:sz w:val="24"/>
              </w:rPr>
              <w:t xml:space="preserve"> </w:t>
            </w:r>
            <w:r w:rsidRPr="002749B8">
              <w:rPr>
                <w:rFonts w:ascii="Times New Roman" w:hAnsi="Times New Roman"/>
                <w:b/>
                <w:sz w:val="24"/>
              </w:rPr>
              <w:t>из</w:t>
            </w:r>
            <w:r w:rsidRPr="002749B8">
              <w:rPr>
                <w:rFonts w:ascii="Times New Roman" w:hAnsi="Times New Roman"/>
                <w:b/>
                <w:spacing w:val="-3"/>
                <w:sz w:val="24"/>
              </w:rPr>
              <w:t xml:space="preserve"> </w:t>
            </w:r>
            <w:r w:rsidRPr="002749B8">
              <w:rPr>
                <w:rFonts w:ascii="Times New Roman" w:hAnsi="Times New Roman"/>
                <w:b/>
                <w:sz w:val="24"/>
              </w:rPr>
              <w:t>укрепленного</w:t>
            </w:r>
            <w:r w:rsidRPr="002749B8">
              <w:rPr>
                <w:rFonts w:ascii="Times New Roman" w:hAnsi="Times New Roman"/>
                <w:b/>
                <w:spacing w:val="-3"/>
                <w:sz w:val="24"/>
              </w:rPr>
              <w:t xml:space="preserve"> </w:t>
            </w:r>
            <w:r w:rsidRPr="002749B8">
              <w:rPr>
                <w:rFonts w:ascii="Times New Roman" w:hAnsi="Times New Roman"/>
                <w:b/>
                <w:sz w:val="24"/>
              </w:rPr>
              <w:t>вяжущим</w:t>
            </w:r>
            <w:r w:rsidRPr="002749B8">
              <w:rPr>
                <w:rFonts w:ascii="Times New Roman" w:hAnsi="Times New Roman"/>
                <w:b/>
                <w:spacing w:val="-3"/>
                <w:sz w:val="24"/>
              </w:rPr>
              <w:t xml:space="preserve"> </w:t>
            </w:r>
            <w:r w:rsidRPr="002749B8">
              <w:rPr>
                <w:rFonts w:ascii="Times New Roman" w:hAnsi="Times New Roman"/>
                <w:b/>
                <w:spacing w:val="-2"/>
                <w:sz w:val="24"/>
              </w:rPr>
              <w:t>грунта</w:t>
            </w:r>
          </w:p>
          <w:p w14:paraId="2B791AD8" w14:textId="77777777" w:rsidR="007A18A7" w:rsidRPr="002749B8" w:rsidRDefault="001B76D0" w:rsidP="001D5702">
            <w:pPr>
              <w:spacing w:before="1"/>
              <w:ind w:left="37" w:right="134"/>
              <w:rPr>
                <w:rFonts w:ascii="Times New Roman" w:hAnsi="Times New Roman"/>
                <w:sz w:val="24"/>
              </w:rPr>
            </w:pPr>
            <w:r w:rsidRPr="002749B8">
              <w:rPr>
                <w:rFonts w:ascii="Times New Roman" w:hAnsi="Times New Roman"/>
                <w:sz w:val="24"/>
              </w:rPr>
              <w:t>Виды</w:t>
            </w:r>
            <w:r w:rsidRPr="002749B8">
              <w:rPr>
                <w:rFonts w:ascii="Times New Roman" w:hAnsi="Times New Roman"/>
                <w:spacing w:val="-2"/>
                <w:sz w:val="24"/>
              </w:rPr>
              <w:t xml:space="preserve"> </w:t>
            </w:r>
            <w:r w:rsidRPr="002749B8">
              <w:rPr>
                <w:rFonts w:ascii="Times New Roman" w:hAnsi="Times New Roman"/>
                <w:sz w:val="24"/>
              </w:rPr>
              <w:t>вяжущих</w:t>
            </w:r>
            <w:r w:rsidRPr="002749B8">
              <w:rPr>
                <w:rFonts w:ascii="Times New Roman" w:hAnsi="Times New Roman"/>
                <w:spacing w:val="-7"/>
                <w:sz w:val="24"/>
              </w:rPr>
              <w:t xml:space="preserve"> </w:t>
            </w:r>
            <w:r w:rsidRPr="002749B8">
              <w:rPr>
                <w:rFonts w:ascii="Times New Roman" w:hAnsi="Times New Roman"/>
                <w:sz w:val="24"/>
              </w:rPr>
              <w:t>для укрепления</w:t>
            </w:r>
            <w:r w:rsidRPr="002749B8">
              <w:rPr>
                <w:rFonts w:ascii="Times New Roman" w:hAnsi="Times New Roman"/>
                <w:spacing w:val="-3"/>
                <w:sz w:val="24"/>
              </w:rPr>
              <w:t xml:space="preserve"> </w:t>
            </w:r>
            <w:r w:rsidRPr="002749B8">
              <w:rPr>
                <w:rFonts w:ascii="Times New Roman" w:hAnsi="Times New Roman"/>
                <w:sz w:val="24"/>
              </w:rPr>
              <w:t>грунтов,</w:t>
            </w:r>
            <w:r w:rsidRPr="002749B8">
              <w:rPr>
                <w:rFonts w:ascii="Times New Roman" w:hAnsi="Times New Roman"/>
                <w:spacing w:val="-5"/>
                <w:sz w:val="24"/>
              </w:rPr>
              <w:t xml:space="preserve"> </w:t>
            </w:r>
            <w:r w:rsidRPr="002749B8">
              <w:rPr>
                <w:rFonts w:ascii="Times New Roman" w:hAnsi="Times New Roman"/>
                <w:sz w:val="24"/>
              </w:rPr>
              <w:t>нормы</w:t>
            </w:r>
            <w:r w:rsidRPr="002749B8">
              <w:rPr>
                <w:rFonts w:ascii="Times New Roman" w:hAnsi="Times New Roman"/>
                <w:spacing w:val="-5"/>
                <w:sz w:val="24"/>
              </w:rPr>
              <w:t xml:space="preserve"> </w:t>
            </w:r>
            <w:r w:rsidRPr="002749B8">
              <w:rPr>
                <w:rFonts w:ascii="Times New Roman" w:hAnsi="Times New Roman"/>
                <w:sz w:val="24"/>
              </w:rPr>
              <w:t>их</w:t>
            </w:r>
            <w:r w:rsidRPr="002749B8">
              <w:rPr>
                <w:rFonts w:ascii="Times New Roman" w:hAnsi="Times New Roman"/>
                <w:spacing w:val="-7"/>
                <w:sz w:val="24"/>
              </w:rPr>
              <w:t xml:space="preserve"> </w:t>
            </w:r>
            <w:r w:rsidRPr="002749B8">
              <w:rPr>
                <w:rFonts w:ascii="Times New Roman" w:hAnsi="Times New Roman"/>
                <w:sz w:val="24"/>
              </w:rPr>
              <w:t>расхода.</w:t>
            </w:r>
            <w:r w:rsidRPr="002749B8">
              <w:rPr>
                <w:rFonts w:ascii="Times New Roman" w:hAnsi="Times New Roman"/>
                <w:spacing w:val="-1"/>
                <w:sz w:val="24"/>
              </w:rPr>
              <w:t xml:space="preserve"> </w:t>
            </w:r>
            <w:r w:rsidRPr="002749B8">
              <w:rPr>
                <w:rFonts w:ascii="Times New Roman" w:hAnsi="Times New Roman"/>
                <w:sz w:val="24"/>
              </w:rPr>
              <w:t>Виды</w:t>
            </w:r>
            <w:r w:rsidRPr="002749B8">
              <w:rPr>
                <w:rFonts w:ascii="Times New Roman" w:hAnsi="Times New Roman"/>
                <w:spacing w:val="-5"/>
                <w:sz w:val="24"/>
              </w:rPr>
              <w:t xml:space="preserve"> </w:t>
            </w:r>
            <w:r w:rsidRPr="002749B8">
              <w:rPr>
                <w:rFonts w:ascii="Times New Roman" w:hAnsi="Times New Roman"/>
                <w:sz w:val="24"/>
              </w:rPr>
              <w:t>оснований</w:t>
            </w:r>
            <w:r w:rsidRPr="002749B8">
              <w:rPr>
                <w:rFonts w:ascii="Times New Roman" w:hAnsi="Times New Roman"/>
                <w:spacing w:val="-2"/>
                <w:sz w:val="24"/>
              </w:rPr>
              <w:t xml:space="preserve"> </w:t>
            </w:r>
            <w:r w:rsidRPr="002749B8">
              <w:rPr>
                <w:rFonts w:ascii="Times New Roman" w:hAnsi="Times New Roman"/>
                <w:sz w:val="24"/>
              </w:rPr>
              <w:t>из</w:t>
            </w:r>
            <w:r w:rsidRPr="002749B8">
              <w:rPr>
                <w:rFonts w:ascii="Times New Roman" w:hAnsi="Times New Roman"/>
                <w:spacing w:val="-6"/>
                <w:sz w:val="24"/>
              </w:rPr>
              <w:t xml:space="preserve"> </w:t>
            </w:r>
            <w:r w:rsidRPr="002749B8">
              <w:rPr>
                <w:rFonts w:ascii="Times New Roman" w:hAnsi="Times New Roman"/>
                <w:sz w:val="24"/>
              </w:rPr>
              <w:t>грунтов,</w:t>
            </w:r>
            <w:r w:rsidRPr="002749B8">
              <w:rPr>
                <w:rFonts w:ascii="Times New Roman" w:hAnsi="Times New Roman"/>
                <w:spacing w:val="-5"/>
                <w:sz w:val="24"/>
              </w:rPr>
              <w:t xml:space="preserve"> </w:t>
            </w:r>
            <w:r w:rsidRPr="002749B8">
              <w:rPr>
                <w:rFonts w:ascii="Times New Roman" w:hAnsi="Times New Roman"/>
                <w:sz w:val="24"/>
              </w:rPr>
              <w:t>обработанных</w:t>
            </w:r>
            <w:r w:rsidRPr="002749B8">
              <w:rPr>
                <w:rFonts w:ascii="Times New Roman" w:hAnsi="Times New Roman"/>
                <w:spacing w:val="-7"/>
                <w:sz w:val="24"/>
              </w:rPr>
              <w:t xml:space="preserve"> </w:t>
            </w:r>
            <w:r w:rsidRPr="002749B8">
              <w:rPr>
                <w:rFonts w:ascii="Times New Roman" w:hAnsi="Times New Roman"/>
                <w:sz w:val="24"/>
              </w:rPr>
              <w:t>вяжу</w:t>
            </w:r>
            <w:r w:rsidRPr="002749B8">
              <w:rPr>
                <w:rFonts w:ascii="Times New Roman" w:hAnsi="Times New Roman"/>
                <w:spacing w:val="-4"/>
                <w:sz w:val="24"/>
              </w:rPr>
              <w:t>щим.</w:t>
            </w:r>
          </w:p>
          <w:p w14:paraId="60079ED8"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t>Технология</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8"/>
                <w:sz w:val="24"/>
              </w:rPr>
              <w:t xml:space="preserve"> </w:t>
            </w:r>
            <w:r w:rsidRPr="002749B8">
              <w:rPr>
                <w:rFonts w:ascii="Times New Roman" w:hAnsi="Times New Roman"/>
                <w:sz w:val="24"/>
              </w:rPr>
              <w:t>организация строительства</w:t>
            </w:r>
            <w:r w:rsidRPr="002749B8">
              <w:rPr>
                <w:rFonts w:ascii="Times New Roman" w:hAnsi="Times New Roman"/>
                <w:spacing w:val="-5"/>
                <w:sz w:val="24"/>
              </w:rPr>
              <w:t xml:space="preserve"> </w:t>
            </w:r>
            <w:r w:rsidRPr="002749B8">
              <w:rPr>
                <w:rFonts w:ascii="Times New Roman" w:hAnsi="Times New Roman"/>
                <w:sz w:val="24"/>
              </w:rPr>
              <w:t>слоев</w:t>
            </w:r>
            <w:r w:rsidRPr="002749B8">
              <w:rPr>
                <w:rFonts w:ascii="Times New Roman" w:hAnsi="Times New Roman"/>
                <w:spacing w:val="-7"/>
                <w:sz w:val="24"/>
              </w:rPr>
              <w:t xml:space="preserve"> </w:t>
            </w:r>
            <w:r w:rsidRPr="002749B8">
              <w:rPr>
                <w:rFonts w:ascii="Times New Roman" w:hAnsi="Times New Roman"/>
                <w:sz w:val="24"/>
              </w:rPr>
              <w:t>основания</w:t>
            </w:r>
            <w:r w:rsidRPr="002749B8">
              <w:rPr>
                <w:rFonts w:ascii="Times New Roman" w:hAnsi="Times New Roman"/>
                <w:spacing w:val="-4"/>
                <w:sz w:val="24"/>
              </w:rPr>
              <w:t xml:space="preserve"> </w:t>
            </w:r>
            <w:r w:rsidRPr="002749B8">
              <w:rPr>
                <w:rFonts w:ascii="Times New Roman" w:hAnsi="Times New Roman"/>
                <w:sz w:val="24"/>
              </w:rPr>
              <w:t>из</w:t>
            </w:r>
            <w:r w:rsidRPr="002749B8">
              <w:rPr>
                <w:rFonts w:ascii="Times New Roman" w:hAnsi="Times New Roman"/>
                <w:spacing w:val="-3"/>
                <w:sz w:val="24"/>
              </w:rPr>
              <w:t xml:space="preserve"> </w:t>
            </w:r>
            <w:r w:rsidRPr="002749B8">
              <w:rPr>
                <w:rFonts w:ascii="Times New Roman" w:hAnsi="Times New Roman"/>
                <w:sz w:val="24"/>
              </w:rPr>
              <w:t>укрепленных</w:t>
            </w:r>
            <w:r w:rsidRPr="002749B8">
              <w:rPr>
                <w:rFonts w:ascii="Times New Roman" w:hAnsi="Times New Roman"/>
                <w:spacing w:val="-4"/>
                <w:sz w:val="24"/>
              </w:rPr>
              <w:t xml:space="preserve"> </w:t>
            </w:r>
            <w:r w:rsidRPr="002749B8">
              <w:rPr>
                <w:rFonts w:ascii="Times New Roman" w:hAnsi="Times New Roman"/>
                <w:sz w:val="24"/>
              </w:rPr>
              <w:t>вяжущим грунтов различными</w:t>
            </w:r>
            <w:r w:rsidRPr="002749B8">
              <w:rPr>
                <w:rFonts w:ascii="Times New Roman" w:hAnsi="Times New Roman"/>
                <w:spacing w:val="-3"/>
                <w:sz w:val="24"/>
              </w:rPr>
              <w:t xml:space="preserve"> </w:t>
            </w:r>
            <w:r w:rsidRPr="002749B8">
              <w:rPr>
                <w:rFonts w:ascii="Times New Roman" w:hAnsi="Times New Roman"/>
                <w:sz w:val="24"/>
              </w:rPr>
              <w:t>способами. Контроль качества работ. Техника безопасности и охрана труда.</w:t>
            </w:r>
          </w:p>
        </w:tc>
      </w:tr>
      <w:tr w:rsidR="007A18A7" w:rsidRPr="002749B8" w14:paraId="26970268" w14:textId="77777777" w:rsidTr="001D5702">
        <w:trPr>
          <w:trHeight w:val="1103"/>
        </w:trPr>
        <w:tc>
          <w:tcPr>
            <w:tcW w:w="2373" w:type="dxa"/>
            <w:gridSpan w:val="2"/>
            <w:vMerge/>
            <w:tcBorders>
              <w:top w:val="single" w:sz="4" w:space="0" w:color="000000"/>
              <w:left w:val="single" w:sz="4" w:space="0" w:color="000000"/>
              <w:bottom w:val="single" w:sz="4" w:space="0" w:color="000000"/>
              <w:right w:val="single" w:sz="4" w:space="0" w:color="000000"/>
            </w:tcBorders>
          </w:tcPr>
          <w:p w14:paraId="18714EA2"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DE2581F" w14:textId="77777777" w:rsidR="007A18A7" w:rsidRPr="002749B8" w:rsidRDefault="001B76D0" w:rsidP="001D5702">
            <w:pPr>
              <w:spacing w:line="269" w:lineRule="exact"/>
              <w:ind w:left="37" w:right="134"/>
              <w:rPr>
                <w:rFonts w:ascii="Times New Roman" w:hAnsi="Times New Roman"/>
                <w:b/>
                <w:sz w:val="24"/>
              </w:rPr>
            </w:pPr>
            <w:r w:rsidRPr="002749B8">
              <w:rPr>
                <w:rFonts w:ascii="Times New Roman" w:hAnsi="Times New Roman"/>
                <w:b/>
                <w:sz w:val="24"/>
              </w:rPr>
              <w:t>6.</w:t>
            </w:r>
            <w:r w:rsidRPr="002749B8">
              <w:rPr>
                <w:rFonts w:ascii="Times New Roman" w:hAnsi="Times New Roman"/>
                <w:b/>
                <w:spacing w:val="75"/>
                <w:sz w:val="24"/>
              </w:rPr>
              <w:t xml:space="preserve"> </w:t>
            </w:r>
            <w:r w:rsidRPr="002749B8">
              <w:rPr>
                <w:rFonts w:ascii="Times New Roman" w:hAnsi="Times New Roman"/>
                <w:b/>
                <w:sz w:val="24"/>
              </w:rPr>
              <w:t>Строительство</w:t>
            </w:r>
            <w:r w:rsidRPr="002749B8">
              <w:rPr>
                <w:rFonts w:ascii="Times New Roman" w:hAnsi="Times New Roman"/>
                <w:b/>
                <w:spacing w:val="-1"/>
                <w:sz w:val="24"/>
              </w:rPr>
              <w:t xml:space="preserve"> </w:t>
            </w:r>
            <w:r w:rsidRPr="002749B8">
              <w:rPr>
                <w:rFonts w:ascii="Times New Roman" w:hAnsi="Times New Roman"/>
                <w:b/>
                <w:sz w:val="24"/>
              </w:rPr>
              <w:t>оснований</w:t>
            </w:r>
            <w:r w:rsidRPr="002749B8">
              <w:rPr>
                <w:rFonts w:ascii="Times New Roman" w:hAnsi="Times New Roman"/>
                <w:b/>
                <w:spacing w:val="-4"/>
                <w:sz w:val="24"/>
              </w:rPr>
              <w:t xml:space="preserve"> </w:t>
            </w:r>
            <w:r w:rsidRPr="002749B8">
              <w:rPr>
                <w:rFonts w:ascii="Times New Roman" w:hAnsi="Times New Roman"/>
                <w:b/>
                <w:sz w:val="24"/>
              </w:rPr>
              <w:t>из</w:t>
            </w:r>
            <w:r w:rsidRPr="002749B8">
              <w:rPr>
                <w:rFonts w:ascii="Times New Roman" w:hAnsi="Times New Roman"/>
                <w:b/>
                <w:spacing w:val="-2"/>
                <w:sz w:val="24"/>
              </w:rPr>
              <w:t xml:space="preserve"> </w:t>
            </w:r>
            <w:r w:rsidRPr="002749B8">
              <w:rPr>
                <w:rFonts w:ascii="Times New Roman" w:hAnsi="Times New Roman"/>
                <w:b/>
                <w:sz w:val="24"/>
              </w:rPr>
              <w:t>бетонных</w:t>
            </w:r>
            <w:r w:rsidRPr="002749B8">
              <w:rPr>
                <w:rFonts w:ascii="Times New Roman" w:hAnsi="Times New Roman"/>
                <w:b/>
                <w:spacing w:val="-5"/>
                <w:sz w:val="24"/>
              </w:rPr>
              <w:t xml:space="preserve"> </w:t>
            </w:r>
            <w:r w:rsidRPr="002749B8">
              <w:rPr>
                <w:rFonts w:ascii="Times New Roman" w:hAnsi="Times New Roman"/>
                <w:b/>
                <w:spacing w:val="-2"/>
                <w:sz w:val="24"/>
              </w:rPr>
              <w:t>смесей</w:t>
            </w:r>
          </w:p>
          <w:p w14:paraId="7F5B6ABC" w14:textId="77777777" w:rsidR="007A18A7" w:rsidRPr="002749B8" w:rsidRDefault="001B76D0" w:rsidP="001D5702">
            <w:pPr>
              <w:spacing w:line="272" w:lineRule="exact"/>
              <w:ind w:left="37" w:right="134"/>
              <w:rPr>
                <w:rFonts w:ascii="Times New Roman" w:hAnsi="Times New Roman"/>
                <w:sz w:val="24"/>
              </w:rPr>
            </w:pPr>
            <w:r w:rsidRPr="002749B8">
              <w:rPr>
                <w:rFonts w:ascii="Times New Roman" w:hAnsi="Times New Roman"/>
                <w:sz w:val="24"/>
              </w:rPr>
              <w:t>Общие</w:t>
            </w:r>
            <w:r w:rsidRPr="002749B8">
              <w:rPr>
                <w:rFonts w:ascii="Times New Roman" w:hAnsi="Times New Roman"/>
                <w:spacing w:val="-3"/>
                <w:sz w:val="24"/>
              </w:rPr>
              <w:t xml:space="preserve"> </w:t>
            </w:r>
            <w:r w:rsidRPr="002749B8">
              <w:rPr>
                <w:rFonts w:ascii="Times New Roman" w:hAnsi="Times New Roman"/>
                <w:sz w:val="24"/>
              </w:rPr>
              <w:t>сведения</w:t>
            </w:r>
            <w:r w:rsidRPr="002749B8">
              <w:rPr>
                <w:rFonts w:ascii="Times New Roman" w:hAnsi="Times New Roman"/>
                <w:spacing w:val="-7"/>
                <w:sz w:val="24"/>
              </w:rPr>
              <w:t xml:space="preserve"> </w:t>
            </w:r>
            <w:r w:rsidRPr="002749B8">
              <w:rPr>
                <w:rFonts w:ascii="Times New Roman" w:hAnsi="Times New Roman"/>
                <w:sz w:val="24"/>
              </w:rPr>
              <w:t>о</w:t>
            </w:r>
            <w:r w:rsidRPr="002749B8">
              <w:rPr>
                <w:rFonts w:ascii="Times New Roman" w:hAnsi="Times New Roman"/>
                <w:spacing w:val="2"/>
                <w:sz w:val="24"/>
              </w:rPr>
              <w:t xml:space="preserve"> </w:t>
            </w:r>
            <w:r w:rsidRPr="002749B8">
              <w:rPr>
                <w:rFonts w:ascii="Times New Roman" w:hAnsi="Times New Roman"/>
                <w:sz w:val="24"/>
              </w:rPr>
              <w:t>бетонных</w:t>
            </w:r>
            <w:r w:rsidRPr="002749B8">
              <w:rPr>
                <w:rFonts w:ascii="Times New Roman" w:hAnsi="Times New Roman"/>
                <w:spacing w:val="-6"/>
                <w:sz w:val="24"/>
              </w:rPr>
              <w:t xml:space="preserve"> </w:t>
            </w:r>
            <w:r w:rsidRPr="002749B8">
              <w:rPr>
                <w:rFonts w:ascii="Times New Roman" w:hAnsi="Times New Roman"/>
                <w:sz w:val="24"/>
              </w:rPr>
              <w:t>смесях</w:t>
            </w:r>
            <w:r w:rsidRPr="002749B8">
              <w:rPr>
                <w:rFonts w:ascii="Times New Roman" w:hAnsi="Times New Roman"/>
                <w:spacing w:val="-7"/>
                <w:sz w:val="24"/>
              </w:rPr>
              <w:t xml:space="preserve"> </w:t>
            </w:r>
            <w:r w:rsidRPr="002749B8">
              <w:rPr>
                <w:rFonts w:ascii="Times New Roman" w:hAnsi="Times New Roman"/>
                <w:sz w:val="24"/>
              </w:rPr>
              <w:t>для</w:t>
            </w:r>
            <w:r w:rsidRPr="002749B8">
              <w:rPr>
                <w:rFonts w:ascii="Times New Roman" w:hAnsi="Times New Roman"/>
                <w:spacing w:val="-1"/>
                <w:sz w:val="24"/>
              </w:rPr>
              <w:t xml:space="preserve"> </w:t>
            </w:r>
            <w:r w:rsidRPr="002749B8">
              <w:rPr>
                <w:rFonts w:ascii="Times New Roman" w:hAnsi="Times New Roman"/>
                <w:sz w:val="24"/>
              </w:rPr>
              <w:t>оснований</w:t>
            </w:r>
            <w:r w:rsidRPr="002749B8">
              <w:rPr>
                <w:rFonts w:ascii="Times New Roman" w:hAnsi="Times New Roman"/>
                <w:spacing w:val="-1"/>
                <w:sz w:val="24"/>
              </w:rPr>
              <w:t xml:space="preserve"> </w:t>
            </w:r>
            <w:r w:rsidRPr="002749B8">
              <w:rPr>
                <w:rFonts w:ascii="Times New Roman" w:hAnsi="Times New Roman"/>
                <w:sz w:val="24"/>
              </w:rPr>
              <w:t>дорожных</w:t>
            </w:r>
            <w:r w:rsidRPr="002749B8">
              <w:rPr>
                <w:rFonts w:ascii="Times New Roman" w:hAnsi="Times New Roman"/>
                <w:spacing w:val="-7"/>
                <w:sz w:val="24"/>
              </w:rPr>
              <w:t xml:space="preserve"> </w:t>
            </w:r>
            <w:r w:rsidRPr="002749B8">
              <w:rPr>
                <w:rFonts w:ascii="Times New Roman" w:hAnsi="Times New Roman"/>
                <w:sz w:val="24"/>
              </w:rPr>
              <w:t>одежд.</w:t>
            </w:r>
            <w:r w:rsidRPr="002749B8">
              <w:rPr>
                <w:rFonts w:ascii="Times New Roman" w:hAnsi="Times New Roman"/>
                <w:spacing w:val="-4"/>
                <w:sz w:val="24"/>
              </w:rPr>
              <w:t xml:space="preserve"> </w:t>
            </w:r>
            <w:r w:rsidRPr="002749B8">
              <w:rPr>
                <w:rFonts w:ascii="Times New Roman" w:hAnsi="Times New Roman"/>
                <w:sz w:val="24"/>
              </w:rPr>
              <w:t>Состав</w:t>
            </w:r>
            <w:r w:rsidRPr="002749B8">
              <w:rPr>
                <w:rFonts w:ascii="Times New Roman" w:hAnsi="Times New Roman"/>
                <w:spacing w:val="-1"/>
                <w:sz w:val="24"/>
              </w:rPr>
              <w:t xml:space="preserve"> </w:t>
            </w:r>
            <w:r w:rsidRPr="002749B8">
              <w:rPr>
                <w:rFonts w:ascii="Times New Roman" w:hAnsi="Times New Roman"/>
                <w:sz w:val="24"/>
              </w:rPr>
              <w:t>бетонных</w:t>
            </w:r>
            <w:r w:rsidRPr="002749B8">
              <w:rPr>
                <w:rFonts w:ascii="Times New Roman" w:hAnsi="Times New Roman"/>
                <w:spacing w:val="-7"/>
                <w:sz w:val="24"/>
              </w:rPr>
              <w:t xml:space="preserve"> </w:t>
            </w:r>
            <w:r w:rsidRPr="002749B8">
              <w:rPr>
                <w:rFonts w:ascii="Times New Roman" w:hAnsi="Times New Roman"/>
                <w:sz w:val="24"/>
              </w:rPr>
              <w:t>смесей.</w:t>
            </w:r>
            <w:r w:rsidRPr="002749B8">
              <w:rPr>
                <w:rFonts w:ascii="Times New Roman" w:hAnsi="Times New Roman"/>
                <w:spacing w:val="1"/>
                <w:sz w:val="24"/>
              </w:rPr>
              <w:t xml:space="preserve"> </w:t>
            </w:r>
            <w:r w:rsidRPr="002749B8">
              <w:rPr>
                <w:rFonts w:ascii="Times New Roman" w:hAnsi="Times New Roman"/>
                <w:sz w:val="24"/>
              </w:rPr>
              <w:t>Технология</w:t>
            </w:r>
            <w:r w:rsidRPr="002749B8">
              <w:rPr>
                <w:rFonts w:ascii="Times New Roman" w:hAnsi="Times New Roman"/>
                <w:spacing w:val="-7"/>
                <w:sz w:val="24"/>
              </w:rPr>
              <w:t xml:space="preserve"> </w:t>
            </w:r>
            <w:r w:rsidRPr="002749B8">
              <w:rPr>
                <w:rFonts w:ascii="Times New Roman" w:hAnsi="Times New Roman"/>
                <w:sz w:val="24"/>
              </w:rPr>
              <w:t>и</w:t>
            </w:r>
            <w:r w:rsidRPr="002749B8">
              <w:rPr>
                <w:rFonts w:ascii="Times New Roman" w:hAnsi="Times New Roman"/>
                <w:spacing w:val="-5"/>
                <w:sz w:val="24"/>
              </w:rPr>
              <w:t xml:space="preserve"> ор-</w:t>
            </w:r>
          </w:p>
          <w:p w14:paraId="711AA774" w14:textId="77777777" w:rsidR="007A18A7" w:rsidRPr="002749B8" w:rsidRDefault="001B76D0" w:rsidP="001D5702">
            <w:pPr>
              <w:spacing w:line="274" w:lineRule="exact"/>
              <w:ind w:left="37" w:right="134"/>
              <w:rPr>
                <w:rFonts w:ascii="Times New Roman" w:hAnsi="Times New Roman"/>
                <w:sz w:val="24"/>
              </w:rPr>
            </w:pPr>
            <w:proofErr w:type="spellStart"/>
            <w:r w:rsidRPr="002749B8">
              <w:rPr>
                <w:rFonts w:ascii="Times New Roman" w:hAnsi="Times New Roman"/>
                <w:sz w:val="24"/>
              </w:rPr>
              <w:t>ганизация</w:t>
            </w:r>
            <w:proofErr w:type="spellEnd"/>
            <w:r w:rsidRPr="002749B8">
              <w:rPr>
                <w:rFonts w:ascii="Times New Roman" w:hAnsi="Times New Roman"/>
                <w:spacing w:val="-5"/>
                <w:sz w:val="24"/>
              </w:rPr>
              <w:t xml:space="preserve"> </w:t>
            </w:r>
            <w:r w:rsidRPr="002749B8">
              <w:rPr>
                <w:rFonts w:ascii="Times New Roman" w:hAnsi="Times New Roman"/>
                <w:sz w:val="24"/>
              </w:rPr>
              <w:t>строительства</w:t>
            </w:r>
            <w:r w:rsidRPr="002749B8">
              <w:rPr>
                <w:rFonts w:ascii="Times New Roman" w:hAnsi="Times New Roman"/>
                <w:spacing w:val="-1"/>
                <w:sz w:val="24"/>
              </w:rPr>
              <w:t xml:space="preserve"> </w:t>
            </w:r>
            <w:r w:rsidRPr="002749B8">
              <w:rPr>
                <w:rFonts w:ascii="Times New Roman" w:hAnsi="Times New Roman"/>
                <w:sz w:val="24"/>
              </w:rPr>
              <w:t>слоев</w:t>
            </w:r>
            <w:r w:rsidRPr="002749B8">
              <w:rPr>
                <w:rFonts w:ascii="Times New Roman" w:hAnsi="Times New Roman"/>
                <w:spacing w:val="-8"/>
                <w:sz w:val="24"/>
              </w:rPr>
              <w:t xml:space="preserve"> </w:t>
            </w:r>
            <w:r w:rsidRPr="002749B8">
              <w:rPr>
                <w:rFonts w:ascii="Times New Roman" w:hAnsi="Times New Roman"/>
                <w:sz w:val="24"/>
              </w:rPr>
              <w:t>основания</w:t>
            </w:r>
            <w:r w:rsidRPr="002749B8">
              <w:rPr>
                <w:rFonts w:ascii="Times New Roman" w:hAnsi="Times New Roman"/>
                <w:spacing w:val="-5"/>
                <w:sz w:val="24"/>
              </w:rPr>
              <w:t xml:space="preserve"> </w:t>
            </w:r>
            <w:r w:rsidRPr="002749B8">
              <w:rPr>
                <w:rFonts w:ascii="Times New Roman" w:hAnsi="Times New Roman"/>
                <w:sz w:val="24"/>
              </w:rPr>
              <w:t>из</w:t>
            </w:r>
            <w:r w:rsidRPr="002749B8">
              <w:rPr>
                <w:rFonts w:ascii="Times New Roman" w:hAnsi="Times New Roman"/>
                <w:spacing w:val="-4"/>
                <w:sz w:val="24"/>
              </w:rPr>
              <w:t xml:space="preserve"> </w:t>
            </w:r>
            <w:r w:rsidRPr="002749B8">
              <w:rPr>
                <w:rFonts w:ascii="Times New Roman" w:hAnsi="Times New Roman"/>
                <w:sz w:val="24"/>
              </w:rPr>
              <w:t>различных</w:t>
            </w:r>
            <w:r w:rsidRPr="002749B8">
              <w:rPr>
                <w:rFonts w:ascii="Times New Roman" w:hAnsi="Times New Roman"/>
                <w:spacing w:val="-5"/>
                <w:sz w:val="24"/>
              </w:rPr>
              <w:t xml:space="preserve"> </w:t>
            </w:r>
            <w:r w:rsidRPr="002749B8">
              <w:rPr>
                <w:rFonts w:ascii="Times New Roman" w:hAnsi="Times New Roman"/>
                <w:sz w:val="24"/>
              </w:rPr>
              <w:t>бетонных</w:t>
            </w:r>
            <w:r w:rsidRPr="002749B8">
              <w:rPr>
                <w:rFonts w:ascii="Times New Roman" w:hAnsi="Times New Roman"/>
                <w:spacing w:val="-5"/>
                <w:sz w:val="24"/>
              </w:rPr>
              <w:t xml:space="preserve"> </w:t>
            </w:r>
            <w:r w:rsidRPr="002749B8">
              <w:rPr>
                <w:rFonts w:ascii="Times New Roman" w:hAnsi="Times New Roman"/>
                <w:sz w:val="24"/>
              </w:rPr>
              <w:t>различных</w:t>
            </w:r>
            <w:r w:rsidRPr="002749B8">
              <w:rPr>
                <w:rFonts w:ascii="Times New Roman" w:hAnsi="Times New Roman"/>
                <w:spacing w:val="-5"/>
                <w:sz w:val="24"/>
              </w:rPr>
              <w:t xml:space="preserve"> </w:t>
            </w:r>
            <w:r w:rsidRPr="002749B8">
              <w:rPr>
                <w:rFonts w:ascii="Times New Roman" w:hAnsi="Times New Roman"/>
                <w:sz w:val="24"/>
              </w:rPr>
              <w:t>бетонных</w:t>
            </w:r>
            <w:r w:rsidRPr="002749B8">
              <w:rPr>
                <w:rFonts w:ascii="Times New Roman" w:hAnsi="Times New Roman"/>
                <w:spacing w:val="-5"/>
                <w:sz w:val="24"/>
              </w:rPr>
              <w:t xml:space="preserve"> </w:t>
            </w:r>
            <w:r w:rsidRPr="002749B8">
              <w:rPr>
                <w:rFonts w:ascii="Times New Roman" w:hAnsi="Times New Roman"/>
                <w:sz w:val="24"/>
              </w:rPr>
              <w:t>смесей. Контроль</w:t>
            </w:r>
            <w:r w:rsidRPr="002749B8">
              <w:rPr>
                <w:rFonts w:ascii="Times New Roman" w:hAnsi="Times New Roman"/>
                <w:spacing w:val="-4"/>
                <w:sz w:val="24"/>
              </w:rPr>
              <w:t xml:space="preserve"> </w:t>
            </w:r>
            <w:r w:rsidRPr="002749B8">
              <w:rPr>
                <w:rFonts w:ascii="Times New Roman" w:hAnsi="Times New Roman"/>
                <w:sz w:val="24"/>
              </w:rPr>
              <w:t>качества работ. Техника безопасности и охрана труда.</w:t>
            </w:r>
          </w:p>
        </w:tc>
      </w:tr>
      <w:tr w:rsidR="007A18A7" w:rsidRPr="002749B8" w14:paraId="45D5EA9B" w14:textId="77777777" w:rsidTr="001D5702">
        <w:trPr>
          <w:trHeight w:val="283"/>
        </w:trPr>
        <w:tc>
          <w:tcPr>
            <w:tcW w:w="2373" w:type="dxa"/>
            <w:gridSpan w:val="2"/>
            <w:vMerge/>
            <w:tcBorders>
              <w:top w:val="single" w:sz="4" w:space="0" w:color="000000"/>
              <w:left w:val="single" w:sz="4" w:space="0" w:color="000000"/>
              <w:bottom w:val="single" w:sz="4" w:space="0" w:color="000000"/>
              <w:right w:val="single" w:sz="4" w:space="0" w:color="000000"/>
            </w:tcBorders>
          </w:tcPr>
          <w:p w14:paraId="0A440D9A"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FCA7ACD" w14:textId="77777777" w:rsidR="007A18A7" w:rsidRPr="002749B8" w:rsidRDefault="001B76D0" w:rsidP="001D5702">
            <w:pPr>
              <w:spacing w:line="263" w:lineRule="exact"/>
              <w:ind w:left="37" w:right="134"/>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4"/>
                <w:sz w:val="24"/>
              </w:rPr>
              <w:t xml:space="preserve"> </w:t>
            </w:r>
            <w:r w:rsidRPr="002749B8">
              <w:rPr>
                <w:rFonts w:ascii="Times New Roman" w:hAnsi="Times New Roman"/>
                <w:b/>
                <w:sz w:val="24"/>
              </w:rPr>
              <w:t>том</w:t>
            </w:r>
            <w:r w:rsidRPr="002749B8">
              <w:rPr>
                <w:rFonts w:ascii="Times New Roman" w:hAnsi="Times New Roman"/>
                <w:b/>
                <w:spacing w:val="-2"/>
                <w:sz w:val="24"/>
              </w:rPr>
              <w:t xml:space="preserve"> </w:t>
            </w:r>
            <w:r w:rsidRPr="002749B8">
              <w:rPr>
                <w:rFonts w:ascii="Times New Roman" w:hAnsi="Times New Roman"/>
                <w:b/>
                <w:sz w:val="24"/>
              </w:rPr>
              <w:t>числе,</w:t>
            </w:r>
            <w:r w:rsidRPr="002749B8">
              <w:rPr>
                <w:rFonts w:ascii="Times New Roman" w:hAnsi="Times New Roman"/>
                <w:b/>
                <w:spacing w:val="-4"/>
                <w:sz w:val="24"/>
              </w:rPr>
              <w:t xml:space="preserve"> </w:t>
            </w:r>
            <w:r w:rsidRPr="002749B8">
              <w:rPr>
                <w:rFonts w:ascii="Times New Roman" w:hAnsi="Times New Roman"/>
                <w:b/>
                <w:sz w:val="24"/>
              </w:rPr>
              <w:t>практических</w:t>
            </w:r>
            <w:r w:rsidRPr="002749B8">
              <w:rPr>
                <w:rFonts w:ascii="Times New Roman" w:hAnsi="Times New Roman"/>
                <w:b/>
                <w:spacing w:val="-6"/>
                <w:sz w:val="24"/>
              </w:rPr>
              <w:t xml:space="preserve"> </w:t>
            </w:r>
            <w:r w:rsidRPr="002749B8">
              <w:rPr>
                <w:rFonts w:ascii="Times New Roman" w:hAnsi="Times New Roman"/>
                <w:b/>
                <w:sz w:val="24"/>
              </w:rPr>
              <w:t>занятий</w:t>
            </w:r>
            <w:r w:rsidRPr="002749B8">
              <w:rPr>
                <w:rFonts w:ascii="Times New Roman" w:hAnsi="Times New Roman"/>
                <w:b/>
                <w:spacing w:val="-5"/>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лабораторных</w:t>
            </w:r>
            <w:r w:rsidRPr="002749B8">
              <w:rPr>
                <w:rFonts w:ascii="Times New Roman" w:hAnsi="Times New Roman"/>
                <w:b/>
                <w:spacing w:val="-6"/>
                <w:sz w:val="24"/>
              </w:rPr>
              <w:t xml:space="preserve"> </w:t>
            </w:r>
            <w:r w:rsidRPr="002749B8">
              <w:rPr>
                <w:rFonts w:ascii="Times New Roman" w:hAnsi="Times New Roman"/>
                <w:b/>
                <w:spacing w:val="-2"/>
                <w:sz w:val="24"/>
              </w:rPr>
              <w:t>работ</w:t>
            </w:r>
          </w:p>
        </w:tc>
      </w:tr>
      <w:tr w:rsidR="007A18A7" w:rsidRPr="002749B8" w14:paraId="14E2DF36"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3A9617F2"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2B217E60" w14:textId="77777777" w:rsidR="007A18A7" w:rsidRPr="002749B8" w:rsidRDefault="001B76D0" w:rsidP="001D5702">
            <w:pPr>
              <w:spacing w:line="267"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4"/>
                <w:sz w:val="24"/>
              </w:rPr>
              <w:t xml:space="preserve"> </w:t>
            </w:r>
            <w:r w:rsidRPr="002749B8">
              <w:rPr>
                <w:rFonts w:ascii="Times New Roman" w:hAnsi="Times New Roman"/>
                <w:sz w:val="24"/>
              </w:rPr>
              <w:t>занятие</w:t>
            </w:r>
            <w:r w:rsidRPr="002749B8">
              <w:rPr>
                <w:rFonts w:ascii="Times New Roman" w:hAnsi="Times New Roman"/>
                <w:spacing w:val="-6"/>
                <w:sz w:val="24"/>
              </w:rPr>
              <w:t xml:space="preserve"> </w:t>
            </w:r>
            <w:r w:rsidRPr="002749B8">
              <w:rPr>
                <w:rFonts w:ascii="Times New Roman" w:hAnsi="Times New Roman"/>
                <w:sz w:val="24"/>
              </w:rPr>
              <w:t>№10.</w:t>
            </w:r>
            <w:r w:rsidRPr="002749B8">
              <w:rPr>
                <w:rFonts w:ascii="Times New Roman" w:hAnsi="Times New Roman"/>
                <w:spacing w:val="-3"/>
                <w:sz w:val="24"/>
              </w:rPr>
              <w:t xml:space="preserve"> </w:t>
            </w:r>
            <w:r w:rsidRPr="002749B8">
              <w:rPr>
                <w:rFonts w:ascii="Times New Roman" w:hAnsi="Times New Roman"/>
                <w:sz w:val="24"/>
              </w:rPr>
              <w:t>Определение</w:t>
            </w:r>
            <w:r w:rsidRPr="002749B8">
              <w:rPr>
                <w:rFonts w:ascii="Times New Roman" w:hAnsi="Times New Roman"/>
                <w:spacing w:val="-6"/>
                <w:sz w:val="24"/>
              </w:rPr>
              <w:t xml:space="preserve"> </w:t>
            </w:r>
            <w:r w:rsidRPr="002749B8">
              <w:rPr>
                <w:rFonts w:ascii="Times New Roman" w:hAnsi="Times New Roman"/>
                <w:sz w:val="24"/>
              </w:rPr>
              <w:t>объемов</w:t>
            </w:r>
            <w:r w:rsidRPr="002749B8">
              <w:rPr>
                <w:rFonts w:ascii="Times New Roman" w:hAnsi="Times New Roman"/>
                <w:spacing w:val="1"/>
                <w:sz w:val="24"/>
              </w:rPr>
              <w:t xml:space="preserve"> </w:t>
            </w:r>
            <w:r w:rsidRPr="002749B8">
              <w:rPr>
                <w:rFonts w:ascii="Times New Roman" w:hAnsi="Times New Roman"/>
                <w:sz w:val="24"/>
              </w:rPr>
              <w:t>работ</w:t>
            </w:r>
            <w:r w:rsidRPr="002749B8">
              <w:rPr>
                <w:rFonts w:ascii="Times New Roman" w:hAnsi="Times New Roman"/>
                <w:spacing w:val="-4"/>
                <w:sz w:val="24"/>
              </w:rPr>
              <w:t xml:space="preserve"> </w:t>
            </w:r>
            <w:r w:rsidRPr="002749B8">
              <w:rPr>
                <w:rFonts w:ascii="Times New Roman" w:hAnsi="Times New Roman"/>
                <w:sz w:val="24"/>
              </w:rPr>
              <w:t>по</w:t>
            </w:r>
            <w:r w:rsidRPr="002749B8">
              <w:rPr>
                <w:rFonts w:ascii="Times New Roman" w:hAnsi="Times New Roman"/>
                <w:spacing w:val="3"/>
                <w:sz w:val="24"/>
              </w:rPr>
              <w:t xml:space="preserve"> </w:t>
            </w:r>
            <w:r w:rsidRPr="002749B8">
              <w:rPr>
                <w:rFonts w:ascii="Times New Roman" w:hAnsi="Times New Roman"/>
                <w:sz w:val="24"/>
              </w:rPr>
              <w:t>строительству</w:t>
            </w:r>
            <w:r w:rsidRPr="002749B8">
              <w:rPr>
                <w:rFonts w:ascii="Times New Roman" w:hAnsi="Times New Roman"/>
                <w:spacing w:val="-9"/>
                <w:sz w:val="24"/>
              </w:rPr>
              <w:t xml:space="preserve"> </w:t>
            </w:r>
            <w:r w:rsidRPr="002749B8">
              <w:rPr>
                <w:rFonts w:ascii="Times New Roman" w:hAnsi="Times New Roman"/>
                <w:sz w:val="24"/>
              </w:rPr>
              <w:t>городской</w:t>
            </w:r>
            <w:r w:rsidRPr="002749B8">
              <w:rPr>
                <w:rFonts w:ascii="Times New Roman" w:hAnsi="Times New Roman"/>
                <w:spacing w:val="-4"/>
                <w:sz w:val="24"/>
              </w:rPr>
              <w:t xml:space="preserve"> </w:t>
            </w:r>
            <w:r w:rsidRPr="002749B8">
              <w:rPr>
                <w:rFonts w:ascii="Times New Roman" w:hAnsi="Times New Roman"/>
                <w:spacing w:val="-2"/>
                <w:sz w:val="24"/>
              </w:rPr>
              <w:t>улицы</w:t>
            </w:r>
          </w:p>
          <w:p w14:paraId="3EF9EC16" w14:textId="77777777" w:rsidR="007A18A7" w:rsidRPr="002749B8" w:rsidRDefault="001B76D0" w:rsidP="001D5702">
            <w:pPr>
              <w:spacing w:line="265" w:lineRule="exact"/>
              <w:ind w:left="37" w:right="134"/>
              <w:rPr>
                <w:rFonts w:ascii="Times New Roman" w:hAnsi="Times New Roman"/>
                <w:sz w:val="24"/>
              </w:rPr>
            </w:pPr>
            <w:r w:rsidRPr="002749B8">
              <w:rPr>
                <w:rFonts w:ascii="Times New Roman" w:hAnsi="Times New Roman"/>
                <w:sz w:val="24"/>
              </w:rPr>
              <w:t>Определение</w:t>
            </w:r>
            <w:r w:rsidRPr="002749B8">
              <w:rPr>
                <w:rFonts w:ascii="Times New Roman" w:hAnsi="Times New Roman"/>
                <w:spacing w:val="-3"/>
                <w:sz w:val="24"/>
              </w:rPr>
              <w:t xml:space="preserve"> </w:t>
            </w:r>
            <w:r w:rsidRPr="002749B8">
              <w:rPr>
                <w:rFonts w:ascii="Times New Roman" w:hAnsi="Times New Roman"/>
                <w:sz w:val="24"/>
              </w:rPr>
              <w:t>объемов</w:t>
            </w:r>
            <w:r w:rsidRPr="002749B8">
              <w:rPr>
                <w:rFonts w:ascii="Times New Roman" w:hAnsi="Times New Roman"/>
                <w:spacing w:val="-4"/>
                <w:sz w:val="24"/>
              </w:rPr>
              <w:t xml:space="preserve"> </w:t>
            </w:r>
            <w:r w:rsidRPr="002749B8">
              <w:rPr>
                <w:rFonts w:ascii="Times New Roman" w:hAnsi="Times New Roman"/>
                <w:sz w:val="24"/>
              </w:rPr>
              <w:t>работ</w:t>
            </w:r>
            <w:r w:rsidRPr="002749B8">
              <w:rPr>
                <w:rFonts w:ascii="Times New Roman" w:hAnsi="Times New Roman"/>
                <w:spacing w:val="-5"/>
                <w:sz w:val="24"/>
              </w:rPr>
              <w:t xml:space="preserve"> </w:t>
            </w:r>
            <w:r w:rsidRPr="002749B8">
              <w:rPr>
                <w:rFonts w:ascii="Times New Roman" w:hAnsi="Times New Roman"/>
                <w:sz w:val="24"/>
              </w:rPr>
              <w:t>по</w:t>
            </w:r>
            <w:r w:rsidRPr="002749B8">
              <w:rPr>
                <w:rFonts w:ascii="Times New Roman" w:hAnsi="Times New Roman"/>
                <w:spacing w:val="-1"/>
                <w:sz w:val="24"/>
              </w:rPr>
              <w:t xml:space="preserve"> </w:t>
            </w:r>
            <w:r w:rsidRPr="002749B8">
              <w:rPr>
                <w:rFonts w:ascii="Times New Roman" w:hAnsi="Times New Roman"/>
                <w:sz w:val="24"/>
              </w:rPr>
              <w:t>строительству</w:t>
            </w:r>
            <w:r w:rsidRPr="002749B8">
              <w:rPr>
                <w:rFonts w:ascii="Times New Roman" w:hAnsi="Times New Roman"/>
                <w:spacing w:val="-11"/>
                <w:sz w:val="24"/>
              </w:rPr>
              <w:t xml:space="preserve"> </w:t>
            </w:r>
            <w:r w:rsidRPr="002749B8">
              <w:rPr>
                <w:rFonts w:ascii="Times New Roman" w:hAnsi="Times New Roman"/>
                <w:sz w:val="24"/>
              </w:rPr>
              <w:t>дорожной</w:t>
            </w:r>
            <w:r w:rsidRPr="002749B8">
              <w:rPr>
                <w:rFonts w:ascii="Times New Roman" w:hAnsi="Times New Roman"/>
                <w:spacing w:val="-5"/>
                <w:sz w:val="24"/>
              </w:rPr>
              <w:t xml:space="preserve"> </w:t>
            </w:r>
            <w:r w:rsidRPr="002749B8">
              <w:rPr>
                <w:rFonts w:ascii="Times New Roman" w:hAnsi="Times New Roman"/>
                <w:sz w:val="24"/>
              </w:rPr>
              <w:t>одежды</w:t>
            </w:r>
            <w:r w:rsidRPr="002749B8">
              <w:rPr>
                <w:rFonts w:ascii="Times New Roman" w:hAnsi="Times New Roman"/>
                <w:spacing w:val="-4"/>
                <w:sz w:val="24"/>
              </w:rPr>
              <w:t xml:space="preserve"> </w:t>
            </w:r>
            <w:r w:rsidRPr="002749B8">
              <w:rPr>
                <w:rFonts w:ascii="Times New Roman" w:hAnsi="Times New Roman"/>
                <w:sz w:val="24"/>
              </w:rPr>
              <w:t>городской</w:t>
            </w:r>
            <w:r w:rsidRPr="002749B8">
              <w:rPr>
                <w:rFonts w:ascii="Times New Roman" w:hAnsi="Times New Roman"/>
                <w:spacing w:val="-5"/>
                <w:sz w:val="24"/>
              </w:rPr>
              <w:t xml:space="preserve"> </w:t>
            </w:r>
            <w:r w:rsidRPr="002749B8">
              <w:rPr>
                <w:rFonts w:ascii="Times New Roman" w:hAnsi="Times New Roman"/>
                <w:sz w:val="24"/>
              </w:rPr>
              <w:t>улицы и</w:t>
            </w:r>
            <w:r w:rsidRPr="002749B8">
              <w:rPr>
                <w:rFonts w:ascii="Times New Roman" w:hAnsi="Times New Roman"/>
                <w:spacing w:val="-1"/>
                <w:sz w:val="24"/>
              </w:rPr>
              <w:t xml:space="preserve"> </w:t>
            </w:r>
            <w:r w:rsidRPr="002749B8">
              <w:rPr>
                <w:rFonts w:ascii="Times New Roman" w:hAnsi="Times New Roman"/>
                <w:sz w:val="24"/>
              </w:rPr>
              <w:t>устройству</w:t>
            </w:r>
            <w:r w:rsidRPr="002749B8">
              <w:rPr>
                <w:rFonts w:ascii="Times New Roman" w:hAnsi="Times New Roman"/>
                <w:spacing w:val="-10"/>
                <w:sz w:val="24"/>
              </w:rPr>
              <w:t xml:space="preserve"> </w:t>
            </w:r>
            <w:r w:rsidRPr="002749B8">
              <w:rPr>
                <w:rFonts w:ascii="Times New Roman" w:hAnsi="Times New Roman"/>
                <w:spacing w:val="-2"/>
                <w:sz w:val="24"/>
              </w:rPr>
              <w:t>корыта.</w:t>
            </w:r>
          </w:p>
        </w:tc>
      </w:tr>
      <w:tr w:rsidR="007A18A7" w:rsidRPr="002749B8" w14:paraId="2B8DEEAE" w14:textId="77777777" w:rsidTr="001D5702">
        <w:trPr>
          <w:trHeight w:val="825"/>
        </w:trPr>
        <w:tc>
          <w:tcPr>
            <w:tcW w:w="2373" w:type="dxa"/>
            <w:gridSpan w:val="2"/>
            <w:vMerge/>
            <w:tcBorders>
              <w:top w:val="single" w:sz="4" w:space="0" w:color="000000"/>
              <w:left w:val="single" w:sz="4" w:space="0" w:color="000000"/>
              <w:bottom w:val="single" w:sz="4" w:space="0" w:color="000000"/>
              <w:right w:val="single" w:sz="4" w:space="0" w:color="000000"/>
            </w:tcBorders>
          </w:tcPr>
          <w:p w14:paraId="5E99DE93"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FFCA3F0" w14:textId="77777777" w:rsidR="007A18A7" w:rsidRPr="002749B8" w:rsidRDefault="001B76D0" w:rsidP="001D5702">
            <w:pPr>
              <w:spacing w:line="267"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7"/>
                <w:sz w:val="24"/>
              </w:rPr>
              <w:t xml:space="preserve"> </w:t>
            </w:r>
            <w:r w:rsidRPr="002749B8">
              <w:rPr>
                <w:rFonts w:ascii="Times New Roman" w:hAnsi="Times New Roman"/>
                <w:sz w:val="24"/>
              </w:rPr>
              <w:t>занятие</w:t>
            </w:r>
            <w:r w:rsidRPr="002749B8">
              <w:rPr>
                <w:rFonts w:ascii="Times New Roman" w:hAnsi="Times New Roman"/>
                <w:spacing w:val="-9"/>
                <w:sz w:val="24"/>
              </w:rPr>
              <w:t xml:space="preserve"> </w:t>
            </w:r>
            <w:r w:rsidRPr="002749B8">
              <w:rPr>
                <w:rFonts w:ascii="Times New Roman" w:hAnsi="Times New Roman"/>
                <w:sz w:val="24"/>
              </w:rPr>
              <w:t>№11.</w:t>
            </w:r>
            <w:r w:rsidRPr="002749B8">
              <w:rPr>
                <w:rFonts w:ascii="Times New Roman" w:hAnsi="Times New Roman"/>
                <w:spacing w:val="-6"/>
                <w:sz w:val="24"/>
              </w:rPr>
              <w:t xml:space="preserve"> </w:t>
            </w:r>
            <w:r w:rsidRPr="002749B8">
              <w:rPr>
                <w:rFonts w:ascii="Times New Roman" w:hAnsi="Times New Roman"/>
                <w:sz w:val="24"/>
              </w:rPr>
              <w:t>Строительство</w:t>
            </w:r>
            <w:r w:rsidRPr="002749B8">
              <w:rPr>
                <w:rFonts w:ascii="Times New Roman" w:hAnsi="Times New Roman"/>
                <w:spacing w:val="-3"/>
                <w:sz w:val="24"/>
              </w:rPr>
              <w:t xml:space="preserve"> </w:t>
            </w:r>
            <w:r w:rsidRPr="002749B8">
              <w:rPr>
                <w:rFonts w:ascii="Times New Roman" w:hAnsi="Times New Roman"/>
                <w:sz w:val="24"/>
              </w:rPr>
              <w:t>дополнительного слоя</w:t>
            </w:r>
            <w:r w:rsidRPr="002749B8">
              <w:rPr>
                <w:rFonts w:ascii="Times New Roman" w:hAnsi="Times New Roman"/>
                <w:spacing w:val="-8"/>
                <w:sz w:val="24"/>
              </w:rPr>
              <w:t xml:space="preserve"> </w:t>
            </w:r>
            <w:r w:rsidRPr="002749B8">
              <w:rPr>
                <w:rFonts w:ascii="Times New Roman" w:hAnsi="Times New Roman"/>
                <w:sz w:val="24"/>
              </w:rPr>
              <w:t>основания</w:t>
            </w:r>
            <w:r w:rsidRPr="002749B8">
              <w:rPr>
                <w:rFonts w:ascii="Times New Roman" w:hAnsi="Times New Roman"/>
                <w:spacing w:val="-8"/>
                <w:sz w:val="24"/>
              </w:rPr>
              <w:t xml:space="preserve"> </w:t>
            </w:r>
            <w:r w:rsidRPr="002749B8">
              <w:rPr>
                <w:rFonts w:ascii="Times New Roman" w:hAnsi="Times New Roman"/>
                <w:sz w:val="24"/>
              </w:rPr>
              <w:t>из</w:t>
            </w:r>
            <w:r w:rsidRPr="002749B8">
              <w:rPr>
                <w:rFonts w:ascii="Times New Roman" w:hAnsi="Times New Roman"/>
                <w:spacing w:val="-7"/>
                <w:sz w:val="24"/>
              </w:rPr>
              <w:t xml:space="preserve"> </w:t>
            </w:r>
            <w:r w:rsidRPr="002749B8">
              <w:rPr>
                <w:rFonts w:ascii="Times New Roman" w:hAnsi="Times New Roman"/>
                <w:spacing w:val="-2"/>
                <w:sz w:val="24"/>
              </w:rPr>
              <w:t>песка</w:t>
            </w:r>
          </w:p>
          <w:p w14:paraId="2A2A15AA" w14:textId="77777777" w:rsidR="007A18A7" w:rsidRPr="002749B8" w:rsidRDefault="001B76D0" w:rsidP="001D5702">
            <w:pPr>
              <w:spacing w:line="278" w:lineRule="exact"/>
              <w:ind w:left="37" w:right="134"/>
              <w:rPr>
                <w:rFonts w:ascii="Times New Roman" w:hAnsi="Times New Roman"/>
                <w:sz w:val="24"/>
              </w:rPr>
            </w:pPr>
            <w:r w:rsidRPr="002749B8">
              <w:rPr>
                <w:rFonts w:ascii="Times New Roman" w:hAnsi="Times New Roman"/>
                <w:sz w:val="24"/>
              </w:rPr>
              <w:t>Расчет объемов</w:t>
            </w:r>
            <w:r w:rsidRPr="002749B8">
              <w:rPr>
                <w:rFonts w:ascii="Times New Roman" w:hAnsi="Times New Roman"/>
                <w:spacing w:val="-3"/>
                <w:sz w:val="24"/>
              </w:rPr>
              <w:t xml:space="preserve"> </w:t>
            </w:r>
            <w:r w:rsidRPr="002749B8">
              <w:rPr>
                <w:rFonts w:ascii="Times New Roman" w:hAnsi="Times New Roman"/>
                <w:sz w:val="24"/>
              </w:rPr>
              <w:t>работ</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4"/>
                <w:sz w:val="24"/>
              </w:rPr>
              <w:t xml:space="preserve"> </w:t>
            </w:r>
            <w:r w:rsidRPr="002749B8">
              <w:rPr>
                <w:rFonts w:ascii="Times New Roman" w:hAnsi="Times New Roman"/>
                <w:sz w:val="24"/>
              </w:rPr>
              <w:t>комплектование</w:t>
            </w:r>
            <w:r w:rsidRPr="002749B8">
              <w:rPr>
                <w:rFonts w:ascii="Times New Roman" w:hAnsi="Times New Roman"/>
                <w:spacing w:val="-11"/>
                <w:sz w:val="24"/>
              </w:rPr>
              <w:t xml:space="preserve"> </w:t>
            </w:r>
            <w:r w:rsidRPr="002749B8">
              <w:rPr>
                <w:rFonts w:ascii="Times New Roman" w:hAnsi="Times New Roman"/>
                <w:sz w:val="24"/>
              </w:rPr>
              <w:t>отряда</w:t>
            </w:r>
            <w:r w:rsidRPr="002749B8">
              <w:rPr>
                <w:rFonts w:ascii="Times New Roman" w:hAnsi="Times New Roman"/>
                <w:spacing w:val="-1"/>
                <w:sz w:val="24"/>
              </w:rPr>
              <w:t xml:space="preserve"> </w:t>
            </w:r>
            <w:r w:rsidRPr="002749B8">
              <w:rPr>
                <w:rFonts w:ascii="Times New Roman" w:hAnsi="Times New Roman"/>
                <w:sz w:val="24"/>
              </w:rPr>
              <w:t>машин по строительству</w:t>
            </w:r>
            <w:r w:rsidRPr="002749B8">
              <w:rPr>
                <w:rFonts w:ascii="Times New Roman" w:hAnsi="Times New Roman"/>
                <w:spacing w:val="-10"/>
                <w:sz w:val="24"/>
              </w:rPr>
              <w:t xml:space="preserve"> </w:t>
            </w:r>
            <w:r w:rsidRPr="002749B8">
              <w:rPr>
                <w:rFonts w:ascii="Times New Roman" w:hAnsi="Times New Roman"/>
                <w:sz w:val="24"/>
              </w:rPr>
              <w:t>дополнительного слоя</w:t>
            </w:r>
            <w:r w:rsidRPr="002749B8">
              <w:rPr>
                <w:rFonts w:ascii="Times New Roman" w:hAnsi="Times New Roman"/>
                <w:spacing w:val="-5"/>
                <w:sz w:val="24"/>
              </w:rPr>
              <w:t xml:space="preserve"> </w:t>
            </w:r>
            <w:r w:rsidRPr="002749B8">
              <w:rPr>
                <w:rFonts w:ascii="Times New Roman" w:hAnsi="Times New Roman"/>
                <w:sz w:val="24"/>
              </w:rPr>
              <w:t>основания</w:t>
            </w:r>
            <w:r w:rsidRPr="002749B8">
              <w:rPr>
                <w:rFonts w:ascii="Times New Roman" w:hAnsi="Times New Roman"/>
                <w:spacing w:val="-5"/>
                <w:sz w:val="24"/>
              </w:rPr>
              <w:t xml:space="preserve"> </w:t>
            </w:r>
            <w:r w:rsidRPr="002749B8">
              <w:rPr>
                <w:rFonts w:ascii="Times New Roman" w:hAnsi="Times New Roman"/>
                <w:sz w:val="24"/>
              </w:rPr>
              <w:t xml:space="preserve">из </w:t>
            </w:r>
            <w:r w:rsidRPr="002749B8">
              <w:rPr>
                <w:rFonts w:ascii="Times New Roman" w:hAnsi="Times New Roman"/>
                <w:spacing w:val="-2"/>
                <w:sz w:val="24"/>
              </w:rPr>
              <w:t>песка.</w:t>
            </w:r>
          </w:p>
        </w:tc>
      </w:tr>
      <w:tr w:rsidR="007A18A7" w:rsidRPr="002749B8" w14:paraId="5898CAB8" w14:textId="77777777" w:rsidTr="001D5702">
        <w:trPr>
          <w:trHeight w:val="277"/>
        </w:trPr>
        <w:tc>
          <w:tcPr>
            <w:tcW w:w="2373" w:type="dxa"/>
            <w:gridSpan w:val="2"/>
            <w:vMerge/>
            <w:tcBorders>
              <w:top w:val="single" w:sz="4" w:space="0" w:color="000000"/>
              <w:left w:val="single" w:sz="4" w:space="0" w:color="000000"/>
              <w:bottom w:val="single" w:sz="4" w:space="0" w:color="000000"/>
              <w:right w:val="single" w:sz="4" w:space="0" w:color="000000"/>
            </w:tcBorders>
          </w:tcPr>
          <w:p w14:paraId="7F0A4D78"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94AE0A4" w14:textId="77777777" w:rsidR="007A18A7" w:rsidRPr="002749B8" w:rsidRDefault="001B76D0" w:rsidP="001D5702">
            <w:pPr>
              <w:spacing w:line="258"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4"/>
                <w:sz w:val="24"/>
              </w:rPr>
              <w:t xml:space="preserve"> </w:t>
            </w:r>
            <w:r w:rsidRPr="002749B8">
              <w:rPr>
                <w:rFonts w:ascii="Times New Roman" w:hAnsi="Times New Roman"/>
                <w:sz w:val="24"/>
              </w:rPr>
              <w:t>занятие</w:t>
            </w:r>
            <w:r w:rsidRPr="002749B8">
              <w:rPr>
                <w:rFonts w:ascii="Times New Roman" w:hAnsi="Times New Roman"/>
                <w:spacing w:val="-9"/>
                <w:sz w:val="24"/>
              </w:rPr>
              <w:t xml:space="preserve"> </w:t>
            </w:r>
            <w:r w:rsidRPr="002749B8">
              <w:rPr>
                <w:rFonts w:ascii="Times New Roman" w:hAnsi="Times New Roman"/>
                <w:sz w:val="24"/>
              </w:rPr>
              <w:t>№12.</w:t>
            </w:r>
            <w:r w:rsidRPr="002749B8">
              <w:rPr>
                <w:rFonts w:ascii="Times New Roman" w:hAnsi="Times New Roman"/>
                <w:spacing w:val="-6"/>
                <w:sz w:val="24"/>
              </w:rPr>
              <w:t xml:space="preserve"> </w:t>
            </w:r>
            <w:r w:rsidRPr="002749B8">
              <w:rPr>
                <w:rFonts w:ascii="Times New Roman" w:hAnsi="Times New Roman"/>
                <w:sz w:val="24"/>
              </w:rPr>
              <w:t>Строительство</w:t>
            </w:r>
            <w:r w:rsidRPr="002749B8">
              <w:rPr>
                <w:rFonts w:ascii="Times New Roman" w:hAnsi="Times New Roman"/>
                <w:spacing w:val="-7"/>
                <w:sz w:val="24"/>
              </w:rPr>
              <w:t xml:space="preserve"> </w:t>
            </w:r>
            <w:r w:rsidRPr="002749B8">
              <w:rPr>
                <w:rFonts w:ascii="Times New Roman" w:hAnsi="Times New Roman"/>
                <w:sz w:val="24"/>
              </w:rPr>
              <w:t>основания</w:t>
            </w:r>
            <w:r w:rsidRPr="002749B8">
              <w:rPr>
                <w:rFonts w:ascii="Times New Roman" w:hAnsi="Times New Roman"/>
                <w:spacing w:val="-3"/>
                <w:sz w:val="24"/>
              </w:rPr>
              <w:t xml:space="preserve"> </w:t>
            </w:r>
            <w:r w:rsidRPr="002749B8">
              <w:rPr>
                <w:rFonts w:ascii="Times New Roman" w:hAnsi="Times New Roman"/>
                <w:sz w:val="24"/>
              </w:rPr>
              <w:t>из</w:t>
            </w:r>
            <w:r w:rsidRPr="002749B8">
              <w:rPr>
                <w:rFonts w:ascii="Times New Roman" w:hAnsi="Times New Roman"/>
                <w:spacing w:val="-2"/>
                <w:sz w:val="24"/>
              </w:rPr>
              <w:t xml:space="preserve"> </w:t>
            </w:r>
            <w:r w:rsidRPr="002749B8">
              <w:rPr>
                <w:rFonts w:ascii="Times New Roman" w:hAnsi="Times New Roman"/>
                <w:sz w:val="24"/>
              </w:rPr>
              <w:t>каменного</w:t>
            </w:r>
            <w:r w:rsidRPr="002749B8">
              <w:rPr>
                <w:rFonts w:ascii="Times New Roman" w:hAnsi="Times New Roman"/>
                <w:spacing w:val="-3"/>
                <w:sz w:val="24"/>
              </w:rPr>
              <w:t xml:space="preserve"> </w:t>
            </w:r>
            <w:r w:rsidRPr="002749B8">
              <w:rPr>
                <w:rFonts w:ascii="Times New Roman" w:hAnsi="Times New Roman"/>
                <w:spacing w:val="-2"/>
                <w:sz w:val="24"/>
              </w:rPr>
              <w:t>материала</w:t>
            </w:r>
          </w:p>
        </w:tc>
      </w:tr>
      <w:tr w:rsidR="007A18A7" w:rsidRPr="002749B8" w14:paraId="4E1A8F77" w14:textId="77777777" w:rsidTr="001D5702">
        <w:trPr>
          <w:trHeight w:val="551"/>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78A5D832" w14:textId="77777777" w:rsidR="007A18A7" w:rsidRPr="002749B8" w:rsidRDefault="007A18A7" w:rsidP="001D5702">
            <w:pPr>
              <w:rPr>
                <w:rFonts w:ascii="Times New Roman" w:hAnsi="Times New Roman"/>
                <w:sz w:val="24"/>
              </w:rPr>
            </w:pPr>
          </w:p>
        </w:tc>
        <w:tc>
          <w:tcPr>
            <w:tcW w:w="7833" w:type="dxa"/>
            <w:tcBorders>
              <w:top w:val="single" w:sz="4" w:space="0" w:color="000000"/>
              <w:left w:val="single" w:sz="4" w:space="0" w:color="000000"/>
              <w:bottom w:val="single" w:sz="4" w:space="0" w:color="000000"/>
              <w:right w:val="single" w:sz="4" w:space="0" w:color="000000"/>
            </w:tcBorders>
          </w:tcPr>
          <w:p w14:paraId="0D63F0D3" w14:textId="77777777" w:rsidR="007A18A7" w:rsidRPr="002749B8" w:rsidRDefault="001B76D0" w:rsidP="001D5702">
            <w:pPr>
              <w:spacing w:line="268" w:lineRule="exact"/>
              <w:ind w:left="37" w:right="134"/>
              <w:rPr>
                <w:rFonts w:ascii="Times New Roman" w:hAnsi="Times New Roman"/>
                <w:sz w:val="24"/>
              </w:rPr>
            </w:pPr>
            <w:r w:rsidRPr="002749B8">
              <w:rPr>
                <w:rFonts w:ascii="Times New Roman" w:hAnsi="Times New Roman"/>
                <w:sz w:val="24"/>
              </w:rPr>
              <w:t>Расчет объемов</w:t>
            </w:r>
            <w:r w:rsidRPr="002749B8">
              <w:rPr>
                <w:rFonts w:ascii="Times New Roman" w:hAnsi="Times New Roman"/>
                <w:spacing w:val="-3"/>
                <w:sz w:val="24"/>
              </w:rPr>
              <w:t xml:space="preserve"> </w:t>
            </w:r>
            <w:r w:rsidRPr="002749B8">
              <w:rPr>
                <w:rFonts w:ascii="Times New Roman" w:hAnsi="Times New Roman"/>
                <w:sz w:val="24"/>
              </w:rPr>
              <w:t>работ</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комплектование</w:t>
            </w:r>
            <w:r w:rsidRPr="002749B8">
              <w:rPr>
                <w:rFonts w:ascii="Times New Roman" w:hAnsi="Times New Roman"/>
                <w:spacing w:val="-11"/>
                <w:sz w:val="24"/>
              </w:rPr>
              <w:t xml:space="preserve"> </w:t>
            </w:r>
            <w:r w:rsidRPr="002749B8">
              <w:rPr>
                <w:rFonts w:ascii="Times New Roman" w:hAnsi="Times New Roman"/>
                <w:sz w:val="24"/>
              </w:rPr>
              <w:t>отряда</w:t>
            </w:r>
            <w:r w:rsidRPr="002749B8">
              <w:rPr>
                <w:rFonts w:ascii="Times New Roman" w:hAnsi="Times New Roman"/>
                <w:spacing w:val="-1"/>
                <w:sz w:val="24"/>
              </w:rPr>
              <w:t xml:space="preserve"> </w:t>
            </w:r>
            <w:r w:rsidRPr="002749B8">
              <w:rPr>
                <w:rFonts w:ascii="Times New Roman" w:hAnsi="Times New Roman"/>
                <w:sz w:val="24"/>
              </w:rPr>
              <w:t>машин</w:t>
            </w:r>
            <w:r w:rsidRPr="002749B8">
              <w:rPr>
                <w:rFonts w:ascii="Times New Roman" w:hAnsi="Times New Roman"/>
                <w:spacing w:val="2"/>
                <w:sz w:val="24"/>
              </w:rPr>
              <w:t xml:space="preserve"> </w:t>
            </w:r>
            <w:r w:rsidRPr="002749B8">
              <w:rPr>
                <w:rFonts w:ascii="Times New Roman" w:hAnsi="Times New Roman"/>
                <w:sz w:val="24"/>
              </w:rPr>
              <w:t>по строительству</w:t>
            </w:r>
            <w:r w:rsidRPr="002749B8">
              <w:rPr>
                <w:rFonts w:ascii="Times New Roman" w:hAnsi="Times New Roman"/>
                <w:spacing w:val="-10"/>
                <w:sz w:val="24"/>
              </w:rPr>
              <w:t xml:space="preserve"> </w:t>
            </w:r>
            <w:r w:rsidRPr="002749B8">
              <w:rPr>
                <w:rFonts w:ascii="Times New Roman" w:hAnsi="Times New Roman"/>
                <w:sz w:val="24"/>
              </w:rPr>
              <w:t>слоя</w:t>
            </w:r>
            <w:r w:rsidRPr="002749B8">
              <w:rPr>
                <w:rFonts w:ascii="Times New Roman" w:hAnsi="Times New Roman"/>
                <w:spacing w:val="-4"/>
                <w:sz w:val="24"/>
              </w:rPr>
              <w:t xml:space="preserve"> </w:t>
            </w:r>
            <w:r w:rsidRPr="002749B8">
              <w:rPr>
                <w:rFonts w:ascii="Times New Roman" w:hAnsi="Times New Roman"/>
                <w:sz w:val="24"/>
              </w:rPr>
              <w:t>основания</w:t>
            </w:r>
            <w:r w:rsidRPr="002749B8">
              <w:rPr>
                <w:rFonts w:ascii="Times New Roman" w:hAnsi="Times New Roman"/>
                <w:spacing w:val="-5"/>
                <w:sz w:val="24"/>
              </w:rPr>
              <w:t xml:space="preserve"> </w:t>
            </w:r>
            <w:r w:rsidRPr="002749B8">
              <w:rPr>
                <w:rFonts w:ascii="Times New Roman" w:hAnsi="Times New Roman"/>
                <w:sz w:val="24"/>
              </w:rPr>
              <w:t>из</w:t>
            </w:r>
            <w:r w:rsidRPr="002749B8">
              <w:rPr>
                <w:rFonts w:ascii="Times New Roman" w:hAnsi="Times New Roman"/>
                <w:spacing w:val="-4"/>
                <w:sz w:val="24"/>
              </w:rPr>
              <w:t xml:space="preserve"> </w:t>
            </w:r>
            <w:r w:rsidRPr="002749B8">
              <w:rPr>
                <w:rFonts w:ascii="Times New Roman" w:hAnsi="Times New Roman"/>
                <w:sz w:val="24"/>
              </w:rPr>
              <w:t>каменного</w:t>
            </w:r>
            <w:r w:rsidRPr="002749B8">
              <w:rPr>
                <w:rFonts w:ascii="Times New Roman" w:hAnsi="Times New Roman"/>
                <w:spacing w:val="1"/>
                <w:sz w:val="24"/>
              </w:rPr>
              <w:t xml:space="preserve"> </w:t>
            </w:r>
            <w:r w:rsidRPr="002749B8">
              <w:rPr>
                <w:rFonts w:ascii="Times New Roman" w:hAnsi="Times New Roman"/>
                <w:spacing w:val="-2"/>
                <w:sz w:val="24"/>
              </w:rPr>
              <w:t>материа</w:t>
            </w:r>
            <w:r w:rsidRPr="002749B8">
              <w:rPr>
                <w:rFonts w:ascii="Times New Roman" w:hAnsi="Times New Roman"/>
                <w:spacing w:val="-5"/>
                <w:sz w:val="24"/>
              </w:rPr>
              <w:t>ла.</w:t>
            </w:r>
          </w:p>
        </w:tc>
      </w:tr>
      <w:tr w:rsidR="007A18A7" w:rsidRPr="002749B8" w14:paraId="16CC7232" w14:textId="77777777" w:rsidTr="001D5702">
        <w:trPr>
          <w:trHeight w:val="830"/>
        </w:trPr>
        <w:tc>
          <w:tcPr>
            <w:tcW w:w="2373" w:type="dxa"/>
            <w:gridSpan w:val="2"/>
            <w:vMerge/>
            <w:tcBorders>
              <w:top w:val="single" w:sz="4" w:space="0" w:color="000000"/>
              <w:left w:val="single" w:sz="4" w:space="0" w:color="000000"/>
              <w:bottom w:val="single" w:sz="4" w:space="0" w:color="000000"/>
              <w:right w:val="single" w:sz="4" w:space="0" w:color="000000"/>
            </w:tcBorders>
          </w:tcPr>
          <w:p w14:paraId="6BFEA6A3"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234BB653" w14:textId="77777777" w:rsidR="007A18A7" w:rsidRPr="002749B8" w:rsidRDefault="001B76D0" w:rsidP="001D5702">
            <w:pPr>
              <w:spacing w:line="268"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7"/>
                <w:sz w:val="24"/>
              </w:rPr>
              <w:t xml:space="preserve"> </w:t>
            </w:r>
            <w:r w:rsidRPr="002749B8">
              <w:rPr>
                <w:rFonts w:ascii="Times New Roman" w:hAnsi="Times New Roman"/>
                <w:sz w:val="24"/>
              </w:rPr>
              <w:t>занятие</w:t>
            </w:r>
            <w:r w:rsidRPr="002749B8">
              <w:rPr>
                <w:rFonts w:ascii="Times New Roman" w:hAnsi="Times New Roman"/>
                <w:spacing w:val="-9"/>
                <w:sz w:val="24"/>
              </w:rPr>
              <w:t xml:space="preserve"> </w:t>
            </w:r>
            <w:r w:rsidRPr="002749B8">
              <w:rPr>
                <w:rFonts w:ascii="Times New Roman" w:hAnsi="Times New Roman"/>
                <w:sz w:val="24"/>
              </w:rPr>
              <w:t>№13.</w:t>
            </w:r>
            <w:r w:rsidRPr="002749B8">
              <w:rPr>
                <w:rFonts w:ascii="Times New Roman" w:hAnsi="Times New Roman"/>
                <w:spacing w:val="-3"/>
                <w:sz w:val="24"/>
              </w:rPr>
              <w:t xml:space="preserve"> </w:t>
            </w:r>
            <w:r w:rsidRPr="002749B8">
              <w:rPr>
                <w:rFonts w:ascii="Times New Roman" w:hAnsi="Times New Roman"/>
                <w:sz w:val="24"/>
              </w:rPr>
              <w:t>Строительство</w:t>
            </w:r>
            <w:r w:rsidRPr="002749B8">
              <w:rPr>
                <w:rFonts w:ascii="Times New Roman" w:hAnsi="Times New Roman"/>
                <w:spacing w:val="-8"/>
                <w:sz w:val="24"/>
              </w:rPr>
              <w:t xml:space="preserve"> </w:t>
            </w:r>
            <w:r w:rsidRPr="002749B8">
              <w:rPr>
                <w:rFonts w:ascii="Times New Roman" w:hAnsi="Times New Roman"/>
                <w:sz w:val="24"/>
              </w:rPr>
              <w:t>основания</w:t>
            </w:r>
            <w:r w:rsidRPr="002749B8">
              <w:rPr>
                <w:rFonts w:ascii="Times New Roman" w:hAnsi="Times New Roman"/>
                <w:spacing w:val="-3"/>
                <w:sz w:val="24"/>
              </w:rPr>
              <w:t xml:space="preserve"> </w:t>
            </w:r>
            <w:r w:rsidRPr="002749B8">
              <w:rPr>
                <w:rFonts w:ascii="Times New Roman" w:hAnsi="Times New Roman"/>
                <w:sz w:val="24"/>
              </w:rPr>
              <w:t>из</w:t>
            </w:r>
            <w:r w:rsidRPr="002749B8">
              <w:rPr>
                <w:rFonts w:ascii="Times New Roman" w:hAnsi="Times New Roman"/>
                <w:spacing w:val="-3"/>
                <w:sz w:val="24"/>
              </w:rPr>
              <w:t xml:space="preserve"> </w:t>
            </w:r>
            <w:r w:rsidRPr="002749B8">
              <w:rPr>
                <w:rFonts w:ascii="Times New Roman" w:hAnsi="Times New Roman"/>
                <w:sz w:val="24"/>
              </w:rPr>
              <w:t>укрепленного</w:t>
            </w:r>
            <w:r w:rsidRPr="002749B8">
              <w:rPr>
                <w:rFonts w:ascii="Times New Roman" w:hAnsi="Times New Roman"/>
                <w:spacing w:val="-3"/>
                <w:sz w:val="24"/>
              </w:rPr>
              <w:t xml:space="preserve"> </w:t>
            </w:r>
            <w:r w:rsidRPr="002749B8">
              <w:rPr>
                <w:rFonts w:ascii="Times New Roman" w:hAnsi="Times New Roman"/>
                <w:sz w:val="24"/>
              </w:rPr>
              <w:t>вяжущим</w:t>
            </w:r>
            <w:r w:rsidRPr="002749B8">
              <w:rPr>
                <w:rFonts w:ascii="Times New Roman" w:hAnsi="Times New Roman"/>
                <w:spacing w:val="-2"/>
                <w:sz w:val="24"/>
              </w:rPr>
              <w:t xml:space="preserve"> грунта</w:t>
            </w:r>
          </w:p>
          <w:p w14:paraId="2A9E526A"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t>Расчет</w:t>
            </w:r>
            <w:r w:rsidRPr="002749B8">
              <w:rPr>
                <w:rFonts w:ascii="Times New Roman" w:hAnsi="Times New Roman"/>
                <w:spacing w:val="-1"/>
                <w:sz w:val="24"/>
              </w:rPr>
              <w:t xml:space="preserve"> </w:t>
            </w:r>
            <w:r w:rsidRPr="002749B8">
              <w:rPr>
                <w:rFonts w:ascii="Times New Roman" w:hAnsi="Times New Roman"/>
                <w:sz w:val="24"/>
              </w:rPr>
              <w:t>объемов</w:t>
            </w:r>
            <w:r w:rsidRPr="002749B8">
              <w:rPr>
                <w:rFonts w:ascii="Times New Roman" w:hAnsi="Times New Roman"/>
                <w:spacing w:val="-4"/>
                <w:sz w:val="24"/>
              </w:rPr>
              <w:t xml:space="preserve"> </w:t>
            </w:r>
            <w:r w:rsidRPr="002749B8">
              <w:rPr>
                <w:rFonts w:ascii="Times New Roman" w:hAnsi="Times New Roman"/>
                <w:sz w:val="24"/>
              </w:rPr>
              <w:t>работ</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комплектование</w:t>
            </w:r>
            <w:r w:rsidRPr="002749B8">
              <w:rPr>
                <w:rFonts w:ascii="Times New Roman" w:hAnsi="Times New Roman"/>
                <w:spacing w:val="-11"/>
                <w:sz w:val="24"/>
              </w:rPr>
              <w:t xml:space="preserve"> </w:t>
            </w:r>
            <w:r w:rsidRPr="002749B8">
              <w:rPr>
                <w:rFonts w:ascii="Times New Roman" w:hAnsi="Times New Roman"/>
                <w:sz w:val="24"/>
              </w:rPr>
              <w:t>отряда</w:t>
            </w:r>
            <w:r w:rsidRPr="002749B8">
              <w:rPr>
                <w:rFonts w:ascii="Times New Roman" w:hAnsi="Times New Roman"/>
                <w:spacing w:val="-2"/>
                <w:sz w:val="24"/>
              </w:rPr>
              <w:t xml:space="preserve"> </w:t>
            </w:r>
            <w:r w:rsidRPr="002749B8">
              <w:rPr>
                <w:rFonts w:ascii="Times New Roman" w:hAnsi="Times New Roman"/>
                <w:sz w:val="24"/>
              </w:rPr>
              <w:t>машин по</w:t>
            </w:r>
            <w:r w:rsidRPr="002749B8">
              <w:rPr>
                <w:rFonts w:ascii="Times New Roman" w:hAnsi="Times New Roman"/>
                <w:spacing w:val="-1"/>
                <w:sz w:val="24"/>
              </w:rPr>
              <w:t xml:space="preserve"> </w:t>
            </w:r>
            <w:r w:rsidRPr="002749B8">
              <w:rPr>
                <w:rFonts w:ascii="Times New Roman" w:hAnsi="Times New Roman"/>
                <w:sz w:val="24"/>
              </w:rPr>
              <w:t>строительству</w:t>
            </w:r>
            <w:r w:rsidRPr="002749B8">
              <w:rPr>
                <w:rFonts w:ascii="Times New Roman" w:hAnsi="Times New Roman"/>
                <w:spacing w:val="-11"/>
                <w:sz w:val="24"/>
              </w:rPr>
              <w:t xml:space="preserve"> </w:t>
            </w:r>
            <w:r w:rsidRPr="002749B8">
              <w:rPr>
                <w:rFonts w:ascii="Times New Roman" w:hAnsi="Times New Roman"/>
                <w:sz w:val="24"/>
              </w:rPr>
              <w:t>слоя</w:t>
            </w:r>
            <w:r w:rsidRPr="002749B8">
              <w:rPr>
                <w:rFonts w:ascii="Times New Roman" w:hAnsi="Times New Roman"/>
                <w:spacing w:val="-6"/>
                <w:sz w:val="24"/>
              </w:rPr>
              <w:t xml:space="preserve"> </w:t>
            </w:r>
            <w:r w:rsidRPr="002749B8">
              <w:rPr>
                <w:rFonts w:ascii="Times New Roman" w:hAnsi="Times New Roman"/>
                <w:sz w:val="24"/>
              </w:rPr>
              <w:t>основания</w:t>
            </w:r>
            <w:r w:rsidRPr="002749B8">
              <w:rPr>
                <w:rFonts w:ascii="Times New Roman" w:hAnsi="Times New Roman"/>
                <w:spacing w:val="-6"/>
                <w:sz w:val="24"/>
              </w:rPr>
              <w:t xml:space="preserve"> </w:t>
            </w:r>
            <w:r w:rsidRPr="002749B8">
              <w:rPr>
                <w:rFonts w:ascii="Times New Roman" w:hAnsi="Times New Roman"/>
                <w:sz w:val="24"/>
              </w:rPr>
              <w:t>из</w:t>
            </w:r>
            <w:r w:rsidRPr="002749B8">
              <w:rPr>
                <w:rFonts w:ascii="Times New Roman" w:hAnsi="Times New Roman"/>
                <w:spacing w:val="-5"/>
                <w:sz w:val="24"/>
              </w:rPr>
              <w:t xml:space="preserve"> </w:t>
            </w:r>
            <w:r w:rsidRPr="002749B8">
              <w:rPr>
                <w:rFonts w:ascii="Times New Roman" w:hAnsi="Times New Roman"/>
                <w:sz w:val="24"/>
              </w:rPr>
              <w:t>укрепленного</w:t>
            </w:r>
            <w:r w:rsidRPr="002749B8">
              <w:rPr>
                <w:rFonts w:ascii="Times New Roman" w:hAnsi="Times New Roman"/>
                <w:spacing w:val="-1"/>
                <w:sz w:val="24"/>
              </w:rPr>
              <w:t xml:space="preserve"> </w:t>
            </w:r>
            <w:r w:rsidRPr="002749B8">
              <w:rPr>
                <w:rFonts w:ascii="Times New Roman" w:hAnsi="Times New Roman"/>
                <w:sz w:val="24"/>
              </w:rPr>
              <w:t>вяжущим грунта.</w:t>
            </w:r>
          </w:p>
        </w:tc>
      </w:tr>
      <w:tr w:rsidR="007A18A7" w:rsidRPr="002749B8" w14:paraId="5FF97E19"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3C4598C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5503792A" w14:textId="77777777" w:rsidR="007A18A7" w:rsidRPr="002749B8" w:rsidRDefault="001B76D0" w:rsidP="001D5702">
            <w:pPr>
              <w:spacing w:line="267"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4"/>
                <w:sz w:val="24"/>
              </w:rPr>
              <w:t xml:space="preserve"> </w:t>
            </w:r>
            <w:r w:rsidRPr="002749B8">
              <w:rPr>
                <w:rFonts w:ascii="Times New Roman" w:hAnsi="Times New Roman"/>
                <w:sz w:val="24"/>
              </w:rPr>
              <w:t>занятие</w:t>
            </w:r>
            <w:r w:rsidRPr="002749B8">
              <w:rPr>
                <w:rFonts w:ascii="Times New Roman" w:hAnsi="Times New Roman"/>
                <w:spacing w:val="-8"/>
                <w:sz w:val="24"/>
              </w:rPr>
              <w:t xml:space="preserve"> </w:t>
            </w:r>
            <w:r w:rsidRPr="002749B8">
              <w:rPr>
                <w:rFonts w:ascii="Times New Roman" w:hAnsi="Times New Roman"/>
                <w:sz w:val="24"/>
              </w:rPr>
              <w:t>№14.</w:t>
            </w:r>
            <w:r w:rsidRPr="002749B8">
              <w:rPr>
                <w:rFonts w:ascii="Times New Roman" w:hAnsi="Times New Roman"/>
                <w:spacing w:val="-6"/>
                <w:sz w:val="24"/>
              </w:rPr>
              <w:t xml:space="preserve"> </w:t>
            </w:r>
            <w:r w:rsidRPr="002749B8">
              <w:rPr>
                <w:rFonts w:ascii="Times New Roman" w:hAnsi="Times New Roman"/>
                <w:sz w:val="24"/>
              </w:rPr>
              <w:t>Строительство</w:t>
            </w:r>
            <w:r w:rsidRPr="002749B8">
              <w:rPr>
                <w:rFonts w:ascii="Times New Roman" w:hAnsi="Times New Roman"/>
                <w:spacing w:val="-7"/>
                <w:sz w:val="24"/>
              </w:rPr>
              <w:t xml:space="preserve"> </w:t>
            </w:r>
            <w:r w:rsidRPr="002749B8">
              <w:rPr>
                <w:rFonts w:ascii="Times New Roman" w:hAnsi="Times New Roman"/>
                <w:sz w:val="24"/>
              </w:rPr>
              <w:t>основания</w:t>
            </w:r>
            <w:r w:rsidRPr="002749B8">
              <w:rPr>
                <w:rFonts w:ascii="Times New Roman" w:hAnsi="Times New Roman"/>
                <w:spacing w:val="-3"/>
                <w:sz w:val="24"/>
              </w:rPr>
              <w:t xml:space="preserve"> </w:t>
            </w:r>
            <w:r w:rsidRPr="002749B8">
              <w:rPr>
                <w:rFonts w:ascii="Times New Roman" w:hAnsi="Times New Roman"/>
                <w:sz w:val="24"/>
              </w:rPr>
              <w:t>из</w:t>
            </w:r>
            <w:r w:rsidRPr="002749B8">
              <w:rPr>
                <w:rFonts w:ascii="Times New Roman" w:hAnsi="Times New Roman"/>
                <w:spacing w:val="-1"/>
                <w:sz w:val="24"/>
              </w:rPr>
              <w:t xml:space="preserve"> </w:t>
            </w:r>
            <w:r w:rsidRPr="002749B8">
              <w:rPr>
                <w:rFonts w:ascii="Times New Roman" w:hAnsi="Times New Roman"/>
                <w:sz w:val="24"/>
              </w:rPr>
              <w:t>бетонных</w:t>
            </w:r>
            <w:r w:rsidRPr="002749B8">
              <w:rPr>
                <w:rFonts w:ascii="Times New Roman" w:hAnsi="Times New Roman"/>
                <w:spacing w:val="-7"/>
                <w:sz w:val="24"/>
              </w:rPr>
              <w:t xml:space="preserve"> </w:t>
            </w:r>
            <w:r w:rsidRPr="002749B8">
              <w:rPr>
                <w:rFonts w:ascii="Times New Roman" w:hAnsi="Times New Roman"/>
                <w:spacing w:val="-2"/>
                <w:sz w:val="24"/>
              </w:rPr>
              <w:t>смесей</w:t>
            </w:r>
          </w:p>
          <w:p w14:paraId="014C1CCC" w14:textId="77777777" w:rsidR="007A18A7" w:rsidRPr="002749B8" w:rsidRDefault="001B76D0" w:rsidP="001D5702">
            <w:pPr>
              <w:spacing w:line="265" w:lineRule="exact"/>
              <w:ind w:left="37" w:right="134"/>
              <w:rPr>
                <w:rFonts w:ascii="Times New Roman" w:hAnsi="Times New Roman"/>
                <w:sz w:val="24"/>
              </w:rPr>
            </w:pPr>
            <w:r w:rsidRPr="002749B8">
              <w:rPr>
                <w:rFonts w:ascii="Times New Roman" w:hAnsi="Times New Roman"/>
                <w:sz w:val="24"/>
              </w:rPr>
              <w:t>Расчет объемов</w:t>
            </w:r>
            <w:r w:rsidRPr="002749B8">
              <w:rPr>
                <w:rFonts w:ascii="Times New Roman" w:hAnsi="Times New Roman"/>
                <w:spacing w:val="-2"/>
                <w:sz w:val="24"/>
              </w:rPr>
              <w:t xml:space="preserve"> </w:t>
            </w:r>
            <w:r w:rsidRPr="002749B8">
              <w:rPr>
                <w:rFonts w:ascii="Times New Roman" w:hAnsi="Times New Roman"/>
                <w:sz w:val="24"/>
              </w:rPr>
              <w:t>работ</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комплектование</w:t>
            </w:r>
            <w:r w:rsidRPr="002749B8">
              <w:rPr>
                <w:rFonts w:ascii="Times New Roman" w:hAnsi="Times New Roman"/>
                <w:spacing w:val="-10"/>
                <w:sz w:val="24"/>
              </w:rPr>
              <w:t xml:space="preserve"> </w:t>
            </w:r>
            <w:r w:rsidRPr="002749B8">
              <w:rPr>
                <w:rFonts w:ascii="Times New Roman" w:hAnsi="Times New Roman"/>
                <w:sz w:val="24"/>
              </w:rPr>
              <w:t>отряда машин</w:t>
            </w:r>
            <w:r w:rsidRPr="002749B8">
              <w:rPr>
                <w:rFonts w:ascii="Times New Roman" w:hAnsi="Times New Roman"/>
                <w:spacing w:val="1"/>
                <w:sz w:val="24"/>
              </w:rPr>
              <w:t xml:space="preserve"> </w:t>
            </w:r>
            <w:r w:rsidRPr="002749B8">
              <w:rPr>
                <w:rFonts w:ascii="Times New Roman" w:hAnsi="Times New Roman"/>
                <w:sz w:val="24"/>
              </w:rPr>
              <w:t>по</w:t>
            </w:r>
            <w:r w:rsidRPr="002749B8">
              <w:rPr>
                <w:rFonts w:ascii="Times New Roman" w:hAnsi="Times New Roman"/>
                <w:spacing w:val="1"/>
                <w:sz w:val="24"/>
              </w:rPr>
              <w:t xml:space="preserve"> </w:t>
            </w:r>
            <w:r w:rsidRPr="002749B8">
              <w:rPr>
                <w:rFonts w:ascii="Times New Roman" w:hAnsi="Times New Roman"/>
                <w:sz w:val="24"/>
              </w:rPr>
              <w:t>строительству</w:t>
            </w:r>
            <w:r w:rsidRPr="002749B8">
              <w:rPr>
                <w:rFonts w:ascii="Times New Roman" w:hAnsi="Times New Roman"/>
                <w:spacing w:val="-9"/>
                <w:sz w:val="24"/>
              </w:rPr>
              <w:t xml:space="preserve"> </w:t>
            </w:r>
            <w:r w:rsidRPr="002749B8">
              <w:rPr>
                <w:rFonts w:ascii="Times New Roman" w:hAnsi="Times New Roman"/>
                <w:sz w:val="24"/>
              </w:rPr>
              <w:t>слоя</w:t>
            </w:r>
            <w:r w:rsidRPr="002749B8">
              <w:rPr>
                <w:rFonts w:ascii="Times New Roman" w:hAnsi="Times New Roman"/>
                <w:spacing w:val="-5"/>
                <w:sz w:val="24"/>
              </w:rPr>
              <w:t xml:space="preserve"> </w:t>
            </w:r>
            <w:r w:rsidRPr="002749B8">
              <w:rPr>
                <w:rFonts w:ascii="Times New Roman" w:hAnsi="Times New Roman"/>
                <w:sz w:val="24"/>
              </w:rPr>
              <w:t>основания</w:t>
            </w:r>
            <w:r w:rsidRPr="002749B8">
              <w:rPr>
                <w:rFonts w:ascii="Times New Roman" w:hAnsi="Times New Roman"/>
                <w:spacing w:val="-4"/>
                <w:sz w:val="24"/>
              </w:rPr>
              <w:t xml:space="preserve"> </w:t>
            </w:r>
            <w:r w:rsidRPr="002749B8">
              <w:rPr>
                <w:rFonts w:ascii="Times New Roman" w:hAnsi="Times New Roman"/>
                <w:sz w:val="24"/>
              </w:rPr>
              <w:t>из</w:t>
            </w:r>
            <w:r w:rsidRPr="002749B8">
              <w:rPr>
                <w:rFonts w:ascii="Times New Roman" w:hAnsi="Times New Roman"/>
                <w:spacing w:val="-3"/>
                <w:sz w:val="24"/>
              </w:rPr>
              <w:t xml:space="preserve"> </w:t>
            </w:r>
            <w:r w:rsidRPr="002749B8">
              <w:rPr>
                <w:rFonts w:ascii="Times New Roman" w:hAnsi="Times New Roman"/>
                <w:sz w:val="24"/>
              </w:rPr>
              <w:t>бетонных</w:t>
            </w:r>
            <w:r w:rsidRPr="002749B8">
              <w:rPr>
                <w:rFonts w:ascii="Times New Roman" w:hAnsi="Times New Roman"/>
                <w:spacing w:val="-4"/>
                <w:sz w:val="24"/>
              </w:rPr>
              <w:t xml:space="preserve"> </w:t>
            </w:r>
            <w:r w:rsidRPr="002749B8">
              <w:rPr>
                <w:rFonts w:ascii="Times New Roman" w:hAnsi="Times New Roman"/>
                <w:spacing w:val="-2"/>
                <w:sz w:val="24"/>
              </w:rPr>
              <w:t>смесей.</w:t>
            </w:r>
          </w:p>
        </w:tc>
      </w:tr>
      <w:tr w:rsidR="007A18A7" w:rsidRPr="002749B8" w14:paraId="65EBC19B" w14:textId="77777777" w:rsidTr="001D5702">
        <w:trPr>
          <w:trHeight w:val="273"/>
        </w:trPr>
        <w:tc>
          <w:tcPr>
            <w:tcW w:w="2373" w:type="dxa"/>
            <w:gridSpan w:val="2"/>
            <w:vMerge w:val="restart"/>
            <w:tcBorders>
              <w:top w:val="single" w:sz="4" w:space="0" w:color="000000"/>
              <w:left w:val="single" w:sz="4" w:space="0" w:color="000000"/>
              <w:bottom w:val="nil"/>
              <w:right w:val="single" w:sz="4" w:space="0" w:color="000000"/>
            </w:tcBorders>
          </w:tcPr>
          <w:p w14:paraId="01676392" w14:textId="77777777" w:rsidR="007A18A7" w:rsidRPr="002749B8" w:rsidRDefault="001B76D0" w:rsidP="001D5702">
            <w:pPr>
              <w:ind w:right="108"/>
              <w:jc w:val="center"/>
              <w:rPr>
                <w:rFonts w:ascii="Times New Roman" w:hAnsi="Times New Roman"/>
                <w:sz w:val="24"/>
              </w:rPr>
            </w:pPr>
            <w:r w:rsidRPr="002749B8">
              <w:rPr>
                <w:rFonts w:ascii="Times New Roman" w:hAnsi="Times New Roman"/>
                <w:b/>
                <w:sz w:val="24"/>
              </w:rPr>
              <w:t xml:space="preserve">Тема 1.6 </w:t>
            </w:r>
            <w:r w:rsidRPr="002749B8">
              <w:rPr>
                <w:rFonts w:ascii="Times New Roman" w:hAnsi="Times New Roman"/>
                <w:sz w:val="24"/>
              </w:rPr>
              <w:t>Строительство</w:t>
            </w:r>
            <w:r w:rsidRPr="002749B8">
              <w:rPr>
                <w:rFonts w:ascii="Times New Roman" w:hAnsi="Times New Roman"/>
                <w:spacing w:val="-15"/>
                <w:sz w:val="24"/>
              </w:rPr>
              <w:t xml:space="preserve"> </w:t>
            </w:r>
            <w:r w:rsidRPr="002749B8">
              <w:rPr>
                <w:rFonts w:ascii="Times New Roman" w:hAnsi="Times New Roman"/>
                <w:sz w:val="24"/>
              </w:rPr>
              <w:t>покрытий дорожных одежд</w:t>
            </w:r>
          </w:p>
        </w:tc>
        <w:tc>
          <w:tcPr>
            <w:tcW w:w="7833" w:type="dxa"/>
            <w:tcBorders>
              <w:top w:val="single" w:sz="4" w:space="0" w:color="000000"/>
              <w:left w:val="single" w:sz="4" w:space="0" w:color="000000"/>
              <w:bottom w:val="single" w:sz="4" w:space="0" w:color="000000"/>
              <w:right w:val="single" w:sz="4" w:space="0" w:color="000000"/>
            </w:tcBorders>
          </w:tcPr>
          <w:p w14:paraId="766398D9" w14:textId="77777777" w:rsidR="007A18A7" w:rsidRPr="002749B8" w:rsidRDefault="001B76D0" w:rsidP="001D5702">
            <w:pPr>
              <w:spacing w:line="254" w:lineRule="exact"/>
              <w:ind w:left="37" w:right="134"/>
              <w:rPr>
                <w:rFonts w:ascii="Times New Roman" w:hAnsi="Times New Roman"/>
                <w:b/>
                <w:sz w:val="24"/>
              </w:rPr>
            </w:pPr>
            <w:r w:rsidRPr="002749B8">
              <w:rPr>
                <w:rFonts w:ascii="Times New Roman" w:hAnsi="Times New Roman"/>
                <w:b/>
                <w:spacing w:val="-2"/>
                <w:sz w:val="24"/>
              </w:rPr>
              <w:t>Содержание</w:t>
            </w:r>
          </w:p>
        </w:tc>
      </w:tr>
      <w:tr w:rsidR="007A18A7" w:rsidRPr="002749B8" w14:paraId="3CB3D2C8" w14:textId="77777777" w:rsidTr="001D5702">
        <w:trPr>
          <w:trHeight w:val="556"/>
        </w:trPr>
        <w:tc>
          <w:tcPr>
            <w:tcW w:w="2373" w:type="dxa"/>
            <w:gridSpan w:val="2"/>
            <w:vMerge/>
            <w:tcBorders>
              <w:top w:val="single" w:sz="4" w:space="0" w:color="000000"/>
              <w:left w:val="single" w:sz="4" w:space="0" w:color="000000"/>
              <w:bottom w:val="nil"/>
              <w:right w:val="single" w:sz="4" w:space="0" w:color="000000"/>
            </w:tcBorders>
          </w:tcPr>
          <w:p w14:paraId="206F3798"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5B4855A" w14:textId="77777777" w:rsidR="007A18A7" w:rsidRPr="002749B8" w:rsidRDefault="001B76D0" w:rsidP="001D5702">
            <w:pPr>
              <w:spacing w:before="1" w:line="272" w:lineRule="exact"/>
              <w:ind w:left="37" w:right="134"/>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7"/>
                <w:sz w:val="24"/>
              </w:rPr>
              <w:t xml:space="preserve"> </w:t>
            </w:r>
            <w:r w:rsidRPr="002749B8">
              <w:rPr>
                <w:rFonts w:ascii="Times New Roman" w:hAnsi="Times New Roman"/>
                <w:b/>
                <w:sz w:val="24"/>
              </w:rPr>
              <w:t>Виды</w:t>
            </w:r>
            <w:r w:rsidRPr="002749B8">
              <w:rPr>
                <w:rFonts w:ascii="Times New Roman" w:hAnsi="Times New Roman"/>
                <w:b/>
                <w:spacing w:val="-1"/>
                <w:sz w:val="24"/>
              </w:rPr>
              <w:t xml:space="preserve"> </w:t>
            </w:r>
            <w:r w:rsidRPr="002749B8">
              <w:rPr>
                <w:rFonts w:ascii="Times New Roman" w:hAnsi="Times New Roman"/>
                <w:b/>
                <w:sz w:val="24"/>
              </w:rPr>
              <w:t>покрытий,</w:t>
            </w:r>
            <w:r w:rsidRPr="002749B8">
              <w:rPr>
                <w:rFonts w:ascii="Times New Roman" w:hAnsi="Times New Roman"/>
                <w:b/>
                <w:spacing w:val="-3"/>
                <w:sz w:val="24"/>
              </w:rPr>
              <w:t xml:space="preserve"> </w:t>
            </w:r>
            <w:r w:rsidRPr="002749B8">
              <w:rPr>
                <w:rFonts w:ascii="Times New Roman" w:hAnsi="Times New Roman"/>
                <w:b/>
                <w:sz w:val="24"/>
              </w:rPr>
              <w:t>их</w:t>
            </w:r>
            <w:r w:rsidRPr="002749B8">
              <w:rPr>
                <w:rFonts w:ascii="Times New Roman" w:hAnsi="Times New Roman"/>
                <w:b/>
                <w:spacing w:val="-5"/>
                <w:sz w:val="24"/>
              </w:rPr>
              <w:t xml:space="preserve"> </w:t>
            </w:r>
            <w:r w:rsidRPr="002749B8">
              <w:rPr>
                <w:rFonts w:ascii="Times New Roman" w:hAnsi="Times New Roman"/>
                <w:b/>
                <w:sz w:val="24"/>
              </w:rPr>
              <w:t>назначение,</w:t>
            </w:r>
            <w:r w:rsidRPr="002749B8">
              <w:rPr>
                <w:rFonts w:ascii="Times New Roman" w:hAnsi="Times New Roman"/>
                <w:b/>
                <w:spacing w:val="2"/>
                <w:sz w:val="24"/>
              </w:rPr>
              <w:t xml:space="preserve"> </w:t>
            </w:r>
            <w:r w:rsidRPr="002749B8">
              <w:rPr>
                <w:rFonts w:ascii="Times New Roman" w:hAnsi="Times New Roman"/>
                <w:b/>
                <w:sz w:val="24"/>
              </w:rPr>
              <w:t>материалы</w:t>
            </w:r>
            <w:r w:rsidRPr="002749B8">
              <w:rPr>
                <w:rFonts w:ascii="Times New Roman" w:hAnsi="Times New Roman"/>
                <w:b/>
                <w:spacing w:val="-5"/>
                <w:sz w:val="24"/>
              </w:rPr>
              <w:t xml:space="preserve"> </w:t>
            </w:r>
            <w:r w:rsidRPr="002749B8">
              <w:rPr>
                <w:rFonts w:ascii="Times New Roman" w:hAnsi="Times New Roman"/>
                <w:b/>
                <w:sz w:val="24"/>
              </w:rPr>
              <w:t>и способы</w:t>
            </w:r>
            <w:r w:rsidRPr="002749B8">
              <w:rPr>
                <w:rFonts w:ascii="Times New Roman" w:hAnsi="Times New Roman"/>
                <w:b/>
                <w:spacing w:val="-1"/>
                <w:sz w:val="24"/>
              </w:rPr>
              <w:t xml:space="preserve"> </w:t>
            </w:r>
            <w:r w:rsidRPr="002749B8">
              <w:rPr>
                <w:rFonts w:ascii="Times New Roman" w:hAnsi="Times New Roman"/>
                <w:b/>
                <w:spacing w:val="-2"/>
                <w:sz w:val="24"/>
              </w:rPr>
              <w:t>устройства</w:t>
            </w:r>
          </w:p>
          <w:p w14:paraId="596CC44E" w14:textId="77777777" w:rsidR="007A18A7" w:rsidRPr="002749B8" w:rsidRDefault="001B76D0" w:rsidP="001D5702">
            <w:pPr>
              <w:spacing w:line="263" w:lineRule="exact"/>
              <w:ind w:left="37" w:right="134"/>
              <w:rPr>
                <w:rFonts w:ascii="Times New Roman" w:hAnsi="Times New Roman"/>
                <w:sz w:val="24"/>
              </w:rPr>
            </w:pPr>
            <w:r w:rsidRPr="002749B8">
              <w:rPr>
                <w:rFonts w:ascii="Times New Roman" w:hAnsi="Times New Roman"/>
                <w:sz w:val="24"/>
              </w:rPr>
              <w:t>Назначение</w:t>
            </w:r>
            <w:r w:rsidRPr="002749B8">
              <w:rPr>
                <w:rFonts w:ascii="Times New Roman" w:hAnsi="Times New Roman"/>
                <w:spacing w:val="-6"/>
                <w:sz w:val="24"/>
              </w:rPr>
              <w:t xml:space="preserve"> </w:t>
            </w:r>
            <w:r w:rsidRPr="002749B8">
              <w:rPr>
                <w:rFonts w:ascii="Times New Roman" w:hAnsi="Times New Roman"/>
                <w:sz w:val="24"/>
              </w:rPr>
              <w:t>покрытий</w:t>
            </w:r>
            <w:r w:rsidRPr="002749B8">
              <w:rPr>
                <w:rFonts w:ascii="Times New Roman" w:hAnsi="Times New Roman"/>
                <w:spacing w:val="-1"/>
                <w:sz w:val="24"/>
              </w:rPr>
              <w:t xml:space="preserve"> </w:t>
            </w:r>
            <w:r w:rsidRPr="002749B8">
              <w:rPr>
                <w:rFonts w:ascii="Times New Roman" w:hAnsi="Times New Roman"/>
                <w:sz w:val="24"/>
              </w:rPr>
              <w:t>дорожных</w:t>
            </w:r>
            <w:r w:rsidRPr="002749B8">
              <w:rPr>
                <w:rFonts w:ascii="Times New Roman" w:hAnsi="Times New Roman"/>
                <w:spacing w:val="-7"/>
                <w:sz w:val="24"/>
              </w:rPr>
              <w:t xml:space="preserve"> </w:t>
            </w:r>
            <w:r w:rsidRPr="002749B8">
              <w:rPr>
                <w:rFonts w:ascii="Times New Roman" w:hAnsi="Times New Roman"/>
                <w:sz w:val="24"/>
              </w:rPr>
              <w:t>одежд.</w:t>
            </w:r>
            <w:r w:rsidRPr="002749B8">
              <w:rPr>
                <w:rFonts w:ascii="Times New Roman" w:hAnsi="Times New Roman"/>
                <w:spacing w:val="-5"/>
                <w:sz w:val="24"/>
              </w:rPr>
              <w:t xml:space="preserve"> </w:t>
            </w:r>
            <w:r w:rsidRPr="002749B8">
              <w:rPr>
                <w:rFonts w:ascii="Times New Roman" w:hAnsi="Times New Roman"/>
                <w:sz w:val="24"/>
              </w:rPr>
              <w:t>Виды</w:t>
            </w:r>
            <w:r w:rsidRPr="002749B8">
              <w:rPr>
                <w:rFonts w:ascii="Times New Roman" w:hAnsi="Times New Roman"/>
                <w:spacing w:val="-5"/>
                <w:sz w:val="24"/>
              </w:rPr>
              <w:t xml:space="preserve"> </w:t>
            </w:r>
            <w:r w:rsidRPr="002749B8">
              <w:rPr>
                <w:rFonts w:ascii="Times New Roman" w:hAnsi="Times New Roman"/>
                <w:sz w:val="24"/>
              </w:rPr>
              <w:t>покрытий, материалы</w:t>
            </w:r>
            <w:r w:rsidRPr="002749B8">
              <w:rPr>
                <w:rFonts w:ascii="Times New Roman" w:hAnsi="Times New Roman"/>
                <w:spacing w:val="-1"/>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способы</w:t>
            </w:r>
            <w:r w:rsidRPr="002749B8">
              <w:rPr>
                <w:rFonts w:ascii="Times New Roman" w:hAnsi="Times New Roman"/>
                <w:spacing w:val="-1"/>
                <w:sz w:val="24"/>
              </w:rPr>
              <w:t xml:space="preserve"> </w:t>
            </w:r>
            <w:r w:rsidRPr="002749B8">
              <w:rPr>
                <w:rFonts w:ascii="Times New Roman" w:hAnsi="Times New Roman"/>
                <w:spacing w:val="-2"/>
                <w:sz w:val="24"/>
              </w:rPr>
              <w:t>устройства.</w:t>
            </w:r>
          </w:p>
        </w:tc>
      </w:tr>
      <w:tr w:rsidR="007A18A7" w:rsidRPr="002749B8" w14:paraId="3D01BC27" w14:textId="77777777" w:rsidTr="001D5702">
        <w:trPr>
          <w:trHeight w:val="557"/>
        </w:trPr>
        <w:tc>
          <w:tcPr>
            <w:tcW w:w="2373" w:type="dxa"/>
            <w:gridSpan w:val="2"/>
            <w:vMerge/>
            <w:tcBorders>
              <w:top w:val="single" w:sz="4" w:space="0" w:color="000000"/>
              <w:left w:val="single" w:sz="4" w:space="0" w:color="000000"/>
              <w:bottom w:val="nil"/>
              <w:right w:val="single" w:sz="4" w:space="0" w:color="000000"/>
            </w:tcBorders>
          </w:tcPr>
          <w:p w14:paraId="59AA1274"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C92D723" w14:textId="77777777" w:rsidR="007A18A7" w:rsidRPr="002749B8" w:rsidRDefault="001B76D0" w:rsidP="001D5702">
            <w:pPr>
              <w:spacing w:line="269" w:lineRule="exact"/>
              <w:ind w:left="37" w:right="134"/>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76"/>
                <w:sz w:val="24"/>
              </w:rPr>
              <w:t xml:space="preserve"> </w:t>
            </w:r>
            <w:r w:rsidRPr="002749B8">
              <w:rPr>
                <w:rFonts w:ascii="Times New Roman" w:hAnsi="Times New Roman"/>
                <w:b/>
                <w:sz w:val="24"/>
              </w:rPr>
              <w:t>Строительство</w:t>
            </w:r>
            <w:r w:rsidRPr="002749B8">
              <w:rPr>
                <w:rFonts w:ascii="Times New Roman" w:hAnsi="Times New Roman"/>
                <w:b/>
                <w:spacing w:val="-1"/>
                <w:sz w:val="24"/>
              </w:rPr>
              <w:t xml:space="preserve"> </w:t>
            </w:r>
            <w:r w:rsidRPr="002749B8">
              <w:rPr>
                <w:rFonts w:ascii="Times New Roman" w:hAnsi="Times New Roman"/>
                <w:b/>
                <w:sz w:val="24"/>
              </w:rPr>
              <w:t>асфальтобетонных</w:t>
            </w:r>
            <w:r w:rsidRPr="002749B8">
              <w:rPr>
                <w:rFonts w:ascii="Times New Roman" w:hAnsi="Times New Roman"/>
                <w:b/>
                <w:spacing w:val="-5"/>
                <w:sz w:val="24"/>
              </w:rPr>
              <w:t xml:space="preserve"> </w:t>
            </w:r>
            <w:r w:rsidRPr="002749B8">
              <w:rPr>
                <w:rFonts w:ascii="Times New Roman" w:hAnsi="Times New Roman"/>
                <w:b/>
                <w:spacing w:val="-2"/>
                <w:sz w:val="24"/>
              </w:rPr>
              <w:t>покрытий</w:t>
            </w:r>
          </w:p>
          <w:p w14:paraId="5854423D" w14:textId="77777777" w:rsidR="007A18A7" w:rsidRPr="002749B8" w:rsidRDefault="001B76D0" w:rsidP="001D5702">
            <w:pPr>
              <w:ind w:left="37" w:right="134"/>
              <w:rPr>
                <w:rFonts w:ascii="Times New Roman" w:hAnsi="Times New Roman"/>
                <w:sz w:val="24"/>
              </w:rPr>
            </w:pPr>
            <w:r w:rsidRPr="002749B8">
              <w:rPr>
                <w:rFonts w:ascii="Times New Roman" w:hAnsi="Times New Roman"/>
                <w:sz w:val="24"/>
              </w:rPr>
              <w:t>Асфальтобетонная смесь и асфальтобетон. Требования е асфальтобетонным покрытиям. Достоинства и недостатки</w:t>
            </w:r>
            <w:r w:rsidRPr="002749B8">
              <w:rPr>
                <w:rFonts w:ascii="Times New Roman" w:hAnsi="Times New Roman"/>
                <w:spacing w:val="-2"/>
                <w:sz w:val="24"/>
              </w:rPr>
              <w:t xml:space="preserve"> </w:t>
            </w:r>
            <w:r w:rsidRPr="002749B8">
              <w:rPr>
                <w:rFonts w:ascii="Times New Roman" w:hAnsi="Times New Roman"/>
                <w:sz w:val="24"/>
              </w:rPr>
              <w:t>асфальтобетонных</w:t>
            </w:r>
            <w:r w:rsidRPr="002749B8">
              <w:rPr>
                <w:rFonts w:ascii="Times New Roman" w:hAnsi="Times New Roman"/>
                <w:spacing w:val="-8"/>
                <w:sz w:val="24"/>
              </w:rPr>
              <w:t xml:space="preserve"> </w:t>
            </w:r>
            <w:r w:rsidRPr="002749B8">
              <w:rPr>
                <w:rFonts w:ascii="Times New Roman" w:hAnsi="Times New Roman"/>
                <w:sz w:val="24"/>
              </w:rPr>
              <w:t>покрытий.</w:t>
            </w:r>
            <w:r w:rsidRPr="002749B8">
              <w:rPr>
                <w:rFonts w:ascii="Times New Roman" w:hAnsi="Times New Roman"/>
                <w:spacing w:val="-6"/>
                <w:sz w:val="24"/>
              </w:rPr>
              <w:t xml:space="preserve"> </w:t>
            </w:r>
            <w:r w:rsidRPr="002749B8">
              <w:rPr>
                <w:rFonts w:ascii="Times New Roman" w:hAnsi="Times New Roman"/>
                <w:sz w:val="24"/>
              </w:rPr>
              <w:t>Состав</w:t>
            </w:r>
            <w:r w:rsidRPr="002749B8">
              <w:rPr>
                <w:rFonts w:ascii="Times New Roman" w:hAnsi="Times New Roman"/>
                <w:spacing w:val="-2"/>
                <w:sz w:val="24"/>
              </w:rPr>
              <w:t xml:space="preserve"> </w:t>
            </w:r>
            <w:r w:rsidRPr="002749B8">
              <w:rPr>
                <w:rFonts w:ascii="Times New Roman" w:hAnsi="Times New Roman"/>
                <w:sz w:val="24"/>
              </w:rPr>
              <w:t>асфальтобетонных</w:t>
            </w:r>
            <w:r w:rsidRPr="002749B8">
              <w:rPr>
                <w:rFonts w:ascii="Times New Roman" w:hAnsi="Times New Roman"/>
                <w:spacing w:val="-8"/>
                <w:sz w:val="24"/>
              </w:rPr>
              <w:t xml:space="preserve"> </w:t>
            </w:r>
            <w:r w:rsidRPr="002749B8">
              <w:rPr>
                <w:rFonts w:ascii="Times New Roman" w:hAnsi="Times New Roman"/>
                <w:sz w:val="24"/>
              </w:rPr>
              <w:t>смесей.</w:t>
            </w:r>
            <w:r w:rsidRPr="002749B8">
              <w:rPr>
                <w:rFonts w:ascii="Times New Roman" w:hAnsi="Times New Roman"/>
                <w:spacing w:val="-1"/>
                <w:sz w:val="24"/>
              </w:rPr>
              <w:t xml:space="preserve"> </w:t>
            </w:r>
            <w:r w:rsidRPr="002749B8">
              <w:rPr>
                <w:rFonts w:ascii="Times New Roman" w:hAnsi="Times New Roman"/>
                <w:sz w:val="24"/>
              </w:rPr>
              <w:t>Классификация</w:t>
            </w:r>
            <w:r w:rsidRPr="002749B8">
              <w:rPr>
                <w:rFonts w:ascii="Times New Roman" w:hAnsi="Times New Roman"/>
                <w:spacing w:val="-3"/>
                <w:sz w:val="24"/>
              </w:rPr>
              <w:t xml:space="preserve"> </w:t>
            </w:r>
            <w:r w:rsidRPr="002749B8">
              <w:rPr>
                <w:rFonts w:ascii="Times New Roman" w:hAnsi="Times New Roman"/>
                <w:sz w:val="24"/>
              </w:rPr>
              <w:t>асфальтобетонных</w:t>
            </w:r>
            <w:r w:rsidRPr="002749B8">
              <w:rPr>
                <w:rFonts w:ascii="Times New Roman" w:hAnsi="Times New Roman"/>
                <w:spacing w:val="-8"/>
                <w:sz w:val="24"/>
              </w:rPr>
              <w:t xml:space="preserve"> </w:t>
            </w:r>
            <w:r w:rsidRPr="002749B8">
              <w:rPr>
                <w:rFonts w:ascii="Times New Roman" w:hAnsi="Times New Roman"/>
                <w:sz w:val="24"/>
              </w:rPr>
              <w:t>смесей и асфальтобетонов, их основные показатели и характеристики.</w:t>
            </w:r>
          </w:p>
          <w:p w14:paraId="337E06FC" w14:textId="77777777" w:rsidR="007A18A7" w:rsidRPr="002749B8" w:rsidRDefault="001B76D0" w:rsidP="001D5702">
            <w:pPr>
              <w:ind w:left="37" w:right="134"/>
              <w:rPr>
                <w:rFonts w:ascii="Times New Roman" w:hAnsi="Times New Roman"/>
                <w:sz w:val="24"/>
              </w:rPr>
            </w:pPr>
            <w:r w:rsidRPr="002749B8">
              <w:rPr>
                <w:rFonts w:ascii="Times New Roman" w:hAnsi="Times New Roman"/>
                <w:sz w:val="24"/>
              </w:rPr>
              <w:t>Правила организации работ при строительстве асфальтобетонных покрытий. Оснащение бригад по строительству. Технология и организация строительства асфальтобетонных покрытий. Контроль качества работ. Особенности</w:t>
            </w:r>
            <w:r w:rsidRPr="002749B8">
              <w:rPr>
                <w:rFonts w:ascii="Times New Roman" w:hAnsi="Times New Roman"/>
                <w:spacing w:val="-1"/>
                <w:sz w:val="24"/>
              </w:rPr>
              <w:t xml:space="preserve"> </w:t>
            </w:r>
            <w:r w:rsidRPr="002749B8">
              <w:rPr>
                <w:rFonts w:ascii="Times New Roman" w:hAnsi="Times New Roman"/>
                <w:sz w:val="24"/>
              </w:rPr>
              <w:t>строительства</w:t>
            </w:r>
            <w:r w:rsidRPr="002749B8">
              <w:rPr>
                <w:rFonts w:ascii="Times New Roman" w:hAnsi="Times New Roman"/>
                <w:spacing w:val="-3"/>
                <w:sz w:val="24"/>
              </w:rPr>
              <w:t xml:space="preserve"> </w:t>
            </w:r>
            <w:r w:rsidRPr="002749B8">
              <w:rPr>
                <w:rFonts w:ascii="Times New Roman" w:hAnsi="Times New Roman"/>
                <w:sz w:val="24"/>
              </w:rPr>
              <w:t>асфальтобетонных</w:t>
            </w:r>
            <w:r w:rsidRPr="002749B8">
              <w:rPr>
                <w:rFonts w:ascii="Times New Roman" w:hAnsi="Times New Roman"/>
                <w:spacing w:val="-7"/>
                <w:sz w:val="24"/>
              </w:rPr>
              <w:t xml:space="preserve"> </w:t>
            </w:r>
            <w:r w:rsidRPr="002749B8">
              <w:rPr>
                <w:rFonts w:ascii="Times New Roman" w:hAnsi="Times New Roman"/>
                <w:sz w:val="24"/>
              </w:rPr>
              <w:t>покрытий</w:t>
            </w:r>
            <w:r w:rsidRPr="002749B8">
              <w:rPr>
                <w:rFonts w:ascii="Times New Roman" w:hAnsi="Times New Roman"/>
                <w:spacing w:val="-6"/>
                <w:sz w:val="24"/>
              </w:rPr>
              <w:t xml:space="preserve"> </w:t>
            </w:r>
            <w:r w:rsidRPr="002749B8">
              <w:rPr>
                <w:rFonts w:ascii="Times New Roman" w:hAnsi="Times New Roman"/>
                <w:sz w:val="24"/>
              </w:rPr>
              <w:t>при</w:t>
            </w:r>
            <w:r w:rsidRPr="002749B8">
              <w:rPr>
                <w:rFonts w:ascii="Times New Roman" w:hAnsi="Times New Roman"/>
                <w:spacing w:val="-6"/>
                <w:sz w:val="24"/>
              </w:rPr>
              <w:t xml:space="preserve"> </w:t>
            </w:r>
            <w:r w:rsidRPr="002749B8">
              <w:rPr>
                <w:rFonts w:ascii="Times New Roman" w:hAnsi="Times New Roman"/>
                <w:sz w:val="24"/>
              </w:rPr>
              <w:t>пониженных</w:t>
            </w:r>
            <w:r w:rsidRPr="002749B8">
              <w:rPr>
                <w:rFonts w:ascii="Times New Roman" w:hAnsi="Times New Roman"/>
                <w:spacing w:val="-7"/>
                <w:sz w:val="24"/>
              </w:rPr>
              <w:t xml:space="preserve"> </w:t>
            </w:r>
            <w:r w:rsidRPr="002749B8">
              <w:rPr>
                <w:rFonts w:ascii="Times New Roman" w:hAnsi="Times New Roman"/>
                <w:sz w:val="24"/>
              </w:rPr>
              <w:t>температурах</w:t>
            </w:r>
            <w:r w:rsidRPr="002749B8">
              <w:rPr>
                <w:rFonts w:ascii="Times New Roman" w:hAnsi="Times New Roman"/>
                <w:spacing w:val="-7"/>
                <w:sz w:val="24"/>
              </w:rPr>
              <w:t xml:space="preserve"> </w:t>
            </w:r>
            <w:r w:rsidRPr="002749B8">
              <w:rPr>
                <w:rFonts w:ascii="Times New Roman" w:hAnsi="Times New Roman"/>
                <w:sz w:val="24"/>
              </w:rPr>
              <w:t>воздуха. Особенности</w:t>
            </w:r>
            <w:r w:rsidRPr="002749B8">
              <w:rPr>
                <w:rFonts w:ascii="Times New Roman" w:hAnsi="Times New Roman"/>
                <w:spacing w:val="-1"/>
                <w:sz w:val="24"/>
              </w:rPr>
              <w:t xml:space="preserve"> </w:t>
            </w:r>
            <w:r w:rsidRPr="002749B8">
              <w:rPr>
                <w:rFonts w:ascii="Times New Roman" w:hAnsi="Times New Roman"/>
                <w:sz w:val="24"/>
              </w:rPr>
              <w:lastRenderedPageBreak/>
              <w:t>строительства в местах повышенного воздействия автомобильного транспорта.</w:t>
            </w:r>
          </w:p>
          <w:p w14:paraId="04DECFD0" w14:textId="77777777" w:rsidR="007A18A7" w:rsidRPr="002749B8" w:rsidRDefault="001B76D0" w:rsidP="001D5702">
            <w:pPr>
              <w:spacing w:line="275" w:lineRule="exact"/>
              <w:ind w:left="37" w:right="134"/>
              <w:rPr>
                <w:rFonts w:ascii="Times New Roman" w:hAnsi="Times New Roman"/>
                <w:sz w:val="24"/>
              </w:rPr>
            </w:pPr>
            <w:r w:rsidRPr="002749B8">
              <w:rPr>
                <w:rFonts w:ascii="Times New Roman" w:hAnsi="Times New Roman"/>
                <w:sz w:val="24"/>
              </w:rPr>
              <w:t>Особенности</w:t>
            </w:r>
            <w:r w:rsidRPr="002749B8">
              <w:rPr>
                <w:rFonts w:ascii="Times New Roman" w:hAnsi="Times New Roman"/>
                <w:spacing w:val="-2"/>
                <w:sz w:val="24"/>
              </w:rPr>
              <w:t xml:space="preserve"> </w:t>
            </w:r>
            <w:r w:rsidRPr="002749B8">
              <w:rPr>
                <w:rFonts w:ascii="Times New Roman" w:hAnsi="Times New Roman"/>
                <w:sz w:val="24"/>
              </w:rPr>
              <w:t>строительства</w:t>
            </w:r>
            <w:r w:rsidRPr="002749B8">
              <w:rPr>
                <w:rFonts w:ascii="Times New Roman" w:hAnsi="Times New Roman"/>
                <w:spacing w:val="-8"/>
                <w:sz w:val="24"/>
              </w:rPr>
              <w:t xml:space="preserve"> </w:t>
            </w:r>
            <w:r w:rsidRPr="002749B8">
              <w:rPr>
                <w:rFonts w:ascii="Times New Roman" w:hAnsi="Times New Roman"/>
                <w:sz w:val="24"/>
              </w:rPr>
              <w:t>из</w:t>
            </w:r>
            <w:r w:rsidRPr="002749B8">
              <w:rPr>
                <w:rFonts w:ascii="Times New Roman" w:hAnsi="Times New Roman"/>
                <w:spacing w:val="-1"/>
                <w:sz w:val="24"/>
              </w:rPr>
              <w:t xml:space="preserve"> </w:t>
            </w:r>
            <w:r w:rsidRPr="002749B8">
              <w:rPr>
                <w:rFonts w:ascii="Times New Roman" w:hAnsi="Times New Roman"/>
                <w:sz w:val="24"/>
              </w:rPr>
              <w:t>холодных</w:t>
            </w:r>
            <w:r w:rsidRPr="002749B8">
              <w:rPr>
                <w:rFonts w:ascii="Times New Roman" w:hAnsi="Times New Roman"/>
                <w:spacing w:val="-7"/>
                <w:sz w:val="24"/>
              </w:rPr>
              <w:t xml:space="preserve"> </w:t>
            </w:r>
            <w:r w:rsidRPr="002749B8">
              <w:rPr>
                <w:rFonts w:ascii="Times New Roman" w:hAnsi="Times New Roman"/>
                <w:sz w:val="24"/>
              </w:rPr>
              <w:t>асфальтобетонных</w:t>
            </w:r>
            <w:r w:rsidRPr="002749B8">
              <w:rPr>
                <w:rFonts w:ascii="Times New Roman" w:hAnsi="Times New Roman"/>
                <w:spacing w:val="-7"/>
                <w:sz w:val="24"/>
              </w:rPr>
              <w:t xml:space="preserve"> </w:t>
            </w:r>
            <w:r w:rsidRPr="002749B8">
              <w:rPr>
                <w:rFonts w:ascii="Times New Roman" w:hAnsi="Times New Roman"/>
                <w:spacing w:val="-2"/>
                <w:sz w:val="24"/>
              </w:rPr>
              <w:t>смесей.</w:t>
            </w:r>
          </w:p>
          <w:p w14:paraId="72D6FF01" w14:textId="77777777" w:rsidR="007A18A7" w:rsidRPr="002749B8" w:rsidRDefault="001B76D0" w:rsidP="001D5702">
            <w:pPr>
              <w:ind w:left="37" w:right="134"/>
              <w:rPr>
                <w:rFonts w:ascii="Times New Roman" w:hAnsi="Times New Roman"/>
                <w:sz w:val="24"/>
              </w:rPr>
            </w:pPr>
            <w:r w:rsidRPr="002749B8">
              <w:rPr>
                <w:rFonts w:ascii="Times New Roman" w:hAnsi="Times New Roman"/>
                <w:sz w:val="24"/>
              </w:rPr>
              <w:t>Литые асфальтобетонные смеси. Особенности строительства из литых асфальтобетонных смесей. Асфальтобетонные</w:t>
            </w:r>
            <w:r w:rsidRPr="002749B8">
              <w:rPr>
                <w:rFonts w:ascii="Times New Roman" w:hAnsi="Times New Roman"/>
                <w:spacing w:val="-4"/>
                <w:sz w:val="24"/>
              </w:rPr>
              <w:t xml:space="preserve"> </w:t>
            </w:r>
            <w:r w:rsidRPr="002749B8">
              <w:rPr>
                <w:rFonts w:ascii="Times New Roman" w:hAnsi="Times New Roman"/>
                <w:sz w:val="24"/>
              </w:rPr>
              <w:t>смеси</w:t>
            </w:r>
            <w:r w:rsidRPr="002749B8">
              <w:rPr>
                <w:rFonts w:ascii="Times New Roman" w:hAnsi="Times New Roman"/>
                <w:spacing w:val="-2"/>
                <w:sz w:val="24"/>
              </w:rPr>
              <w:t xml:space="preserve"> </w:t>
            </w:r>
            <w:r w:rsidRPr="002749B8">
              <w:rPr>
                <w:rFonts w:ascii="Times New Roman" w:hAnsi="Times New Roman"/>
                <w:sz w:val="24"/>
              </w:rPr>
              <w:t>на</w:t>
            </w:r>
            <w:r w:rsidRPr="002749B8">
              <w:rPr>
                <w:rFonts w:ascii="Times New Roman" w:hAnsi="Times New Roman"/>
                <w:spacing w:val="-8"/>
                <w:sz w:val="24"/>
              </w:rPr>
              <w:t xml:space="preserve"> </w:t>
            </w:r>
            <w:proofErr w:type="spellStart"/>
            <w:r w:rsidRPr="002749B8">
              <w:rPr>
                <w:rFonts w:ascii="Times New Roman" w:hAnsi="Times New Roman"/>
                <w:sz w:val="24"/>
              </w:rPr>
              <w:t>полимербитумном</w:t>
            </w:r>
            <w:proofErr w:type="spellEnd"/>
            <w:r w:rsidRPr="002749B8">
              <w:rPr>
                <w:rFonts w:ascii="Times New Roman" w:hAnsi="Times New Roman"/>
                <w:spacing w:val="-2"/>
                <w:sz w:val="24"/>
              </w:rPr>
              <w:t xml:space="preserve"> </w:t>
            </w:r>
            <w:r w:rsidRPr="002749B8">
              <w:rPr>
                <w:rFonts w:ascii="Times New Roman" w:hAnsi="Times New Roman"/>
                <w:sz w:val="24"/>
              </w:rPr>
              <w:t>вяжущем.</w:t>
            </w:r>
            <w:r w:rsidRPr="002749B8">
              <w:rPr>
                <w:rFonts w:ascii="Times New Roman" w:hAnsi="Times New Roman"/>
                <w:spacing w:val="-1"/>
                <w:sz w:val="24"/>
              </w:rPr>
              <w:t xml:space="preserve"> </w:t>
            </w:r>
            <w:r w:rsidRPr="002749B8">
              <w:rPr>
                <w:rFonts w:ascii="Times New Roman" w:hAnsi="Times New Roman"/>
                <w:sz w:val="24"/>
              </w:rPr>
              <w:t>Особенности</w:t>
            </w:r>
            <w:r w:rsidRPr="002749B8">
              <w:rPr>
                <w:rFonts w:ascii="Times New Roman" w:hAnsi="Times New Roman"/>
                <w:spacing w:val="-2"/>
                <w:sz w:val="24"/>
              </w:rPr>
              <w:t xml:space="preserve"> </w:t>
            </w:r>
            <w:r w:rsidRPr="002749B8">
              <w:rPr>
                <w:rFonts w:ascii="Times New Roman" w:hAnsi="Times New Roman"/>
                <w:sz w:val="24"/>
              </w:rPr>
              <w:t>строительства</w:t>
            </w:r>
            <w:r w:rsidRPr="002749B8">
              <w:rPr>
                <w:rFonts w:ascii="Times New Roman" w:hAnsi="Times New Roman"/>
                <w:spacing w:val="-8"/>
                <w:sz w:val="24"/>
              </w:rPr>
              <w:t xml:space="preserve"> </w:t>
            </w:r>
            <w:r w:rsidRPr="002749B8">
              <w:rPr>
                <w:rFonts w:ascii="Times New Roman" w:hAnsi="Times New Roman"/>
                <w:sz w:val="24"/>
              </w:rPr>
              <w:t>из</w:t>
            </w:r>
            <w:r w:rsidRPr="002749B8">
              <w:rPr>
                <w:rFonts w:ascii="Times New Roman" w:hAnsi="Times New Roman"/>
                <w:spacing w:val="-2"/>
                <w:sz w:val="24"/>
              </w:rPr>
              <w:t xml:space="preserve"> </w:t>
            </w:r>
            <w:r w:rsidRPr="002749B8">
              <w:rPr>
                <w:rFonts w:ascii="Times New Roman" w:hAnsi="Times New Roman"/>
                <w:sz w:val="24"/>
              </w:rPr>
              <w:t>асфальтобетонных</w:t>
            </w:r>
            <w:r w:rsidRPr="002749B8">
              <w:rPr>
                <w:rFonts w:ascii="Times New Roman" w:hAnsi="Times New Roman"/>
                <w:spacing w:val="-8"/>
                <w:sz w:val="24"/>
              </w:rPr>
              <w:t xml:space="preserve"> </w:t>
            </w:r>
            <w:r w:rsidRPr="002749B8">
              <w:rPr>
                <w:rFonts w:ascii="Times New Roman" w:hAnsi="Times New Roman"/>
                <w:sz w:val="24"/>
              </w:rPr>
              <w:t>смесей</w:t>
            </w:r>
            <w:r w:rsidRPr="002749B8">
              <w:rPr>
                <w:rFonts w:ascii="Times New Roman" w:hAnsi="Times New Roman"/>
                <w:spacing w:val="-2"/>
                <w:sz w:val="24"/>
              </w:rPr>
              <w:t xml:space="preserve"> </w:t>
            </w:r>
            <w:r w:rsidRPr="002749B8">
              <w:rPr>
                <w:rFonts w:ascii="Times New Roman" w:hAnsi="Times New Roman"/>
                <w:sz w:val="24"/>
              </w:rPr>
              <w:t>на</w:t>
            </w:r>
            <w:r w:rsidRPr="002749B8">
              <w:rPr>
                <w:rFonts w:ascii="Times New Roman" w:hAnsi="Times New Roman"/>
                <w:spacing w:val="-4"/>
                <w:sz w:val="24"/>
              </w:rPr>
              <w:t xml:space="preserve"> </w:t>
            </w:r>
            <w:proofErr w:type="spellStart"/>
            <w:r w:rsidRPr="002749B8">
              <w:rPr>
                <w:rFonts w:ascii="Times New Roman" w:hAnsi="Times New Roman"/>
                <w:sz w:val="24"/>
              </w:rPr>
              <w:t>полимербитумном</w:t>
            </w:r>
            <w:proofErr w:type="spellEnd"/>
            <w:r w:rsidRPr="002749B8">
              <w:rPr>
                <w:rFonts w:ascii="Times New Roman" w:hAnsi="Times New Roman"/>
                <w:sz w:val="24"/>
              </w:rPr>
              <w:t xml:space="preserve"> вяжущем. Цветной асфальтобетон. Строительство осветленных покрытий. Контроль качества работ.</w:t>
            </w:r>
            <w:r w:rsidRPr="002749B8">
              <w:rPr>
                <w:rFonts w:ascii="Times New Roman" w:hAnsi="Times New Roman"/>
                <w:spacing w:val="-3"/>
                <w:sz w:val="24"/>
              </w:rPr>
              <w:t xml:space="preserve"> </w:t>
            </w:r>
            <w:r w:rsidRPr="002749B8">
              <w:rPr>
                <w:rFonts w:ascii="Times New Roman" w:hAnsi="Times New Roman"/>
                <w:sz w:val="24"/>
              </w:rPr>
              <w:t>Техника</w:t>
            </w:r>
            <w:r w:rsidRPr="002749B8">
              <w:rPr>
                <w:rFonts w:ascii="Times New Roman" w:hAnsi="Times New Roman"/>
                <w:spacing w:val="-1"/>
                <w:sz w:val="24"/>
              </w:rPr>
              <w:t xml:space="preserve"> </w:t>
            </w:r>
            <w:r w:rsidRPr="002749B8">
              <w:rPr>
                <w:rFonts w:ascii="Times New Roman" w:hAnsi="Times New Roman"/>
                <w:sz w:val="24"/>
              </w:rPr>
              <w:t>безопасности</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9"/>
                <w:sz w:val="24"/>
              </w:rPr>
              <w:t xml:space="preserve"> </w:t>
            </w:r>
            <w:r w:rsidRPr="002749B8">
              <w:rPr>
                <w:rFonts w:ascii="Times New Roman" w:hAnsi="Times New Roman"/>
                <w:sz w:val="24"/>
              </w:rPr>
              <w:t>охрана</w:t>
            </w:r>
            <w:r w:rsidRPr="002749B8">
              <w:rPr>
                <w:rFonts w:ascii="Times New Roman" w:hAnsi="Times New Roman"/>
                <w:spacing w:val="-1"/>
                <w:sz w:val="24"/>
              </w:rPr>
              <w:t xml:space="preserve"> </w:t>
            </w:r>
            <w:r w:rsidRPr="002749B8">
              <w:rPr>
                <w:rFonts w:ascii="Times New Roman" w:hAnsi="Times New Roman"/>
                <w:spacing w:val="-2"/>
                <w:sz w:val="24"/>
              </w:rPr>
              <w:t>труда.</w:t>
            </w:r>
          </w:p>
        </w:tc>
      </w:tr>
      <w:tr w:rsidR="007A18A7" w:rsidRPr="002749B8" w14:paraId="49982BC2" w14:textId="77777777" w:rsidTr="001D5702">
        <w:trPr>
          <w:trHeight w:val="2487"/>
        </w:trPr>
        <w:tc>
          <w:tcPr>
            <w:tcW w:w="2373" w:type="dxa"/>
            <w:gridSpan w:val="2"/>
            <w:vMerge/>
            <w:tcBorders>
              <w:top w:val="single" w:sz="4" w:space="0" w:color="000000"/>
              <w:left w:val="single" w:sz="4" w:space="0" w:color="000000"/>
              <w:bottom w:val="nil"/>
              <w:right w:val="single" w:sz="4" w:space="0" w:color="000000"/>
            </w:tcBorders>
          </w:tcPr>
          <w:p w14:paraId="069C0880"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2AFED24B" w14:textId="77777777" w:rsidR="007A18A7" w:rsidRPr="002749B8" w:rsidRDefault="001B76D0" w:rsidP="001D5702">
            <w:pPr>
              <w:spacing w:line="272" w:lineRule="exact"/>
              <w:ind w:left="37" w:right="134"/>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71"/>
                <w:sz w:val="24"/>
              </w:rPr>
              <w:t xml:space="preserve"> </w:t>
            </w:r>
            <w:r w:rsidRPr="002749B8">
              <w:rPr>
                <w:rFonts w:ascii="Times New Roman" w:hAnsi="Times New Roman"/>
                <w:b/>
                <w:sz w:val="24"/>
              </w:rPr>
              <w:t>Строительство</w:t>
            </w:r>
            <w:r w:rsidRPr="002749B8">
              <w:rPr>
                <w:rFonts w:ascii="Times New Roman" w:hAnsi="Times New Roman"/>
                <w:b/>
                <w:spacing w:val="-2"/>
                <w:sz w:val="24"/>
              </w:rPr>
              <w:t xml:space="preserve"> </w:t>
            </w:r>
            <w:r w:rsidRPr="002749B8">
              <w:rPr>
                <w:rFonts w:ascii="Times New Roman" w:hAnsi="Times New Roman"/>
                <w:b/>
                <w:sz w:val="24"/>
              </w:rPr>
              <w:t>монолитных</w:t>
            </w:r>
            <w:r w:rsidRPr="002749B8">
              <w:rPr>
                <w:rFonts w:ascii="Times New Roman" w:hAnsi="Times New Roman"/>
                <w:b/>
                <w:spacing w:val="-7"/>
                <w:sz w:val="24"/>
              </w:rPr>
              <w:t xml:space="preserve"> </w:t>
            </w:r>
            <w:r w:rsidRPr="002749B8">
              <w:rPr>
                <w:rFonts w:ascii="Times New Roman" w:hAnsi="Times New Roman"/>
                <w:b/>
                <w:sz w:val="24"/>
              </w:rPr>
              <w:t>цементобетонных</w:t>
            </w:r>
            <w:r w:rsidRPr="002749B8">
              <w:rPr>
                <w:rFonts w:ascii="Times New Roman" w:hAnsi="Times New Roman"/>
                <w:b/>
                <w:spacing w:val="-6"/>
                <w:sz w:val="24"/>
              </w:rPr>
              <w:t xml:space="preserve"> </w:t>
            </w:r>
            <w:r w:rsidRPr="002749B8">
              <w:rPr>
                <w:rFonts w:ascii="Times New Roman" w:hAnsi="Times New Roman"/>
                <w:b/>
                <w:spacing w:val="-2"/>
                <w:sz w:val="24"/>
              </w:rPr>
              <w:t>покрытий</w:t>
            </w:r>
          </w:p>
          <w:p w14:paraId="0CD65F24" w14:textId="77777777" w:rsidR="007A18A7" w:rsidRPr="002749B8" w:rsidRDefault="001B76D0" w:rsidP="001D5702">
            <w:pPr>
              <w:ind w:left="37" w:right="134"/>
              <w:rPr>
                <w:rFonts w:ascii="Times New Roman" w:hAnsi="Times New Roman"/>
                <w:sz w:val="24"/>
              </w:rPr>
            </w:pPr>
            <w:r w:rsidRPr="002749B8">
              <w:rPr>
                <w:rFonts w:ascii="Times New Roman" w:hAnsi="Times New Roman"/>
                <w:sz w:val="24"/>
              </w:rPr>
              <w:t>Цементобетонная</w:t>
            </w:r>
            <w:r w:rsidRPr="002749B8">
              <w:rPr>
                <w:rFonts w:ascii="Times New Roman" w:hAnsi="Times New Roman"/>
                <w:spacing w:val="-6"/>
                <w:sz w:val="24"/>
              </w:rPr>
              <w:t xml:space="preserve"> </w:t>
            </w:r>
            <w:r w:rsidRPr="002749B8">
              <w:rPr>
                <w:rFonts w:ascii="Times New Roman" w:hAnsi="Times New Roman"/>
                <w:sz w:val="24"/>
              </w:rPr>
              <w:t>смесь</w:t>
            </w:r>
            <w:r w:rsidRPr="002749B8">
              <w:rPr>
                <w:rFonts w:ascii="Times New Roman" w:hAnsi="Times New Roman"/>
                <w:spacing w:val="-1"/>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proofErr w:type="spellStart"/>
            <w:r w:rsidRPr="002749B8">
              <w:rPr>
                <w:rFonts w:ascii="Times New Roman" w:hAnsi="Times New Roman"/>
                <w:sz w:val="24"/>
              </w:rPr>
              <w:t>цементобетон</w:t>
            </w:r>
            <w:proofErr w:type="spellEnd"/>
            <w:r w:rsidRPr="002749B8">
              <w:rPr>
                <w:rFonts w:ascii="Times New Roman" w:hAnsi="Times New Roman"/>
                <w:sz w:val="24"/>
              </w:rPr>
              <w:t>.</w:t>
            </w:r>
            <w:r w:rsidRPr="002749B8">
              <w:rPr>
                <w:rFonts w:ascii="Times New Roman" w:hAnsi="Times New Roman"/>
                <w:spacing w:val="-4"/>
                <w:sz w:val="24"/>
              </w:rPr>
              <w:t xml:space="preserve"> </w:t>
            </w:r>
            <w:r w:rsidRPr="002749B8">
              <w:rPr>
                <w:rFonts w:ascii="Times New Roman" w:hAnsi="Times New Roman"/>
                <w:sz w:val="24"/>
              </w:rPr>
              <w:t>Требования</w:t>
            </w:r>
            <w:r w:rsidRPr="002749B8">
              <w:rPr>
                <w:rFonts w:ascii="Times New Roman" w:hAnsi="Times New Roman"/>
                <w:spacing w:val="-1"/>
                <w:sz w:val="24"/>
              </w:rPr>
              <w:t xml:space="preserve"> </w:t>
            </w:r>
            <w:r w:rsidRPr="002749B8">
              <w:rPr>
                <w:rFonts w:ascii="Times New Roman" w:hAnsi="Times New Roman"/>
                <w:sz w:val="24"/>
              </w:rPr>
              <w:t>к</w:t>
            </w:r>
            <w:r w:rsidRPr="002749B8">
              <w:rPr>
                <w:rFonts w:ascii="Times New Roman" w:hAnsi="Times New Roman"/>
                <w:spacing w:val="-7"/>
                <w:sz w:val="24"/>
              </w:rPr>
              <w:t xml:space="preserve"> </w:t>
            </w:r>
            <w:r w:rsidRPr="002749B8">
              <w:rPr>
                <w:rFonts w:ascii="Times New Roman" w:hAnsi="Times New Roman"/>
                <w:sz w:val="24"/>
              </w:rPr>
              <w:t>цементобетонным</w:t>
            </w:r>
            <w:r w:rsidRPr="002749B8">
              <w:rPr>
                <w:rFonts w:ascii="Times New Roman" w:hAnsi="Times New Roman"/>
                <w:spacing w:val="-4"/>
                <w:sz w:val="24"/>
              </w:rPr>
              <w:t xml:space="preserve"> </w:t>
            </w:r>
            <w:r w:rsidRPr="002749B8">
              <w:rPr>
                <w:rFonts w:ascii="Times New Roman" w:hAnsi="Times New Roman"/>
                <w:sz w:val="24"/>
              </w:rPr>
              <w:t>покрытиям.</w:t>
            </w:r>
            <w:r w:rsidRPr="002749B8">
              <w:rPr>
                <w:rFonts w:ascii="Times New Roman" w:hAnsi="Times New Roman"/>
                <w:spacing w:val="-4"/>
                <w:sz w:val="24"/>
              </w:rPr>
              <w:t xml:space="preserve"> </w:t>
            </w:r>
            <w:r w:rsidRPr="002749B8">
              <w:rPr>
                <w:rFonts w:ascii="Times New Roman" w:hAnsi="Times New Roman"/>
                <w:sz w:val="24"/>
              </w:rPr>
              <w:t>Достоинства</w:t>
            </w:r>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 xml:space="preserve">недостатки цементобетонных покрытий. Состав цементобетонных смесей. Разновидности цементобетонных смесей, основные показатели характеристики </w:t>
            </w:r>
            <w:proofErr w:type="spellStart"/>
            <w:r w:rsidRPr="002749B8">
              <w:rPr>
                <w:rFonts w:ascii="Times New Roman" w:hAnsi="Times New Roman"/>
                <w:sz w:val="24"/>
              </w:rPr>
              <w:t>цементобетонов</w:t>
            </w:r>
            <w:proofErr w:type="spellEnd"/>
            <w:r w:rsidRPr="002749B8">
              <w:rPr>
                <w:rFonts w:ascii="Times New Roman" w:hAnsi="Times New Roman"/>
                <w:sz w:val="24"/>
              </w:rPr>
              <w:t>. Виды цементобетонных покрытий.</w:t>
            </w:r>
          </w:p>
          <w:p w14:paraId="170C9E08" w14:textId="77777777" w:rsidR="007A18A7" w:rsidRPr="002749B8" w:rsidRDefault="001B76D0" w:rsidP="001D5702">
            <w:pPr>
              <w:ind w:left="37" w:right="134"/>
              <w:rPr>
                <w:rFonts w:ascii="Times New Roman" w:hAnsi="Times New Roman"/>
                <w:sz w:val="24"/>
              </w:rPr>
            </w:pPr>
            <w:r w:rsidRPr="002749B8">
              <w:rPr>
                <w:rFonts w:ascii="Times New Roman" w:hAnsi="Times New Roman"/>
                <w:sz w:val="24"/>
              </w:rPr>
              <w:t>Правила организации работ по строительству монолитных цементобетонных покрытий. Виды конструкции и технология</w:t>
            </w:r>
            <w:r w:rsidRPr="002749B8">
              <w:rPr>
                <w:rFonts w:ascii="Times New Roman" w:hAnsi="Times New Roman"/>
                <w:spacing w:val="-5"/>
                <w:sz w:val="24"/>
              </w:rPr>
              <w:t xml:space="preserve"> </w:t>
            </w:r>
            <w:r w:rsidRPr="002749B8">
              <w:rPr>
                <w:rFonts w:ascii="Times New Roman" w:hAnsi="Times New Roman"/>
                <w:sz w:val="24"/>
              </w:rPr>
              <w:t>устройства</w:t>
            </w:r>
            <w:r w:rsidRPr="002749B8">
              <w:rPr>
                <w:rFonts w:ascii="Times New Roman" w:hAnsi="Times New Roman"/>
                <w:spacing w:val="-6"/>
                <w:sz w:val="24"/>
              </w:rPr>
              <w:t xml:space="preserve"> </w:t>
            </w:r>
            <w:r w:rsidRPr="002749B8">
              <w:rPr>
                <w:rFonts w:ascii="Times New Roman" w:hAnsi="Times New Roman"/>
                <w:sz w:val="24"/>
              </w:rPr>
              <w:t>швов</w:t>
            </w:r>
            <w:r w:rsidRPr="002749B8">
              <w:rPr>
                <w:rFonts w:ascii="Times New Roman" w:hAnsi="Times New Roman"/>
                <w:spacing w:val="-3"/>
                <w:sz w:val="24"/>
              </w:rPr>
              <w:t xml:space="preserve"> </w:t>
            </w:r>
            <w:r w:rsidRPr="002749B8">
              <w:rPr>
                <w:rFonts w:ascii="Times New Roman" w:hAnsi="Times New Roman"/>
                <w:sz w:val="24"/>
              </w:rPr>
              <w:t>в монолитных</w:t>
            </w:r>
            <w:r w:rsidRPr="002749B8">
              <w:rPr>
                <w:rFonts w:ascii="Times New Roman" w:hAnsi="Times New Roman"/>
                <w:spacing w:val="-5"/>
                <w:sz w:val="24"/>
              </w:rPr>
              <w:t xml:space="preserve"> </w:t>
            </w:r>
            <w:r w:rsidRPr="002749B8">
              <w:rPr>
                <w:rFonts w:ascii="Times New Roman" w:hAnsi="Times New Roman"/>
                <w:sz w:val="24"/>
              </w:rPr>
              <w:t>покрытиях. Установка</w:t>
            </w:r>
            <w:r w:rsidRPr="002749B8">
              <w:rPr>
                <w:rFonts w:ascii="Times New Roman" w:hAnsi="Times New Roman"/>
                <w:spacing w:val="-1"/>
                <w:sz w:val="24"/>
              </w:rPr>
              <w:t xml:space="preserve"> </w:t>
            </w:r>
            <w:proofErr w:type="spellStart"/>
            <w:r w:rsidRPr="002749B8">
              <w:rPr>
                <w:rFonts w:ascii="Times New Roman" w:hAnsi="Times New Roman"/>
                <w:sz w:val="24"/>
              </w:rPr>
              <w:t>копирной</w:t>
            </w:r>
            <w:proofErr w:type="spellEnd"/>
            <w:r w:rsidRPr="002749B8">
              <w:rPr>
                <w:rFonts w:ascii="Times New Roman" w:hAnsi="Times New Roman"/>
                <w:sz w:val="24"/>
              </w:rPr>
              <w:t xml:space="preserve"> струны. Технология и</w:t>
            </w:r>
            <w:r w:rsidRPr="002749B8">
              <w:rPr>
                <w:rFonts w:ascii="Times New Roman" w:hAnsi="Times New Roman"/>
                <w:spacing w:val="-9"/>
                <w:sz w:val="24"/>
              </w:rPr>
              <w:t xml:space="preserve"> </w:t>
            </w:r>
            <w:r w:rsidRPr="002749B8">
              <w:rPr>
                <w:rFonts w:ascii="Times New Roman" w:hAnsi="Times New Roman"/>
                <w:sz w:val="24"/>
              </w:rPr>
              <w:t>организация строительства монолитных цементобетонных покрытий. Контроль качества работ. Особенности строительства</w:t>
            </w:r>
          </w:p>
          <w:p w14:paraId="5A1743FD"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t>цементобетонных</w:t>
            </w:r>
            <w:r w:rsidRPr="002749B8">
              <w:rPr>
                <w:rFonts w:ascii="Times New Roman" w:hAnsi="Times New Roman"/>
                <w:spacing w:val="-7"/>
                <w:sz w:val="24"/>
              </w:rPr>
              <w:t xml:space="preserve"> </w:t>
            </w:r>
            <w:r w:rsidRPr="002749B8">
              <w:rPr>
                <w:rFonts w:ascii="Times New Roman" w:hAnsi="Times New Roman"/>
                <w:sz w:val="24"/>
              </w:rPr>
              <w:t>покрытий</w:t>
            </w:r>
            <w:r w:rsidRPr="002749B8">
              <w:rPr>
                <w:rFonts w:ascii="Times New Roman" w:hAnsi="Times New Roman"/>
                <w:spacing w:val="-2"/>
                <w:sz w:val="24"/>
              </w:rPr>
              <w:t xml:space="preserve"> </w:t>
            </w:r>
            <w:r w:rsidRPr="002749B8">
              <w:rPr>
                <w:rFonts w:ascii="Times New Roman" w:hAnsi="Times New Roman"/>
                <w:sz w:val="24"/>
              </w:rPr>
              <w:t>при</w:t>
            </w:r>
            <w:r w:rsidRPr="002749B8">
              <w:rPr>
                <w:rFonts w:ascii="Times New Roman" w:hAnsi="Times New Roman"/>
                <w:spacing w:val="-2"/>
                <w:sz w:val="24"/>
              </w:rPr>
              <w:t xml:space="preserve"> </w:t>
            </w:r>
            <w:r w:rsidRPr="002749B8">
              <w:rPr>
                <w:rFonts w:ascii="Times New Roman" w:hAnsi="Times New Roman"/>
                <w:sz w:val="24"/>
              </w:rPr>
              <w:t>пониженных</w:t>
            </w:r>
            <w:r w:rsidRPr="002749B8">
              <w:rPr>
                <w:rFonts w:ascii="Times New Roman" w:hAnsi="Times New Roman"/>
                <w:spacing w:val="-7"/>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повышенных</w:t>
            </w:r>
            <w:r w:rsidRPr="002749B8">
              <w:rPr>
                <w:rFonts w:ascii="Times New Roman" w:hAnsi="Times New Roman"/>
                <w:spacing w:val="-7"/>
                <w:sz w:val="24"/>
              </w:rPr>
              <w:t xml:space="preserve"> </w:t>
            </w:r>
            <w:r w:rsidRPr="002749B8">
              <w:rPr>
                <w:rFonts w:ascii="Times New Roman" w:hAnsi="Times New Roman"/>
                <w:sz w:val="24"/>
              </w:rPr>
              <w:t>температурах</w:t>
            </w:r>
            <w:r w:rsidRPr="002749B8">
              <w:rPr>
                <w:rFonts w:ascii="Times New Roman" w:hAnsi="Times New Roman"/>
                <w:spacing w:val="-7"/>
                <w:sz w:val="24"/>
              </w:rPr>
              <w:t xml:space="preserve"> </w:t>
            </w:r>
            <w:r w:rsidRPr="002749B8">
              <w:rPr>
                <w:rFonts w:ascii="Times New Roman" w:hAnsi="Times New Roman"/>
                <w:sz w:val="24"/>
              </w:rPr>
              <w:t>воздуха.</w:t>
            </w:r>
            <w:r w:rsidRPr="002749B8">
              <w:rPr>
                <w:rFonts w:ascii="Times New Roman" w:hAnsi="Times New Roman"/>
                <w:spacing w:val="-1"/>
                <w:sz w:val="24"/>
              </w:rPr>
              <w:t xml:space="preserve"> </w:t>
            </w:r>
            <w:r w:rsidRPr="002749B8">
              <w:rPr>
                <w:rFonts w:ascii="Times New Roman" w:hAnsi="Times New Roman"/>
                <w:sz w:val="24"/>
              </w:rPr>
              <w:t>Армированные</w:t>
            </w:r>
            <w:r w:rsidRPr="002749B8">
              <w:rPr>
                <w:rFonts w:ascii="Times New Roman" w:hAnsi="Times New Roman"/>
                <w:spacing w:val="-4"/>
                <w:sz w:val="24"/>
              </w:rPr>
              <w:t xml:space="preserve"> </w:t>
            </w:r>
            <w:r w:rsidRPr="002749B8">
              <w:rPr>
                <w:rFonts w:ascii="Times New Roman" w:hAnsi="Times New Roman"/>
                <w:sz w:val="24"/>
              </w:rPr>
              <w:t>цементобетонные покрытия. Предварительно напряженные цементобетонные покрытия.</w:t>
            </w:r>
          </w:p>
        </w:tc>
      </w:tr>
      <w:tr w:rsidR="007A18A7" w:rsidRPr="002749B8" w14:paraId="00E45E37" w14:textId="77777777" w:rsidTr="001D5702">
        <w:trPr>
          <w:trHeight w:val="830"/>
        </w:trPr>
        <w:tc>
          <w:tcPr>
            <w:tcW w:w="2373" w:type="dxa"/>
            <w:gridSpan w:val="2"/>
            <w:vMerge w:val="restart"/>
            <w:tcBorders>
              <w:top w:val="nil"/>
              <w:left w:val="single" w:sz="4" w:space="0" w:color="000000"/>
              <w:bottom w:val="single" w:sz="4" w:space="0" w:color="000000"/>
              <w:right w:val="single" w:sz="4" w:space="0" w:color="000000"/>
            </w:tcBorders>
          </w:tcPr>
          <w:p w14:paraId="6DD38C10" w14:textId="77777777" w:rsidR="007A18A7" w:rsidRPr="002749B8" w:rsidRDefault="007A18A7" w:rsidP="001D5702">
            <w:pPr>
              <w:rPr>
                <w:rFonts w:ascii="Times New Roman" w:hAnsi="Times New Roman"/>
                <w:sz w:val="24"/>
              </w:rPr>
            </w:pPr>
          </w:p>
        </w:tc>
        <w:tc>
          <w:tcPr>
            <w:tcW w:w="7833" w:type="dxa"/>
            <w:tcBorders>
              <w:top w:val="single" w:sz="4" w:space="0" w:color="000000"/>
              <w:left w:val="single" w:sz="4" w:space="0" w:color="000000"/>
              <w:bottom w:val="single" w:sz="4" w:space="0" w:color="000000"/>
              <w:right w:val="single" w:sz="4" w:space="0" w:color="000000"/>
            </w:tcBorders>
          </w:tcPr>
          <w:p w14:paraId="67B132CD" w14:textId="77777777" w:rsidR="007A18A7" w:rsidRPr="002749B8" w:rsidRDefault="001B76D0" w:rsidP="001D5702">
            <w:pPr>
              <w:spacing w:line="271" w:lineRule="exact"/>
              <w:ind w:left="37" w:right="134"/>
              <w:rPr>
                <w:rFonts w:ascii="Times New Roman" w:hAnsi="Times New Roman"/>
                <w:b/>
                <w:sz w:val="24"/>
              </w:rPr>
            </w:pPr>
            <w:r w:rsidRPr="002749B8">
              <w:rPr>
                <w:rFonts w:ascii="Times New Roman" w:hAnsi="Times New Roman"/>
                <w:b/>
                <w:sz w:val="24"/>
              </w:rPr>
              <w:t>4.</w:t>
            </w:r>
            <w:r w:rsidRPr="002749B8">
              <w:rPr>
                <w:rFonts w:ascii="Times New Roman" w:hAnsi="Times New Roman"/>
                <w:b/>
                <w:spacing w:val="79"/>
                <w:sz w:val="24"/>
              </w:rPr>
              <w:t xml:space="preserve"> </w:t>
            </w:r>
            <w:r w:rsidRPr="002749B8">
              <w:rPr>
                <w:rFonts w:ascii="Times New Roman" w:hAnsi="Times New Roman"/>
                <w:b/>
                <w:sz w:val="24"/>
              </w:rPr>
              <w:t>Строительство</w:t>
            </w:r>
            <w:r w:rsidRPr="002749B8">
              <w:rPr>
                <w:rFonts w:ascii="Times New Roman" w:hAnsi="Times New Roman"/>
                <w:b/>
                <w:spacing w:val="-1"/>
                <w:sz w:val="24"/>
              </w:rPr>
              <w:t xml:space="preserve"> </w:t>
            </w:r>
            <w:r w:rsidRPr="002749B8">
              <w:rPr>
                <w:rFonts w:ascii="Times New Roman" w:hAnsi="Times New Roman"/>
                <w:b/>
                <w:sz w:val="24"/>
              </w:rPr>
              <w:t>сборных</w:t>
            </w:r>
            <w:r w:rsidRPr="002749B8">
              <w:rPr>
                <w:rFonts w:ascii="Times New Roman" w:hAnsi="Times New Roman"/>
                <w:b/>
                <w:spacing w:val="-5"/>
                <w:sz w:val="24"/>
              </w:rPr>
              <w:t xml:space="preserve"> </w:t>
            </w:r>
            <w:r w:rsidRPr="002749B8">
              <w:rPr>
                <w:rFonts w:ascii="Times New Roman" w:hAnsi="Times New Roman"/>
                <w:b/>
                <w:sz w:val="24"/>
              </w:rPr>
              <w:t>покрытий</w:t>
            </w:r>
            <w:r w:rsidRPr="002749B8">
              <w:rPr>
                <w:rFonts w:ascii="Times New Roman" w:hAnsi="Times New Roman"/>
                <w:b/>
                <w:spacing w:val="-4"/>
                <w:sz w:val="24"/>
              </w:rPr>
              <w:t xml:space="preserve"> </w:t>
            </w:r>
            <w:r w:rsidRPr="002749B8">
              <w:rPr>
                <w:rFonts w:ascii="Times New Roman" w:hAnsi="Times New Roman"/>
                <w:b/>
                <w:sz w:val="24"/>
              </w:rPr>
              <w:t>из</w:t>
            </w:r>
            <w:r w:rsidRPr="002749B8">
              <w:rPr>
                <w:rFonts w:ascii="Times New Roman" w:hAnsi="Times New Roman"/>
                <w:b/>
                <w:spacing w:val="-5"/>
                <w:sz w:val="24"/>
              </w:rPr>
              <w:t xml:space="preserve"> </w:t>
            </w:r>
            <w:r w:rsidRPr="002749B8">
              <w:rPr>
                <w:rFonts w:ascii="Times New Roman" w:hAnsi="Times New Roman"/>
                <w:b/>
                <w:sz w:val="24"/>
              </w:rPr>
              <w:t>цементобетонных</w:t>
            </w:r>
            <w:r w:rsidRPr="002749B8">
              <w:rPr>
                <w:rFonts w:ascii="Times New Roman" w:hAnsi="Times New Roman"/>
                <w:b/>
                <w:spacing w:val="-4"/>
                <w:sz w:val="24"/>
              </w:rPr>
              <w:t xml:space="preserve"> плит</w:t>
            </w:r>
          </w:p>
          <w:p w14:paraId="13F6DF62"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t>Область</w:t>
            </w:r>
            <w:r w:rsidRPr="002749B8">
              <w:rPr>
                <w:rFonts w:ascii="Times New Roman" w:hAnsi="Times New Roman"/>
                <w:spacing w:val="-1"/>
                <w:sz w:val="24"/>
              </w:rPr>
              <w:t xml:space="preserve"> </w:t>
            </w:r>
            <w:r w:rsidRPr="002749B8">
              <w:rPr>
                <w:rFonts w:ascii="Times New Roman" w:hAnsi="Times New Roman"/>
                <w:sz w:val="24"/>
              </w:rPr>
              <w:t>применения, преимущества</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1"/>
                <w:sz w:val="24"/>
              </w:rPr>
              <w:t xml:space="preserve"> </w:t>
            </w:r>
            <w:r w:rsidRPr="002749B8">
              <w:rPr>
                <w:rFonts w:ascii="Times New Roman" w:hAnsi="Times New Roman"/>
                <w:sz w:val="24"/>
              </w:rPr>
              <w:t>недостатки</w:t>
            </w:r>
            <w:r w:rsidRPr="002749B8">
              <w:rPr>
                <w:rFonts w:ascii="Times New Roman" w:hAnsi="Times New Roman"/>
                <w:spacing w:val="-1"/>
                <w:sz w:val="24"/>
              </w:rPr>
              <w:t xml:space="preserve"> </w:t>
            </w:r>
            <w:r w:rsidRPr="002749B8">
              <w:rPr>
                <w:rFonts w:ascii="Times New Roman" w:hAnsi="Times New Roman"/>
                <w:sz w:val="24"/>
              </w:rPr>
              <w:t>сборных</w:t>
            </w:r>
            <w:r w:rsidRPr="002749B8">
              <w:rPr>
                <w:rFonts w:ascii="Times New Roman" w:hAnsi="Times New Roman"/>
                <w:spacing w:val="-7"/>
                <w:sz w:val="24"/>
              </w:rPr>
              <w:t xml:space="preserve"> </w:t>
            </w:r>
            <w:r w:rsidRPr="002749B8">
              <w:rPr>
                <w:rFonts w:ascii="Times New Roman" w:hAnsi="Times New Roman"/>
                <w:sz w:val="24"/>
              </w:rPr>
              <w:t>цементобетонных</w:t>
            </w:r>
            <w:r w:rsidRPr="002749B8">
              <w:rPr>
                <w:rFonts w:ascii="Times New Roman" w:hAnsi="Times New Roman"/>
                <w:spacing w:val="-7"/>
                <w:sz w:val="24"/>
              </w:rPr>
              <w:t xml:space="preserve"> </w:t>
            </w:r>
            <w:r w:rsidRPr="002749B8">
              <w:rPr>
                <w:rFonts w:ascii="Times New Roman" w:hAnsi="Times New Roman"/>
                <w:sz w:val="24"/>
              </w:rPr>
              <w:t>покрытий.</w:t>
            </w:r>
            <w:r w:rsidRPr="002749B8">
              <w:rPr>
                <w:rFonts w:ascii="Times New Roman" w:hAnsi="Times New Roman"/>
                <w:spacing w:val="-5"/>
                <w:sz w:val="24"/>
              </w:rPr>
              <w:t xml:space="preserve"> </w:t>
            </w:r>
            <w:r w:rsidRPr="002749B8">
              <w:rPr>
                <w:rFonts w:ascii="Times New Roman" w:hAnsi="Times New Roman"/>
                <w:sz w:val="24"/>
              </w:rPr>
              <w:t>Технология</w:t>
            </w:r>
            <w:r w:rsidRPr="002749B8">
              <w:rPr>
                <w:rFonts w:ascii="Times New Roman" w:hAnsi="Times New Roman"/>
                <w:spacing w:val="-7"/>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proofErr w:type="spellStart"/>
            <w:r w:rsidRPr="002749B8">
              <w:rPr>
                <w:rFonts w:ascii="Times New Roman" w:hAnsi="Times New Roman"/>
                <w:sz w:val="24"/>
              </w:rPr>
              <w:t>организа-ция</w:t>
            </w:r>
            <w:proofErr w:type="spellEnd"/>
            <w:r w:rsidRPr="002749B8">
              <w:rPr>
                <w:rFonts w:ascii="Times New Roman" w:hAnsi="Times New Roman"/>
                <w:sz w:val="24"/>
              </w:rPr>
              <w:t xml:space="preserve"> строительства сборных цементобетонных покрытий. Контроль качества работ.</w:t>
            </w:r>
          </w:p>
        </w:tc>
      </w:tr>
      <w:tr w:rsidR="007A18A7" w:rsidRPr="002749B8" w14:paraId="1780FD9F" w14:textId="77777777" w:rsidTr="001D5702">
        <w:trPr>
          <w:trHeight w:val="825"/>
        </w:trPr>
        <w:tc>
          <w:tcPr>
            <w:tcW w:w="2373" w:type="dxa"/>
            <w:gridSpan w:val="2"/>
            <w:vMerge/>
            <w:tcBorders>
              <w:top w:val="nil"/>
              <w:left w:val="single" w:sz="4" w:space="0" w:color="000000"/>
              <w:bottom w:val="single" w:sz="4" w:space="0" w:color="000000"/>
              <w:right w:val="single" w:sz="4" w:space="0" w:color="000000"/>
            </w:tcBorders>
          </w:tcPr>
          <w:p w14:paraId="53FF0C84"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7A90080E" w14:textId="77777777" w:rsidR="007A18A7" w:rsidRPr="002749B8" w:rsidRDefault="001B76D0" w:rsidP="001D5702">
            <w:pPr>
              <w:spacing w:line="269" w:lineRule="exact"/>
              <w:ind w:left="37" w:right="134"/>
              <w:rPr>
                <w:rFonts w:ascii="Times New Roman" w:hAnsi="Times New Roman"/>
                <w:b/>
                <w:spacing w:val="-2"/>
                <w:sz w:val="24"/>
              </w:rPr>
            </w:pPr>
            <w:r w:rsidRPr="002749B8">
              <w:rPr>
                <w:rFonts w:ascii="Times New Roman" w:hAnsi="Times New Roman"/>
                <w:b/>
                <w:sz w:val="24"/>
              </w:rPr>
              <w:t>Строительство</w:t>
            </w:r>
            <w:r w:rsidRPr="002749B8">
              <w:rPr>
                <w:rFonts w:ascii="Times New Roman" w:hAnsi="Times New Roman"/>
                <w:b/>
                <w:spacing w:val="2"/>
                <w:sz w:val="24"/>
              </w:rPr>
              <w:t xml:space="preserve"> </w:t>
            </w:r>
            <w:r w:rsidRPr="002749B8">
              <w:rPr>
                <w:rFonts w:ascii="Times New Roman" w:hAnsi="Times New Roman"/>
                <w:b/>
                <w:sz w:val="24"/>
              </w:rPr>
              <w:t>мостовых</w:t>
            </w:r>
            <w:r w:rsidRPr="002749B8">
              <w:rPr>
                <w:rFonts w:ascii="Times New Roman" w:hAnsi="Times New Roman"/>
                <w:b/>
                <w:spacing w:val="-4"/>
                <w:sz w:val="24"/>
              </w:rPr>
              <w:t xml:space="preserve"> </w:t>
            </w:r>
            <w:r w:rsidRPr="002749B8">
              <w:rPr>
                <w:rFonts w:ascii="Times New Roman" w:hAnsi="Times New Roman"/>
                <w:b/>
                <w:spacing w:val="-2"/>
                <w:sz w:val="24"/>
              </w:rPr>
              <w:t xml:space="preserve">покрытий </w:t>
            </w:r>
          </w:p>
          <w:p w14:paraId="0292002B" w14:textId="77777777" w:rsidR="007A18A7" w:rsidRPr="002749B8" w:rsidRDefault="001B76D0" w:rsidP="001D5702">
            <w:pPr>
              <w:spacing w:line="269" w:lineRule="exact"/>
              <w:ind w:left="37" w:right="134"/>
              <w:rPr>
                <w:rFonts w:ascii="Times New Roman" w:hAnsi="Times New Roman"/>
                <w:sz w:val="24"/>
              </w:rPr>
            </w:pPr>
            <w:r w:rsidRPr="002749B8">
              <w:rPr>
                <w:rFonts w:ascii="Times New Roman" w:hAnsi="Times New Roman"/>
                <w:spacing w:val="-2"/>
                <w:sz w:val="24"/>
              </w:rPr>
              <w:t xml:space="preserve">  О</w:t>
            </w:r>
            <w:r w:rsidRPr="002749B8">
              <w:rPr>
                <w:rFonts w:ascii="Times New Roman" w:hAnsi="Times New Roman"/>
                <w:sz w:val="24"/>
              </w:rPr>
              <w:t>бласть</w:t>
            </w:r>
            <w:r w:rsidRPr="002749B8">
              <w:rPr>
                <w:rFonts w:ascii="Times New Roman" w:hAnsi="Times New Roman"/>
                <w:spacing w:val="-3"/>
                <w:sz w:val="24"/>
              </w:rPr>
              <w:t xml:space="preserve"> </w:t>
            </w:r>
            <w:r w:rsidRPr="002749B8">
              <w:rPr>
                <w:rFonts w:ascii="Times New Roman" w:hAnsi="Times New Roman"/>
                <w:sz w:val="24"/>
              </w:rPr>
              <w:t>применения</w:t>
            </w:r>
            <w:r w:rsidRPr="002749B8">
              <w:rPr>
                <w:rFonts w:ascii="Times New Roman" w:hAnsi="Times New Roman"/>
                <w:spacing w:val="-8"/>
                <w:sz w:val="24"/>
              </w:rPr>
              <w:t xml:space="preserve"> </w:t>
            </w:r>
            <w:r w:rsidRPr="002749B8">
              <w:rPr>
                <w:rFonts w:ascii="Times New Roman" w:hAnsi="Times New Roman"/>
                <w:sz w:val="24"/>
              </w:rPr>
              <w:t>мостовых</w:t>
            </w:r>
            <w:r w:rsidRPr="002749B8">
              <w:rPr>
                <w:rFonts w:ascii="Times New Roman" w:hAnsi="Times New Roman"/>
                <w:spacing w:val="-8"/>
                <w:sz w:val="24"/>
              </w:rPr>
              <w:t xml:space="preserve"> </w:t>
            </w:r>
            <w:r w:rsidRPr="002749B8">
              <w:rPr>
                <w:rFonts w:ascii="Times New Roman" w:hAnsi="Times New Roman"/>
                <w:sz w:val="24"/>
              </w:rPr>
              <w:t>покрытий.</w:t>
            </w:r>
            <w:r w:rsidRPr="002749B8">
              <w:rPr>
                <w:rFonts w:ascii="Times New Roman" w:hAnsi="Times New Roman"/>
                <w:spacing w:val="-1"/>
                <w:sz w:val="24"/>
              </w:rPr>
              <w:t xml:space="preserve"> </w:t>
            </w:r>
            <w:r w:rsidRPr="002749B8">
              <w:rPr>
                <w:rFonts w:ascii="Times New Roman" w:hAnsi="Times New Roman"/>
                <w:sz w:val="24"/>
              </w:rPr>
              <w:t>Виды</w:t>
            </w:r>
            <w:r w:rsidRPr="002749B8">
              <w:rPr>
                <w:rFonts w:ascii="Times New Roman" w:hAnsi="Times New Roman"/>
                <w:spacing w:val="-3"/>
                <w:sz w:val="24"/>
              </w:rPr>
              <w:t xml:space="preserve"> </w:t>
            </w:r>
            <w:r w:rsidRPr="002749B8">
              <w:rPr>
                <w:rFonts w:ascii="Times New Roman" w:hAnsi="Times New Roman"/>
                <w:sz w:val="24"/>
              </w:rPr>
              <w:t>мостовых</w:t>
            </w:r>
            <w:r w:rsidRPr="002749B8">
              <w:rPr>
                <w:rFonts w:ascii="Times New Roman" w:hAnsi="Times New Roman"/>
                <w:spacing w:val="-7"/>
                <w:sz w:val="24"/>
              </w:rPr>
              <w:t xml:space="preserve"> </w:t>
            </w:r>
            <w:r w:rsidRPr="002749B8">
              <w:rPr>
                <w:rFonts w:ascii="Times New Roman" w:hAnsi="Times New Roman"/>
                <w:spacing w:val="-2"/>
                <w:sz w:val="24"/>
              </w:rPr>
              <w:t>покрытий.</w:t>
            </w:r>
          </w:p>
          <w:p w14:paraId="361D277F" w14:textId="77777777" w:rsidR="007A18A7" w:rsidRPr="002749B8" w:rsidRDefault="001B76D0" w:rsidP="001D5702">
            <w:pPr>
              <w:spacing w:before="2" w:line="261" w:lineRule="exact"/>
              <w:ind w:left="37" w:right="134"/>
              <w:rPr>
                <w:rFonts w:ascii="Times New Roman" w:hAnsi="Times New Roman"/>
                <w:sz w:val="24"/>
              </w:rPr>
            </w:pPr>
            <w:r w:rsidRPr="002749B8">
              <w:rPr>
                <w:rFonts w:ascii="Times New Roman" w:hAnsi="Times New Roman"/>
                <w:sz w:val="24"/>
              </w:rPr>
              <w:t>Технология</w:t>
            </w:r>
            <w:r w:rsidRPr="002749B8">
              <w:rPr>
                <w:rFonts w:ascii="Times New Roman" w:hAnsi="Times New Roman"/>
                <w:spacing w:val="-9"/>
                <w:sz w:val="24"/>
              </w:rPr>
              <w:t xml:space="preserve"> </w:t>
            </w:r>
            <w:r w:rsidRPr="002749B8">
              <w:rPr>
                <w:rFonts w:ascii="Times New Roman" w:hAnsi="Times New Roman"/>
                <w:sz w:val="24"/>
              </w:rPr>
              <w:t>и</w:t>
            </w:r>
            <w:r w:rsidRPr="002749B8">
              <w:rPr>
                <w:rFonts w:ascii="Times New Roman" w:hAnsi="Times New Roman"/>
                <w:spacing w:val="-9"/>
                <w:sz w:val="24"/>
              </w:rPr>
              <w:t xml:space="preserve"> </w:t>
            </w:r>
            <w:r w:rsidRPr="002749B8">
              <w:rPr>
                <w:rFonts w:ascii="Times New Roman" w:hAnsi="Times New Roman"/>
                <w:sz w:val="24"/>
              </w:rPr>
              <w:t>организация</w:t>
            </w:r>
            <w:r w:rsidRPr="002749B8">
              <w:rPr>
                <w:rFonts w:ascii="Times New Roman" w:hAnsi="Times New Roman"/>
                <w:spacing w:val="-2"/>
                <w:sz w:val="24"/>
              </w:rPr>
              <w:t xml:space="preserve"> </w:t>
            </w:r>
            <w:r w:rsidRPr="002749B8">
              <w:rPr>
                <w:rFonts w:ascii="Times New Roman" w:hAnsi="Times New Roman"/>
                <w:sz w:val="24"/>
              </w:rPr>
              <w:t>строительства</w:t>
            </w:r>
            <w:r w:rsidRPr="002749B8">
              <w:rPr>
                <w:rFonts w:ascii="Times New Roman" w:hAnsi="Times New Roman"/>
                <w:spacing w:val="-1"/>
                <w:sz w:val="24"/>
              </w:rPr>
              <w:t xml:space="preserve"> </w:t>
            </w:r>
            <w:r w:rsidRPr="002749B8">
              <w:rPr>
                <w:rFonts w:ascii="Times New Roman" w:hAnsi="Times New Roman"/>
                <w:sz w:val="24"/>
              </w:rPr>
              <w:t>мостовых</w:t>
            </w:r>
            <w:r w:rsidRPr="002749B8">
              <w:rPr>
                <w:rFonts w:ascii="Times New Roman" w:hAnsi="Times New Roman"/>
                <w:spacing w:val="-6"/>
                <w:sz w:val="24"/>
              </w:rPr>
              <w:t xml:space="preserve"> </w:t>
            </w:r>
            <w:r w:rsidRPr="002749B8">
              <w:rPr>
                <w:rFonts w:ascii="Times New Roman" w:hAnsi="Times New Roman"/>
                <w:sz w:val="24"/>
              </w:rPr>
              <w:t>покрытий</w:t>
            </w:r>
            <w:r w:rsidRPr="002749B8">
              <w:rPr>
                <w:rFonts w:ascii="Times New Roman" w:hAnsi="Times New Roman"/>
                <w:spacing w:val="-5"/>
                <w:sz w:val="24"/>
              </w:rPr>
              <w:t xml:space="preserve"> </w:t>
            </w:r>
            <w:r w:rsidRPr="002749B8">
              <w:rPr>
                <w:rFonts w:ascii="Times New Roman" w:hAnsi="Times New Roman"/>
                <w:sz w:val="24"/>
              </w:rPr>
              <w:t>различных</w:t>
            </w:r>
            <w:r w:rsidRPr="002749B8">
              <w:rPr>
                <w:rFonts w:ascii="Times New Roman" w:hAnsi="Times New Roman"/>
                <w:spacing w:val="-6"/>
                <w:sz w:val="24"/>
              </w:rPr>
              <w:t xml:space="preserve"> </w:t>
            </w:r>
            <w:r w:rsidRPr="002749B8">
              <w:rPr>
                <w:rFonts w:ascii="Times New Roman" w:hAnsi="Times New Roman"/>
                <w:spacing w:val="-2"/>
                <w:sz w:val="24"/>
              </w:rPr>
              <w:t>видов.</w:t>
            </w:r>
          </w:p>
        </w:tc>
      </w:tr>
      <w:tr w:rsidR="007A18A7" w:rsidRPr="002749B8" w14:paraId="22388F5A" w14:textId="77777777" w:rsidTr="001D5702">
        <w:trPr>
          <w:trHeight w:val="278"/>
        </w:trPr>
        <w:tc>
          <w:tcPr>
            <w:tcW w:w="2373" w:type="dxa"/>
            <w:gridSpan w:val="2"/>
            <w:vMerge/>
            <w:tcBorders>
              <w:top w:val="nil"/>
              <w:left w:val="single" w:sz="4" w:space="0" w:color="000000"/>
              <w:bottom w:val="single" w:sz="4" w:space="0" w:color="000000"/>
              <w:right w:val="single" w:sz="4" w:space="0" w:color="000000"/>
            </w:tcBorders>
          </w:tcPr>
          <w:p w14:paraId="4A8E7602"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5651FBDF" w14:textId="77777777" w:rsidR="007A18A7" w:rsidRPr="002749B8" w:rsidRDefault="001B76D0" w:rsidP="001D5702">
            <w:pPr>
              <w:spacing w:line="258" w:lineRule="exact"/>
              <w:ind w:left="37" w:right="134"/>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4"/>
                <w:sz w:val="24"/>
              </w:rPr>
              <w:t xml:space="preserve"> </w:t>
            </w:r>
            <w:r w:rsidRPr="002749B8">
              <w:rPr>
                <w:rFonts w:ascii="Times New Roman" w:hAnsi="Times New Roman"/>
                <w:b/>
                <w:sz w:val="24"/>
              </w:rPr>
              <w:t>том</w:t>
            </w:r>
            <w:r w:rsidRPr="002749B8">
              <w:rPr>
                <w:rFonts w:ascii="Times New Roman" w:hAnsi="Times New Roman"/>
                <w:b/>
                <w:spacing w:val="-2"/>
                <w:sz w:val="24"/>
              </w:rPr>
              <w:t xml:space="preserve"> </w:t>
            </w:r>
            <w:r w:rsidRPr="002749B8">
              <w:rPr>
                <w:rFonts w:ascii="Times New Roman" w:hAnsi="Times New Roman"/>
                <w:b/>
                <w:sz w:val="24"/>
              </w:rPr>
              <w:t>числе,</w:t>
            </w:r>
            <w:r w:rsidRPr="002749B8">
              <w:rPr>
                <w:rFonts w:ascii="Times New Roman" w:hAnsi="Times New Roman"/>
                <w:b/>
                <w:spacing w:val="-4"/>
                <w:sz w:val="24"/>
              </w:rPr>
              <w:t xml:space="preserve"> </w:t>
            </w:r>
            <w:r w:rsidRPr="002749B8">
              <w:rPr>
                <w:rFonts w:ascii="Times New Roman" w:hAnsi="Times New Roman"/>
                <w:b/>
                <w:sz w:val="24"/>
              </w:rPr>
              <w:t>практических</w:t>
            </w:r>
            <w:r w:rsidRPr="002749B8">
              <w:rPr>
                <w:rFonts w:ascii="Times New Roman" w:hAnsi="Times New Roman"/>
                <w:b/>
                <w:spacing w:val="-6"/>
                <w:sz w:val="24"/>
              </w:rPr>
              <w:t xml:space="preserve"> </w:t>
            </w:r>
            <w:r w:rsidRPr="002749B8">
              <w:rPr>
                <w:rFonts w:ascii="Times New Roman" w:hAnsi="Times New Roman"/>
                <w:b/>
                <w:sz w:val="24"/>
              </w:rPr>
              <w:t>занятий</w:t>
            </w:r>
            <w:r w:rsidRPr="002749B8">
              <w:rPr>
                <w:rFonts w:ascii="Times New Roman" w:hAnsi="Times New Roman"/>
                <w:b/>
                <w:spacing w:val="-5"/>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лабораторных</w:t>
            </w:r>
            <w:r w:rsidRPr="002749B8">
              <w:rPr>
                <w:rFonts w:ascii="Times New Roman" w:hAnsi="Times New Roman"/>
                <w:b/>
                <w:spacing w:val="-6"/>
                <w:sz w:val="24"/>
              </w:rPr>
              <w:t xml:space="preserve"> </w:t>
            </w:r>
            <w:r w:rsidRPr="002749B8">
              <w:rPr>
                <w:rFonts w:ascii="Times New Roman" w:hAnsi="Times New Roman"/>
                <w:b/>
                <w:spacing w:val="-2"/>
                <w:sz w:val="24"/>
              </w:rPr>
              <w:t>работ</w:t>
            </w:r>
          </w:p>
        </w:tc>
      </w:tr>
      <w:tr w:rsidR="007A18A7" w:rsidRPr="002749B8" w14:paraId="1FDC5A19" w14:textId="77777777" w:rsidTr="001D5702">
        <w:trPr>
          <w:trHeight w:val="825"/>
        </w:trPr>
        <w:tc>
          <w:tcPr>
            <w:tcW w:w="2373" w:type="dxa"/>
            <w:gridSpan w:val="2"/>
            <w:vMerge/>
            <w:tcBorders>
              <w:top w:val="nil"/>
              <w:left w:val="single" w:sz="4" w:space="0" w:color="000000"/>
              <w:bottom w:val="single" w:sz="4" w:space="0" w:color="000000"/>
              <w:right w:val="single" w:sz="4" w:space="0" w:color="000000"/>
            </w:tcBorders>
          </w:tcPr>
          <w:p w14:paraId="6EE03467"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2A4742EA" w14:textId="77777777" w:rsidR="007A18A7" w:rsidRPr="002749B8" w:rsidRDefault="001B76D0" w:rsidP="001D5702">
            <w:pPr>
              <w:spacing w:line="267"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10"/>
                <w:sz w:val="24"/>
              </w:rPr>
              <w:t xml:space="preserve"> </w:t>
            </w:r>
            <w:r w:rsidRPr="002749B8">
              <w:rPr>
                <w:rFonts w:ascii="Times New Roman" w:hAnsi="Times New Roman"/>
                <w:sz w:val="24"/>
              </w:rPr>
              <w:t>занятие</w:t>
            </w:r>
            <w:r w:rsidRPr="002749B8">
              <w:rPr>
                <w:rFonts w:ascii="Times New Roman" w:hAnsi="Times New Roman"/>
                <w:spacing w:val="-11"/>
                <w:sz w:val="24"/>
              </w:rPr>
              <w:t xml:space="preserve"> </w:t>
            </w:r>
            <w:r w:rsidRPr="002749B8">
              <w:rPr>
                <w:rFonts w:ascii="Times New Roman" w:hAnsi="Times New Roman"/>
                <w:sz w:val="24"/>
              </w:rPr>
              <w:t>№15.</w:t>
            </w:r>
            <w:r w:rsidRPr="002749B8">
              <w:rPr>
                <w:rFonts w:ascii="Times New Roman" w:hAnsi="Times New Roman"/>
                <w:spacing w:val="-10"/>
                <w:sz w:val="24"/>
              </w:rPr>
              <w:t xml:space="preserve"> </w:t>
            </w:r>
            <w:r w:rsidRPr="002749B8">
              <w:rPr>
                <w:rFonts w:ascii="Times New Roman" w:hAnsi="Times New Roman"/>
                <w:sz w:val="24"/>
              </w:rPr>
              <w:t>Строительство</w:t>
            </w:r>
            <w:r w:rsidRPr="002749B8">
              <w:rPr>
                <w:rFonts w:ascii="Times New Roman" w:hAnsi="Times New Roman"/>
                <w:spacing w:val="-6"/>
                <w:sz w:val="24"/>
              </w:rPr>
              <w:t xml:space="preserve"> </w:t>
            </w:r>
            <w:r w:rsidRPr="002749B8">
              <w:rPr>
                <w:rFonts w:ascii="Times New Roman" w:hAnsi="Times New Roman"/>
                <w:sz w:val="24"/>
              </w:rPr>
              <w:t>крупнозернистого</w:t>
            </w:r>
            <w:r w:rsidRPr="002749B8">
              <w:rPr>
                <w:rFonts w:ascii="Times New Roman" w:hAnsi="Times New Roman"/>
                <w:spacing w:val="-3"/>
                <w:sz w:val="24"/>
              </w:rPr>
              <w:t xml:space="preserve"> </w:t>
            </w:r>
            <w:r w:rsidRPr="002749B8">
              <w:rPr>
                <w:rFonts w:ascii="Times New Roman" w:hAnsi="Times New Roman"/>
                <w:sz w:val="24"/>
              </w:rPr>
              <w:t>асфальтобетонного</w:t>
            </w:r>
            <w:r w:rsidRPr="002749B8">
              <w:rPr>
                <w:rFonts w:ascii="Times New Roman" w:hAnsi="Times New Roman"/>
                <w:spacing w:val="-6"/>
                <w:sz w:val="24"/>
              </w:rPr>
              <w:t xml:space="preserve"> </w:t>
            </w:r>
            <w:r w:rsidRPr="002749B8">
              <w:rPr>
                <w:rFonts w:ascii="Times New Roman" w:hAnsi="Times New Roman"/>
                <w:spacing w:val="-2"/>
                <w:sz w:val="24"/>
              </w:rPr>
              <w:t>покрытия</w:t>
            </w:r>
          </w:p>
          <w:p w14:paraId="0ADEC947" w14:textId="77777777" w:rsidR="007A18A7" w:rsidRPr="002749B8" w:rsidRDefault="001B76D0" w:rsidP="001D5702">
            <w:pPr>
              <w:spacing w:line="278" w:lineRule="exact"/>
              <w:ind w:left="37" w:right="134"/>
              <w:rPr>
                <w:rFonts w:ascii="Times New Roman" w:hAnsi="Times New Roman"/>
                <w:sz w:val="24"/>
              </w:rPr>
            </w:pPr>
            <w:r w:rsidRPr="002749B8">
              <w:rPr>
                <w:rFonts w:ascii="Times New Roman" w:hAnsi="Times New Roman"/>
                <w:sz w:val="24"/>
              </w:rPr>
              <w:t>Расчет</w:t>
            </w:r>
            <w:r w:rsidRPr="002749B8">
              <w:rPr>
                <w:rFonts w:ascii="Times New Roman" w:hAnsi="Times New Roman"/>
                <w:spacing w:val="-1"/>
                <w:sz w:val="24"/>
              </w:rPr>
              <w:t xml:space="preserve"> </w:t>
            </w:r>
            <w:r w:rsidRPr="002749B8">
              <w:rPr>
                <w:rFonts w:ascii="Times New Roman" w:hAnsi="Times New Roman"/>
                <w:sz w:val="24"/>
              </w:rPr>
              <w:t>объемов</w:t>
            </w:r>
            <w:r w:rsidRPr="002749B8">
              <w:rPr>
                <w:rFonts w:ascii="Times New Roman" w:hAnsi="Times New Roman"/>
                <w:spacing w:val="-4"/>
                <w:sz w:val="24"/>
              </w:rPr>
              <w:t xml:space="preserve"> </w:t>
            </w:r>
            <w:r w:rsidRPr="002749B8">
              <w:rPr>
                <w:rFonts w:ascii="Times New Roman" w:hAnsi="Times New Roman"/>
                <w:sz w:val="24"/>
              </w:rPr>
              <w:t>работ</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комплектование</w:t>
            </w:r>
            <w:r w:rsidRPr="002749B8">
              <w:rPr>
                <w:rFonts w:ascii="Times New Roman" w:hAnsi="Times New Roman"/>
                <w:spacing w:val="-12"/>
                <w:sz w:val="24"/>
              </w:rPr>
              <w:t xml:space="preserve"> </w:t>
            </w:r>
            <w:r w:rsidRPr="002749B8">
              <w:rPr>
                <w:rFonts w:ascii="Times New Roman" w:hAnsi="Times New Roman"/>
                <w:sz w:val="24"/>
              </w:rPr>
              <w:t>отряда</w:t>
            </w:r>
            <w:r w:rsidRPr="002749B8">
              <w:rPr>
                <w:rFonts w:ascii="Times New Roman" w:hAnsi="Times New Roman"/>
                <w:spacing w:val="-2"/>
                <w:sz w:val="24"/>
              </w:rPr>
              <w:t xml:space="preserve"> </w:t>
            </w:r>
            <w:r w:rsidRPr="002749B8">
              <w:rPr>
                <w:rFonts w:ascii="Times New Roman" w:hAnsi="Times New Roman"/>
                <w:sz w:val="24"/>
              </w:rPr>
              <w:t>машин по</w:t>
            </w:r>
            <w:r w:rsidRPr="002749B8">
              <w:rPr>
                <w:rFonts w:ascii="Times New Roman" w:hAnsi="Times New Roman"/>
                <w:spacing w:val="-1"/>
                <w:sz w:val="24"/>
              </w:rPr>
              <w:t xml:space="preserve"> </w:t>
            </w:r>
            <w:r w:rsidRPr="002749B8">
              <w:rPr>
                <w:rFonts w:ascii="Times New Roman" w:hAnsi="Times New Roman"/>
                <w:sz w:val="24"/>
              </w:rPr>
              <w:t>строительству</w:t>
            </w:r>
            <w:r w:rsidRPr="002749B8">
              <w:rPr>
                <w:rFonts w:ascii="Times New Roman" w:hAnsi="Times New Roman"/>
                <w:spacing w:val="-11"/>
                <w:sz w:val="24"/>
              </w:rPr>
              <w:t xml:space="preserve"> </w:t>
            </w:r>
            <w:r w:rsidRPr="002749B8">
              <w:rPr>
                <w:rFonts w:ascii="Times New Roman" w:hAnsi="Times New Roman"/>
                <w:sz w:val="24"/>
              </w:rPr>
              <w:t>крупнозернистого</w:t>
            </w:r>
            <w:r w:rsidRPr="002749B8">
              <w:rPr>
                <w:rFonts w:ascii="Times New Roman" w:hAnsi="Times New Roman"/>
                <w:spacing w:val="-1"/>
                <w:sz w:val="24"/>
              </w:rPr>
              <w:t xml:space="preserve"> </w:t>
            </w:r>
            <w:r w:rsidRPr="002749B8">
              <w:rPr>
                <w:rFonts w:ascii="Times New Roman" w:hAnsi="Times New Roman"/>
                <w:sz w:val="24"/>
              </w:rPr>
              <w:t xml:space="preserve">асфальтобетонного </w:t>
            </w:r>
            <w:r w:rsidRPr="002749B8">
              <w:rPr>
                <w:rFonts w:ascii="Times New Roman" w:hAnsi="Times New Roman"/>
                <w:spacing w:val="-2"/>
                <w:sz w:val="24"/>
              </w:rPr>
              <w:t>покрытия.</w:t>
            </w:r>
          </w:p>
        </w:tc>
      </w:tr>
      <w:tr w:rsidR="007A18A7" w:rsidRPr="002749B8" w14:paraId="2F430055" w14:textId="77777777" w:rsidTr="001D5702">
        <w:trPr>
          <w:trHeight w:val="830"/>
        </w:trPr>
        <w:tc>
          <w:tcPr>
            <w:tcW w:w="2373" w:type="dxa"/>
            <w:gridSpan w:val="2"/>
            <w:vMerge/>
            <w:tcBorders>
              <w:top w:val="nil"/>
              <w:left w:val="single" w:sz="4" w:space="0" w:color="000000"/>
              <w:bottom w:val="single" w:sz="4" w:space="0" w:color="000000"/>
              <w:right w:val="single" w:sz="4" w:space="0" w:color="000000"/>
            </w:tcBorders>
          </w:tcPr>
          <w:p w14:paraId="6379387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C78F139" w14:textId="77777777" w:rsidR="007A18A7" w:rsidRPr="002749B8" w:rsidRDefault="001B76D0" w:rsidP="001D5702">
            <w:pPr>
              <w:spacing w:line="272"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9"/>
                <w:sz w:val="24"/>
              </w:rPr>
              <w:t xml:space="preserve"> </w:t>
            </w:r>
            <w:r w:rsidRPr="002749B8">
              <w:rPr>
                <w:rFonts w:ascii="Times New Roman" w:hAnsi="Times New Roman"/>
                <w:sz w:val="24"/>
              </w:rPr>
              <w:t>занятие</w:t>
            </w:r>
            <w:r w:rsidRPr="002749B8">
              <w:rPr>
                <w:rFonts w:ascii="Times New Roman" w:hAnsi="Times New Roman"/>
                <w:spacing w:val="-11"/>
                <w:sz w:val="24"/>
              </w:rPr>
              <w:t xml:space="preserve"> </w:t>
            </w:r>
            <w:r w:rsidRPr="002749B8">
              <w:rPr>
                <w:rFonts w:ascii="Times New Roman" w:hAnsi="Times New Roman"/>
                <w:sz w:val="24"/>
              </w:rPr>
              <w:t>№16.</w:t>
            </w:r>
            <w:r w:rsidRPr="002749B8">
              <w:rPr>
                <w:rFonts w:ascii="Times New Roman" w:hAnsi="Times New Roman"/>
                <w:spacing w:val="-9"/>
                <w:sz w:val="24"/>
              </w:rPr>
              <w:t xml:space="preserve"> </w:t>
            </w:r>
            <w:r w:rsidRPr="002749B8">
              <w:rPr>
                <w:rFonts w:ascii="Times New Roman" w:hAnsi="Times New Roman"/>
                <w:sz w:val="24"/>
              </w:rPr>
              <w:t>Строительство</w:t>
            </w:r>
            <w:r w:rsidRPr="002749B8">
              <w:rPr>
                <w:rFonts w:ascii="Times New Roman" w:hAnsi="Times New Roman"/>
                <w:spacing w:val="-5"/>
                <w:sz w:val="24"/>
              </w:rPr>
              <w:t xml:space="preserve"> </w:t>
            </w:r>
            <w:r w:rsidRPr="002749B8">
              <w:rPr>
                <w:rFonts w:ascii="Times New Roman" w:hAnsi="Times New Roman"/>
                <w:sz w:val="24"/>
              </w:rPr>
              <w:t>мелкозернистого</w:t>
            </w:r>
            <w:r w:rsidRPr="002749B8">
              <w:rPr>
                <w:rFonts w:ascii="Times New Roman" w:hAnsi="Times New Roman"/>
                <w:spacing w:val="-3"/>
                <w:sz w:val="24"/>
              </w:rPr>
              <w:t xml:space="preserve"> </w:t>
            </w:r>
            <w:r w:rsidRPr="002749B8">
              <w:rPr>
                <w:rFonts w:ascii="Times New Roman" w:hAnsi="Times New Roman"/>
                <w:sz w:val="24"/>
              </w:rPr>
              <w:t>асфальтобетонного</w:t>
            </w:r>
            <w:r w:rsidRPr="002749B8">
              <w:rPr>
                <w:rFonts w:ascii="Times New Roman" w:hAnsi="Times New Roman"/>
                <w:spacing w:val="-5"/>
                <w:sz w:val="24"/>
              </w:rPr>
              <w:t xml:space="preserve"> </w:t>
            </w:r>
            <w:r w:rsidRPr="002749B8">
              <w:rPr>
                <w:rFonts w:ascii="Times New Roman" w:hAnsi="Times New Roman"/>
                <w:spacing w:val="-2"/>
                <w:sz w:val="24"/>
              </w:rPr>
              <w:t>покрытия</w:t>
            </w:r>
          </w:p>
          <w:p w14:paraId="06CADB12" w14:textId="77777777" w:rsidR="007A18A7" w:rsidRPr="002749B8" w:rsidRDefault="001B76D0" w:rsidP="001D5702">
            <w:pPr>
              <w:spacing w:line="278" w:lineRule="exact"/>
              <w:ind w:left="37" w:right="134"/>
              <w:rPr>
                <w:rFonts w:ascii="Times New Roman" w:hAnsi="Times New Roman"/>
                <w:sz w:val="24"/>
              </w:rPr>
            </w:pPr>
            <w:r w:rsidRPr="002749B8">
              <w:rPr>
                <w:rFonts w:ascii="Times New Roman" w:hAnsi="Times New Roman"/>
                <w:sz w:val="24"/>
              </w:rPr>
              <w:t>Расчет</w:t>
            </w:r>
            <w:r w:rsidRPr="002749B8">
              <w:rPr>
                <w:rFonts w:ascii="Times New Roman" w:hAnsi="Times New Roman"/>
                <w:spacing w:val="-2"/>
                <w:sz w:val="24"/>
              </w:rPr>
              <w:t xml:space="preserve"> </w:t>
            </w:r>
            <w:r w:rsidRPr="002749B8">
              <w:rPr>
                <w:rFonts w:ascii="Times New Roman" w:hAnsi="Times New Roman"/>
                <w:sz w:val="24"/>
              </w:rPr>
              <w:t>объемов</w:t>
            </w:r>
            <w:r w:rsidRPr="002749B8">
              <w:rPr>
                <w:rFonts w:ascii="Times New Roman" w:hAnsi="Times New Roman"/>
                <w:spacing w:val="-5"/>
                <w:sz w:val="24"/>
              </w:rPr>
              <w:t xml:space="preserve"> </w:t>
            </w:r>
            <w:r w:rsidRPr="002749B8">
              <w:rPr>
                <w:rFonts w:ascii="Times New Roman" w:hAnsi="Times New Roman"/>
                <w:sz w:val="24"/>
              </w:rPr>
              <w:t>работ</w:t>
            </w:r>
            <w:r w:rsidRPr="002749B8">
              <w:rPr>
                <w:rFonts w:ascii="Times New Roman" w:hAnsi="Times New Roman"/>
                <w:spacing w:val="-6"/>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комплектование</w:t>
            </w:r>
            <w:r w:rsidRPr="002749B8">
              <w:rPr>
                <w:rFonts w:ascii="Times New Roman" w:hAnsi="Times New Roman"/>
                <w:spacing w:val="-13"/>
                <w:sz w:val="24"/>
              </w:rPr>
              <w:t xml:space="preserve"> </w:t>
            </w:r>
            <w:r w:rsidRPr="002749B8">
              <w:rPr>
                <w:rFonts w:ascii="Times New Roman" w:hAnsi="Times New Roman"/>
                <w:sz w:val="24"/>
              </w:rPr>
              <w:t>отряда</w:t>
            </w:r>
            <w:r w:rsidRPr="002749B8">
              <w:rPr>
                <w:rFonts w:ascii="Times New Roman" w:hAnsi="Times New Roman"/>
                <w:spacing w:val="-3"/>
                <w:sz w:val="24"/>
              </w:rPr>
              <w:t xml:space="preserve"> </w:t>
            </w:r>
            <w:r w:rsidRPr="002749B8">
              <w:rPr>
                <w:rFonts w:ascii="Times New Roman" w:hAnsi="Times New Roman"/>
                <w:sz w:val="24"/>
              </w:rPr>
              <w:t>машин</w:t>
            </w:r>
            <w:r w:rsidRPr="002749B8">
              <w:rPr>
                <w:rFonts w:ascii="Times New Roman" w:hAnsi="Times New Roman"/>
                <w:spacing w:val="-1"/>
                <w:sz w:val="24"/>
              </w:rPr>
              <w:t xml:space="preserve"> </w:t>
            </w:r>
            <w:r w:rsidRPr="002749B8">
              <w:rPr>
                <w:rFonts w:ascii="Times New Roman" w:hAnsi="Times New Roman"/>
                <w:sz w:val="24"/>
              </w:rPr>
              <w:t>по</w:t>
            </w:r>
            <w:r w:rsidRPr="002749B8">
              <w:rPr>
                <w:rFonts w:ascii="Times New Roman" w:hAnsi="Times New Roman"/>
                <w:spacing w:val="-2"/>
                <w:sz w:val="24"/>
              </w:rPr>
              <w:t xml:space="preserve"> </w:t>
            </w:r>
            <w:r w:rsidRPr="002749B8">
              <w:rPr>
                <w:rFonts w:ascii="Times New Roman" w:hAnsi="Times New Roman"/>
                <w:sz w:val="24"/>
              </w:rPr>
              <w:t>строительству</w:t>
            </w:r>
            <w:r w:rsidRPr="002749B8">
              <w:rPr>
                <w:rFonts w:ascii="Times New Roman" w:hAnsi="Times New Roman"/>
                <w:spacing w:val="-12"/>
                <w:sz w:val="24"/>
              </w:rPr>
              <w:t xml:space="preserve"> </w:t>
            </w:r>
            <w:r w:rsidRPr="002749B8">
              <w:rPr>
                <w:rFonts w:ascii="Times New Roman" w:hAnsi="Times New Roman"/>
                <w:sz w:val="24"/>
              </w:rPr>
              <w:t>мелкозернистого</w:t>
            </w:r>
            <w:r w:rsidRPr="002749B8">
              <w:rPr>
                <w:rFonts w:ascii="Times New Roman" w:hAnsi="Times New Roman"/>
                <w:spacing w:val="-2"/>
                <w:sz w:val="24"/>
              </w:rPr>
              <w:t xml:space="preserve"> </w:t>
            </w:r>
            <w:r w:rsidRPr="002749B8">
              <w:rPr>
                <w:rFonts w:ascii="Times New Roman" w:hAnsi="Times New Roman"/>
                <w:sz w:val="24"/>
              </w:rPr>
              <w:t xml:space="preserve">асфальтобетонного </w:t>
            </w:r>
            <w:r w:rsidRPr="002749B8">
              <w:rPr>
                <w:rFonts w:ascii="Times New Roman" w:hAnsi="Times New Roman"/>
                <w:spacing w:val="-2"/>
                <w:sz w:val="24"/>
              </w:rPr>
              <w:t>покрытия.</w:t>
            </w:r>
          </w:p>
        </w:tc>
      </w:tr>
      <w:tr w:rsidR="007A18A7" w:rsidRPr="002749B8" w14:paraId="11F1FBAF" w14:textId="77777777" w:rsidTr="001D5702">
        <w:trPr>
          <w:trHeight w:val="830"/>
        </w:trPr>
        <w:tc>
          <w:tcPr>
            <w:tcW w:w="2373" w:type="dxa"/>
            <w:gridSpan w:val="2"/>
            <w:vMerge/>
            <w:tcBorders>
              <w:top w:val="nil"/>
              <w:left w:val="single" w:sz="4" w:space="0" w:color="000000"/>
              <w:bottom w:val="single" w:sz="4" w:space="0" w:color="000000"/>
              <w:right w:val="single" w:sz="4" w:space="0" w:color="000000"/>
            </w:tcBorders>
          </w:tcPr>
          <w:p w14:paraId="38707899"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DCF5681" w14:textId="77777777" w:rsidR="007A18A7" w:rsidRPr="002749B8" w:rsidRDefault="001B76D0" w:rsidP="001D5702">
            <w:pPr>
              <w:spacing w:line="268"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6"/>
                <w:sz w:val="24"/>
              </w:rPr>
              <w:t xml:space="preserve"> </w:t>
            </w:r>
            <w:r w:rsidRPr="002749B8">
              <w:rPr>
                <w:rFonts w:ascii="Times New Roman" w:hAnsi="Times New Roman"/>
                <w:sz w:val="24"/>
              </w:rPr>
              <w:t>занятие</w:t>
            </w:r>
            <w:r w:rsidRPr="002749B8">
              <w:rPr>
                <w:rFonts w:ascii="Times New Roman" w:hAnsi="Times New Roman"/>
                <w:spacing w:val="-8"/>
                <w:sz w:val="24"/>
              </w:rPr>
              <w:t xml:space="preserve"> </w:t>
            </w:r>
            <w:r w:rsidRPr="002749B8">
              <w:rPr>
                <w:rFonts w:ascii="Times New Roman" w:hAnsi="Times New Roman"/>
                <w:sz w:val="24"/>
              </w:rPr>
              <w:t>№17.</w:t>
            </w:r>
            <w:r w:rsidRPr="002749B8">
              <w:rPr>
                <w:rFonts w:ascii="Times New Roman" w:hAnsi="Times New Roman"/>
                <w:spacing w:val="-5"/>
                <w:sz w:val="24"/>
              </w:rPr>
              <w:t xml:space="preserve"> </w:t>
            </w:r>
            <w:r w:rsidRPr="002749B8">
              <w:rPr>
                <w:rFonts w:ascii="Times New Roman" w:hAnsi="Times New Roman"/>
                <w:sz w:val="24"/>
              </w:rPr>
              <w:t>Строительство</w:t>
            </w:r>
            <w:r w:rsidRPr="002749B8">
              <w:rPr>
                <w:rFonts w:ascii="Times New Roman" w:hAnsi="Times New Roman"/>
                <w:spacing w:val="-3"/>
                <w:sz w:val="24"/>
              </w:rPr>
              <w:t xml:space="preserve"> </w:t>
            </w:r>
            <w:r w:rsidRPr="002749B8">
              <w:rPr>
                <w:rFonts w:ascii="Times New Roman" w:hAnsi="Times New Roman"/>
                <w:sz w:val="24"/>
              </w:rPr>
              <w:t>покрытия</w:t>
            </w:r>
            <w:r w:rsidRPr="002749B8">
              <w:rPr>
                <w:rFonts w:ascii="Times New Roman" w:hAnsi="Times New Roman"/>
                <w:spacing w:val="-7"/>
                <w:sz w:val="24"/>
              </w:rPr>
              <w:t xml:space="preserve"> </w:t>
            </w:r>
            <w:r w:rsidRPr="002749B8">
              <w:rPr>
                <w:rFonts w:ascii="Times New Roman" w:hAnsi="Times New Roman"/>
                <w:sz w:val="24"/>
              </w:rPr>
              <w:t>из</w:t>
            </w:r>
            <w:r w:rsidRPr="002749B8">
              <w:rPr>
                <w:rFonts w:ascii="Times New Roman" w:hAnsi="Times New Roman"/>
                <w:spacing w:val="-6"/>
                <w:sz w:val="24"/>
              </w:rPr>
              <w:t xml:space="preserve"> </w:t>
            </w:r>
            <w:r w:rsidRPr="002749B8">
              <w:rPr>
                <w:rFonts w:ascii="Times New Roman" w:hAnsi="Times New Roman"/>
                <w:sz w:val="24"/>
              </w:rPr>
              <w:t>монолитного</w:t>
            </w:r>
            <w:r w:rsidRPr="002749B8">
              <w:rPr>
                <w:rFonts w:ascii="Times New Roman" w:hAnsi="Times New Roman"/>
                <w:spacing w:val="-2"/>
                <w:sz w:val="24"/>
              </w:rPr>
              <w:t xml:space="preserve"> </w:t>
            </w:r>
            <w:proofErr w:type="spellStart"/>
            <w:r w:rsidRPr="002749B8">
              <w:rPr>
                <w:rFonts w:ascii="Times New Roman" w:hAnsi="Times New Roman"/>
                <w:spacing w:val="-2"/>
                <w:sz w:val="24"/>
              </w:rPr>
              <w:t>цементобетона</w:t>
            </w:r>
            <w:proofErr w:type="spellEnd"/>
          </w:p>
          <w:p w14:paraId="2636734C"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t>Расчет объемов</w:t>
            </w:r>
            <w:r w:rsidRPr="002749B8">
              <w:rPr>
                <w:rFonts w:ascii="Times New Roman" w:hAnsi="Times New Roman"/>
                <w:spacing w:val="-3"/>
                <w:sz w:val="24"/>
              </w:rPr>
              <w:t xml:space="preserve"> </w:t>
            </w:r>
            <w:r w:rsidRPr="002749B8">
              <w:rPr>
                <w:rFonts w:ascii="Times New Roman" w:hAnsi="Times New Roman"/>
                <w:sz w:val="24"/>
              </w:rPr>
              <w:t>работ</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4"/>
                <w:sz w:val="24"/>
              </w:rPr>
              <w:t xml:space="preserve"> </w:t>
            </w:r>
            <w:r w:rsidRPr="002749B8">
              <w:rPr>
                <w:rFonts w:ascii="Times New Roman" w:hAnsi="Times New Roman"/>
                <w:sz w:val="24"/>
              </w:rPr>
              <w:t>комплектование</w:t>
            </w:r>
            <w:r w:rsidRPr="002749B8">
              <w:rPr>
                <w:rFonts w:ascii="Times New Roman" w:hAnsi="Times New Roman"/>
                <w:spacing w:val="-11"/>
                <w:sz w:val="24"/>
              </w:rPr>
              <w:t xml:space="preserve"> </w:t>
            </w:r>
            <w:r w:rsidRPr="002749B8">
              <w:rPr>
                <w:rFonts w:ascii="Times New Roman" w:hAnsi="Times New Roman"/>
                <w:sz w:val="24"/>
              </w:rPr>
              <w:t>отряда</w:t>
            </w:r>
            <w:r w:rsidRPr="002749B8">
              <w:rPr>
                <w:rFonts w:ascii="Times New Roman" w:hAnsi="Times New Roman"/>
                <w:spacing w:val="-1"/>
                <w:sz w:val="24"/>
              </w:rPr>
              <w:t xml:space="preserve"> </w:t>
            </w:r>
            <w:r w:rsidRPr="002749B8">
              <w:rPr>
                <w:rFonts w:ascii="Times New Roman" w:hAnsi="Times New Roman"/>
                <w:sz w:val="24"/>
              </w:rPr>
              <w:t>машин по строительству</w:t>
            </w:r>
            <w:r w:rsidRPr="002749B8">
              <w:rPr>
                <w:rFonts w:ascii="Times New Roman" w:hAnsi="Times New Roman"/>
                <w:spacing w:val="-10"/>
                <w:sz w:val="24"/>
              </w:rPr>
              <w:t xml:space="preserve"> </w:t>
            </w:r>
            <w:r w:rsidRPr="002749B8">
              <w:rPr>
                <w:rFonts w:ascii="Times New Roman" w:hAnsi="Times New Roman"/>
                <w:sz w:val="24"/>
              </w:rPr>
              <w:t>слоя покрытия</w:t>
            </w:r>
            <w:r w:rsidRPr="002749B8">
              <w:rPr>
                <w:rFonts w:ascii="Times New Roman" w:hAnsi="Times New Roman"/>
                <w:spacing w:val="-5"/>
                <w:sz w:val="24"/>
              </w:rPr>
              <w:t xml:space="preserve"> </w:t>
            </w:r>
            <w:r w:rsidRPr="002749B8">
              <w:rPr>
                <w:rFonts w:ascii="Times New Roman" w:hAnsi="Times New Roman"/>
                <w:sz w:val="24"/>
              </w:rPr>
              <w:t>из</w:t>
            </w:r>
            <w:r w:rsidRPr="002749B8">
              <w:rPr>
                <w:rFonts w:ascii="Times New Roman" w:hAnsi="Times New Roman"/>
                <w:spacing w:val="-4"/>
                <w:sz w:val="24"/>
              </w:rPr>
              <w:t xml:space="preserve"> </w:t>
            </w:r>
            <w:r w:rsidRPr="002749B8">
              <w:rPr>
                <w:rFonts w:ascii="Times New Roman" w:hAnsi="Times New Roman"/>
                <w:sz w:val="24"/>
              </w:rPr>
              <w:t xml:space="preserve">монолитного </w:t>
            </w:r>
            <w:proofErr w:type="spellStart"/>
            <w:r w:rsidRPr="002749B8">
              <w:rPr>
                <w:rFonts w:ascii="Times New Roman" w:hAnsi="Times New Roman"/>
                <w:sz w:val="24"/>
              </w:rPr>
              <w:t>цемен</w:t>
            </w:r>
            <w:r w:rsidRPr="002749B8">
              <w:rPr>
                <w:rFonts w:ascii="Times New Roman" w:hAnsi="Times New Roman"/>
                <w:spacing w:val="-2"/>
                <w:sz w:val="24"/>
              </w:rPr>
              <w:t>тобетона</w:t>
            </w:r>
            <w:proofErr w:type="spellEnd"/>
            <w:r w:rsidRPr="002749B8">
              <w:rPr>
                <w:rFonts w:ascii="Times New Roman" w:hAnsi="Times New Roman"/>
                <w:spacing w:val="-2"/>
                <w:sz w:val="24"/>
              </w:rPr>
              <w:t>.</w:t>
            </w:r>
          </w:p>
        </w:tc>
      </w:tr>
      <w:tr w:rsidR="007A18A7" w:rsidRPr="002749B8" w14:paraId="2F11C76A" w14:textId="77777777" w:rsidTr="001D5702">
        <w:trPr>
          <w:trHeight w:val="825"/>
        </w:trPr>
        <w:tc>
          <w:tcPr>
            <w:tcW w:w="2373" w:type="dxa"/>
            <w:gridSpan w:val="2"/>
            <w:vMerge/>
            <w:tcBorders>
              <w:top w:val="nil"/>
              <w:left w:val="single" w:sz="4" w:space="0" w:color="000000"/>
              <w:bottom w:val="single" w:sz="4" w:space="0" w:color="000000"/>
              <w:right w:val="single" w:sz="4" w:space="0" w:color="000000"/>
            </w:tcBorders>
          </w:tcPr>
          <w:p w14:paraId="0B513095"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4C18CF6" w14:textId="77777777" w:rsidR="007A18A7" w:rsidRPr="002749B8" w:rsidRDefault="001B76D0" w:rsidP="001D5702">
            <w:pPr>
              <w:spacing w:line="267"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4"/>
                <w:sz w:val="24"/>
              </w:rPr>
              <w:t xml:space="preserve"> </w:t>
            </w:r>
            <w:r w:rsidRPr="002749B8">
              <w:rPr>
                <w:rFonts w:ascii="Times New Roman" w:hAnsi="Times New Roman"/>
                <w:sz w:val="24"/>
              </w:rPr>
              <w:t>занятие</w:t>
            </w:r>
            <w:r w:rsidRPr="002749B8">
              <w:rPr>
                <w:rFonts w:ascii="Times New Roman" w:hAnsi="Times New Roman"/>
                <w:spacing w:val="-9"/>
                <w:sz w:val="24"/>
              </w:rPr>
              <w:t xml:space="preserve"> </w:t>
            </w:r>
            <w:r w:rsidRPr="002749B8">
              <w:rPr>
                <w:rFonts w:ascii="Times New Roman" w:hAnsi="Times New Roman"/>
                <w:sz w:val="24"/>
              </w:rPr>
              <w:t>№18.</w:t>
            </w:r>
            <w:r w:rsidRPr="002749B8">
              <w:rPr>
                <w:rFonts w:ascii="Times New Roman" w:hAnsi="Times New Roman"/>
                <w:spacing w:val="-6"/>
                <w:sz w:val="24"/>
              </w:rPr>
              <w:t xml:space="preserve"> </w:t>
            </w:r>
            <w:r w:rsidRPr="002749B8">
              <w:rPr>
                <w:rFonts w:ascii="Times New Roman" w:hAnsi="Times New Roman"/>
                <w:sz w:val="24"/>
              </w:rPr>
              <w:t>Строительство</w:t>
            </w:r>
            <w:r w:rsidRPr="002749B8">
              <w:rPr>
                <w:rFonts w:ascii="Times New Roman" w:hAnsi="Times New Roman"/>
                <w:spacing w:val="-3"/>
                <w:sz w:val="24"/>
              </w:rPr>
              <w:t xml:space="preserve"> </w:t>
            </w:r>
            <w:r w:rsidRPr="002749B8">
              <w:rPr>
                <w:rFonts w:ascii="Times New Roman" w:hAnsi="Times New Roman"/>
                <w:sz w:val="24"/>
              </w:rPr>
              <w:t>сборного</w:t>
            </w:r>
            <w:r w:rsidRPr="002749B8">
              <w:rPr>
                <w:rFonts w:ascii="Times New Roman" w:hAnsi="Times New Roman"/>
                <w:spacing w:val="-3"/>
                <w:sz w:val="24"/>
              </w:rPr>
              <w:t xml:space="preserve"> </w:t>
            </w:r>
            <w:r w:rsidRPr="002749B8">
              <w:rPr>
                <w:rFonts w:ascii="Times New Roman" w:hAnsi="Times New Roman"/>
                <w:sz w:val="24"/>
              </w:rPr>
              <w:t>покрытия</w:t>
            </w:r>
            <w:r w:rsidRPr="002749B8">
              <w:rPr>
                <w:rFonts w:ascii="Times New Roman" w:hAnsi="Times New Roman"/>
                <w:spacing w:val="-7"/>
                <w:sz w:val="24"/>
              </w:rPr>
              <w:t xml:space="preserve"> </w:t>
            </w:r>
            <w:r w:rsidRPr="002749B8">
              <w:rPr>
                <w:rFonts w:ascii="Times New Roman" w:hAnsi="Times New Roman"/>
                <w:sz w:val="24"/>
              </w:rPr>
              <w:t>из</w:t>
            </w:r>
            <w:r w:rsidRPr="002749B8">
              <w:rPr>
                <w:rFonts w:ascii="Times New Roman" w:hAnsi="Times New Roman"/>
                <w:spacing w:val="-7"/>
                <w:sz w:val="24"/>
              </w:rPr>
              <w:t xml:space="preserve"> </w:t>
            </w:r>
            <w:r w:rsidRPr="002749B8">
              <w:rPr>
                <w:rFonts w:ascii="Times New Roman" w:hAnsi="Times New Roman"/>
                <w:sz w:val="24"/>
              </w:rPr>
              <w:t>цементобетонных</w:t>
            </w:r>
            <w:r w:rsidRPr="002749B8">
              <w:rPr>
                <w:rFonts w:ascii="Times New Roman" w:hAnsi="Times New Roman"/>
                <w:spacing w:val="1"/>
                <w:sz w:val="24"/>
              </w:rPr>
              <w:t xml:space="preserve"> </w:t>
            </w:r>
            <w:r w:rsidRPr="002749B8">
              <w:rPr>
                <w:rFonts w:ascii="Times New Roman" w:hAnsi="Times New Roman"/>
                <w:spacing w:val="-4"/>
                <w:sz w:val="24"/>
              </w:rPr>
              <w:t>плит</w:t>
            </w:r>
          </w:p>
          <w:p w14:paraId="5049821F" w14:textId="77777777" w:rsidR="007A18A7" w:rsidRPr="002749B8" w:rsidRDefault="001B76D0" w:rsidP="001D5702">
            <w:pPr>
              <w:spacing w:line="278" w:lineRule="exact"/>
              <w:ind w:left="37" w:right="134"/>
              <w:rPr>
                <w:rFonts w:ascii="Times New Roman" w:hAnsi="Times New Roman"/>
                <w:sz w:val="24"/>
              </w:rPr>
            </w:pPr>
            <w:r w:rsidRPr="002749B8">
              <w:rPr>
                <w:rFonts w:ascii="Times New Roman" w:hAnsi="Times New Roman"/>
                <w:sz w:val="24"/>
              </w:rPr>
              <w:t>Расчет</w:t>
            </w:r>
            <w:r w:rsidRPr="002749B8">
              <w:rPr>
                <w:rFonts w:ascii="Times New Roman" w:hAnsi="Times New Roman"/>
                <w:spacing w:val="-1"/>
                <w:sz w:val="24"/>
              </w:rPr>
              <w:t xml:space="preserve"> </w:t>
            </w:r>
            <w:r w:rsidRPr="002749B8">
              <w:rPr>
                <w:rFonts w:ascii="Times New Roman" w:hAnsi="Times New Roman"/>
                <w:sz w:val="24"/>
              </w:rPr>
              <w:t>объемов</w:t>
            </w:r>
            <w:r w:rsidRPr="002749B8">
              <w:rPr>
                <w:rFonts w:ascii="Times New Roman" w:hAnsi="Times New Roman"/>
                <w:spacing w:val="-4"/>
                <w:sz w:val="24"/>
              </w:rPr>
              <w:t xml:space="preserve"> </w:t>
            </w:r>
            <w:r w:rsidRPr="002749B8">
              <w:rPr>
                <w:rFonts w:ascii="Times New Roman" w:hAnsi="Times New Roman"/>
                <w:sz w:val="24"/>
              </w:rPr>
              <w:t>работ</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комплектование</w:t>
            </w:r>
            <w:r w:rsidRPr="002749B8">
              <w:rPr>
                <w:rFonts w:ascii="Times New Roman" w:hAnsi="Times New Roman"/>
                <w:spacing w:val="-12"/>
                <w:sz w:val="24"/>
              </w:rPr>
              <w:t xml:space="preserve"> </w:t>
            </w:r>
            <w:r w:rsidRPr="002749B8">
              <w:rPr>
                <w:rFonts w:ascii="Times New Roman" w:hAnsi="Times New Roman"/>
                <w:sz w:val="24"/>
              </w:rPr>
              <w:t>отряда</w:t>
            </w:r>
            <w:r w:rsidRPr="002749B8">
              <w:rPr>
                <w:rFonts w:ascii="Times New Roman" w:hAnsi="Times New Roman"/>
                <w:spacing w:val="-2"/>
                <w:sz w:val="24"/>
              </w:rPr>
              <w:t xml:space="preserve"> </w:t>
            </w:r>
            <w:r w:rsidRPr="002749B8">
              <w:rPr>
                <w:rFonts w:ascii="Times New Roman" w:hAnsi="Times New Roman"/>
                <w:sz w:val="24"/>
              </w:rPr>
              <w:t>машин по</w:t>
            </w:r>
            <w:r w:rsidRPr="002749B8">
              <w:rPr>
                <w:rFonts w:ascii="Times New Roman" w:hAnsi="Times New Roman"/>
                <w:spacing w:val="-1"/>
                <w:sz w:val="24"/>
              </w:rPr>
              <w:t xml:space="preserve"> </w:t>
            </w:r>
            <w:r w:rsidRPr="002749B8">
              <w:rPr>
                <w:rFonts w:ascii="Times New Roman" w:hAnsi="Times New Roman"/>
                <w:sz w:val="24"/>
              </w:rPr>
              <w:t>строительству</w:t>
            </w:r>
            <w:r w:rsidRPr="002749B8">
              <w:rPr>
                <w:rFonts w:ascii="Times New Roman" w:hAnsi="Times New Roman"/>
                <w:spacing w:val="-11"/>
                <w:sz w:val="24"/>
              </w:rPr>
              <w:t xml:space="preserve"> </w:t>
            </w:r>
            <w:r w:rsidRPr="002749B8">
              <w:rPr>
                <w:rFonts w:ascii="Times New Roman" w:hAnsi="Times New Roman"/>
                <w:sz w:val="24"/>
              </w:rPr>
              <w:t>сборного</w:t>
            </w:r>
            <w:r w:rsidRPr="002749B8">
              <w:rPr>
                <w:rFonts w:ascii="Times New Roman" w:hAnsi="Times New Roman"/>
                <w:spacing w:val="-1"/>
                <w:sz w:val="24"/>
              </w:rPr>
              <w:t xml:space="preserve"> </w:t>
            </w:r>
            <w:r w:rsidRPr="002749B8">
              <w:rPr>
                <w:rFonts w:ascii="Times New Roman" w:hAnsi="Times New Roman"/>
                <w:sz w:val="24"/>
              </w:rPr>
              <w:t>покрытия</w:t>
            </w:r>
            <w:r w:rsidRPr="002749B8">
              <w:rPr>
                <w:rFonts w:ascii="Times New Roman" w:hAnsi="Times New Roman"/>
                <w:spacing w:val="-1"/>
                <w:sz w:val="24"/>
              </w:rPr>
              <w:t xml:space="preserve"> </w:t>
            </w:r>
            <w:r w:rsidRPr="002749B8">
              <w:rPr>
                <w:rFonts w:ascii="Times New Roman" w:hAnsi="Times New Roman"/>
                <w:sz w:val="24"/>
              </w:rPr>
              <w:t>из цементобетонных плит.</w:t>
            </w:r>
          </w:p>
        </w:tc>
      </w:tr>
      <w:tr w:rsidR="007A18A7" w:rsidRPr="002749B8" w14:paraId="587FFFD6" w14:textId="77777777" w:rsidTr="001D5702">
        <w:trPr>
          <w:trHeight w:val="282"/>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581BF36A" w14:textId="77777777" w:rsidR="007A18A7" w:rsidRPr="002749B8" w:rsidRDefault="001B76D0" w:rsidP="001D5702">
            <w:pPr>
              <w:rPr>
                <w:rFonts w:ascii="Times New Roman" w:hAnsi="Times New Roman"/>
                <w:sz w:val="24"/>
              </w:rPr>
            </w:pPr>
            <w:r w:rsidRPr="002749B8">
              <w:rPr>
                <w:rFonts w:ascii="Times New Roman" w:hAnsi="Times New Roman"/>
                <w:b/>
                <w:sz w:val="24"/>
              </w:rPr>
              <w:t xml:space="preserve">Тема 1.7 </w:t>
            </w:r>
            <w:r w:rsidRPr="002749B8">
              <w:rPr>
                <w:rFonts w:ascii="Times New Roman" w:hAnsi="Times New Roman"/>
                <w:sz w:val="24"/>
              </w:rPr>
              <w:t>Инженерное</w:t>
            </w:r>
            <w:r w:rsidRPr="002749B8">
              <w:rPr>
                <w:rFonts w:ascii="Times New Roman" w:hAnsi="Times New Roman"/>
                <w:spacing w:val="-15"/>
                <w:sz w:val="24"/>
              </w:rPr>
              <w:t xml:space="preserve"> </w:t>
            </w:r>
            <w:r w:rsidRPr="002749B8">
              <w:rPr>
                <w:rFonts w:ascii="Times New Roman" w:hAnsi="Times New Roman"/>
                <w:sz w:val="24"/>
              </w:rPr>
              <w:t>оборудование и обустройство городских путей со</w:t>
            </w:r>
            <w:r w:rsidRPr="002749B8">
              <w:rPr>
                <w:rFonts w:ascii="Times New Roman" w:hAnsi="Times New Roman"/>
                <w:spacing w:val="-2"/>
                <w:sz w:val="24"/>
              </w:rPr>
              <w:t>общения</w:t>
            </w:r>
          </w:p>
        </w:tc>
        <w:tc>
          <w:tcPr>
            <w:tcW w:w="7833" w:type="dxa"/>
            <w:tcBorders>
              <w:top w:val="single" w:sz="4" w:space="0" w:color="000000"/>
              <w:left w:val="single" w:sz="4" w:space="0" w:color="000000"/>
              <w:bottom w:val="single" w:sz="4" w:space="0" w:color="000000"/>
              <w:right w:val="single" w:sz="4" w:space="0" w:color="000000"/>
            </w:tcBorders>
          </w:tcPr>
          <w:p w14:paraId="43561568" w14:textId="77777777" w:rsidR="007A18A7" w:rsidRPr="002749B8" w:rsidRDefault="001B76D0" w:rsidP="001D5702">
            <w:pPr>
              <w:spacing w:before="1" w:line="261" w:lineRule="exact"/>
              <w:ind w:left="37" w:right="134"/>
              <w:rPr>
                <w:rFonts w:ascii="Times New Roman" w:hAnsi="Times New Roman"/>
                <w:b/>
                <w:sz w:val="24"/>
              </w:rPr>
            </w:pPr>
            <w:r w:rsidRPr="002749B8">
              <w:rPr>
                <w:rFonts w:ascii="Times New Roman" w:hAnsi="Times New Roman"/>
                <w:b/>
                <w:spacing w:val="-2"/>
                <w:sz w:val="24"/>
              </w:rPr>
              <w:t>Содержание</w:t>
            </w:r>
          </w:p>
        </w:tc>
      </w:tr>
      <w:tr w:rsidR="007A18A7" w:rsidRPr="002749B8" w14:paraId="663566D9" w14:textId="77777777" w:rsidTr="001D5702">
        <w:trPr>
          <w:trHeight w:val="1103"/>
        </w:trPr>
        <w:tc>
          <w:tcPr>
            <w:tcW w:w="2373" w:type="dxa"/>
            <w:gridSpan w:val="2"/>
            <w:vMerge/>
            <w:tcBorders>
              <w:top w:val="single" w:sz="4" w:space="0" w:color="000000"/>
              <w:left w:val="single" w:sz="4" w:space="0" w:color="000000"/>
              <w:bottom w:val="single" w:sz="4" w:space="0" w:color="000000"/>
              <w:right w:val="single" w:sz="4" w:space="0" w:color="000000"/>
            </w:tcBorders>
          </w:tcPr>
          <w:p w14:paraId="41869267"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2AB5534" w14:textId="77777777" w:rsidR="007A18A7" w:rsidRPr="002749B8" w:rsidRDefault="001B76D0" w:rsidP="001D5702">
            <w:pPr>
              <w:spacing w:line="272" w:lineRule="exact"/>
              <w:ind w:left="37" w:right="134"/>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23"/>
                <w:sz w:val="24"/>
              </w:rPr>
              <w:t xml:space="preserve">  </w:t>
            </w:r>
            <w:r w:rsidRPr="002749B8">
              <w:rPr>
                <w:rFonts w:ascii="Times New Roman" w:hAnsi="Times New Roman"/>
                <w:b/>
                <w:sz w:val="24"/>
              </w:rPr>
              <w:t>Установка бортового</w:t>
            </w:r>
            <w:r w:rsidRPr="002749B8">
              <w:rPr>
                <w:rFonts w:ascii="Times New Roman" w:hAnsi="Times New Roman"/>
                <w:b/>
                <w:spacing w:val="-4"/>
                <w:sz w:val="24"/>
              </w:rPr>
              <w:t xml:space="preserve"> камня</w:t>
            </w:r>
          </w:p>
          <w:p w14:paraId="61F09949" w14:textId="77777777" w:rsidR="007A18A7" w:rsidRPr="002749B8" w:rsidRDefault="001B76D0" w:rsidP="001D5702">
            <w:pPr>
              <w:spacing w:before="1"/>
              <w:ind w:left="37" w:right="134"/>
              <w:rPr>
                <w:rFonts w:ascii="Times New Roman" w:hAnsi="Times New Roman"/>
                <w:sz w:val="24"/>
              </w:rPr>
            </w:pPr>
            <w:r w:rsidRPr="002749B8">
              <w:rPr>
                <w:rFonts w:ascii="Times New Roman" w:hAnsi="Times New Roman"/>
                <w:sz w:val="24"/>
              </w:rPr>
              <w:t>Назначение</w:t>
            </w:r>
            <w:r w:rsidRPr="002749B8">
              <w:rPr>
                <w:rFonts w:ascii="Times New Roman" w:hAnsi="Times New Roman"/>
                <w:spacing w:val="-4"/>
                <w:sz w:val="24"/>
              </w:rPr>
              <w:t xml:space="preserve"> </w:t>
            </w:r>
            <w:r w:rsidRPr="002749B8">
              <w:rPr>
                <w:rFonts w:ascii="Times New Roman" w:hAnsi="Times New Roman"/>
                <w:sz w:val="24"/>
              </w:rPr>
              <w:t>борта.</w:t>
            </w:r>
            <w:r w:rsidRPr="002749B8">
              <w:rPr>
                <w:rFonts w:ascii="Times New Roman" w:hAnsi="Times New Roman"/>
                <w:spacing w:val="-1"/>
                <w:sz w:val="24"/>
              </w:rPr>
              <w:t xml:space="preserve"> </w:t>
            </w:r>
            <w:r w:rsidRPr="002749B8">
              <w:rPr>
                <w:rFonts w:ascii="Times New Roman" w:hAnsi="Times New Roman"/>
                <w:sz w:val="24"/>
              </w:rPr>
              <w:t>Виды</w:t>
            </w:r>
            <w:r w:rsidRPr="002749B8">
              <w:rPr>
                <w:rFonts w:ascii="Times New Roman" w:hAnsi="Times New Roman"/>
                <w:spacing w:val="-6"/>
                <w:sz w:val="24"/>
              </w:rPr>
              <w:t xml:space="preserve"> </w:t>
            </w:r>
            <w:r w:rsidRPr="002749B8">
              <w:rPr>
                <w:rFonts w:ascii="Times New Roman" w:hAnsi="Times New Roman"/>
                <w:sz w:val="24"/>
              </w:rPr>
              <w:t>и</w:t>
            </w:r>
            <w:r w:rsidRPr="002749B8">
              <w:rPr>
                <w:rFonts w:ascii="Times New Roman" w:hAnsi="Times New Roman"/>
                <w:spacing w:val="-2"/>
                <w:sz w:val="24"/>
              </w:rPr>
              <w:t xml:space="preserve"> </w:t>
            </w:r>
            <w:r w:rsidRPr="002749B8">
              <w:rPr>
                <w:rFonts w:ascii="Times New Roman" w:hAnsi="Times New Roman"/>
                <w:sz w:val="24"/>
              </w:rPr>
              <w:t>конструкции</w:t>
            </w:r>
            <w:r w:rsidRPr="002749B8">
              <w:rPr>
                <w:rFonts w:ascii="Times New Roman" w:hAnsi="Times New Roman"/>
                <w:spacing w:val="-2"/>
                <w:sz w:val="24"/>
              </w:rPr>
              <w:t xml:space="preserve"> </w:t>
            </w:r>
            <w:r w:rsidRPr="002749B8">
              <w:rPr>
                <w:rFonts w:ascii="Times New Roman" w:hAnsi="Times New Roman"/>
                <w:sz w:val="24"/>
              </w:rPr>
              <w:t>бортовых</w:t>
            </w:r>
            <w:r w:rsidRPr="002749B8">
              <w:rPr>
                <w:rFonts w:ascii="Times New Roman" w:hAnsi="Times New Roman"/>
                <w:spacing w:val="-8"/>
                <w:sz w:val="24"/>
              </w:rPr>
              <w:t xml:space="preserve"> </w:t>
            </w:r>
            <w:r w:rsidRPr="002749B8">
              <w:rPr>
                <w:rFonts w:ascii="Times New Roman" w:hAnsi="Times New Roman"/>
                <w:sz w:val="24"/>
              </w:rPr>
              <w:t>камней.</w:t>
            </w:r>
            <w:r w:rsidRPr="002749B8">
              <w:rPr>
                <w:rFonts w:ascii="Times New Roman" w:hAnsi="Times New Roman"/>
                <w:spacing w:val="-1"/>
                <w:sz w:val="24"/>
              </w:rPr>
              <w:t xml:space="preserve"> </w:t>
            </w:r>
            <w:r w:rsidRPr="002749B8">
              <w:rPr>
                <w:rFonts w:ascii="Times New Roman" w:hAnsi="Times New Roman"/>
                <w:sz w:val="24"/>
              </w:rPr>
              <w:t>Конструкция</w:t>
            </w:r>
            <w:r w:rsidRPr="002749B8">
              <w:rPr>
                <w:rFonts w:ascii="Times New Roman" w:hAnsi="Times New Roman"/>
                <w:spacing w:val="-3"/>
                <w:sz w:val="24"/>
              </w:rPr>
              <w:t xml:space="preserve"> </w:t>
            </w:r>
            <w:r w:rsidRPr="002749B8">
              <w:rPr>
                <w:rFonts w:ascii="Times New Roman" w:hAnsi="Times New Roman"/>
                <w:sz w:val="24"/>
              </w:rPr>
              <w:t>сопряжения</w:t>
            </w:r>
            <w:r w:rsidRPr="002749B8">
              <w:rPr>
                <w:rFonts w:ascii="Times New Roman" w:hAnsi="Times New Roman"/>
                <w:spacing w:val="-3"/>
                <w:sz w:val="24"/>
              </w:rPr>
              <w:t xml:space="preserve"> </w:t>
            </w:r>
            <w:r w:rsidRPr="002749B8">
              <w:rPr>
                <w:rFonts w:ascii="Times New Roman" w:hAnsi="Times New Roman"/>
                <w:sz w:val="24"/>
              </w:rPr>
              <w:t>бортового</w:t>
            </w:r>
            <w:r w:rsidRPr="002749B8">
              <w:rPr>
                <w:rFonts w:ascii="Times New Roman" w:hAnsi="Times New Roman"/>
                <w:spacing w:val="-3"/>
                <w:sz w:val="24"/>
              </w:rPr>
              <w:t xml:space="preserve"> </w:t>
            </w:r>
            <w:r w:rsidRPr="002749B8">
              <w:rPr>
                <w:rFonts w:ascii="Times New Roman" w:hAnsi="Times New Roman"/>
                <w:sz w:val="24"/>
              </w:rPr>
              <w:t>камня</w:t>
            </w:r>
            <w:r w:rsidRPr="002749B8">
              <w:rPr>
                <w:rFonts w:ascii="Times New Roman" w:hAnsi="Times New Roman"/>
                <w:spacing w:val="-3"/>
                <w:sz w:val="24"/>
              </w:rPr>
              <w:t xml:space="preserve"> </w:t>
            </w:r>
            <w:r w:rsidRPr="002749B8">
              <w:rPr>
                <w:rFonts w:ascii="Times New Roman" w:hAnsi="Times New Roman"/>
                <w:sz w:val="24"/>
              </w:rPr>
              <w:t>с</w:t>
            </w:r>
            <w:r w:rsidRPr="002749B8">
              <w:rPr>
                <w:rFonts w:ascii="Times New Roman" w:hAnsi="Times New Roman"/>
                <w:spacing w:val="-4"/>
                <w:sz w:val="24"/>
              </w:rPr>
              <w:t xml:space="preserve"> </w:t>
            </w:r>
            <w:r w:rsidRPr="002749B8">
              <w:rPr>
                <w:rFonts w:ascii="Times New Roman" w:hAnsi="Times New Roman"/>
                <w:sz w:val="24"/>
              </w:rPr>
              <w:t>различными</w:t>
            </w:r>
            <w:r w:rsidRPr="002749B8">
              <w:rPr>
                <w:rFonts w:ascii="Times New Roman" w:hAnsi="Times New Roman"/>
                <w:spacing w:val="-6"/>
                <w:sz w:val="24"/>
              </w:rPr>
              <w:t xml:space="preserve"> </w:t>
            </w:r>
            <w:r w:rsidRPr="002749B8">
              <w:rPr>
                <w:rFonts w:ascii="Times New Roman" w:hAnsi="Times New Roman"/>
                <w:sz w:val="24"/>
              </w:rPr>
              <w:t>элементами</w:t>
            </w:r>
            <w:r w:rsidRPr="002749B8">
              <w:rPr>
                <w:rFonts w:ascii="Times New Roman" w:hAnsi="Times New Roman"/>
                <w:spacing w:val="-5"/>
                <w:sz w:val="24"/>
              </w:rPr>
              <w:t xml:space="preserve"> </w:t>
            </w:r>
            <w:r w:rsidRPr="002749B8">
              <w:rPr>
                <w:rFonts w:ascii="Times New Roman" w:hAnsi="Times New Roman"/>
                <w:sz w:val="24"/>
              </w:rPr>
              <w:t>поперечного</w:t>
            </w:r>
            <w:r w:rsidRPr="002749B8">
              <w:rPr>
                <w:rFonts w:ascii="Times New Roman" w:hAnsi="Times New Roman"/>
                <w:spacing w:val="2"/>
                <w:sz w:val="24"/>
              </w:rPr>
              <w:t xml:space="preserve"> </w:t>
            </w:r>
            <w:r w:rsidRPr="002749B8">
              <w:rPr>
                <w:rFonts w:ascii="Times New Roman" w:hAnsi="Times New Roman"/>
                <w:sz w:val="24"/>
              </w:rPr>
              <w:t>профиля</w:t>
            </w:r>
            <w:r w:rsidRPr="002749B8">
              <w:rPr>
                <w:rFonts w:ascii="Times New Roman" w:hAnsi="Times New Roman"/>
                <w:spacing w:val="-6"/>
                <w:sz w:val="24"/>
              </w:rPr>
              <w:t xml:space="preserve"> </w:t>
            </w:r>
            <w:r w:rsidRPr="002749B8">
              <w:rPr>
                <w:rFonts w:ascii="Times New Roman" w:hAnsi="Times New Roman"/>
                <w:sz w:val="24"/>
              </w:rPr>
              <w:t>городских</w:t>
            </w:r>
            <w:r w:rsidRPr="002749B8">
              <w:rPr>
                <w:rFonts w:ascii="Times New Roman" w:hAnsi="Times New Roman"/>
                <w:spacing w:val="-2"/>
                <w:sz w:val="24"/>
              </w:rPr>
              <w:t xml:space="preserve"> </w:t>
            </w:r>
            <w:r w:rsidRPr="002749B8">
              <w:rPr>
                <w:rFonts w:ascii="Times New Roman" w:hAnsi="Times New Roman"/>
                <w:sz w:val="24"/>
              </w:rPr>
              <w:t xml:space="preserve">улиц и </w:t>
            </w:r>
            <w:proofErr w:type="spellStart"/>
            <w:r w:rsidRPr="002749B8">
              <w:rPr>
                <w:rFonts w:ascii="Times New Roman" w:hAnsi="Times New Roman"/>
                <w:sz w:val="24"/>
              </w:rPr>
              <w:t>дорехнология</w:t>
            </w:r>
            <w:proofErr w:type="spellEnd"/>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10"/>
                <w:sz w:val="24"/>
              </w:rPr>
              <w:t xml:space="preserve"> </w:t>
            </w:r>
            <w:r w:rsidRPr="002749B8">
              <w:rPr>
                <w:rFonts w:ascii="Times New Roman" w:hAnsi="Times New Roman"/>
                <w:sz w:val="24"/>
              </w:rPr>
              <w:t>организация</w:t>
            </w:r>
            <w:r w:rsidRPr="002749B8">
              <w:rPr>
                <w:rFonts w:ascii="Times New Roman" w:hAnsi="Times New Roman"/>
                <w:spacing w:val="-6"/>
                <w:sz w:val="24"/>
              </w:rPr>
              <w:t xml:space="preserve"> </w:t>
            </w:r>
            <w:r w:rsidRPr="002749B8">
              <w:rPr>
                <w:rFonts w:ascii="Times New Roman" w:hAnsi="Times New Roman"/>
                <w:sz w:val="24"/>
              </w:rPr>
              <w:t>устройства</w:t>
            </w:r>
            <w:r w:rsidRPr="002749B8">
              <w:rPr>
                <w:rFonts w:ascii="Times New Roman" w:hAnsi="Times New Roman"/>
                <w:spacing w:val="-2"/>
                <w:sz w:val="24"/>
              </w:rPr>
              <w:t xml:space="preserve"> </w:t>
            </w:r>
            <w:r w:rsidRPr="002749B8">
              <w:rPr>
                <w:rFonts w:ascii="Times New Roman" w:hAnsi="Times New Roman"/>
                <w:sz w:val="24"/>
              </w:rPr>
              <w:t>борта.</w:t>
            </w:r>
            <w:r w:rsidRPr="002749B8">
              <w:rPr>
                <w:rFonts w:ascii="Times New Roman" w:hAnsi="Times New Roman"/>
                <w:spacing w:val="1"/>
                <w:sz w:val="24"/>
              </w:rPr>
              <w:t xml:space="preserve"> </w:t>
            </w:r>
            <w:r w:rsidRPr="002749B8">
              <w:rPr>
                <w:rFonts w:ascii="Times New Roman" w:hAnsi="Times New Roman"/>
                <w:spacing w:val="-4"/>
                <w:sz w:val="24"/>
              </w:rPr>
              <w:t>Кон</w:t>
            </w:r>
            <w:r w:rsidRPr="002749B8">
              <w:rPr>
                <w:rFonts w:ascii="Times New Roman" w:hAnsi="Times New Roman"/>
                <w:sz w:val="24"/>
              </w:rPr>
              <w:t>троль</w:t>
            </w:r>
            <w:r w:rsidRPr="002749B8">
              <w:rPr>
                <w:rFonts w:ascii="Times New Roman" w:hAnsi="Times New Roman"/>
                <w:spacing w:val="-3"/>
                <w:sz w:val="24"/>
              </w:rPr>
              <w:t xml:space="preserve"> </w:t>
            </w:r>
            <w:r w:rsidRPr="002749B8">
              <w:rPr>
                <w:rFonts w:ascii="Times New Roman" w:hAnsi="Times New Roman"/>
                <w:sz w:val="24"/>
              </w:rPr>
              <w:t>качества</w:t>
            </w:r>
            <w:r w:rsidRPr="002749B8">
              <w:rPr>
                <w:rFonts w:ascii="Times New Roman" w:hAnsi="Times New Roman"/>
                <w:spacing w:val="1"/>
                <w:sz w:val="24"/>
              </w:rPr>
              <w:t xml:space="preserve"> </w:t>
            </w:r>
            <w:r w:rsidRPr="002749B8">
              <w:rPr>
                <w:rFonts w:ascii="Times New Roman" w:hAnsi="Times New Roman"/>
                <w:spacing w:val="-2"/>
                <w:sz w:val="24"/>
              </w:rPr>
              <w:t>работ.</w:t>
            </w:r>
          </w:p>
        </w:tc>
      </w:tr>
      <w:tr w:rsidR="007A18A7" w:rsidRPr="002749B8" w14:paraId="5B994DB5" w14:textId="77777777" w:rsidTr="001D5702">
        <w:trPr>
          <w:trHeight w:val="274"/>
        </w:trPr>
        <w:tc>
          <w:tcPr>
            <w:tcW w:w="2373" w:type="dxa"/>
            <w:gridSpan w:val="2"/>
            <w:vMerge/>
            <w:tcBorders>
              <w:top w:val="single" w:sz="4" w:space="0" w:color="000000"/>
              <w:left w:val="single" w:sz="4" w:space="0" w:color="000000"/>
              <w:bottom w:val="single" w:sz="4" w:space="0" w:color="000000"/>
              <w:right w:val="single" w:sz="4" w:space="0" w:color="000000"/>
            </w:tcBorders>
          </w:tcPr>
          <w:p w14:paraId="29B7912A"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248B52E" w14:textId="77777777" w:rsidR="007A18A7" w:rsidRPr="002749B8" w:rsidRDefault="001B76D0" w:rsidP="001D5702">
            <w:pPr>
              <w:ind w:left="37" w:right="134"/>
              <w:rPr>
                <w:rFonts w:ascii="Times New Roman" w:hAnsi="Times New Roman"/>
                <w:sz w:val="24"/>
              </w:rPr>
            </w:pPr>
            <w:r w:rsidRPr="002749B8">
              <w:rPr>
                <w:rFonts w:ascii="Times New Roman" w:hAnsi="Times New Roman"/>
                <w:b/>
                <w:sz w:val="24"/>
              </w:rPr>
              <w:t>2.</w:t>
            </w:r>
            <w:r w:rsidRPr="002749B8">
              <w:rPr>
                <w:rFonts w:ascii="Times New Roman" w:hAnsi="Times New Roman"/>
                <w:b/>
                <w:spacing w:val="80"/>
                <w:sz w:val="24"/>
              </w:rPr>
              <w:t xml:space="preserve"> </w:t>
            </w:r>
            <w:r w:rsidRPr="002749B8">
              <w:rPr>
                <w:rFonts w:ascii="Times New Roman" w:hAnsi="Times New Roman"/>
                <w:b/>
                <w:sz w:val="24"/>
              </w:rPr>
              <w:t xml:space="preserve">Строительство тротуаров, пешеходных и велосипедных дорожек, автомобильных стоянок </w:t>
            </w:r>
            <w:r w:rsidRPr="002749B8">
              <w:rPr>
                <w:rFonts w:ascii="Times New Roman" w:hAnsi="Times New Roman"/>
                <w:sz w:val="24"/>
              </w:rPr>
              <w:t>Конструкция</w:t>
            </w:r>
            <w:r w:rsidRPr="002749B8">
              <w:rPr>
                <w:rFonts w:ascii="Times New Roman" w:hAnsi="Times New Roman"/>
                <w:spacing w:val="-4"/>
                <w:sz w:val="24"/>
              </w:rPr>
              <w:t xml:space="preserve"> </w:t>
            </w:r>
            <w:r w:rsidRPr="002749B8">
              <w:rPr>
                <w:rFonts w:ascii="Times New Roman" w:hAnsi="Times New Roman"/>
                <w:sz w:val="24"/>
              </w:rPr>
              <w:t>дорожных</w:t>
            </w:r>
            <w:r w:rsidRPr="002749B8">
              <w:rPr>
                <w:rFonts w:ascii="Times New Roman" w:hAnsi="Times New Roman"/>
                <w:spacing w:val="-13"/>
                <w:sz w:val="24"/>
              </w:rPr>
              <w:t xml:space="preserve"> </w:t>
            </w:r>
            <w:r w:rsidRPr="002749B8">
              <w:rPr>
                <w:rFonts w:ascii="Times New Roman" w:hAnsi="Times New Roman"/>
                <w:sz w:val="24"/>
              </w:rPr>
              <w:t>одежд</w:t>
            </w:r>
            <w:r w:rsidRPr="002749B8">
              <w:rPr>
                <w:rFonts w:ascii="Times New Roman" w:hAnsi="Times New Roman"/>
                <w:spacing w:val="-6"/>
                <w:sz w:val="24"/>
              </w:rPr>
              <w:t xml:space="preserve"> </w:t>
            </w:r>
            <w:r w:rsidRPr="002749B8">
              <w:rPr>
                <w:rFonts w:ascii="Times New Roman" w:hAnsi="Times New Roman"/>
                <w:sz w:val="24"/>
              </w:rPr>
              <w:t>на</w:t>
            </w:r>
            <w:r w:rsidRPr="002749B8">
              <w:rPr>
                <w:rFonts w:ascii="Times New Roman" w:hAnsi="Times New Roman"/>
                <w:spacing w:val="-5"/>
                <w:sz w:val="24"/>
              </w:rPr>
              <w:t xml:space="preserve"> </w:t>
            </w:r>
            <w:r w:rsidRPr="002749B8">
              <w:rPr>
                <w:rFonts w:ascii="Times New Roman" w:hAnsi="Times New Roman"/>
                <w:sz w:val="24"/>
              </w:rPr>
              <w:t>тротуарах,</w:t>
            </w:r>
            <w:r w:rsidRPr="002749B8">
              <w:rPr>
                <w:rFonts w:ascii="Times New Roman" w:hAnsi="Times New Roman"/>
                <w:spacing w:val="-2"/>
                <w:sz w:val="24"/>
              </w:rPr>
              <w:t xml:space="preserve"> </w:t>
            </w:r>
            <w:r w:rsidRPr="002749B8">
              <w:rPr>
                <w:rFonts w:ascii="Times New Roman" w:hAnsi="Times New Roman"/>
                <w:sz w:val="24"/>
              </w:rPr>
              <w:t>пешеходных</w:t>
            </w:r>
            <w:r w:rsidRPr="002749B8">
              <w:rPr>
                <w:rFonts w:ascii="Times New Roman" w:hAnsi="Times New Roman"/>
                <w:spacing w:val="-8"/>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велосипедных</w:t>
            </w:r>
            <w:r w:rsidRPr="002749B8">
              <w:rPr>
                <w:rFonts w:ascii="Times New Roman" w:hAnsi="Times New Roman"/>
                <w:spacing w:val="-8"/>
                <w:sz w:val="24"/>
              </w:rPr>
              <w:t xml:space="preserve"> </w:t>
            </w:r>
            <w:r w:rsidRPr="002749B8">
              <w:rPr>
                <w:rFonts w:ascii="Times New Roman" w:hAnsi="Times New Roman"/>
                <w:sz w:val="24"/>
              </w:rPr>
              <w:t>дорожках,</w:t>
            </w:r>
            <w:r w:rsidRPr="002749B8">
              <w:rPr>
                <w:rFonts w:ascii="Times New Roman" w:hAnsi="Times New Roman"/>
                <w:spacing w:val="-2"/>
                <w:sz w:val="24"/>
              </w:rPr>
              <w:t xml:space="preserve"> </w:t>
            </w:r>
            <w:r w:rsidRPr="002749B8">
              <w:rPr>
                <w:rFonts w:ascii="Times New Roman" w:hAnsi="Times New Roman"/>
                <w:sz w:val="24"/>
              </w:rPr>
              <w:t>автомобильных</w:t>
            </w:r>
            <w:r w:rsidRPr="002749B8">
              <w:rPr>
                <w:rFonts w:ascii="Times New Roman" w:hAnsi="Times New Roman"/>
                <w:spacing w:val="-8"/>
                <w:sz w:val="24"/>
              </w:rPr>
              <w:t xml:space="preserve"> </w:t>
            </w:r>
            <w:r w:rsidRPr="002749B8">
              <w:rPr>
                <w:rFonts w:ascii="Times New Roman" w:hAnsi="Times New Roman"/>
                <w:sz w:val="24"/>
              </w:rPr>
              <w:t>стоянках. Технология и организация строительства тротуаров, пешеходных и велосипедных дорожек, автомобильных</w:t>
            </w:r>
          </w:p>
          <w:p w14:paraId="3A5B4CAD" w14:textId="77777777" w:rsidR="007A18A7" w:rsidRPr="002749B8" w:rsidRDefault="001B76D0" w:rsidP="001D5702">
            <w:pPr>
              <w:spacing w:before="3" w:line="261" w:lineRule="exact"/>
              <w:ind w:left="37" w:right="134"/>
              <w:rPr>
                <w:rFonts w:ascii="Times New Roman" w:hAnsi="Times New Roman"/>
                <w:sz w:val="24"/>
              </w:rPr>
            </w:pPr>
            <w:r w:rsidRPr="002749B8">
              <w:rPr>
                <w:rFonts w:ascii="Times New Roman" w:hAnsi="Times New Roman"/>
                <w:spacing w:val="-2"/>
                <w:sz w:val="24"/>
              </w:rPr>
              <w:t>стоянок.</w:t>
            </w:r>
          </w:p>
        </w:tc>
      </w:tr>
      <w:tr w:rsidR="007A18A7" w:rsidRPr="002749B8" w14:paraId="65A3265A" w14:textId="77777777" w:rsidTr="001D5702">
        <w:trPr>
          <w:trHeight w:val="2468"/>
        </w:trPr>
        <w:tc>
          <w:tcPr>
            <w:tcW w:w="2373" w:type="dxa"/>
            <w:gridSpan w:val="2"/>
            <w:vMerge/>
            <w:tcBorders>
              <w:top w:val="single" w:sz="4" w:space="0" w:color="000000"/>
              <w:left w:val="single" w:sz="4" w:space="0" w:color="000000"/>
              <w:bottom w:val="single" w:sz="4" w:space="0" w:color="000000"/>
              <w:right w:val="single" w:sz="4" w:space="0" w:color="000000"/>
            </w:tcBorders>
          </w:tcPr>
          <w:p w14:paraId="234706D3"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76DD9FF8" w14:textId="77777777" w:rsidR="007A18A7" w:rsidRPr="002749B8" w:rsidRDefault="001B76D0" w:rsidP="001D5702">
            <w:pPr>
              <w:spacing w:line="272" w:lineRule="exact"/>
              <w:ind w:left="37" w:right="134"/>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25"/>
                <w:sz w:val="24"/>
              </w:rPr>
              <w:t xml:space="preserve">  </w:t>
            </w:r>
            <w:r w:rsidRPr="002749B8">
              <w:rPr>
                <w:rFonts w:ascii="Times New Roman" w:hAnsi="Times New Roman"/>
                <w:b/>
                <w:sz w:val="24"/>
              </w:rPr>
              <w:t>Озеленение городских</w:t>
            </w:r>
            <w:r w:rsidRPr="002749B8">
              <w:rPr>
                <w:rFonts w:ascii="Times New Roman" w:hAnsi="Times New Roman"/>
                <w:b/>
                <w:spacing w:val="-4"/>
                <w:sz w:val="24"/>
              </w:rPr>
              <w:t xml:space="preserve"> </w:t>
            </w:r>
            <w:r w:rsidRPr="002749B8">
              <w:rPr>
                <w:rFonts w:ascii="Times New Roman" w:hAnsi="Times New Roman"/>
                <w:b/>
                <w:sz w:val="24"/>
              </w:rPr>
              <w:t>улиц</w:t>
            </w:r>
            <w:r w:rsidRPr="002749B8">
              <w:rPr>
                <w:rFonts w:ascii="Times New Roman" w:hAnsi="Times New Roman"/>
                <w:b/>
                <w:spacing w:val="2"/>
                <w:sz w:val="24"/>
              </w:rPr>
              <w:t xml:space="preserve"> </w:t>
            </w:r>
            <w:r w:rsidRPr="002749B8">
              <w:rPr>
                <w:rFonts w:ascii="Times New Roman" w:hAnsi="Times New Roman"/>
                <w:b/>
                <w:sz w:val="24"/>
              </w:rPr>
              <w:t>и</w:t>
            </w:r>
            <w:r w:rsidRPr="002749B8">
              <w:rPr>
                <w:rFonts w:ascii="Times New Roman" w:hAnsi="Times New Roman"/>
                <w:b/>
                <w:spacing w:val="-3"/>
                <w:sz w:val="24"/>
              </w:rPr>
              <w:t xml:space="preserve"> </w:t>
            </w:r>
            <w:r w:rsidRPr="002749B8">
              <w:rPr>
                <w:rFonts w:ascii="Times New Roman" w:hAnsi="Times New Roman"/>
                <w:b/>
                <w:spacing w:val="-4"/>
                <w:sz w:val="24"/>
              </w:rPr>
              <w:t>дорог</w:t>
            </w:r>
          </w:p>
          <w:p w14:paraId="2F4EECB3"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t>Функция зеленых</w:t>
            </w:r>
            <w:r w:rsidRPr="002749B8">
              <w:rPr>
                <w:rFonts w:ascii="Times New Roman" w:hAnsi="Times New Roman"/>
                <w:spacing w:val="-5"/>
                <w:sz w:val="24"/>
              </w:rPr>
              <w:t xml:space="preserve"> </w:t>
            </w:r>
            <w:r w:rsidRPr="002749B8">
              <w:rPr>
                <w:rFonts w:ascii="Times New Roman" w:hAnsi="Times New Roman"/>
                <w:sz w:val="24"/>
              </w:rPr>
              <w:t>насаждений,</w:t>
            </w:r>
            <w:r w:rsidRPr="002749B8">
              <w:rPr>
                <w:rFonts w:ascii="Times New Roman" w:hAnsi="Times New Roman"/>
                <w:spacing w:val="-3"/>
                <w:sz w:val="24"/>
              </w:rPr>
              <w:t xml:space="preserve"> </w:t>
            </w:r>
            <w:r w:rsidRPr="002749B8">
              <w:rPr>
                <w:rFonts w:ascii="Times New Roman" w:hAnsi="Times New Roman"/>
                <w:sz w:val="24"/>
              </w:rPr>
              <w:t>травяных</w:t>
            </w:r>
            <w:r w:rsidRPr="002749B8">
              <w:rPr>
                <w:rFonts w:ascii="Times New Roman" w:hAnsi="Times New Roman"/>
                <w:spacing w:val="-5"/>
                <w:sz w:val="24"/>
              </w:rPr>
              <w:t xml:space="preserve"> </w:t>
            </w:r>
            <w:r w:rsidRPr="002749B8">
              <w:rPr>
                <w:rFonts w:ascii="Times New Roman" w:hAnsi="Times New Roman"/>
                <w:sz w:val="24"/>
              </w:rPr>
              <w:t>и цветочных</w:t>
            </w:r>
            <w:r w:rsidRPr="002749B8">
              <w:rPr>
                <w:rFonts w:ascii="Times New Roman" w:hAnsi="Times New Roman"/>
                <w:spacing w:val="-5"/>
                <w:sz w:val="24"/>
              </w:rPr>
              <w:t xml:space="preserve"> </w:t>
            </w:r>
            <w:r w:rsidRPr="002749B8">
              <w:rPr>
                <w:rFonts w:ascii="Times New Roman" w:hAnsi="Times New Roman"/>
                <w:sz w:val="24"/>
              </w:rPr>
              <w:t>посадок</w:t>
            </w:r>
            <w:r w:rsidRPr="002749B8">
              <w:rPr>
                <w:rFonts w:ascii="Times New Roman" w:hAnsi="Times New Roman"/>
                <w:spacing w:val="-7"/>
                <w:sz w:val="24"/>
              </w:rPr>
              <w:t xml:space="preserve"> </w:t>
            </w:r>
            <w:r w:rsidRPr="002749B8">
              <w:rPr>
                <w:rFonts w:ascii="Times New Roman" w:hAnsi="Times New Roman"/>
                <w:sz w:val="24"/>
              </w:rPr>
              <w:t>на</w:t>
            </w:r>
            <w:r w:rsidRPr="002749B8">
              <w:rPr>
                <w:rFonts w:ascii="Times New Roman" w:hAnsi="Times New Roman"/>
                <w:spacing w:val="-6"/>
                <w:sz w:val="24"/>
              </w:rPr>
              <w:t xml:space="preserve"> </w:t>
            </w:r>
            <w:r w:rsidRPr="002749B8">
              <w:rPr>
                <w:rFonts w:ascii="Times New Roman" w:hAnsi="Times New Roman"/>
                <w:sz w:val="24"/>
              </w:rPr>
              <w:t>городских</w:t>
            </w:r>
            <w:r w:rsidRPr="002749B8">
              <w:rPr>
                <w:rFonts w:ascii="Times New Roman" w:hAnsi="Times New Roman"/>
                <w:spacing w:val="-5"/>
                <w:sz w:val="24"/>
              </w:rPr>
              <w:t xml:space="preserve"> </w:t>
            </w:r>
            <w:r w:rsidRPr="002749B8">
              <w:rPr>
                <w:rFonts w:ascii="Times New Roman" w:hAnsi="Times New Roman"/>
                <w:sz w:val="24"/>
              </w:rPr>
              <w:t>путях</w:t>
            </w:r>
            <w:r w:rsidRPr="002749B8">
              <w:rPr>
                <w:rFonts w:ascii="Times New Roman" w:hAnsi="Times New Roman"/>
                <w:spacing w:val="-5"/>
                <w:sz w:val="24"/>
              </w:rPr>
              <w:t xml:space="preserve"> </w:t>
            </w:r>
            <w:r w:rsidRPr="002749B8">
              <w:rPr>
                <w:rFonts w:ascii="Times New Roman" w:hAnsi="Times New Roman"/>
                <w:sz w:val="24"/>
              </w:rPr>
              <w:t>сообщения.</w:t>
            </w:r>
            <w:r w:rsidRPr="002749B8">
              <w:rPr>
                <w:rFonts w:ascii="Times New Roman" w:hAnsi="Times New Roman"/>
                <w:spacing w:val="-7"/>
                <w:sz w:val="24"/>
              </w:rPr>
              <w:t xml:space="preserve"> </w:t>
            </w:r>
            <w:r w:rsidRPr="002749B8">
              <w:rPr>
                <w:rFonts w:ascii="Times New Roman" w:hAnsi="Times New Roman"/>
                <w:sz w:val="24"/>
              </w:rPr>
              <w:t>Выбор посадочного материала. Состав травосмесей. Подготовка почвы. Правила организации и производства посадок.</w:t>
            </w:r>
          </w:p>
          <w:p w14:paraId="01DB4F65" w14:textId="77777777" w:rsidR="007A18A7" w:rsidRPr="002749B8" w:rsidRDefault="001B76D0" w:rsidP="001D5702">
            <w:pPr>
              <w:spacing w:line="268" w:lineRule="exact"/>
              <w:ind w:left="37" w:right="134"/>
              <w:rPr>
                <w:rFonts w:ascii="Times New Roman" w:hAnsi="Times New Roman"/>
                <w:sz w:val="24"/>
              </w:rPr>
            </w:pPr>
            <w:r w:rsidRPr="002749B8">
              <w:rPr>
                <w:rFonts w:ascii="Times New Roman" w:hAnsi="Times New Roman"/>
                <w:sz w:val="24"/>
              </w:rPr>
              <w:t>Инженерное</w:t>
            </w:r>
            <w:r w:rsidRPr="002749B8">
              <w:rPr>
                <w:rFonts w:ascii="Times New Roman" w:hAnsi="Times New Roman"/>
                <w:spacing w:val="-9"/>
                <w:sz w:val="24"/>
              </w:rPr>
              <w:t xml:space="preserve"> </w:t>
            </w:r>
            <w:r w:rsidRPr="002749B8">
              <w:rPr>
                <w:rFonts w:ascii="Times New Roman" w:hAnsi="Times New Roman"/>
                <w:sz w:val="24"/>
              </w:rPr>
              <w:t>оснащение</w:t>
            </w:r>
            <w:r w:rsidRPr="002749B8">
              <w:rPr>
                <w:rFonts w:ascii="Times New Roman" w:hAnsi="Times New Roman"/>
                <w:spacing w:val="-8"/>
                <w:sz w:val="24"/>
              </w:rPr>
              <w:t xml:space="preserve"> </w:t>
            </w:r>
            <w:r w:rsidRPr="002749B8">
              <w:rPr>
                <w:rFonts w:ascii="Times New Roman" w:hAnsi="Times New Roman"/>
                <w:sz w:val="24"/>
              </w:rPr>
              <w:t>городских</w:t>
            </w:r>
            <w:r w:rsidRPr="002749B8">
              <w:rPr>
                <w:rFonts w:ascii="Times New Roman" w:hAnsi="Times New Roman"/>
                <w:spacing w:val="-7"/>
                <w:sz w:val="24"/>
              </w:rPr>
              <w:t xml:space="preserve"> </w:t>
            </w:r>
            <w:r w:rsidRPr="002749B8">
              <w:rPr>
                <w:rFonts w:ascii="Times New Roman" w:hAnsi="Times New Roman"/>
                <w:sz w:val="24"/>
              </w:rPr>
              <w:t>путей</w:t>
            </w:r>
            <w:r w:rsidRPr="002749B8">
              <w:rPr>
                <w:rFonts w:ascii="Times New Roman" w:hAnsi="Times New Roman"/>
                <w:spacing w:val="3"/>
                <w:sz w:val="24"/>
              </w:rPr>
              <w:t xml:space="preserve"> </w:t>
            </w:r>
            <w:r w:rsidRPr="002749B8">
              <w:rPr>
                <w:rFonts w:ascii="Times New Roman" w:hAnsi="Times New Roman"/>
                <w:spacing w:val="-2"/>
                <w:sz w:val="24"/>
              </w:rPr>
              <w:t>сообщения.</w:t>
            </w:r>
          </w:p>
          <w:p w14:paraId="55818A4A"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t>Назначение</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виды</w:t>
            </w:r>
            <w:r w:rsidRPr="002749B8">
              <w:rPr>
                <w:rFonts w:ascii="Times New Roman" w:hAnsi="Times New Roman"/>
                <w:spacing w:val="-1"/>
                <w:sz w:val="24"/>
              </w:rPr>
              <w:t xml:space="preserve"> </w:t>
            </w:r>
            <w:r w:rsidRPr="002749B8">
              <w:rPr>
                <w:rFonts w:ascii="Times New Roman" w:hAnsi="Times New Roman"/>
                <w:sz w:val="24"/>
              </w:rPr>
              <w:t>средств</w:t>
            </w:r>
            <w:r w:rsidRPr="002749B8">
              <w:rPr>
                <w:rFonts w:ascii="Times New Roman" w:hAnsi="Times New Roman"/>
                <w:spacing w:val="-5"/>
                <w:sz w:val="24"/>
              </w:rPr>
              <w:t xml:space="preserve"> </w:t>
            </w:r>
            <w:r w:rsidRPr="002749B8">
              <w:rPr>
                <w:rFonts w:ascii="Times New Roman" w:hAnsi="Times New Roman"/>
                <w:sz w:val="24"/>
              </w:rPr>
              <w:t>инженерного</w:t>
            </w:r>
            <w:r w:rsidRPr="002749B8">
              <w:rPr>
                <w:rFonts w:ascii="Times New Roman" w:hAnsi="Times New Roman"/>
                <w:spacing w:val="-2"/>
                <w:sz w:val="24"/>
              </w:rPr>
              <w:t xml:space="preserve"> </w:t>
            </w:r>
            <w:r w:rsidRPr="002749B8">
              <w:rPr>
                <w:rFonts w:ascii="Times New Roman" w:hAnsi="Times New Roman"/>
                <w:sz w:val="24"/>
              </w:rPr>
              <w:t>оснащения</w:t>
            </w:r>
            <w:r w:rsidRPr="002749B8">
              <w:rPr>
                <w:rFonts w:ascii="Times New Roman" w:hAnsi="Times New Roman"/>
                <w:spacing w:val="-6"/>
                <w:sz w:val="24"/>
              </w:rPr>
              <w:t xml:space="preserve"> </w:t>
            </w:r>
            <w:r w:rsidRPr="002749B8">
              <w:rPr>
                <w:rFonts w:ascii="Times New Roman" w:hAnsi="Times New Roman"/>
                <w:sz w:val="24"/>
              </w:rPr>
              <w:t>городских</w:t>
            </w:r>
            <w:r w:rsidRPr="002749B8">
              <w:rPr>
                <w:rFonts w:ascii="Times New Roman" w:hAnsi="Times New Roman"/>
                <w:spacing w:val="-6"/>
                <w:sz w:val="24"/>
              </w:rPr>
              <w:t xml:space="preserve"> </w:t>
            </w:r>
            <w:r w:rsidRPr="002749B8">
              <w:rPr>
                <w:rFonts w:ascii="Times New Roman" w:hAnsi="Times New Roman"/>
                <w:sz w:val="24"/>
              </w:rPr>
              <w:t>путей</w:t>
            </w:r>
            <w:r w:rsidRPr="002749B8">
              <w:rPr>
                <w:rFonts w:ascii="Times New Roman" w:hAnsi="Times New Roman"/>
                <w:spacing w:val="-2"/>
                <w:sz w:val="24"/>
              </w:rPr>
              <w:t xml:space="preserve"> </w:t>
            </w:r>
            <w:r w:rsidRPr="002749B8">
              <w:rPr>
                <w:rFonts w:ascii="Times New Roman" w:hAnsi="Times New Roman"/>
                <w:sz w:val="24"/>
              </w:rPr>
              <w:t>сообщения.</w:t>
            </w:r>
            <w:r w:rsidRPr="002749B8">
              <w:rPr>
                <w:rFonts w:ascii="Times New Roman" w:hAnsi="Times New Roman"/>
                <w:spacing w:val="-5"/>
                <w:sz w:val="24"/>
              </w:rPr>
              <w:t xml:space="preserve"> </w:t>
            </w:r>
            <w:r w:rsidRPr="002749B8">
              <w:rPr>
                <w:rFonts w:ascii="Times New Roman" w:hAnsi="Times New Roman"/>
                <w:sz w:val="24"/>
              </w:rPr>
              <w:t>Принципы</w:t>
            </w:r>
            <w:r w:rsidRPr="002749B8">
              <w:rPr>
                <w:rFonts w:ascii="Times New Roman" w:hAnsi="Times New Roman"/>
                <w:spacing w:val="-9"/>
                <w:sz w:val="24"/>
              </w:rPr>
              <w:t xml:space="preserve"> </w:t>
            </w:r>
            <w:r w:rsidRPr="002749B8">
              <w:rPr>
                <w:rFonts w:ascii="Times New Roman" w:hAnsi="Times New Roman"/>
                <w:sz w:val="24"/>
              </w:rPr>
              <w:t>их</w:t>
            </w:r>
            <w:r w:rsidRPr="002749B8">
              <w:rPr>
                <w:rFonts w:ascii="Times New Roman" w:hAnsi="Times New Roman"/>
                <w:spacing w:val="-6"/>
                <w:sz w:val="24"/>
              </w:rPr>
              <w:t xml:space="preserve"> </w:t>
            </w:r>
            <w:r w:rsidRPr="002749B8">
              <w:rPr>
                <w:rFonts w:ascii="Times New Roman" w:hAnsi="Times New Roman"/>
                <w:sz w:val="24"/>
              </w:rPr>
              <w:t>размещения. Основные средства механизации по устройству инженерного оснащения.</w:t>
            </w:r>
          </w:p>
        </w:tc>
      </w:tr>
      <w:tr w:rsidR="007A18A7" w:rsidRPr="002749B8" w14:paraId="720332C5" w14:textId="77777777" w:rsidTr="001D5702">
        <w:trPr>
          <w:trHeight w:val="282"/>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3F034A00" w14:textId="77777777" w:rsidR="007A18A7" w:rsidRPr="002749B8" w:rsidRDefault="001B76D0" w:rsidP="001D5702">
            <w:pPr>
              <w:ind w:right="132"/>
              <w:jc w:val="center"/>
              <w:rPr>
                <w:rFonts w:ascii="Times New Roman" w:hAnsi="Times New Roman"/>
                <w:sz w:val="24"/>
              </w:rPr>
            </w:pPr>
            <w:r w:rsidRPr="002749B8">
              <w:rPr>
                <w:rFonts w:ascii="Times New Roman" w:hAnsi="Times New Roman"/>
                <w:b/>
                <w:sz w:val="24"/>
              </w:rPr>
              <w:t xml:space="preserve">Тема 1.8 </w:t>
            </w:r>
            <w:r w:rsidRPr="002749B8">
              <w:rPr>
                <w:rFonts w:ascii="Times New Roman" w:hAnsi="Times New Roman"/>
                <w:spacing w:val="-2"/>
                <w:sz w:val="24"/>
              </w:rPr>
              <w:t xml:space="preserve">Организационно- </w:t>
            </w:r>
            <w:r w:rsidRPr="002749B8">
              <w:rPr>
                <w:rFonts w:ascii="Times New Roman" w:hAnsi="Times New Roman"/>
                <w:sz w:val="24"/>
              </w:rPr>
              <w:t>технологическая и техническая</w:t>
            </w:r>
            <w:r w:rsidRPr="002749B8">
              <w:rPr>
                <w:rFonts w:ascii="Times New Roman" w:hAnsi="Times New Roman"/>
                <w:spacing w:val="-15"/>
                <w:sz w:val="24"/>
              </w:rPr>
              <w:t xml:space="preserve"> </w:t>
            </w:r>
            <w:r w:rsidRPr="002749B8">
              <w:rPr>
                <w:rFonts w:ascii="Times New Roman" w:hAnsi="Times New Roman"/>
                <w:sz w:val="24"/>
              </w:rPr>
              <w:t>документация</w:t>
            </w:r>
            <w:r w:rsidRPr="002749B8">
              <w:rPr>
                <w:rFonts w:ascii="Times New Roman" w:hAnsi="Times New Roman"/>
                <w:spacing w:val="-9"/>
                <w:sz w:val="24"/>
              </w:rPr>
              <w:t xml:space="preserve"> </w:t>
            </w:r>
            <w:r w:rsidRPr="002749B8">
              <w:rPr>
                <w:rFonts w:ascii="Times New Roman" w:hAnsi="Times New Roman"/>
                <w:sz w:val="24"/>
              </w:rPr>
              <w:t>на</w:t>
            </w:r>
            <w:r w:rsidRPr="002749B8">
              <w:rPr>
                <w:rFonts w:ascii="Times New Roman" w:hAnsi="Times New Roman"/>
                <w:spacing w:val="-14"/>
                <w:sz w:val="24"/>
              </w:rPr>
              <w:t xml:space="preserve"> </w:t>
            </w:r>
            <w:r w:rsidRPr="002749B8">
              <w:rPr>
                <w:rFonts w:ascii="Times New Roman" w:hAnsi="Times New Roman"/>
                <w:sz w:val="24"/>
              </w:rPr>
              <w:t xml:space="preserve">строительство городских путей </w:t>
            </w:r>
            <w:r w:rsidRPr="002749B8">
              <w:rPr>
                <w:rFonts w:ascii="Times New Roman" w:hAnsi="Times New Roman"/>
                <w:spacing w:val="-2"/>
                <w:sz w:val="24"/>
              </w:rPr>
              <w:t>сообщения.</w:t>
            </w:r>
          </w:p>
        </w:tc>
        <w:tc>
          <w:tcPr>
            <w:tcW w:w="7833" w:type="dxa"/>
            <w:tcBorders>
              <w:top w:val="single" w:sz="4" w:space="0" w:color="000000"/>
              <w:left w:val="single" w:sz="4" w:space="0" w:color="000000"/>
              <w:bottom w:val="single" w:sz="4" w:space="0" w:color="000000"/>
              <w:right w:val="single" w:sz="4" w:space="0" w:color="000000"/>
            </w:tcBorders>
          </w:tcPr>
          <w:p w14:paraId="7C3AACC6" w14:textId="77777777" w:rsidR="007A18A7" w:rsidRPr="002749B8" w:rsidRDefault="001B76D0" w:rsidP="001D5702">
            <w:pPr>
              <w:spacing w:line="263" w:lineRule="exact"/>
              <w:ind w:left="37" w:right="134"/>
              <w:rPr>
                <w:rFonts w:ascii="Times New Roman" w:hAnsi="Times New Roman"/>
                <w:b/>
                <w:sz w:val="24"/>
              </w:rPr>
            </w:pPr>
            <w:r w:rsidRPr="002749B8">
              <w:rPr>
                <w:rFonts w:ascii="Times New Roman" w:hAnsi="Times New Roman"/>
                <w:b/>
                <w:spacing w:val="-2"/>
                <w:sz w:val="24"/>
              </w:rPr>
              <w:t>Содержание</w:t>
            </w:r>
          </w:p>
        </w:tc>
      </w:tr>
      <w:tr w:rsidR="007A18A7" w:rsidRPr="002749B8" w14:paraId="45CCA29B" w14:textId="77777777" w:rsidTr="001D5702">
        <w:trPr>
          <w:trHeight w:val="1103"/>
        </w:trPr>
        <w:tc>
          <w:tcPr>
            <w:tcW w:w="2373" w:type="dxa"/>
            <w:gridSpan w:val="2"/>
            <w:vMerge/>
            <w:tcBorders>
              <w:top w:val="single" w:sz="4" w:space="0" w:color="000000"/>
              <w:left w:val="single" w:sz="4" w:space="0" w:color="000000"/>
              <w:bottom w:val="single" w:sz="4" w:space="0" w:color="000000"/>
              <w:right w:val="single" w:sz="4" w:space="0" w:color="000000"/>
            </w:tcBorders>
          </w:tcPr>
          <w:p w14:paraId="7FBF9FB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755FC5FC" w14:textId="77777777" w:rsidR="007A18A7" w:rsidRPr="002749B8" w:rsidRDefault="001B76D0" w:rsidP="001D5702">
            <w:pPr>
              <w:spacing w:line="269" w:lineRule="exact"/>
              <w:ind w:left="37" w:right="134"/>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5"/>
                <w:sz w:val="24"/>
              </w:rPr>
              <w:t xml:space="preserve"> </w:t>
            </w:r>
            <w:r w:rsidRPr="002749B8">
              <w:rPr>
                <w:rFonts w:ascii="Times New Roman" w:hAnsi="Times New Roman"/>
                <w:b/>
                <w:sz w:val="24"/>
              </w:rPr>
              <w:t>Составление</w:t>
            </w:r>
            <w:r w:rsidRPr="002749B8">
              <w:rPr>
                <w:rFonts w:ascii="Times New Roman" w:hAnsi="Times New Roman"/>
                <w:b/>
                <w:spacing w:val="-2"/>
                <w:sz w:val="24"/>
              </w:rPr>
              <w:t xml:space="preserve"> </w:t>
            </w:r>
            <w:r w:rsidRPr="002749B8">
              <w:rPr>
                <w:rFonts w:ascii="Times New Roman" w:hAnsi="Times New Roman"/>
                <w:b/>
                <w:sz w:val="24"/>
              </w:rPr>
              <w:t>технологических</w:t>
            </w:r>
            <w:r w:rsidRPr="002749B8">
              <w:rPr>
                <w:rFonts w:ascii="Times New Roman" w:hAnsi="Times New Roman"/>
                <w:b/>
                <w:spacing w:val="-5"/>
                <w:sz w:val="24"/>
              </w:rPr>
              <w:t xml:space="preserve"> </w:t>
            </w:r>
            <w:r w:rsidRPr="002749B8">
              <w:rPr>
                <w:rFonts w:ascii="Times New Roman" w:hAnsi="Times New Roman"/>
                <w:b/>
                <w:sz w:val="24"/>
              </w:rPr>
              <w:t>карт</w:t>
            </w:r>
            <w:r w:rsidRPr="002749B8">
              <w:rPr>
                <w:rFonts w:ascii="Times New Roman" w:hAnsi="Times New Roman"/>
                <w:b/>
                <w:spacing w:val="1"/>
                <w:sz w:val="24"/>
              </w:rPr>
              <w:t xml:space="preserve"> </w:t>
            </w:r>
            <w:r w:rsidRPr="002749B8">
              <w:rPr>
                <w:rFonts w:ascii="Times New Roman" w:hAnsi="Times New Roman"/>
                <w:b/>
                <w:sz w:val="24"/>
              </w:rPr>
              <w:t>на</w:t>
            </w:r>
            <w:r w:rsidRPr="002749B8">
              <w:rPr>
                <w:rFonts w:ascii="Times New Roman" w:hAnsi="Times New Roman"/>
                <w:b/>
                <w:spacing w:val="-6"/>
                <w:sz w:val="24"/>
              </w:rPr>
              <w:t xml:space="preserve"> </w:t>
            </w:r>
            <w:r w:rsidRPr="002749B8">
              <w:rPr>
                <w:rFonts w:ascii="Times New Roman" w:hAnsi="Times New Roman"/>
                <w:b/>
                <w:sz w:val="24"/>
              </w:rPr>
              <w:t>строительство</w:t>
            </w:r>
            <w:r w:rsidRPr="002749B8">
              <w:rPr>
                <w:rFonts w:ascii="Times New Roman" w:hAnsi="Times New Roman"/>
                <w:b/>
                <w:spacing w:val="-5"/>
                <w:sz w:val="24"/>
              </w:rPr>
              <w:t xml:space="preserve"> </w:t>
            </w:r>
            <w:r w:rsidRPr="002749B8">
              <w:rPr>
                <w:rFonts w:ascii="Times New Roman" w:hAnsi="Times New Roman"/>
                <w:b/>
                <w:sz w:val="24"/>
              </w:rPr>
              <w:t>городских</w:t>
            </w:r>
            <w:r w:rsidRPr="002749B8">
              <w:rPr>
                <w:rFonts w:ascii="Times New Roman" w:hAnsi="Times New Roman"/>
                <w:b/>
                <w:spacing w:val="-6"/>
                <w:sz w:val="24"/>
              </w:rPr>
              <w:t xml:space="preserve"> </w:t>
            </w:r>
            <w:r w:rsidRPr="002749B8">
              <w:rPr>
                <w:rFonts w:ascii="Times New Roman" w:hAnsi="Times New Roman"/>
                <w:b/>
                <w:sz w:val="24"/>
              </w:rPr>
              <w:t>путей</w:t>
            </w:r>
            <w:r w:rsidRPr="002749B8">
              <w:rPr>
                <w:rFonts w:ascii="Times New Roman" w:hAnsi="Times New Roman"/>
                <w:b/>
                <w:spacing w:val="-4"/>
                <w:sz w:val="24"/>
              </w:rPr>
              <w:t xml:space="preserve"> </w:t>
            </w:r>
            <w:r w:rsidRPr="002749B8">
              <w:rPr>
                <w:rFonts w:ascii="Times New Roman" w:hAnsi="Times New Roman"/>
                <w:b/>
                <w:spacing w:val="-2"/>
                <w:sz w:val="24"/>
              </w:rPr>
              <w:t>сообщения</w:t>
            </w:r>
          </w:p>
          <w:p w14:paraId="763B5AE4" w14:textId="77777777" w:rsidR="007A18A7" w:rsidRPr="002749B8" w:rsidRDefault="001B76D0" w:rsidP="001D5702">
            <w:pPr>
              <w:spacing w:line="272" w:lineRule="exact"/>
              <w:ind w:left="37" w:right="134"/>
              <w:rPr>
                <w:rFonts w:ascii="Times New Roman" w:hAnsi="Times New Roman"/>
                <w:sz w:val="24"/>
              </w:rPr>
            </w:pPr>
            <w:r w:rsidRPr="002749B8">
              <w:rPr>
                <w:rFonts w:ascii="Times New Roman" w:hAnsi="Times New Roman"/>
                <w:sz w:val="24"/>
              </w:rPr>
              <w:t>Назначение</w:t>
            </w:r>
            <w:r w:rsidRPr="002749B8">
              <w:rPr>
                <w:rFonts w:ascii="Times New Roman" w:hAnsi="Times New Roman"/>
                <w:spacing w:val="-6"/>
                <w:sz w:val="24"/>
              </w:rPr>
              <w:t xml:space="preserve"> </w:t>
            </w:r>
            <w:r w:rsidRPr="002749B8">
              <w:rPr>
                <w:rFonts w:ascii="Times New Roman" w:hAnsi="Times New Roman"/>
                <w:sz w:val="24"/>
              </w:rPr>
              <w:t>технологических</w:t>
            </w:r>
            <w:r w:rsidRPr="002749B8">
              <w:rPr>
                <w:rFonts w:ascii="Times New Roman" w:hAnsi="Times New Roman"/>
                <w:spacing w:val="-7"/>
                <w:sz w:val="24"/>
              </w:rPr>
              <w:t xml:space="preserve"> </w:t>
            </w:r>
            <w:r w:rsidRPr="002749B8">
              <w:rPr>
                <w:rFonts w:ascii="Times New Roman" w:hAnsi="Times New Roman"/>
                <w:sz w:val="24"/>
              </w:rPr>
              <w:t>карт</w:t>
            </w:r>
            <w:r w:rsidRPr="002749B8">
              <w:rPr>
                <w:rFonts w:ascii="Times New Roman" w:hAnsi="Times New Roman"/>
                <w:spacing w:val="-3"/>
                <w:sz w:val="24"/>
              </w:rPr>
              <w:t xml:space="preserve"> </w:t>
            </w:r>
            <w:r w:rsidRPr="002749B8">
              <w:rPr>
                <w:rFonts w:ascii="Times New Roman" w:hAnsi="Times New Roman"/>
                <w:sz w:val="24"/>
              </w:rPr>
              <w:t>на</w:t>
            </w:r>
            <w:r w:rsidRPr="002749B8">
              <w:rPr>
                <w:rFonts w:ascii="Times New Roman" w:hAnsi="Times New Roman"/>
                <w:spacing w:val="-3"/>
                <w:sz w:val="24"/>
              </w:rPr>
              <w:t xml:space="preserve"> </w:t>
            </w:r>
            <w:r w:rsidRPr="002749B8">
              <w:rPr>
                <w:rFonts w:ascii="Times New Roman" w:hAnsi="Times New Roman"/>
                <w:sz w:val="24"/>
              </w:rPr>
              <w:t>строительство</w:t>
            </w:r>
            <w:r w:rsidRPr="002749B8">
              <w:rPr>
                <w:rFonts w:ascii="Times New Roman" w:hAnsi="Times New Roman"/>
                <w:spacing w:val="-3"/>
                <w:sz w:val="24"/>
              </w:rPr>
              <w:t xml:space="preserve"> </w:t>
            </w:r>
            <w:r w:rsidRPr="002749B8">
              <w:rPr>
                <w:rFonts w:ascii="Times New Roman" w:hAnsi="Times New Roman"/>
                <w:sz w:val="24"/>
              </w:rPr>
              <w:t>городских</w:t>
            </w:r>
            <w:r w:rsidRPr="002749B8">
              <w:rPr>
                <w:rFonts w:ascii="Times New Roman" w:hAnsi="Times New Roman"/>
                <w:spacing w:val="-7"/>
                <w:sz w:val="24"/>
              </w:rPr>
              <w:t xml:space="preserve"> </w:t>
            </w:r>
            <w:r w:rsidRPr="002749B8">
              <w:rPr>
                <w:rFonts w:ascii="Times New Roman" w:hAnsi="Times New Roman"/>
                <w:sz w:val="24"/>
              </w:rPr>
              <w:t>путей</w:t>
            </w:r>
            <w:r w:rsidRPr="002749B8">
              <w:rPr>
                <w:rFonts w:ascii="Times New Roman" w:hAnsi="Times New Roman"/>
                <w:spacing w:val="-2"/>
                <w:sz w:val="24"/>
              </w:rPr>
              <w:t xml:space="preserve"> </w:t>
            </w:r>
            <w:r w:rsidRPr="002749B8">
              <w:rPr>
                <w:rFonts w:ascii="Times New Roman" w:hAnsi="Times New Roman"/>
                <w:sz w:val="24"/>
              </w:rPr>
              <w:t>сообщения.</w:t>
            </w:r>
            <w:r w:rsidRPr="002749B8">
              <w:rPr>
                <w:rFonts w:ascii="Times New Roman" w:hAnsi="Times New Roman"/>
                <w:spacing w:val="-6"/>
                <w:sz w:val="24"/>
              </w:rPr>
              <w:t xml:space="preserve"> </w:t>
            </w:r>
            <w:r w:rsidRPr="002749B8">
              <w:rPr>
                <w:rFonts w:ascii="Times New Roman" w:hAnsi="Times New Roman"/>
                <w:sz w:val="24"/>
              </w:rPr>
              <w:t>Рабочая</w:t>
            </w:r>
            <w:r w:rsidRPr="002749B8">
              <w:rPr>
                <w:rFonts w:ascii="Times New Roman" w:hAnsi="Times New Roman"/>
                <w:spacing w:val="-7"/>
                <w:sz w:val="24"/>
              </w:rPr>
              <w:t xml:space="preserve"> </w:t>
            </w:r>
            <w:r w:rsidRPr="002749B8">
              <w:rPr>
                <w:rFonts w:ascii="Times New Roman" w:hAnsi="Times New Roman"/>
                <w:sz w:val="24"/>
              </w:rPr>
              <w:t>операция</w:t>
            </w:r>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pacing w:val="-2"/>
                <w:sz w:val="24"/>
              </w:rPr>
              <w:t>рабочий</w:t>
            </w:r>
          </w:p>
          <w:p w14:paraId="5E1AD0E4"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t>процесс.</w:t>
            </w:r>
            <w:r w:rsidRPr="002749B8">
              <w:rPr>
                <w:rFonts w:ascii="Times New Roman" w:hAnsi="Times New Roman"/>
                <w:spacing w:val="-1"/>
                <w:sz w:val="24"/>
              </w:rPr>
              <w:t xml:space="preserve"> </w:t>
            </w:r>
            <w:r w:rsidRPr="002749B8">
              <w:rPr>
                <w:rFonts w:ascii="Times New Roman" w:hAnsi="Times New Roman"/>
                <w:sz w:val="24"/>
              </w:rPr>
              <w:t>Состав</w:t>
            </w:r>
            <w:r w:rsidRPr="002749B8">
              <w:rPr>
                <w:rFonts w:ascii="Times New Roman" w:hAnsi="Times New Roman"/>
                <w:spacing w:val="-2"/>
                <w:sz w:val="24"/>
              </w:rPr>
              <w:t xml:space="preserve"> </w:t>
            </w:r>
            <w:r w:rsidRPr="002749B8">
              <w:rPr>
                <w:rFonts w:ascii="Times New Roman" w:hAnsi="Times New Roman"/>
                <w:sz w:val="24"/>
              </w:rPr>
              <w:t>типовых</w:t>
            </w:r>
            <w:r w:rsidRPr="002749B8">
              <w:rPr>
                <w:rFonts w:ascii="Times New Roman" w:hAnsi="Times New Roman"/>
                <w:spacing w:val="-7"/>
                <w:sz w:val="24"/>
              </w:rPr>
              <w:t xml:space="preserve"> </w:t>
            </w:r>
            <w:r w:rsidRPr="002749B8">
              <w:rPr>
                <w:rFonts w:ascii="Times New Roman" w:hAnsi="Times New Roman"/>
                <w:sz w:val="24"/>
              </w:rPr>
              <w:t>технологических</w:t>
            </w:r>
            <w:r w:rsidRPr="002749B8">
              <w:rPr>
                <w:rFonts w:ascii="Times New Roman" w:hAnsi="Times New Roman"/>
                <w:spacing w:val="-7"/>
                <w:sz w:val="24"/>
              </w:rPr>
              <w:t xml:space="preserve"> </w:t>
            </w:r>
            <w:r w:rsidRPr="002749B8">
              <w:rPr>
                <w:rFonts w:ascii="Times New Roman" w:hAnsi="Times New Roman"/>
                <w:sz w:val="24"/>
              </w:rPr>
              <w:t>карт. Порядок</w:t>
            </w:r>
            <w:r w:rsidRPr="002749B8">
              <w:rPr>
                <w:rFonts w:ascii="Times New Roman" w:hAnsi="Times New Roman"/>
                <w:spacing w:val="-9"/>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правила</w:t>
            </w:r>
            <w:r w:rsidRPr="002749B8">
              <w:rPr>
                <w:rFonts w:ascii="Times New Roman" w:hAnsi="Times New Roman"/>
                <w:spacing w:val="-8"/>
                <w:sz w:val="24"/>
              </w:rPr>
              <w:t xml:space="preserve"> </w:t>
            </w:r>
            <w:r w:rsidRPr="002749B8">
              <w:rPr>
                <w:rFonts w:ascii="Times New Roman" w:hAnsi="Times New Roman"/>
                <w:sz w:val="24"/>
              </w:rPr>
              <w:t>составления</w:t>
            </w:r>
            <w:r w:rsidRPr="002749B8">
              <w:rPr>
                <w:rFonts w:ascii="Times New Roman" w:hAnsi="Times New Roman"/>
                <w:spacing w:val="-3"/>
                <w:sz w:val="24"/>
              </w:rPr>
              <w:t xml:space="preserve"> </w:t>
            </w:r>
            <w:r w:rsidRPr="002749B8">
              <w:rPr>
                <w:rFonts w:ascii="Times New Roman" w:hAnsi="Times New Roman"/>
                <w:sz w:val="24"/>
              </w:rPr>
              <w:t>рабочих</w:t>
            </w:r>
            <w:r w:rsidRPr="002749B8">
              <w:rPr>
                <w:rFonts w:ascii="Times New Roman" w:hAnsi="Times New Roman"/>
                <w:spacing w:val="-7"/>
                <w:sz w:val="24"/>
              </w:rPr>
              <w:t xml:space="preserve"> </w:t>
            </w:r>
            <w:r w:rsidRPr="002749B8">
              <w:rPr>
                <w:rFonts w:ascii="Times New Roman" w:hAnsi="Times New Roman"/>
                <w:sz w:val="24"/>
              </w:rPr>
              <w:t>технологических</w:t>
            </w:r>
            <w:r w:rsidRPr="002749B8">
              <w:rPr>
                <w:rFonts w:ascii="Times New Roman" w:hAnsi="Times New Roman"/>
                <w:spacing w:val="-7"/>
                <w:sz w:val="24"/>
              </w:rPr>
              <w:t xml:space="preserve"> </w:t>
            </w:r>
            <w:r w:rsidRPr="002749B8">
              <w:rPr>
                <w:rFonts w:ascii="Times New Roman" w:hAnsi="Times New Roman"/>
                <w:sz w:val="24"/>
              </w:rPr>
              <w:t>карт. Отражение захватки на технологических картах.</w:t>
            </w:r>
          </w:p>
        </w:tc>
      </w:tr>
      <w:tr w:rsidR="007A18A7" w:rsidRPr="002749B8" w14:paraId="2385F98C" w14:textId="77777777" w:rsidTr="001D5702">
        <w:trPr>
          <w:trHeight w:val="1377"/>
        </w:trPr>
        <w:tc>
          <w:tcPr>
            <w:tcW w:w="2373" w:type="dxa"/>
            <w:gridSpan w:val="2"/>
            <w:vMerge/>
            <w:tcBorders>
              <w:top w:val="single" w:sz="4" w:space="0" w:color="000000"/>
              <w:left w:val="single" w:sz="4" w:space="0" w:color="000000"/>
              <w:bottom w:val="single" w:sz="4" w:space="0" w:color="000000"/>
              <w:right w:val="single" w:sz="4" w:space="0" w:color="000000"/>
            </w:tcBorders>
          </w:tcPr>
          <w:p w14:paraId="5686DDB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EF575CD" w14:textId="77777777" w:rsidR="007A18A7" w:rsidRPr="002749B8" w:rsidRDefault="001B76D0" w:rsidP="001D5702">
            <w:pPr>
              <w:spacing w:line="269" w:lineRule="exact"/>
              <w:ind w:left="37" w:right="134"/>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74"/>
                <w:sz w:val="24"/>
              </w:rPr>
              <w:t xml:space="preserve"> </w:t>
            </w:r>
            <w:r w:rsidRPr="002749B8">
              <w:rPr>
                <w:rFonts w:ascii="Times New Roman" w:hAnsi="Times New Roman"/>
                <w:b/>
                <w:sz w:val="24"/>
              </w:rPr>
              <w:t>Разработка диаграмм</w:t>
            </w:r>
            <w:r w:rsidRPr="002749B8">
              <w:rPr>
                <w:rFonts w:ascii="Times New Roman" w:hAnsi="Times New Roman"/>
                <w:b/>
                <w:spacing w:val="-7"/>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календарного</w:t>
            </w:r>
            <w:r w:rsidRPr="002749B8">
              <w:rPr>
                <w:rFonts w:ascii="Times New Roman" w:hAnsi="Times New Roman"/>
                <w:b/>
                <w:spacing w:val="-6"/>
                <w:sz w:val="24"/>
              </w:rPr>
              <w:t xml:space="preserve"> </w:t>
            </w:r>
            <w:r w:rsidRPr="002749B8">
              <w:rPr>
                <w:rFonts w:ascii="Times New Roman" w:hAnsi="Times New Roman"/>
                <w:b/>
                <w:sz w:val="24"/>
              </w:rPr>
              <w:t xml:space="preserve">графика </w:t>
            </w:r>
            <w:r w:rsidRPr="002749B8">
              <w:rPr>
                <w:rFonts w:ascii="Times New Roman" w:hAnsi="Times New Roman"/>
                <w:b/>
                <w:spacing w:val="-2"/>
                <w:sz w:val="24"/>
              </w:rPr>
              <w:t>строительства</w:t>
            </w:r>
          </w:p>
          <w:p w14:paraId="79B500A7" w14:textId="77777777" w:rsidR="007A18A7" w:rsidRPr="002749B8" w:rsidRDefault="001B76D0" w:rsidP="001D5702">
            <w:pPr>
              <w:ind w:left="37" w:right="134"/>
              <w:rPr>
                <w:rFonts w:ascii="Times New Roman" w:hAnsi="Times New Roman"/>
                <w:sz w:val="24"/>
              </w:rPr>
            </w:pPr>
            <w:r w:rsidRPr="002749B8">
              <w:rPr>
                <w:rFonts w:ascii="Times New Roman" w:hAnsi="Times New Roman"/>
                <w:sz w:val="24"/>
              </w:rPr>
              <w:t>Назначение</w:t>
            </w:r>
            <w:r w:rsidRPr="002749B8">
              <w:rPr>
                <w:rFonts w:ascii="Times New Roman" w:hAnsi="Times New Roman"/>
                <w:spacing w:val="-2"/>
                <w:sz w:val="24"/>
              </w:rPr>
              <w:t xml:space="preserve"> </w:t>
            </w:r>
            <w:r w:rsidRPr="002749B8">
              <w:rPr>
                <w:rFonts w:ascii="Times New Roman" w:hAnsi="Times New Roman"/>
                <w:sz w:val="24"/>
              </w:rPr>
              <w:t>ленточных</w:t>
            </w:r>
            <w:r w:rsidRPr="002749B8">
              <w:rPr>
                <w:rFonts w:ascii="Times New Roman" w:hAnsi="Times New Roman"/>
                <w:spacing w:val="-6"/>
                <w:sz w:val="24"/>
              </w:rPr>
              <w:t xml:space="preserve"> </w:t>
            </w:r>
            <w:r w:rsidRPr="002749B8">
              <w:rPr>
                <w:rFonts w:ascii="Times New Roman" w:hAnsi="Times New Roman"/>
                <w:sz w:val="24"/>
              </w:rPr>
              <w:t>сменных</w:t>
            </w:r>
            <w:r w:rsidRPr="002749B8">
              <w:rPr>
                <w:rFonts w:ascii="Times New Roman" w:hAnsi="Times New Roman"/>
                <w:spacing w:val="-6"/>
                <w:sz w:val="24"/>
              </w:rPr>
              <w:t xml:space="preserve"> </w:t>
            </w:r>
            <w:r w:rsidRPr="002749B8">
              <w:rPr>
                <w:rFonts w:ascii="Times New Roman" w:hAnsi="Times New Roman"/>
                <w:sz w:val="24"/>
              </w:rPr>
              <w:t>диаграмм</w:t>
            </w:r>
            <w:r w:rsidRPr="002749B8">
              <w:rPr>
                <w:rFonts w:ascii="Times New Roman" w:hAnsi="Times New Roman"/>
                <w:spacing w:val="-4"/>
                <w:sz w:val="24"/>
              </w:rPr>
              <w:t xml:space="preserve"> </w:t>
            </w:r>
            <w:r w:rsidRPr="002749B8">
              <w:rPr>
                <w:rFonts w:ascii="Times New Roman" w:hAnsi="Times New Roman"/>
                <w:sz w:val="24"/>
              </w:rPr>
              <w:t>организации</w:t>
            </w:r>
            <w:r w:rsidRPr="002749B8">
              <w:rPr>
                <w:rFonts w:ascii="Times New Roman" w:hAnsi="Times New Roman"/>
                <w:spacing w:val="-5"/>
                <w:sz w:val="24"/>
              </w:rPr>
              <w:t xml:space="preserve"> </w:t>
            </w:r>
            <w:r w:rsidRPr="002749B8">
              <w:rPr>
                <w:rFonts w:ascii="Times New Roman" w:hAnsi="Times New Roman"/>
                <w:sz w:val="24"/>
              </w:rPr>
              <w:t>работ. Их</w:t>
            </w:r>
            <w:r w:rsidRPr="002749B8">
              <w:rPr>
                <w:rFonts w:ascii="Times New Roman" w:hAnsi="Times New Roman"/>
                <w:spacing w:val="-7"/>
                <w:sz w:val="24"/>
              </w:rPr>
              <w:t xml:space="preserve"> </w:t>
            </w:r>
            <w:r w:rsidRPr="002749B8">
              <w:rPr>
                <w:rFonts w:ascii="Times New Roman" w:hAnsi="Times New Roman"/>
                <w:sz w:val="24"/>
              </w:rPr>
              <w:t>форма.</w:t>
            </w:r>
            <w:r w:rsidRPr="002749B8">
              <w:rPr>
                <w:rFonts w:ascii="Times New Roman" w:hAnsi="Times New Roman"/>
                <w:spacing w:val="-4"/>
                <w:sz w:val="24"/>
              </w:rPr>
              <w:t xml:space="preserve"> </w:t>
            </w:r>
            <w:r w:rsidRPr="002749B8">
              <w:rPr>
                <w:rFonts w:ascii="Times New Roman" w:hAnsi="Times New Roman"/>
                <w:sz w:val="24"/>
              </w:rPr>
              <w:t>Коэффициент</w:t>
            </w:r>
            <w:r w:rsidRPr="002749B8">
              <w:rPr>
                <w:rFonts w:ascii="Times New Roman" w:hAnsi="Times New Roman"/>
                <w:spacing w:val="-5"/>
                <w:sz w:val="24"/>
              </w:rPr>
              <w:t xml:space="preserve"> </w:t>
            </w:r>
            <w:r w:rsidRPr="002749B8">
              <w:rPr>
                <w:rFonts w:ascii="Times New Roman" w:hAnsi="Times New Roman"/>
                <w:sz w:val="24"/>
              </w:rPr>
              <w:t>использования</w:t>
            </w:r>
            <w:r w:rsidRPr="002749B8">
              <w:rPr>
                <w:rFonts w:ascii="Times New Roman" w:hAnsi="Times New Roman"/>
                <w:spacing w:val="-6"/>
                <w:sz w:val="24"/>
              </w:rPr>
              <w:t xml:space="preserve"> </w:t>
            </w:r>
            <w:r w:rsidRPr="002749B8">
              <w:rPr>
                <w:rFonts w:ascii="Times New Roman" w:hAnsi="Times New Roman"/>
                <w:sz w:val="24"/>
              </w:rPr>
              <w:t>внутри сменного времени. Способы и порядок взаимной увязки работ в пределах смены.</w:t>
            </w:r>
          </w:p>
          <w:p w14:paraId="2FE6F5F0" w14:textId="77777777" w:rsidR="007A18A7" w:rsidRPr="002749B8" w:rsidRDefault="001B76D0" w:rsidP="001D5702">
            <w:pPr>
              <w:spacing w:line="271" w:lineRule="exact"/>
              <w:ind w:left="37" w:right="134"/>
              <w:rPr>
                <w:rFonts w:ascii="Times New Roman" w:hAnsi="Times New Roman"/>
                <w:sz w:val="24"/>
              </w:rPr>
            </w:pPr>
            <w:r w:rsidRPr="002749B8">
              <w:rPr>
                <w:rFonts w:ascii="Times New Roman" w:hAnsi="Times New Roman"/>
                <w:sz w:val="24"/>
              </w:rPr>
              <w:t>Назначение</w:t>
            </w:r>
            <w:r w:rsidRPr="002749B8">
              <w:rPr>
                <w:rFonts w:ascii="Times New Roman" w:hAnsi="Times New Roman"/>
                <w:spacing w:val="-7"/>
                <w:sz w:val="24"/>
              </w:rPr>
              <w:t xml:space="preserve"> </w:t>
            </w:r>
            <w:r w:rsidRPr="002749B8">
              <w:rPr>
                <w:rFonts w:ascii="Times New Roman" w:hAnsi="Times New Roman"/>
                <w:sz w:val="24"/>
              </w:rPr>
              <w:t>календарного</w:t>
            </w:r>
            <w:r w:rsidRPr="002749B8">
              <w:rPr>
                <w:rFonts w:ascii="Times New Roman" w:hAnsi="Times New Roman"/>
                <w:spacing w:val="-4"/>
                <w:sz w:val="24"/>
              </w:rPr>
              <w:t xml:space="preserve"> </w:t>
            </w:r>
            <w:r w:rsidRPr="002749B8">
              <w:rPr>
                <w:rFonts w:ascii="Times New Roman" w:hAnsi="Times New Roman"/>
                <w:sz w:val="24"/>
              </w:rPr>
              <w:t>графика</w:t>
            </w:r>
            <w:r w:rsidRPr="002749B8">
              <w:rPr>
                <w:rFonts w:ascii="Times New Roman" w:hAnsi="Times New Roman"/>
                <w:spacing w:val="-9"/>
                <w:sz w:val="24"/>
              </w:rPr>
              <w:t xml:space="preserve"> </w:t>
            </w:r>
            <w:r w:rsidRPr="002749B8">
              <w:rPr>
                <w:rFonts w:ascii="Times New Roman" w:hAnsi="Times New Roman"/>
                <w:sz w:val="24"/>
              </w:rPr>
              <w:t>организации</w:t>
            </w:r>
            <w:r w:rsidRPr="002749B8">
              <w:rPr>
                <w:rFonts w:ascii="Times New Roman" w:hAnsi="Times New Roman"/>
                <w:spacing w:val="-7"/>
                <w:sz w:val="24"/>
              </w:rPr>
              <w:t xml:space="preserve"> </w:t>
            </w:r>
            <w:r w:rsidRPr="002749B8">
              <w:rPr>
                <w:rFonts w:ascii="Times New Roman" w:hAnsi="Times New Roman"/>
                <w:sz w:val="24"/>
              </w:rPr>
              <w:t>строительства.</w:t>
            </w:r>
            <w:r w:rsidRPr="002749B8">
              <w:rPr>
                <w:rFonts w:ascii="Times New Roman" w:hAnsi="Times New Roman"/>
                <w:spacing w:val="-7"/>
                <w:sz w:val="24"/>
              </w:rPr>
              <w:t xml:space="preserve"> </w:t>
            </w:r>
            <w:r w:rsidRPr="002749B8">
              <w:rPr>
                <w:rFonts w:ascii="Times New Roman" w:hAnsi="Times New Roman"/>
                <w:sz w:val="24"/>
              </w:rPr>
              <w:t>Требование</w:t>
            </w:r>
            <w:r w:rsidRPr="002749B8">
              <w:rPr>
                <w:rFonts w:ascii="Times New Roman" w:hAnsi="Times New Roman"/>
                <w:spacing w:val="-4"/>
                <w:sz w:val="24"/>
              </w:rPr>
              <w:t xml:space="preserve"> </w:t>
            </w:r>
            <w:r w:rsidRPr="002749B8">
              <w:rPr>
                <w:rFonts w:ascii="Times New Roman" w:hAnsi="Times New Roman"/>
                <w:sz w:val="24"/>
              </w:rPr>
              <w:t>к</w:t>
            </w:r>
            <w:r w:rsidRPr="002749B8">
              <w:rPr>
                <w:rFonts w:ascii="Times New Roman" w:hAnsi="Times New Roman"/>
                <w:spacing w:val="-6"/>
                <w:sz w:val="24"/>
              </w:rPr>
              <w:t xml:space="preserve"> </w:t>
            </w:r>
            <w:r w:rsidRPr="002749B8">
              <w:rPr>
                <w:rFonts w:ascii="Times New Roman" w:hAnsi="Times New Roman"/>
                <w:sz w:val="24"/>
              </w:rPr>
              <w:t>нему.</w:t>
            </w:r>
            <w:r w:rsidRPr="002749B8">
              <w:rPr>
                <w:rFonts w:ascii="Times New Roman" w:hAnsi="Times New Roman"/>
                <w:spacing w:val="-2"/>
                <w:sz w:val="24"/>
              </w:rPr>
              <w:t xml:space="preserve"> </w:t>
            </w:r>
            <w:r w:rsidRPr="002749B8">
              <w:rPr>
                <w:rFonts w:ascii="Times New Roman" w:hAnsi="Times New Roman"/>
                <w:sz w:val="24"/>
              </w:rPr>
              <w:t>Состав</w:t>
            </w:r>
            <w:r w:rsidRPr="002749B8">
              <w:rPr>
                <w:rFonts w:ascii="Times New Roman" w:hAnsi="Times New Roman"/>
                <w:spacing w:val="-3"/>
                <w:sz w:val="24"/>
              </w:rPr>
              <w:t xml:space="preserve"> </w:t>
            </w:r>
            <w:r w:rsidRPr="002749B8">
              <w:rPr>
                <w:rFonts w:ascii="Times New Roman" w:hAnsi="Times New Roman"/>
                <w:sz w:val="24"/>
              </w:rPr>
              <w:t>календарного</w:t>
            </w:r>
            <w:r w:rsidRPr="002749B8">
              <w:rPr>
                <w:rFonts w:ascii="Times New Roman" w:hAnsi="Times New Roman"/>
                <w:spacing w:val="-3"/>
                <w:sz w:val="24"/>
              </w:rPr>
              <w:t xml:space="preserve"> </w:t>
            </w:r>
            <w:r w:rsidRPr="002749B8">
              <w:rPr>
                <w:rFonts w:ascii="Times New Roman" w:hAnsi="Times New Roman"/>
                <w:spacing w:val="-2"/>
                <w:sz w:val="24"/>
              </w:rPr>
              <w:t>графи-</w:t>
            </w:r>
          </w:p>
          <w:p w14:paraId="4A75C7FC" w14:textId="77777777" w:rsidR="007A18A7" w:rsidRPr="002749B8" w:rsidRDefault="001B76D0" w:rsidP="001D5702">
            <w:pPr>
              <w:spacing w:line="261" w:lineRule="exact"/>
              <w:ind w:left="37" w:right="134"/>
              <w:rPr>
                <w:rFonts w:ascii="Times New Roman" w:hAnsi="Times New Roman"/>
                <w:sz w:val="24"/>
              </w:rPr>
            </w:pPr>
            <w:r w:rsidRPr="002749B8">
              <w:rPr>
                <w:rFonts w:ascii="Times New Roman" w:hAnsi="Times New Roman"/>
                <w:sz w:val="24"/>
              </w:rPr>
              <w:t>ка.</w:t>
            </w:r>
            <w:r w:rsidRPr="002749B8">
              <w:rPr>
                <w:rFonts w:ascii="Times New Roman" w:hAnsi="Times New Roman"/>
                <w:spacing w:val="-3"/>
                <w:sz w:val="24"/>
              </w:rPr>
              <w:t xml:space="preserve"> </w:t>
            </w:r>
            <w:r w:rsidRPr="002749B8">
              <w:rPr>
                <w:rFonts w:ascii="Times New Roman" w:hAnsi="Times New Roman"/>
                <w:sz w:val="24"/>
              </w:rPr>
              <w:t>Правила</w:t>
            </w:r>
            <w:r w:rsidRPr="002749B8">
              <w:rPr>
                <w:rFonts w:ascii="Times New Roman" w:hAnsi="Times New Roman"/>
                <w:spacing w:val="-4"/>
                <w:sz w:val="24"/>
              </w:rPr>
              <w:t xml:space="preserve"> </w:t>
            </w:r>
            <w:r w:rsidRPr="002749B8">
              <w:rPr>
                <w:rFonts w:ascii="Times New Roman" w:hAnsi="Times New Roman"/>
                <w:sz w:val="24"/>
              </w:rPr>
              <w:t>построения</w:t>
            </w:r>
            <w:r w:rsidRPr="002749B8">
              <w:rPr>
                <w:rFonts w:ascii="Times New Roman" w:hAnsi="Times New Roman"/>
                <w:spacing w:val="-3"/>
                <w:sz w:val="24"/>
              </w:rPr>
              <w:t xml:space="preserve"> </w:t>
            </w:r>
            <w:r w:rsidRPr="002749B8">
              <w:rPr>
                <w:rFonts w:ascii="Times New Roman" w:hAnsi="Times New Roman"/>
                <w:sz w:val="24"/>
              </w:rPr>
              <w:t>календарных</w:t>
            </w:r>
            <w:r w:rsidRPr="002749B8">
              <w:rPr>
                <w:rFonts w:ascii="Times New Roman" w:hAnsi="Times New Roman"/>
                <w:spacing w:val="-7"/>
                <w:sz w:val="24"/>
              </w:rPr>
              <w:t xml:space="preserve"> </w:t>
            </w:r>
            <w:r w:rsidRPr="002749B8">
              <w:rPr>
                <w:rFonts w:ascii="Times New Roman" w:hAnsi="Times New Roman"/>
                <w:sz w:val="24"/>
              </w:rPr>
              <w:t>графиков.</w:t>
            </w:r>
            <w:r w:rsidRPr="002749B8">
              <w:rPr>
                <w:rFonts w:ascii="Times New Roman" w:hAnsi="Times New Roman"/>
                <w:spacing w:val="-1"/>
                <w:sz w:val="24"/>
              </w:rPr>
              <w:t xml:space="preserve"> </w:t>
            </w:r>
            <w:r w:rsidRPr="002749B8">
              <w:rPr>
                <w:rFonts w:ascii="Times New Roman" w:hAnsi="Times New Roman"/>
                <w:sz w:val="24"/>
              </w:rPr>
              <w:t>Вариативный</w:t>
            </w:r>
            <w:r w:rsidRPr="002749B8">
              <w:rPr>
                <w:rFonts w:ascii="Times New Roman" w:hAnsi="Times New Roman"/>
                <w:spacing w:val="-7"/>
                <w:sz w:val="24"/>
              </w:rPr>
              <w:t xml:space="preserve"> </w:t>
            </w:r>
            <w:r w:rsidRPr="002749B8">
              <w:rPr>
                <w:rFonts w:ascii="Times New Roman" w:hAnsi="Times New Roman"/>
                <w:sz w:val="24"/>
              </w:rPr>
              <w:t>подход</w:t>
            </w:r>
            <w:r w:rsidRPr="002749B8">
              <w:rPr>
                <w:rFonts w:ascii="Times New Roman" w:hAnsi="Times New Roman"/>
                <w:spacing w:val="-5"/>
                <w:sz w:val="24"/>
              </w:rPr>
              <w:t xml:space="preserve"> </w:t>
            </w:r>
            <w:r w:rsidRPr="002749B8">
              <w:rPr>
                <w:rFonts w:ascii="Times New Roman" w:hAnsi="Times New Roman"/>
                <w:sz w:val="24"/>
              </w:rPr>
              <w:t>к</w:t>
            </w:r>
            <w:r w:rsidRPr="002749B8">
              <w:rPr>
                <w:rFonts w:ascii="Times New Roman" w:hAnsi="Times New Roman"/>
                <w:spacing w:val="-4"/>
                <w:sz w:val="24"/>
              </w:rPr>
              <w:t xml:space="preserve"> </w:t>
            </w:r>
            <w:r w:rsidRPr="002749B8">
              <w:rPr>
                <w:rFonts w:ascii="Times New Roman" w:hAnsi="Times New Roman"/>
                <w:sz w:val="24"/>
              </w:rPr>
              <w:t>разработке</w:t>
            </w:r>
            <w:r w:rsidRPr="002749B8">
              <w:rPr>
                <w:rFonts w:ascii="Times New Roman" w:hAnsi="Times New Roman"/>
                <w:spacing w:val="-4"/>
                <w:sz w:val="24"/>
              </w:rPr>
              <w:t xml:space="preserve"> </w:t>
            </w:r>
            <w:r w:rsidRPr="002749B8">
              <w:rPr>
                <w:rFonts w:ascii="Times New Roman" w:hAnsi="Times New Roman"/>
                <w:sz w:val="24"/>
              </w:rPr>
              <w:t>календарных</w:t>
            </w:r>
            <w:r w:rsidRPr="002749B8">
              <w:rPr>
                <w:rFonts w:ascii="Times New Roman" w:hAnsi="Times New Roman"/>
                <w:spacing w:val="-7"/>
                <w:sz w:val="24"/>
              </w:rPr>
              <w:t xml:space="preserve"> </w:t>
            </w:r>
            <w:r w:rsidRPr="002749B8">
              <w:rPr>
                <w:rFonts w:ascii="Times New Roman" w:hAnsi="Times New Roman"/>
                <w:spacing w:val="-2"/>
                <w:sz w:val="24"/>
              </w:rPr>
              <w:t>графиков.</w:t>
            </w:r>
          </w:p>
        </w:tc>
      </w:tr>
      <w:tr w:rsidR="007A18A7" w:rsidRPr="002749B8" w14:paraId="70C0A63B" w14:textId="77777777" w:rsidTr="001D5702">
        <w:trPr>
          <w:trHeight w:val="1104"/>
        </w:trPr>
        <w:tc>
          <w:tcPr>
            <w:tcW w:w="2373" w:type="dxa"/>
            <w:gridSpan w:val="2"/>
            <w:vMerge/>
            <w:tcBorders>
              <w:top w:val="single" w:sz="4" w:space="0" w:color="000000"/>
              <w:left w:val="single" w:sz="4" w:space="0" w:color="000000"/>
              <w:bottom w:val="single" w:sz="4" w:space="0" w:color="000000"/>
              <w:right w:val="single" w:sz="4" w:space="0" w:color="000000"/>
            </w:tcBorders>
          </w:tcPr>
          <w:p w14:paraId="65C33205"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C62D292" w14:textId="77777777" w:rsidR="007A18A7" w:rsidRPr="002749B8" w:rsidRDefault="001B76D0" w:rsidP="001D5702">
            <w:pPr>
              <w:spacing w:before="1" w:line="272" w:lineRule="exact"/>
              <w:ind w:left="37" w:right="134"/>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23"/>
                <w:sz w:val="24"/>
              </w:rPr>
              <w:t xml:space="preserve">  </w:t>
            </w:r>
            <w:r w:rsidRPr="002749B8">
              <w:rPr>
                <w:rFonts w:ascii="Times New Roman" w:hAnsi="Times New Roman"/>
                <w:b/>
                <w:sz w:val="24"/>
              </w:rPr>
              <w:t>Порядок сдачи и</w:t>
            </w:r>
            <w:r w:rsidRPr="002749B8">
              <w:rPr>
                <w:rFonts w:ascii="Times New Roman" w:hAnsi="Times New Roman"/>
                <w:b/>
                <w:spacing w:val="-3"/>
                <w:sz w:val="24"/>
              </w:rPr>
              <w:t xml:space="preserve"> </w:t>
            </w:r>
            <w:r w:rsidRPr="002749B8">
              <w:rPr>
                <w:rFonts w:ascii="Times New Roman" w:hAnsi="Times New Roman"/>
                <w:b/>
                <w:sz w:val="24"/>
              </w:rPr>
              <w:t>приемки</w:t>
            </w:r>
            <w:r w:rsidRPr="002749B8">
              <w:rPr>
                <w:rFonts w:ascii="Times New Roman" w:hAnsi="Times New Roman"/>
                <w:b/>
                <w:spacing w:val="-4"/>
                <w:sz w:val="24"/>
              </w:rPr>
              <w:t xml:space="preserve"> </w:t>
            </w:r>
            <w:r w:rsidRPr="002749B8">
              <w:rPr>
                <w:rFonts w:ascii="Times New Roman" w:hAnsi="Times New Roman"/>
                <w:b/>
                <w:sz w:val="24"/>
              </w:rPr>
              <w:t>строительных</w:t>
            </w:r>
            <w:r w:rsidRPr="002749B8">
              <w:rPr>
                <w:rFonts w:ascii="Times New Roman" w:hAnsi="Times New Roman"/>
                <w:b/>
                <w:spacing w:val="-4"/>
                <w:sz w:val="24"/>
              </w:rPr>
              <w:t xml:space="preserve"> </w:t>
            </w:r>
            <w:r w:rsidRPr="002749B8">
              <w:rPr>
                <w:rFonts w:ascii="Times New Roman" w:hAnsi="Times New Roman"/>
                <w:b/>
                <w:spacing w:val="-2"/>
                <w:sz w:val="24"/>
              </w:rPr>
              <w:t>работ</w:t>
            </w:r>
          </w:p>
          <w:p w14:paraId="4634DBF8" w14:textId="77777777" w:rsidR="007A18A7" w:rsidRPr="002749B8" w:rsidRDefault="001B76D0" w:rsidP="001D5702">
            <w:pPr>
              <w:spacing w:line="272" w:lineRule="exact"/>
              <w:ind w:left="37" w:right="134"/>
              <w:rPr>
                <w:rFonts w:ascii="Times New Roman" w:hAnsi="Times New Roman"/>
                <w:sz w:val="24"/>
              </w:rPr>
            </w:pPr>
            <w:r w:rsidRPr="002749B8">
              <w:rPr>
                <w:rFonts w:ascii="Times New Roman" w:hAnsi="Times New Roman"/>
                <w:sz w:val="24"/>
              </w:rPr>
              <w:t>Приемка</w:t>
            </w:r>
            <w:r w:rsidRPr="002749B8">
              <w:rPr>
                <w:rFonts w:ascii="Times New Roman" w:hAnsi="Times New Roman"/>
                <w:spacing w:val="-7"/>
                <w:sz w:val="24"/>
              </w:rPr>
              <w:t xml:space="preserve"> </w:t>
            </w:r>
            <w:r w:rsidRPr="002749B8">
              <w:rPr>
                <w:rFonts w:ascii="Times New Roman" w:hAnsi="Times New Roman"/>
                <w:sz w:val="24"/>
              </w:rPr>
              <w:t>скрытых</w:t>
            </w:r>
            <w:r w:rsidRPr="002749B8">
              <w:rPr>
                <w:rFonts w:ascii="Times New Roman" w:hAnsi="Times New Roman"/>
                <w:spacing w:val="-8"/>
                <w:sz w:val="24"/>
              </w:rPr>
              <w:t xml:space="preserve"> </w:t>
            </w:r>
            <w:r w:rsidRPr="002749B8">
              <w:rPr>
                <w:rFonts w:ascii="Times New Roman" w:hAnsi="Times New Roman"/>
                <w:sz w:val="24"/>
              </w:rPr>
              <w:t>работ.</w:t>
            </w:r>
            <w:r w:rsidRPr="002749B8">
              <w:rPr>
                <w:rFonts w:ascii="Times New Roman" w:hAnsi="Times New Roman"/>
                <w:spacing w:val="-6"/>
                <w:sz w:val="24"/>
              </w:rPr>
              <w:t xml:space="preserve"> </w:t>
            </w:r>
            <w:r w:rsidRPr="002749B8">
              <w:rPr>
                <w:rFonts w:ascii="Times New Roman" w:hAnsi="Times New Roman"/>
                <w:sz w:val="24"/>
              </w:rPr>
              <w:t>Промежуточная</w:t>
            </w:r>
            <w:r w:rsidRPr="002749B8">
              <w:rPr>
                <w:rFonts w:ascii="Times New Roman" w:hAnsi="Times New Roman"/>
                <w:spacing w:val="-3"/>
                <w:sz w:val="24"/>
              </w:rPr>
              <w:t xml:space="preserve"> </w:t>
            </w:r>
            <w:r w:rsidRPr="002749B8">
              <w:rPr>
                <w:rFonts w:ascii="Times New Roman" w:hAnsi="Times New Roman"/>
                <w:sz w:val="24"/>
              </w:rPr>
              <w:t>приемка</w:t>
            </w:r>
            <w:r w:rsidRPr="002749B8">
              <w:rPr>
                <w:rFonts w:ascii="Times New Roman" w:hAnsi="Times New Roman"/>
                <w:spacing w:val="-5"/>
                <w:sz w:val="24"/>
              </w:rPr>
              <w:t xml:space="preserve"> </w:t>
            </w:r>
            <w:r w:rsidRPr="002749B8">
              <w:rPr>
                <w:rFonts w:ascii="Times New Roman" w:hAnsi="Times New Roman"/>
                <w:sz w:val="24"/>
              </w:rPr>
              <w:t>ответственных</w:t>
            </w:r>
            <w:r w:rsidRPr="002749B8">
              <w:rPr>
                <w:rFonts w:ascii="Times New Roman" w:hAnsi="Times New Roman"/>
                <w:spacing w:val="-8"/>
                <w:sz w:val="24"/>
              </w:rPr>
              <w:t xml:space="preserve"> </w:t>
            </w:r>
            <w:r w:rsidRPr="002749B8">
              <w:rPr>
                <w:rFonts w:ascii="Times New Roman" w:hAnsi="Times New Roman"/>
                <w:sz w:val="24"/>
              </w:rPr>
              <w:t>конструкций.</w:t>
            </w:r>
            <w:r w:rsidRPr="002749B8">
              <w:rPr>
                <w:rFonts w:ascii="Times New Roman" w:hAnsi="Times New Roman"/>
                <w:spacing w:val="-2"/>
                <w:sz w:val="24"/>
              </w:rPr>
              <w:t xml:space="preserve"> </w:t>
            </w:r>
            <w:r w:rsidRPr="002749B8">
              <w:rPr>
                <w:rFonts w:ascii="Times New Roman" w:hAnsi="Times New Roman"/>
                <w:sz w:val="24"/>
              </w:rPr>
              <w:t>Приемка</w:t>
            </w:r>
            <w:r w:rsidRPr="002749B8">
              <w:rPr>
                <w:rFonts w:ascii="Times New Roman" w:hAnsi="Times New Roman"/>
                <w:spacing w:val="-4"/>
                <w:sz w:val="24"/>
              </w:rPr>
              <w:t xml:space="preserve"> </w:t>
            </w:r>
            <w:r w:rsidRPr="002749B8">
              <w:rPr>
                <w:rFonts w:ascii="Times New Roman" w:hAnsi="Times New Roman"/>
                <w:sz w:val="24"/>
              </w:rPr>
              <w:t>законченных</w:t>
            </w:r>
            <w:r w:rsidRPr="002749B8">
              <w:rPr>
                <w:rFonts w:ascii="Times New Roman" w:hAnsi="Times New Roman"/>
                <w:spacing w:val="-8"/>
                <w:sz w:val="24"/>
              </w:rPr>
              <w:t xml:space="preserve"> </w:t>
            </w:r>
            <w:r w:rsidRPr="002749B8">
              <w:rPr>
                <w:rFonts w:ascii="Times New Roman" w:hAnsi="Times New Roman"/>
                <w:spacing w:val="-2"/>
                <w:sz w:val="24"/>
              </w:rPr>
              <w:t>объектов.</w:t>
            </w:r>
          </w:p>
          <w:p w14:paraId="74E78405"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t>Документация на</w:t>
            </w:r>
            <w:r w:rsidRPr="002749B8">
              <w:rPr>
                <w:rFonts w:ascii="Times New Roman" w:hAnsi="Times New Roman"/>
                <w:spacing w:val="-1"/>
                <w:sz w:val="24"/>
              </w:rPr>
              <w:t xml:space="preserve"> </w:t>
            </w:r>
            <w:r w:rsidRPr="002749B8">
              <w:rPr>
                <w:rFonts w:ascii="Times New Roman" w:hAnsi="Times New Roman"/>
                <w:sz w:val="24"/>
              </w:rPr>
              <w:t>сдачу</w:t>
            </w:r>
            <w:r w:rsidRPr="002749B8">
              <w:rPr>
                <w:rFonts w:ascii="Times New Roman" w:hAnsi="Times New Roman"/>
                <w:spacing w:val="-10"/>
                <w:sz w:val="24"/>
              </w:rPr>
              <w:t xml:space="preserve"> </w:t>
            </w:r>
            <w:r w:rsidRPr="002749B8">
              <w:rPr>
                <w:rFonts w:ascii="Times New Roman" w:hAnsi="Times New Roman"/>
                <w:sz w:val="24"/>
              </w:rPr>
              <w:t>и приемку</w:t>
            </w:r>
            <w:r w:rsidRPr="002749B8">
              <w:rPr>
                <w:rFonts w:ascii="Times New Roman" w:hAnsi="Times New Roman"/>
                <w:spacing w:val="-10"/>
                <w:sz w:val="24"/>
              </w:rPr>
              <w:t xml:space="preserve"> </w:t>
            </w:r>
            <w:r w:rsidRPr="002749B8">
              <w:rPr>
                <w:rFonts w:ascii="Times New Roman" w:hAnsi="Times New Roman"/>
                <w:sz w:val="24"/>
              </w:rPr>
              <w:t>работ. Перечень контролируемых</w:t>
            </w:r>
            <w:r w:rsidRPr="002749B8">
              <w:rPr>
                <w:rFonts w:ascii="Times New Roman" w:hAnsi="Times New Roman"/>
                <w:spacing w:val="-5"/>
                <w:sz w:val="24"/>
              </w:rPr>
              <w:t xml:space="preserve"> </w:t>
            </w:r>
            <w:r w:rsidRPr="002749B8">
              <w:rPr>
                <w:rFonts w:ascii="Times New Roman" w:hAnsi="Times New Roman"/>
                <w:sz w:val="24"/>
              </w:rPr>
              <w:t>параметров.</w:t>
            </w:r>
            <w:r w:rsidRPr="002749B8">
              <w:rPr>
                <w:rFonts w:ascii="Times New Roman" w:hAnsi="Times New Roman"/>
                <w:spacing w:val="-3"/>
                <w:sz w:val="24"/>
              </w:rPr>
              <w:t xml:space="preserve"> </w:t>
            </w:r>
            <w:r w:rsidRPr="002749B8">
              <w:rPr>
                <w:rFonts w:ascii="Times New Roman" w:hAnsi="Times New Roman"/>
                <w:sz w:val="24"/>
              </w:rPr>
              <w:t>Понятие</w:t>
            </w:r>
            <w:r w:rsidRPr="002749B8">
              <w:rPr>
                <w:rFonts w:ascii="Times New Roman" w:hAnsi="Times New Roman"/>
                <w:spacing w:val="-11"/>
                <w:sz w:val="24"/>
              </w:rPr>
              <w:t xml:space="preserve"> </w:t>
            </w:r>
            <w:r w:rsidRPr="002749B8">
              <w:rPr>
                <w:rFonts w:ascii="Times New Roman" w:hAnsi="Times New Roman"/>
                <w:sz w:val="24"/>
              </w:rPr>
              <w:t>о допустимых</w:t>
            </w:r>
            <w:r w:rsidRPr="002749B8">
              <w:rPr>
                <w:rFonts w:ascii="Times New Roman" w:hAnsi="Times New Roman"/>
                <w:spacing w:val="-5"/>
                <w:sz w:val="24"/>
              </w:rPr>
              <w:t xml:space="preserve"> </w:t>
            </w:r>
            <w:r w:rsidRPr="002749B8">
              <w:rPr>
                <w:rFonts w:ascii="Times New Roman" w:hAnsi="Times New Roman"/>
                <w:sz w:val="24"/>
              </w:rPr>
              <w:t>отклонениях от проектных размеров. Оценка качества выполненных строительных работ.</w:t>
            </w:r>
          </w:p>
        </w:tc>
      </w:tr>
      <w:tr w:rsidR="007A18A7" w:rsidRPr="002749B8" w14:paraId="42234C26" w14:textId="77777777" w:rsidTr="001D5702">
        <w:trPr>
          <w:trHeight w:val="340"/>
        </w:trPr>
        <w:tc>
          <w:tcPr>
            <w:tcW w:w="2373" w:type="dxa"/>
            <w:gridSpan w:val="2"/>
            <w:vMerge/>
            <w:tcBorders>
              <w:top w:val="single" w:sz="4" w:space="0" w:color="000000"/>
              <w:left w:val="single" w:sz="4" w:space="0" w:color="000000"/>
              <w:bottom w:val="single" w:sz="4" w:space="0" w:color="000000"/>
              <w:right w:val="single" w:sz="4" w:space="0" w:color="000000"/>
            </w:tcBorders>
          </w:tcPr>
          <w:p w14:paraId="29B60D5C"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82B59DD" w14:textId="77777777" w:rsidR="007A18A7" w:rsidRPr="002749B8" w:rsidRDefault="001B76D0" w:rsidP="001D5702">
            <w:pPr>
              <w:spacing w:before="30"/>
              <w:ind w:left="37" w:right="134"/>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4"/>
                <w:sz w:val="24"/>
              </w:rPr>
              <w:t xml:space="preserve"> </w:t>
            </w:r>
            <w:r w:rsidRPr="002749B8">
              <w:rPr>
                <w:rFonts w:ascii="Times New Roman" w:hAnsi="Times New Roman"/>
                <w:b/>
                <w:sz w:val="24"/>
              </w:rPr>
              <w:t>том</w:t>
            </w:r>
            <w:r w:rsidRPr="002749B8">
              <w:rPr>
                <w:rFonts w:ascii="Times New Roman" w:hAnsi="Times New Roman"/>
                <w:b/>
                <w:spacing w:val="-2"/>
                <w:sz w:val="24"/>
              </w:rPr>
              <w:t xml:space="preserve"> </w:t>
            </w:r>
            <w:r w:rsidRPr="002749B8">
              <w:rPr>
                <w:rFonts w:ascii="Times New Roman" w:hAnsi="Times New Roman"/>
                <w:b/>
                <w:sz w:val="24"/>
              </w:rPr>
              <w:t>числе,</w:t>
            </w:r>
            <w:r w:rsidRPr="002749B8">
              <w:rPr>
                <w:rFonts w:ascii="Times New Roman" w:hAnsi="Times New Roman"/>
                <w:b/>
                <w:spacing w:val="-4"/>
                <w:sz w:val="24"/>
              </w:rPr>
              <w:t xml:space="preserve"> </w:t>
            </w:r>
            <w:r w:rsidRPr="002749B8">
              <w:rPr>
                <w:rFonts w:ascii="Times New Roman" w:hAnsi="Times New Roman"/>
                <w:b/>
                <w:sz w:val="24"/>
              </w:rPr>
              <w:t>практических</w:t>
            </w:r>
            <w:r w:rsidRPr="002749B8">
              <w:rPr>
                <w:rFonts w:ascii="Times New Roman" w:hAnsi="Times New Roman"/>
                <w:b/>
                <w:spacing w:val="-6"/>
                <w:sz w:val="24"/>
              </w:rPr>
              <w:t xml:space="preserve"> </w:t>
            </w:r>
            <w:r w:rsidRPr="002749B8">
              <w:rPr>
                <w:rFonts w:ascii="Times New Roman" w:hAnsi="Times New Roman"/>
                <w:b/>
                <w:sz w:val="24"/>
              </w:rPr>
              <w:t>занятий</w:t>
            </w:r>
            <w:r w:rsidRPr="002749B8">
              <w:rPr>
                <w:rFonts w:ascii="Times New Roman" w:hAnsi="Times New Roman"/>
                <w:b/>
                <w:spacing w:val="-5"/>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лабораторных</w:t>
            </w:r>
            <w:r w:rsidRPr="002749B8">
              <w:rPr>
                <w:rFonts w:ascii="Times New Roman" w:hAnsi="Times New Roman"/>
                <w:b/>
                <w:spacing w:val="-6"/>
                <w:sz w:val="24"/>
              </w:rPr>
              <w:t xml:space="preserve"> </w:t>
            </w:r>
            <w:r w:rsidRPr="002749B8">
              <w:rPr>
                <w:rFonts w:ascii="Times New Roman" w:hAnsi="Times New Roman"/>
                <w:b/>
                <w:spacing w:val="-2"/>
                <w:sz w:val="24"/>
              </w:rPr>
              <w:t>работ</w:t>
            </w:r>
          </w:p>
        </w:tc>
      </w:tr>
      <w:tr w:rsidR="007A18A7" w:rsidRPr="002749B8" w14:paraId="31033607"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5F2D37FA"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4C95A6B" w14:textId="77777777" w:rsidR="007A18A7" w:rsidRPr="002749B8" w:rsidRDefault="001B76D0" w:rsidP="001D5702">
            <w:pPr>
              <w:spacing w:line="268"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6"/>
                <w:sz w:val="24"/>
              </w:rPr>
              <w:t xml:space="preserve"> </w:t>
            </w:r>
            <w:r w:rsidRPr="002749B8">
              <w:rPr>
                <w:rFonts w:ascii="Times New Roman" w:hAnsi="Times New Roman"/>
                <w:sz w:val="24"/>
              </w:rPr>
              <w:t>занятие</w:t>
            </w:r>
            <w:r w:rsidRPr="002749B8">
              <w:rPr>
                <w:rFonts w:ascii="Times New Roman" w:hAnsi="Times New Roman"/>
                <w:spacing w:val="-8"/>
                <w:sz w:val="24"/>
              </w:rPr>
              <w:t xml:space="preserve"> </w:t>
            </w:r>
            <w:r w:rsidRPr="002749B8">
              <w:rPr>
                <w:rFonts w:ascii="Times New Roman" w:hAnsi="Times New Roman"/>
                <w:sz w:val="24"/>
              </w:rPr>
              <w:t>№19.</w:t>
            </w:r>
            <w:r w:rsidRPr="002749B8">
              <w:rPr>
                <w:rFonts w:ascii="Times New Roman" w:hAnsi="Times New Roman"/>
                <w:spacing w:val="-5"/>
                <w:sz w:val="24"/>
              </w:rPr>
              <w:t xml:space="preserve"> </w:t>
            </w:r>
            <w:r w:rsidRPr="002749B8">
              <w:rPr>
                <w:rFonts w:ascii="Times New Roman" w:hAnsi="Times New Roman"/>
                <w:sz w:val="24"/>
              </w:rPr>
              <w:t>Технологическая</w:t>
            </w:r>
            <w:r w:rsidRPr="002749B8">
              <w:rPr>
                <w:rFonts w:ascii="Times New Roman" w:hAnsi="Times New Roman"/>
                <w:spacing w:val="-3"/>
                <w:sz w:val="24"/>
              </w:rPr>
              <w:t xml:space="preserve"> </w:t>
            </w:r>
            <w:r w:rsidRPr="002749B8">
              <w:rPr>
                <w:rFonts w:ascii="Times New Roman" w:hAnsi="Times New Roman"/>
                <w:sz w:val="24"/>
              </w:rPr>
              <w:t>карта</w:t>
            </w:r>
            <w:r w:rsidRPr="002749B8">
              <w:rPr>
                <w:rFonts w:ascii="Times New Roman" w:hAnsi="Times New Roman"/>
                <w:spacing w:val="-3"/>
                <w:sz w:val="24"/>
              </w:rPr>
              <w:t xml:space="preserve"> </w:t>
            </w:r>
            <w:r w:rsidRPr="002749B8">
              <w:rPr>
                <w:rFonts w:ascii="Times New Roman" w:hAnsi="Times New Roman"/>
                <w:sz w:val="24"/>
              </w:rPr>
              <w:t>на</w:t>
            </w:r>
            <w:r w:rsidRPr="002749B8">
              <w:rPr>
                <w:rFonts w:ascii="Times New Roman" w:hAnsi="Times New Roman"/>
                <w:spacing w:val="-3"/>
                <w:sz w:val="24"/>
              </w:rPr>
              <w:t xml:space="preserve"> </w:t>
            </w:r>
            <w:r w:rsidRPr="002749B8">
              <w:rPr>
                <w:rFonts w:ascii="Times New Roman" w:hAnsi="Times New Roman"/>
                <w:sz w:val="24"/>
              </w:rPr>
              <w:t>строительство</w:t>
            </w:r>
            <w:r w:rsidRPr="002749B8">
              <w:rPr>
                <w:rFonts w:ascii="Times New Roman" w:hAnsi="Times New Roman"/>
                <w:spacing w:val="1"/>
                <w:sz w:val="24"/>
              </w:rPr>
              <w:t xml:space="preserve"> </w:t>
            </w:r>
            <w:r w:rsidRPr="002749B8">
              <w:rPr>
                <w:rFonts w:ascii="Times New Roman" w:hAnsi="Times New Roman"/>
                <w:sz w:val="24"/>
              </w:rPr>
              <w:t>слоя дорожной</w:t>
            </w:r>
            <w:r w:rsidRPr="002749B8">
              <w:rPr>
                <w:rFonts w:ascii="Times New Roman" w:hAnsi="Times New Roman"/>
                <w:spacing w:val="-10"/>
                <w:sz w:val="24"/>
              </w:rPr>
              <w:t xml:space="preserve"> </w:t>
            </w:r>
            <w:r w:rsidRPr="002749B8">
              <w:rPr>
                <w:rFonts w:ascii="Times New Roman" w:hAnsi="Times New Roman"/>
                <w:spacing w:val="-2"/>
                <w:sz w:val="24"/>
              </w:rPr>
              <w:t>одежды</w:t>
            </w:r>
          </w:p>
          <w:p w14:paraId="1B9EAA97" w14:textId="77777777" w:rsidR="007A18A7" w:rsidRPr="002749B8" w:rsidRDefault="001B76D0" w:rsidP="001D5702">
            <w:pPr>
              <w:spacing w:before="2" w:line="262" w:lineRule="exact"/>
              <w:ind w:left="37" w:right="134"/>
              <w:rPr>
                <w:rFonts w:ascii="Times New Roman" w:hAnsi="Times New Roman"/>
                <w:sz w:val="24"/>
              </w:rPr>
            </w:pPr>
            <w:r w:rsidRPr="002749B8">
              <w:rPr>
                <w:rFonts w:ascii="Times New Roman" w:hAnsi="Times New Roman"/>
                <w:sz w:val="24"/>
              </w:rPr>
              <w:t>Составление</w:t>
            </w:r>
            <w:r w:rsidRPr="002749B8">
              <w:rPr>
                <w:rFonts w:ascii="Times New Roman" w:hAnsi="Times New Roman"/>
                <w:spacing w:val="-11"/>
                <w:sz w:val="24"/>
              </w:rPr>
              <w:t xml:space="preserve"> </w:t>
            </w:r>
            <w:r w:rsidRPr="002749B8">
              <w:rPr>
                <w:rFonts w:ascii="Times New Roman" w:hAnsi="Times New Roman"/>
                <w:sz w:val="24"/>
              </w:rPr>
              <w:t>рабочей</w:t>
            </w:r>
            <w:r w:rsidRPr="002749B8">
              <w:rPr>
                <w:rFonts w:ascii="Times New Roman" w:hAnsi="Times New Roman"/>
                <w:spacing w:val="-2"/>
                <w:sz w:val="24"/>
              </w:rPr>
              <w:t xml:space="preserve"> </w:t>
            </w:r>
            <w:r w:rsidRPr="002749B8">
              <w:rPr>
                <w:rFonts w:ascii="Times New Roman" w:hAnsi="Times New Roman"/>
                <w:sz w:val="24"/>
              </w:rPr>
              <w:t>технологической</w:t>
            </w:r>
            <w:r w:rsidRPr="002749B8">
              <w:rPr>
                <w:rFonts w:ascii="Times New Roman" w:hAnsi="Times New Roman"/>
                <w:spacing w:val="-2"/>
                <w:sz w:val="24"/>
              </w:rPr>
              <w:t xml:space="preserve"> </w:t>
            </w:r>
            <w:r w:rsidRPr="002749B8">
              <w:rPr>
                <w:rFonts w:ascii="Times New Roman" w:hAnsi="Times New Roman"/>
                <w:sz w:val="24"/>
              </w:rPr>
              <w:t>карты</w:t>
            </w:r>
            <w:r w:rsidRPr="002749B8">
              <w:rPr>
                <w:rFonts w:ascii="Times New Roman" w:hAnsi="Times New Roman"/>
                <w:spacing w:val="-4"/>
                <w:sz w:val="24"/>
              </w:rPr>
              <w:t xml:space="preserve"> </w:t>
            </w:r>
            <w:r w:rsidRPr="002749B8">
              <w:rPr>
                <w:rFonts w:ascii="Times New Roman" w:hAnsi="Times New Roman"/>
                <w:sz w:val="24"/>
              </w:rPr>
              <w:t>на</w:t>
            </w:r>
            <w:r w:rsidRPr="002749B8">
              <w:rPr>
                <w:rFonts w:ascii="Times New Roman" w:hAnsi="Times New Roman"/>
                <w:spacing w:val="-4"/>
                <w:sz w:val="24"/>
              </w:rPr>
              <w:t xml:space="preserve"> </w:t>
            </w:r>
            <w:r w:rsidRPr="002749B8">
              <w:rPr>
                <w:rFonts w:ascii="Times New Roman" w:hAnsi="Times New Roman"/>
                <w:sz w:val="24"/>
              </w:rPr>
              <w:t>строительство</w:t>
            </w:r>
            <w:r w:rsidRPr="002749B8">
              <w:rPr>
                <w:rFonts w:ascii="Times New Roman" w:hAnsi="Times New Roman"/>
                <w:spacing w:val="-3"/>
                <w:sz w:val="24"/>
              </w:rPr>
              <w:t xml:space="preserve"> </w:t>
            </w:r>
            <w:r w:rsidRPr="002749B8">
              <w:rPr>
                <w:rFonts w:ascii="Times New Roman" w:hAnsi="Times New Roman"/>
                <w:sz w:val="24"/>
              </w:rPr>
              <w:t>слоя</w:t>
            </w:r>
            <w:r w:rsidRPr="002749B8">
              <w:rPr>
                <w:rFonts w:ascii="Times New Roman" w:hAnsi="Times New Roman"/>
                <w:spacing w:val="-7"/>
                <w:sz w:val="24"/>
              </w:rPr>
              <w:t xml:space="preserve"> </w:t>
            </w:r>
            <w:r w:rsidRPr="002749B8">
              <w:rPr>
                <w:rFonts w:ascii="Times New Roman" w:hAnsi="Times New Roman"/>
                <w:sz w:val="24"/>
              </w:rPr>
              <w:t>дорожной</w:t>
            </w:r>
            <w:r w:rsidRPr="002749B8">
              <w:rPr>
                <w:rFonts w:ascii="Times New Roman" w:hAnsi="Times New Roman"/>
                <w:spacing w:val="-6"/>
                <w:sz w:val="24"/>
              </w:rPr>
              <w:t xml:space="preserve"> </w:t>
            </w:r>
            <w:r w:rsidRPr="002749B8">
              <w:rPr>
                <w:rFonts w:ascii="Times New Roman" w:hAnsi="Times New Roman"/>
                <w:spacing w:val="-2"/>
                <w:sz w:val="24"/>
              </w:rPr>
              <w:t>одежды.</w:t>
            </w:r>
          </w:p>
        </w:tc>
      </w:tr>
      <w:tr w:rsidR="007A18A7" w:rsidRPr="002749B8" w14:paraId="0BD69909" w14:textId="77777777" w:rsidTr="001D5702">
        <w:trPr>
          <w:trHeight w:val="556"/>
        </w:trPr>
        <w:tc>
          <w:tcPr>
            <w:tcW w:w="2373" w:type="dxa"/>
            <w:gridSpan w:val="2"/>
            <w:vMerge/>
            <w:tcBorders>
              <w:top w:val="single" w:sz="4" w:space="0" w:color="000000"/>
              <w:left w:val="single" w:sz="4" w:space="0" w:color="000000"/>
              <w:bottom w:val="single" w:sz="4" w:space="0" w:color="000000"/>
              <w:right w:val="single" w:sz="4" w:space="0" w:color="000000"/>
            </w:tcBorders>
          </w:tcPr>
          <w:p w14:paraId="633C75D8"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2181CE5D" w14:textId="77777777" w:rsidR="007A18A7" w:rsidRPr="002749B8" w:rsidRDefault="001B76D0" w:rsidP="001D5702">
            <w:pPr>
              <w:spacing w:line="274"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4"/>
                <w:sz w:val="24"/>
              </w:rPr>
              <w:t xml:space="preserve"> </w:t>
            </w:r>
            <w:r w:rsidRPr="002749B8">
              <w:rPr>
                <w:rFonts w:ascii="Times New Roman" w:hAnsi="Times New Roman"/>
                <w:sz w:val="24"/>
              </w:rPr>
              <w:t>занятие</w:t>
            </w:r>
            <w:r w:rsidRPr="002749B8">
              <w:rPr>
                <w:rFonts w:ascii="Times New Roman" w:hAnsi="Times New Roman"/>
                <w:spacing w:val="-9"/>
                <w:sz w:val="24"/>
              </w:rPr>
              <w:t xml:space="preserve"> </w:t>
            </w:r>
            <w:r w:rsidRPr="002749B8">
              <w:rPr>
                <w:rFonts w:ascii="Times New Roman" w:hAnsi="Times New Roman"/>
                <w:sz w:val="24"/>
              </w:rPr>
              <w:t>№20.</w:t>
            </w:r>
            <w:r w:rsidRPr="002749B8">
              <w:rPr>
                <w:rFonts w:ascii="Times New Roman" w:hAnsi="Times New Roman"/>
                <w:spacing w:val="-6"/>
                <w:sz w:val="24"/>
              </w:rPr>
              <w:t xml:space="preserve"> </w:t>
            </w:r>
            <w:r w:rsidRPr="002749B8">
              <w:rPr>
                <w:rFonts w:ascii="Times New Roman" w:hAnsi="Times New Roman"/>
                <w:sz w:val="24"/>
              </w:rPr>
              <w:t>Технологическая</w:t>
            </w:r>
            <w:r w:rsidRPr="002749B8">
              <w:rPr>
                <w:rFonts w:ascii="Times New Roman" w:hAnsi="Times New Roman"/>
                <w:spacing w:val="-3"/>
                <w:sz w:val="24"/>
              </w:rPr>
              <w:t xml:space="preserve"> </w:t>
            </w:r>
            <w:r w:rsidRPr="002749B8">
              <w:rPr>
                <w:rFonts w:ascii="Times New Roman" w:hAnsi="Times New Roman"/>
                <w:sz w:val="24"/>
              </w:rPr>
              <w:t>карта</w:t>
            </w:r>
            <w:r w:rsidRPr="002749B8">
              <w:rPr>
                <w:rFonts w:ascii="Times New Roman" w:hAnsi="Times New Roman"/>
                <w:spacing w:val="-4"/>
                <w:sz w:val="24"/>
              </w:rPr>
              <w:t xml:space="preserve"> </w:t>
            </w:r>
            <w:r w:rsidRPr="002749B8">
              <w:rPr>
                <w:rFonts w:ascii="Times New Roman" w:hAnsi="Times New Roman"/>
                <w:sz w:val="24"/>
              </w:rPr>
              <w:t>на</w:t>
            </w:r>
            <w:r w:rsidRPr="002749B8">
              <w:rPr>
                <w:rFonts w:ascii="Times New Roman" w:hAnsi="Times New Roman"/>
                <w:spacing w:val="-4"/>
                <w:sz w:val="24"/>
              </w:rPr>
              <w:t xml:space="preserve"> </w:t>
            </w:r>
            <w:r w:rsidRPr="002749B8">
              <w:rPr>
                <w:rFonts w:ascii="Times New Roman" w:hAnsi="Times New Roman"/>
                <w:sz w:val="24"/>
              </w:rPr>
              <w:t>строительство слоя</w:t>
            </w:r>
            <w:r w:rsidRPr="002749B8">
              <w:rPr>
                <w:rFonts w:ascii="Times New Roman" w:hAnsi="Times New Roman"/>
                <w:spacing w:val="-8"/>
                <w:sz w:val="24"/>
              </w:rPr>
              <w:t xml:space="preserve"> </w:t>
            </w:r>
            <w:r w:rsidRPr="002749B8">
              <w:rPr>
                <w:rFonts w:ascii="Times New Roman" w:hAnsi="Times New Roman"/>
                <w:sz w:val="24"/>
              </w:rPr>
              <w:t>асфальтобетонного</w:t>
            </w:r>
            <w:r w:rsidRPr="002749B8">
              <w:rPr>
                <w:rFonts w:ascii="Times New Roman" w:hAnsi="Times New Roman"/>
                <w:spacing w:val="-8"/>
                <w:sz w:val="24"/>
              </w:rPr>
              <w:t xml:space="preserve"> </w:t>
            </w:r>
            <w:r w:rsidRPr="002749B8">
              <w:rPr>
                <w:rFonts w:ascii="Times New Roman" w:hAnsi="Times New Roman"/>
                <w:sz w:val="24"/>
              </w:rPr>
              <w:t>покрытия Составление рабочей технологической карты на строительство слоя асфальтобетонного покрытия.</w:t>
            </w:r>
          </w:p>
        </w:tc>
      </w:tr>
      <w:tr w:rsidR="007A18A7" w:rsidRPr="002749B8" w14:paraId="217BF7DA"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42B99A2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55C9B1E" w14:textId="77777777" w:rsidR="007A18A7" w:rsidRPr="002749B8" w:rsidRDefault="001B76D0" w:rsidP="001D5702">
            <w:pPr>
              <w:spacing w:line="267"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6"/>
                <w:sz w:val="24"/>
              </w:rPr>
              <w:t xml:space="preserve"> </w:t>
            </w:r>
            <w:r w:rsidRPr="002749B8">
              <w:rPr>
                <w:rFonts w:ascii="Times New Roman" w:hAnsi="Times New Roman"/>
                <w:sz w:val="24"/>
              </w:rPr>
              <w:t>занятие</w:t>
            </w:r>
            <w:r w:rsidRPr="002749B8">
              <w:rPr>
                <w:rFonts w:ascii="Times New Roman" w:hAnsi="Times New Roman"/>
                <w:spacing w:val="-7"/>
                <w:sz w:val="24"/>
              </w:rPr>
              <w:t xml:space="preserve"> </w:t>
            </w:r>
            <w:r w:rsidRPr="002749B8">
              <w:rPr>
                <w:rFonts w:ascii="Times New Roman" w:hAnsi="Times New Roman"/>
                <w:sz w:val="24"/>
              </w:rPr>
              <w:t>№21.</w:t>
            </w:r>
            <w:r w:rsidRPr="002749B8">
              <w:rPr>
                <w:rFonts w:ascii="Times New Roman" w:hAnsi="Times New Roman"/>
                <w:spacing w:val="-5"/>
                <w:sz w:val="24"/>
              </w:rPr>
              <w:t xml:space="preserve"> </w:t>
            </w:r>
            <w:r w:rsidRPr="002749B8">
              <w:rPr>
                <w:rFonts w:ascii="Times New Roman" w:hAnsi="Times New Roman"/>
                <w:sz w:val="24"/>
              </w:rPr>
              <w:t>Диаграмма</w:t>
            </w:r>
            <w:r w:rsidRPr="002749B8">
              <w:rPr>
                <w:rFonts w:ascii="Times New Roman" w:hAnsi="Times New Roman"/>
                <w:spacing w:val="-8"/>
                <w:sz w:val="24"/>
              </w:rPr>
              <w:t xml:space="preserve"> </w:t>
            </w:r>
            <w:r w:rsidRPr="002749B8">
              <w:rPr>
                <w:rFonts w:ascii="Times New Roman" w:hAnsi="Times New Roman"/>
                <w:sz w:val="24"/>
              </w:rPr>
              <w:t>организации</w:t>
            </w:r>
            <w:r w:rsidRPr="002749B8">
              <w:rPr>
                <w:rFonts w:ascii="Times New Roman" w:hAnsi="Times New Roman"/>
                <w:spacing w:val="-1"/>
                <w:sz w:val="24"/>
              </w:rPr>
              <w:t xml:space="preserve"> </w:t>
            </w:r>
            <w:r w:rsidRPr="002749B8">
              <w:rPr>
                <w:rFonts w:ascii="Times New Roman" w:hAnsi="Times New Roman"/>
                <w:sz w:val="24"/>
              </w:rPr>
              <w:t>строительства</w:t>
            </w:r>
            <w:r w:rsidRPr="002749B8">
              <w:rPr>
                <w:rFonts w:ascii="Times New Roman" w:hAnsi="Times New Roman"/>
                <w:spacing w:val="-3"/>
                <w:sz w:val="24"/>
              </w:rPr>
              <w:t xml:space="preserve"> </w:t>
            </w:r>
            <w:r w:rsidRPr="002749B8">
              <w:rPr>
                <w:rFonts w:ascii="Times New Roman" w:hAnsi="Times New Roman"/>
                <w:sz w:val="24"/>
              </w:rPr>
              <w:t>слоя</w:t>
            </w:r>
            <w:r w:rsidRPr="002749B8">
              <w:rPr>
                <w:rFonts w:ascii="Times New Roman" w:hAnsi="Times New Roman"/>
                <w:spacing w:val="-7"/>
                <w:sz w:val="24"/>
              </w:rPr>
              <w:t xml:space="preserve"> </w:t>
            </w:r>
            <w:r w:rsidRPr="002749B8">
              <w:rPr>
                <w:rFonts w:ascii="Times New Roman" w:hAnsi="Times New Roman"/>
                <w:sz w:val="24"/>
              </w:rPr>
              <w:t>дорожной</w:t>
            </w:r>
            <w:r w:rsidRPr="002749B8">
              <w:rPr>
                <w:rFonts w:ascii="Times New Roman" w:hAnsi="Times New Roman"/>
                <w:spacing w:val="-10"/>
                <w:sz w:val="24"/>
              </w:rPr>
              <w:t xml:space="preserve"> </w:t>
            </w:r>
            <w:r w:rsidRPr="002749B8">
              <w:rPr>
                <w:rFonts w:ascii="Times New Roman" w:hAnsi="Times New Roman"/>
                <w:spacing w:val="-2"/>
                <w:sz w:val="24"/>
              </w:rPr>
              <w:t>одежды</w:t>
            </w:r>
          </w:p>
          <w:p w14:paraId="2CB7C7E2" w14:textId="77777777" w:rsidR="007A18A7" w:rsidRPr="002749B8" w:rsidRDefault="001B76D0" w:rsidP="001D5702">
            <w:pPr>
              <w:spacing w:line="265" w:lineRule="exact"/>
              <w:ind w:left="37" w:right="134"/>
              <w:rPr>
                <w:rFonts w:ascii="Times New Roman" w:hAnsi="Times New Roman"/>
                <w:sz w:val="24"/>
              </w:rPr>
            </w:pPr>
            <w:r w:rsidRPr="002749B8">
              <w:rPr>
                <w:rFonts w:ascii="Times New Roman" w:hAnsi="Times New Roman"/>
                <w:sz w:val="24"/>
              </w:rPr>
              <w:t>Посторенние</w:t>
            </w:r>
            <w:r w:rsidRPr="002749B8">
              <w:rPr>
                <w:rFonts w:ascii="Times New Roman" w:hAnsi="Times New Roman"/>
                <w:spacing w:val="-10"/>
                <w:sz w:val="24"/>
              </w:rPr>
              <w:t xml:space="preserve"> </w:t>
            </w:r>
            <w:r w:rsidRPr="002749B8">
              <w:rPr>
                <w:rFonts w:ascii="Times New Roman" w:hAnsi="Times New Roman"/>
                <w:sz w:val="24"/>
              </w:rPr>
              <w:t>ленточной</w:t>
            </w:r>
            <w:r w:rsidRPr="002749B8">
              <w:rPr>
                <w:rFonts w:ascii="Times New Roman" w:hAnsi="Times New Roman"/>
                <w:spacing w:val="-6"/>
                <w:sz w:val="24"/>
              </w:rPr>
              <w:t xml:space="preserve"> </w:t>
            </w:r>
            <w:r w:rsidRPr="002749B8">
              <w:rPr>
                <w:rFonts w:ascii="Times New Roman" w:hAnsi="Times New Roman"/>
                <w:sz w:val="24"/>
              </w:rPr>
              <w:t>сменной</w:t>
            </w:r>
            <w:r w:rsidRPr="002749B8">
              <w:rPr>
                <w:rFonts w:ascii="Times New Roman" w:hAnsi="Times New Roman"/>
                <w:spacing w:val="-2"/>
                <w:sz w:val="24"/>
              </w:rPr>
              <w:t xml:space="preserve"> </w:t>
            </w:r>
            <w:r w:rsidRPr="002749B8">
              <w:rPr>
                <w:rFonts w:ascii="Times New Roman" w:hAnsi="Times New Roman"/>
                <w:sz w:val="24"/>
              </w:rPr>
              <w:t>диаграммы</w:t>
            </w:r>
            <w:r w:rsidRPr="002749B8">
              <w:rPr>
                <w:rFonts w:ascii="Times New Roman" w:hAnsi="Times New Roman"/>
                <w:spacing w:val="-9"/>
                <w:sz w:val="24"/>
              </w:rPr>
              <w:t xml:space="preserve"> </w:t>
            </w:r>
            <w:r w:rsidRPr="002749B8">
              <w:rPr>
                <w:rFonts w:ascii="Times New Roman" w:hAnsi="Times New Roman"/>
                <w:sz w:val="24"/>
              </w:rPr>
              <w:t>организации</w:t>
            </w:r>
            <w:r w:rsidRPr="002749B8">
              <w:rPr>
                <w:rFonts w:ascii="Times New Roman" w:hAnsi="Times New Roman"/>
                <w:spacing w:val="-2"/>
                <w:sz w:val="24"/>
              </w:rPr>
              <w:t xml:space="preserve"> </w:t>
            </w:r>
            <w:r w:rsidRPr="002749B8">
              <w:rPr>
                <w:rFonts w:ascii="Times New Roman" w:hAnsi="Times New Roman"/>
                <w:sz w:val="24"/>
              </w:rPr>
              <w:t>строительства</w:t>
            </w:r>
            <w:r w:rsidRPr="002749B8">
              <w:rPr>
                <w:rFonts w:ascii="Times New Roman" w:hAnsi="Times New Roman"/>
                <w:spacing w:val="-3"/>
                <w:sz w:val="24"/>
              </w:rPr>
              <w:t xml:space="preserve"> </w:t>
            </w:r>
            <w:r w:rsidRPr="002749B8">
              <w:rPr>
                <w:rFonts w:ascii="Times New Roman" w:hAnsi="Times New Roman"/>
                <w:sz w:val="24"/>
              </w:rPr>
              <w:t>слоя</w:t>
            </w:r>
            <w:r w:rsidRPr="002749B8">
              <w:rPr>
                <w:rFonts w:ascii="Times New Roman" w:hAnsi="Times New Roman"/>
                <w:spacing w:val="-7"/>
                <w:sz w:val="24"/>
              </w:rPr>
              <w:t xml:space="preserve"> </w:t>
            </w:r>
            <w:r w:rsidRPr="002749B8">
              <w:rPr>
                <w:rFonts w:ascii="Times New Roman" w:hAnsi="Times New Roman"/>
                <w:sz w:val="24"/>
              </w:rPr>
              <w:t>дорожной</w:t>
            </w:r>
            <w:r w:rsidRPr="002749B8">
              <w:rPr>
                <w:rFonts w:ascii="Times New Roman" w:hAnsi="Times New Roman"/>
                <w:spacing w:val="-10"/>
                <w:sz w:val="24"/>
              </w:rPr>
              <w:t xml:space="preserve"> </w:t>
            </w:r>
            <w:r w:rsidRPr="002749B8">
              <w:rPr>
                <w:rFonts w:ascii="Times New Roman" w:hAnsi="Times New Roman"/>
                <w:spacing w:val="-2"/>
                <w:sz w:val="24"/>
              </w:rPr>
              <w:t>одежды.</w:t>
            </w:r>
          </w:p>
        </w:tc>
      </w:tr>
      <w:tr w:rsidR="007A18A7" w:rsidRPr="002749B8" w14:paraId="306A344D" w14:textId="77777777" w:rsidTr="001D5702">
        <w:trPr>
          <w:trHeight w:val="273"/>
        </w:trPr>
        <w:tc>
          <w:tcPr>
            <w:tcW w:w="2373" w:type="dxa"/>
            <w:gridSpan w:val="2"/>
            <w:vMerge/>
            <w:tcBorders>
              <w:top w:val="single" w:sz="4" w:space="0" w:color="000000"/>
              <w:left w:val="single" w:sz="4" w:space="0" w:color="000000"/>
              <w:bottom w:val="single" w:sz="4" w:space="0" w:color="000000"/>
              <w:right w:val="single" w:sz="4" w:space="0" w:color="000000"/>
            </w:tcBorders>
          </w:tcPr>
          <w:p w14:paraId="2BE03C5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54789147" w14:textId="77777777" w:rsidR="007A18A7" w:rsidRPr="002749B8" w:rsidRDefault="001B76D0" w:rsidP="001D5702">
            <w:pPr>
              <w:spacing w:line="254" w:lineRule="exact"/>
              <w:ind w:left="37" w:right="134"/>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5"/>
                <w:sz w:val="24"/>
              </w:rPr>
              <w:t xml:space="preserve"> </w:t>
            </w:r>
            <w:r w:rsidRPr="002749B8">
              <w:rPr>
                <w:rFonts w:ascii="Times New Roman" w:hAnsi="Times New Roman"/>
                <w:sz w:val="24"/>
              </w:rPr>
              <w:t>занятие</w:t>
            </w:r>
            <w:r w:rsidRPr="002749B8">
              <w:rPr>
                <w:rFonts w:ascii="Times New Roman" w:hAnsi="Times New Roman"/>
                <w:spacing w:val="-8"/>
                <w:sz w:val="24"/>
              </w:rPr>
              <w:t xml:space="preserve"> </w:t>
            </w:r>
            <w:r w:rsidRPr="002749B8">
              <w:rPr>
                <w:rFonts w:ascii="Times New Roman" w:hAnsi="Times New Roman"/>
                <w:sz w:val="24"/>
              </w:rPr>
              <w:t>№22.</w:t>
            </w:r>
            <w:r w:rsidRPr="002749B8">
              <w:rPr>
                <w:rFonts w:ascii="Times New Roman" w:hAnsi="Times New Roman"/>
                <w:spacing w:val="-5"/>
                <w:sz w:val="24"/>
              </w:rPr>
              <w:t xml:space="preserve"> </w:t>
            </w:r>
            <w:r w:rsidRPr="002749B8">
              <w:rPr>
                <w:rFonts w:ascii="Times New Roman" w:hAnsi="Times New Roman"/>
                <w:sz w:val="24"/>
              </w:rPr>
              <w:t>Построение</w:t>
            </w:r>
            <w:r w:rsidRPr="002749B8">
              <w:rPr>
                <w:rFonts w:ascii="Times New Roman" w:hAnsi="Times New Roman"/>
                <w:spacing w:val="-3"/>
                <w:sz w:val="24"/>
              </w:rPr>
              <w:t xml:space="preserve"> </w:t>
            </w:r>
            <w:r w:rsidRPr="002749B8">
              <w:rPr>
                <w:rFonts w:ascii="Times New Roman" w:hAnsi="Times New Roman"/>
                <w:sz w:val="24"/>
              </w:rPr>
              <w:t>календарного</w:t>
            </w:r>
            <w:r w:rsidRPr="002749B8">
              <w:rPr>
                <w:rFonts w:ascii="Times New Roman" w:hAnsi="Times New Roman"/>
                <w:spacing w:val="-1"/>
                <w:sz w:val="24"/>
              </w:rPr>
              <w:t xml:space="preserve"> </w:t>
            </w:r>
            <w:r w:rsidRPr="002749B8">
              <w:rPr>
                <w:rFonts w:ascii="Times New Roman" w:hAnsi="Times New Roman"/>
                <w:spacing w:val="-2"/>
                <w:sz w:val="24"/>
              </w:rPr>
              <w:t>графика</w:t>
            </w:r>
          </w:p>
        </w:tc>
      </w:tr>
      <w:tr w:rsidR="007A18A7" w:rsidRPr="002749B8" w14:paraId="085ED8DF" w14:textId="77777777" w:rsidTr="001D5702">
        <w:trPr>
          <w:trHeight w:val="398"/>
        </w:trPr>
        <w:tc>
          <w:tcPr>
            <w:tcW w:w="10206" w:type="dxa"/>
            <w:gridSpan w:val="3"/>
            <w:tcBorders>
              <w:top w:val="single" w:sz="4" w:space="0" w:color="000000"/>
              <w:left w:val="single" w:sz="4" w:space="0" w:color="000000"/>
              <w:bottom w:val="single" w:sz="4" w:space="0" w:color="000000"/>
              <w:right w:val="single" w:sz="4" w:space="0" w:color="000000"/>
            </w:tcBorders>
          </w:tcPr>
          <w:p w14:paraId="7736B230" w14:textId="13AA84F1" w:rsidR="007A18A7" w:rsidRPr="002749B8" w:rsidRDefault="001B76D0" w:rsidP="001D5702">
            <w:pPr>
              <w:spacing w:before="59"/>
              <w:rPr>
                <w:rFonts w:ascii="Times New Roman" w:hAnsi="Times New Roman"/>
                <w:b/>
                <w:sz w:val="24"/>
              </w:rPr>
            </w:pPr>
            <w:r w:rsidRPr="002749B8">
              <w:rPr>
                <w:rFonts w:ascii="Times New Roman" w:hAnsi="Times New Roman"/>
                <w:b/>
                <w:sz w:val="24"/>
              </w:rPr>
              <w:t>Раздел</w:t>
            </w:r>
            <w:r w:rsidRPr="002749B8">
              <w:rPr>
                <w:rFonts w:ascii="Times New Roman" w:hAnsi="Times New Roman"/>
                <w:b/>
                <w:spacing w:val="-6"/>
                <w:sz w:val="24"/>
              </w:rPr>
              <w:t xml:space="preserve"> </w:t>
            </w:r>
            <w:r w:rsidRPr="002749B8">
              <w:rPr>
                <w:rFonts w:ascii="Times New Roman" w:hAnsi="Times New Roman"/>
                <w:b/>
                <w:sz w:val="24"/>
              </w:rPr>
              <w:t>2.</w:t>
            </w:r>
            <w:r w:rsidRPr="002749B8">
              <w:rPr>
                <w:rFonts w:ascii="Times New Roman" w:hAnsi="Times New Roman"/>
                <w:b/>
                <w:spacing w:val="-1"/>
                <w:sz w:val="24"/>
              </w:rPr>
              <w:t xml:space="preserve"> </w:t>
            </w:r>
            <w:r w:rsidR="00C64BB3">
              <w:t xml:space="preserve"> </w:t>
            </w:r>
            <w:r w:rsidR="00C64BB3" w:rsidRPr="00C64BB3">
              <w:rPr>
                <w:rFonts w:ascii="Times New Roman" w:hAnsi="Times New Roman"/>
                <w:b/>
                <w:sz w:val="24"/>
              </w:rPr>
              <w:t>Строительство рельсовых и подъездных путей</w:t>
            </w:r>
          </w:p>
        </w:tc>
      </w:tr>
      <w:tr w:rsidR="007A18A7" w:rsidRPr="002749B8" w14:paraId="13AB866E" w14:textId="77777777" w:rsidTr="001D5702">
        <w:trPr>
          <w:trHeight w:val="393"/>
        </w:trPr>
        <w:tc>
          <w:tcPr>
            <w:tcW w:w="10206" w:type="dxa"/>
            <w:gridSpan w:val="3"/>
            <w:tcBorders>
              <w:top w:val="single" w:sz="4" w:space="0" w:color="000000"/>
              <w:left w:val="single" w:sz="4" w:space="0" w:color="000000"/>
              <w:bottom w:val="single" w:sz="4" w:space="0" w:color="000000"/>
              <w:right w:val="single" w:sz="4" w:space="0" w:color="000000"/>
            </w:tcBorders>
          </w:tcPr>
          <w:p w14:paraId="00BE5931" w14:textId="52B34499" w:rsidR="00C64BB3" w:rsidRPr="00C64BB3" w:rsidRDefault="001B76D0" w:rsidP="001D5702">
            <w:pPr>
              <w:spacing w:before="54"/>
              <w:rPr>
                <w:rFonts w:ascii="Times New Roman" w:hAnsi="Times New Roman"/>
                <w:b/>
                <w:sz w:val="24"/>
              </w:rPr>
            </w:pPr>
            <w:r w:rsidRPr="002749B8">
              <w:rPr>
                <w:rFonts w:ascii="Times New Roman" w:hAnsi="Times New Roman"/>
                <w:b/>
                <w:sz w:val="24"/>
              </w:rPr>
              <w:t>МДК.0</w:t>
            </w:r>
            <w:r w:rsidR="00C64BB3">
              <w:rPr>
                <w:rFonts w:ascii="Times New Roman" w:hAnsi="Times New Roman"/>
                <w:b/>
                <w:sz w:val="24"/>
              </w:rPr>
              <w:t>3</w:t>
            </w:r>
            <w:r w:rsidRPr="002749B8">
              <w:rPr>
                <w:rFonts w:ascii="Times New Roman" w:hAnsi="Times New Roman"/>
                <w:b/>
                <w:sz w:val="24"/>
              </w:rPr>
              <w:t>.</w:t>
            </w:r>
            <w:r w:rsidR="00C64BB3" w:rsidRPr="002749B8">
              <w:rPr>
                <w:rFonts w:ascii="Times New Roman" w:hAnsi="Times New Roman"/>
                <w:b/>
                <w:sz w:val="24"/>
              </w:rPr>
              <w:t>02</w:t>
            </w:r>
            <w:r w:rsidR="00C64BB3" w:rsidRPr="002749B8">
              <w:rPr>
                <w:rFonts w:ascii="Times New Roman" w:hAnsi="Times New Roman"/>
                <w:b/>
                <w:spacing w:val="-7"/>
                <w:sz w:val="24"/>
              </w:rPr>
              <w:t xml:space="preserve"> </w:t>
            </w:r>
            <w:r w:rsidR="00C64BB3" w:rsidRPr="00C64BB3">
              <w:rPr>
                <w:rFonts w:ascii="Times New Roman" w:hAnsi="Times New Roman"/>
                <w:b/>
                <w:bCs/>
                <w:sz w:val="24"/>
                <w:szCs w:val="24"/>
              </w:rPr>
              <w:t>Технология</w:t>
            </w:r>
            <w:r w:rsidR="00C64BB3" w:rsidRPr="00C64BB3">
              <w:rPr>
                <w:rFonts w:ascii="Times New Roman" w:hAnsi="Times New Roman"/>
                <w:b/>
                <w:sz w:val="24"/>
              </w:rPr>
              <w:t xml:space="preserve"> и организация строительства рельсовых и</w:t>
            </w:r>
          </w:p>
          <w:p w14:paraId="39B29930" w14:textId="21706CF1" w:rsidR="007A18A7" w:rsidRPr="002749B8" w:rsidRDefault="00C64BB3" w:rsidP="001D5702">
            <w:pPr>
              <w:spacing w:before="54"/>
              <w:rPr>
                <w:rFonts w:ascii="Times New Roman" w:hAnsi="Times New Roman"/>
                <w:b/>
                <w:sz w:val="24"/>
              </w:rPr>
            </w:pPr>
            <w:r w:rsidRPr="00C64BB3">
              <w:rPr>
                <w:rFonts w:ascii="Times New Roman" w:hAnsi="Times New Roman"/>
                <w:b/>
                <w:sz w:val="24"/>
              </w:rPr>
              <w:t>подъездных путей</w:t>
            </w:r>
          </w:p>
        </w:tc>
      </w:tr>
      <w:tr w:rsidR="007A18A7" w:rsidRPr="002749B8" w14:paraId="228C7B5C" w14:textId="77777777" w:rsidTr="001D5702">
        <w:trPr>
          <w:trHeight w:val="340"/>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3650E215" w14:textId="77777777" w:rsidR="007A18A7" w:rsidRPr="002749B8" w:rsidRDefault="001B76D0" w:rsidP="001D5702">
            <w:pPr>
              <w:spacing w:before="3"/>
              <w:rPr>
                <w:rFonts w:ascii="Times New Roman" w:hAnsi="Times New Roman"/>
                <w:sz w:val="24"/>
              </w:rPr>
            </w:pPr>
            <w:r w:rsidRPr="002749B8">
              <w:rPr>
                <w:rFonts w:ascii="Times New Roman" w:hAnsi="Times New Roman"/>
                <w:b/>
                <w:sz w:val="24"/>
              </w:rPr>
              <w:t xml:space="preserve">Тема 2.1 </w:t>
            </w:r>
            <w:r w:rsidRPr="002749B8">
              <w:rPr>
                <w:rFonts w:ascii="Times New Roman" w:hAnsi="Times New Roman"/>
                <w:sz w:val="24"/>
              </w:rPr>
              <w:t>Основные</w:t>
            </w:r>
            <w:r w:rsidRPr="002749B8">
              <w:rPr>
                <w:rFonts w:ascii="Times New Roman" w:hAnsi="Times New Roman"/>
                <w:spacing w:val="-15"/>
                <w:sz w:val="24"/>
              </w:rPr>
              <w:t xml:space="preserve"> </w:t>
            </w:r>
            <w:r w:rsidRPr="002749B8">
              <w:rPr>
                <w:rFonts w:ascii="Times New Roman" w:hAnsi="Times New Roman"/>
                <w:sz w:val="24"/>
              </w:rPr>
              <w:t>положения организации строительства рельсовых</w:t>
            </w:r>
            <w:r w:rsidRPr="002749B8">
              <w:rPr>
                <w:rFonts w:ascii="Times New Roman" w:hAnsi="Times New Roman"/>
                <w:spacing w:val="-5"/>
                <w:sz w:val="24"/>
              </w:rPr>
              <w:t xml:space="preserve"> </w:t>
            </w:r>
            <w:r w:rsidRPr="002749B8">
              <w:rPr>
                <w:rFonts w:ascii="Times New Roman" w:hAnsi="Times New Roman"/>
                <w:sz w:val="24"/>
              </w:rPr>
              <w:t>и</w:t>
            </w:r>
          </w:p>
          <w:p w14:paraId="57FE1B57" w14:textId="77777777" w:rsidR="007A18A7" w:rsidRPr="002749B8" w:rsidRDefault="001B76D0" w:rsidP="001D5702">
            <w:pPr>
              <w:spacing w:before="5"/>
              <w:rPr>
                <w:rFonts w:ascii="Times New Roman" w:hAnsi="Times New Roman"/>
                <w:sz w:val="24"/>
              </w:rPr>
            </w:pPr>
            <w:r w:rsidRPr="002749B8">
              <w:rPr>
                <w:rFonts w:ascii="Times New Roman" w:hAnsi="Times New Roman"/>
                <w:sz w:val="24"/>
              </w:rPr>
              <w:t>подъездных</w:t>
            </w:r>
            <w:r w:rsidRPr="002749B8">
              <w:rPr>
                <w:rFonts w:ascii="Times New Roman" w:hAnsi="Times New Roman"/>
                <w:spacing w:val="-6"/>
                <w:sz w:val="24"/>
              </w:rPr>
              <w:t xml:space="preserve"> </w:t>
            </w:r>
            <w:r w:rsidRPr="002749B8">
              <w:rPr>
                <w:rFonts w:ascii="Times New Roman" w:hAnsi="Times New Roman"/>
                <w:spacing w:val="-4"/>
                <w:sz w:val="24"/>
              </w:rPr>
              <w:t>путей</w:t>
            </w:r>
          </w:p>
        </w:tc>
        <w:tc>
          <w:tcPr>
            <w:tcW w:w="7833" w:type="dxa"/>
            <w:tcBorders>
              <w:top w:val="single" w:sz="4" w:space="0" w:color="000000"/>
              <w:left w:val="single" w:sz="4" w:space="0" w:color="000000"/>
              <w:bottom w:val="single" w:sz="4" w:space="0" w:color="000000"/>
              <w:right w:val="single" w:sz="4" w:space="0" w:color="000000"/>
            </w:tcBorders>
          </w:tcPr>
          <w:p w14:paraId="4A6BBF08" w14:textId="77777777" w:rsidR="007A18A7" w:rsidRPr="002749B8" w:rsidRDefault="001B76D0" w:rsidP="001D5702">
            <w:pPr>
              <w:spacing w:before="30"/>
              <w:rPr>
                <w:rFonts w:ascii="Times New Roman" w:hAnsi="Times New Roman"/>
                <w:b/>
                <w:sz w:val="24"/>
              </w:rPr>
            </w:pPr>
            <w:r w:rsidRPr="002749B8">
              <w:rPr>
                <w:rFonts w:ascii="Times New Roman" w:hAnsi="Times New Roman"/>
                <w:b/>
                <w:spacing w:val="-2"/>
                <w:sz w:val="24"/>
              </w:rPr>
              <w:t>Содержание</w:t>
            </w:r>
          </w:p>
        </w:tc>
      </w:tr>
      <w:tr w:rsidR="007A18A7" w:rsidRPr="002749B8" w14:paraId="47DA31C3" w14:textId="77777777" w:rsidTr="001D5702">
        <w:trPr>
          <w:trHeight w:val="283"/>
        </w:trPr>
        <w:tc>
          <w:tcPr>
            <w:tcW w:w="2373" w:type="dxa"/>
            <w:gridSpan w:val="2"/>
            <w:vMerge/>
            <w:tcBorders>
              <w:top w:val="single" w:sz="4" w:space="0" w:color="000000"/>
              <w:left w:val="single" w:sz="4" w:space="0" w:color="000000"/>
              <w:bottom w:val="single" w:sz="4" w:space="0" w:color="000000"/>
              <w:right w:val="single" w:sz="4" w:space="0" w:color="000000"/>
            </w:tcBorders>
          </w:tcPr>
          <w:p w14:paraId="02655004"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3BB69E5" w14:textId="77777777" w:rsidR="007A18A7" w:rsidRPr="002749B8" w:rsidRDefault="001B76D0" w:rsidP="001D5702">
            <w:pPr>
              <w:spacing w:line="263" w:lineRule="exact"/>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27"/>
                <w:sz w:val="24"/>
              </w:rPr>
              <w:t xml:space="preserve">  </w:t>
            </w:r>
            <w:r w:rsidRPr="002749B8">
              <w:rPr>
                <w:rFonts w:ascii="Times New Roman" w:hAnsi="Times New Roman"/>
                <w:b/>
                <w:spacing w:val="-2"/>
                <w:sz w:val="24"/>
              </w:rPr>
              <w:t>Введение</w:t>
            </w:r>
          </w:p>
        </w:tc>
      </w:tr>
      <w:tr w:rsidR="007A18A7" w:rsidRPr="002749B8" w14:paraId="021DE37F" w14:textId="77777777" w:rsidTr="001D5702">
        <w:trPr>
          <w:trHeight w:val="830"/>
        </w:trPr>
        <w:tc>
          <w:tcPr>
            <w:tcW w:w="2373" w:type="dxa"/>
            <w:gridSpan w:val="2"/>
            <w:vMerge/>
            <w:tcBorders>
              <w:top w:val="single" w:sz="4" w:space="0" w:color="000000"/>
              <w:left w:val="single" w:sz="4" w:space="0" w:color="000000"/>
              <w:bottom w:val="single" w:sz="4" w:space="0" w:color="000000"/>
              <w:right w:val="single" w:sz="4" w:space="0" w:color="000000"/>
            </w:tcBorders>
          </w:tcPr>
          <w:p w14:paraId="18B3DFD2"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79E4B9D" w14:textId="77777777" w:rsidR="007A18A7" w:rsidRPr="002749B8" w:rsidRDefault="001B76D0" w:rsidP="001D5702">
            <w:pPr>
              <w:spacing w:before="1" w:line="272" w:lineRule="exact"/>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23"/>
                <w:sz w:val="24"/>
              </w:rPr>
              <w:t xml:space="preserve">  </w:t>
            </w:r>
            <w:r w:rsidRPr="002749B8">
              <w:rPr>
                <w:rFonts w:ascii="Times New Roman" w:hAnsi="Times New Roman"/>
                <w:b/>
                <w:sz w:val="24"/>
              </w:rPr>
              <w:t>Организация</w:t>
            </w:r>
            <w:r w:rsidRPr="002749B8">
              <w:rPr>
                <w:rFonts w:ascii="Times New Roman" w:hAnsi="Times New Roman"/>
                <w:b/>
                <w:spacing w:val="-3"/>
                <w:sz w:val="24"/>
              </w:rPr>
              <w:t xml:space="preserve"> </w:t>
            </w:r>
            <w:r w:rsidRPr="002749B8">
              <w:rPr>
                <w:rFonts w:ascii="Times New Roman" w:hAnsi="Times New Roman"/>
                <w:b/>
                <w:sz w:val="24"/>
              </w:rPr>
              <w:t>строительства</w:t>
            </w:r>
            <w:r w:rsidRPr="002749B8">
              <w:rPr>
                <w:rFonts w:ascii="Times New Roman" w:hAnsi="Times New Roman"/>
                <w:b/>
                <w:spacing w:val="-2"/>
                <w:sz w:val="24"/>
              </w:rPr>
              <w:t xml:space="preserve"> </w:t>
            </w:r>
            <w:r w:rsidRPr="002749B8">
              <w:rPr>
                <w:rFonts w:ascii="Times New Roman" w:hAnsi="Times New Roman"/>
                <w:b/>
                <w:sz w:val="24"/>
              </w:rPr>
              <w:t>рельсовых</w:t>
            </w:r>
            <w:r w:rsidRPr="002749B8">
              <w:rPr>
                <w:rFonts w:ascii="Times New Roman" w:hAnsi="Times New Roman"/>
                <w:b/>
                <w:spacing w:val="-4"/>
                <w:sz w:val="24"/>
              </w:rPr>
              <w:t xml:space="preserve"> </w:t>
            </w:r>
            <w:r w:rsidRPr="002749B8">
              <w:rPr>
                <w:rFonts w:ascii="Times New Roman" w:hAnsi="Times New Roman"/>
                <w:b/>
                <w:sz w:val="24"/>
              </w:rPr>
              <w:t>и</w:t>
            </w:r>
            <w:r w:rsidRPr="002749B8">
              <w:rPr>
                <w:rFonts w:ascii="Times New Roman" w:hAnsi="Times New Roman"/>
                <w:b/>
                <w:spacing w:val="-3"/>
                <w:sz w:val="24"/>
              </w:rPr>
              <w:t xml:space="preserve"> </w:t>
            </w:r>
            <w:r w:rsidRPr="002749B8">
              <w:rPr>
                <w:rFonts w:ascii="Times New Roman" w:hAnsi="Times New Roman"/>
                <w:b/>
                <w:sz w:val="24"/>
              </w:rPr>
              <w:t>подъездных</w:t>
            </w:r>
            <w:r w:rsidRPr="002749B8">
              <w:rPr>
                <w:rFonts w:ascii="Times New Roman" w:hAnsi="Times New Roman"/>
                <w:b/>
                <w:spacing w:val="-4"/>
                <w:sz w:val="24"/>
              </w:rPr>
              <w:t xml:space="preserve"> </w:t>
            </w:r>
            <w:r w:rsidRPr="002749B8">
              <w:rPr>
                <w:rFonts w:ascii="Times New Roman" w:hAnsi="Times New Roman"/>
                <w:b/>
                <w:spacing w:val="-2"/>
                <w:sz w:val="24"/>
              </w:rPr>
              <w:t>путей</w:t>
            </w:r>
          </w:p>
          <w:p w14:paraId="1EC79516" w14:textId="77777777" w:rsidR="007A18A7" w:rsidRPr="002749B8" w:rsidRDefault="001B76D0" w:rsidP="001D5702">
            <w:pPr>
              <w:spacing w:line="272" w:lineRule="exact"/>
              <w:rPr>
                <w:rFonts w:ascii="Times New Roman" w:hAnsi="Times New Roman"/>
                <w:sz w:val="24"/>
              </w:rPr>
            </w:pPr>
            <w:r w:rsidRPr="002749B8">
              <w:rPr>
                <w:rFonts w:ascii="Times New Roman" w:hAnsi="Times New Roman"/>
                <w:sz w:val="24"/>
              </w:rPr>
              <w:t>Основные</w:t>
            </w:r>
            <w:r w:rsidRPr="002749B8">
              <w:rPr>
                <w:rFonts w:ascii="Times New Roman" w:hAnsi="Times New Roman"/>
                <w:spacing w:val="-10"/>
                <w:sz w:val="24"/>
              </w:rPr>
              <w:t xml:space="preserve"> </w:t>
            </w:r>
            <w:r w:rsidRPr="002749B8">
              <w:rPr>
                <w:rFonts w:ascii="Times New Roman" w:hAnsi="Times New Roman"/>
                <w:sz w:val="24"/>
              </w:rPr>
              <w:t>принципы</w:t>
            </w:r>
            <w:r w:rsidRPr="002749B8">
              <w:rPr>
                <w:rFonts w:ascii="Times New Roman" w:hAnsi="Times New Roman"/>
                <w:spacing w:val="-11"/>
                <w:sz w:val="24"/>
              </w:rPr>
              <w:t xml:space="preserve"> </w:t>
            </w:r>
            <w:r w:rsidRPr="002749B8">
              <w:rPr>
                <w:rFonts w:ascii="Times New Roman" w:hAnsi="Times New Roman"/>
                <w:sz w:val="24"/>
              </w:rPr>
              <w:t>организации</w:t>
            </w:r>
            <w:r w:rsidRPr="002749B8">
              <w:rPr>
                <w:rFonts w:ascii="Times New Roman" w:hAnsi="Times New Roman"/>
                <w:spacing w:val="-8"/>
                <w:sz w:val="24"/>
              </w:rPr>
              <w:t xml:space="preserve"> </w:t>
            </w:r>
            <w:r w:rsidRPr="002749B8">
              <w:rPr>
                <w:rFonts w:ascii="Times New Roman" w:hAnsi="Times New Roman"/>
                <w:sz w:val="24"/>
              </w:rPr>
              <w:t>строительства.</w:t>
            </w:r>
            <w:r w:rsidRPr="002749B8">
              <w:rPr>
                <w:rFonts w:ascii="Times New Roman" w:hAnsi="Times New Roman"/>
                <w:spacing w:val="-2"/>
                <w:sz w:val="24"/>
              </w:rPr>
              <w:t xml:space="preserve"> </w:t>
            </w:r>
            <w:r w:rsidRPr="002749B8">
              <w:rPr>
                <w:rFonts w:ascii="Times New Roman" w:hAnsi="Times New Roman"/>
                <w:sz w:val="24"/>
              </w:rPr>
              <w:t>Строительные</w:t>
            </w:r>
            <w:r w:rsidRPr="002749B8">
              <w:rPr>
                <w:rFonts w:ascii="Times New Roman" w:hAnsi="Times New Roman"/>
                <w:spacing w:val="-9"/>
                <w:sz w:val="24"/>
              </w:rPr>
              <w:t xml:space="preserve"> </w:t>
            </w:r>
            <w:r w:rsidRPr="002749B8">
              <w:rPr>
                <w:rFonts w:ascii="Times New Roman" w:hAnsi="Times New Roman"/>
                <w:sz w:val="24"/>
              </w:rPr>
              <w:t>организации.</w:t>
            </w:r>
            <w:r w:rsidRPr="002749B8">
              <w:rPr>
                <w:rFonts w:ascii="Times New Roman" w:hAnsi="Times New Roman"/>
                <w:spacing w:val="1"/>
                <w:sz w:val="24"/>
              </w:rPr>
              <w:t xml:space="preserve"> </w:t>
            </w:r>
            <w:r w:rsidRPr="002749B8">
              <w:rPr>
                <w:rFonts w:ascii="Times New Roman" w:hAnsi="Times New Roman"/>
                <w:sz w:val="24"/>
              </w:rPr>
              <w:t>Нормативные</w:t>
            </w:r>
            <w:r w:rsidRPr="002749B8">
              <w:rPr>
                <w:rFonts w:ascii="Times New Roman" w:hAnsi="Times New Roman"/>
                <w:spacing w:val="-9"/>
                <w:sz w:val="24"/>
              </w:rPr>
              <w:t xml:space="preserve"> </w:t>
            </w:r>
            <w:r w:rsidRPr="002749B8">
              <w:rPr>
                <w:rFonts w:ascii="Times New Roman" w:hAnsi="Times New Roman"/>
                <w:sz w:val="24"/>
              </w:rPr>
              <w:t>документы</w:t>
            </w:r>
            <w:r w:rsidRPr="002749B8">
              <w:rPr>
                <w:rFonts w:ascii="Times New Roman" w:hAnsi="Times New Roman"/>
                <w:spacing w:val="-2"/>
                <w:sz w:val="24"/>
              </w:rPr>
              <w:t xml:space="preserve"> </w:t>
            </w:r>
            <w:r w:rsidRPr="002749B8">
              <w:rPr>
                <w:rFonts w:ascii="Times New Roman" w:hAnsi="Times New Roman"/>
                <w:spacing w:val="-5"/>
                <w:sz w:val="24"/>
              </w:rPr>
              <w:t>по</w:t>
            </w:r>
          </w:p>
          <w:p w14:paraId="69AF38AB" w14:textId="77777777" w:rsidR="007A18A7" w:rsidRPr="002749B8" w:rsidRDefault="001B76D0" w:rsidP="001D5702">
            <w:pPr>
              <w:spacing w:before="2" w:line="261" w:lineRule="exact"/>
              <w:rPr>
                <w:rFonts w:ascii="Times New Roman" w:hAnsi="Times New Roman"/>
                <w:sz w:val="24"/>
              </w:rPr>
            </w:pPr>
            <w:r w:rsidRPr="002749B8">
              <w:rPr>
                <w:rFonts w:ascii="Times New Roman" w:hAnsi="Times New Roman"/>
                <w:sz w:val="24"/>
              </w:rPr>
              <w:t>строительству.</w:t>
            </w:r>
            <w:r w:rsidRPr="002749B8">
              <w:rPr>
                <w:rFonts w:ascii="Times New Roman" w:hAnsi="Times New Roman"/>
                <w:spacing w:val="-3"/>
                <w:sz w:val="24"/>
              </w:rPr>
              <w:t xml:space="preserve"> </w:t>
            </w:r>
            <w:r w:rsidRPr="002749B8">
              <w:rPr>
                <w:rFonts w:ascii="Times New Roman" w:hAnsi="Times New Roman"/>
                <w:sz w:val="24"/>
              </w:rPr>
              <w:t>Комплекс</w:t>
            </w:r>
            <w:r w:rsidRPr="002749B8">
              <w:rPr>
                <w:rFonts w:ascii="Times New Roman" w:hAnsi="Times New Roman"/>
                <w:spacing w:val="-5"/>
                <w:sz w:val="24"/>
              </w:rPr>
              <w:t xml:space="preserve"> </w:t>
            </w:r>
            <w:r w:rsidRPr="002749B8">
              <w:rPr>
                <w:rFonts w:ascii="Times New Roman" w:hAnsi="Times New Roman"/>
                <w:sz w:val="24"/>
              </w:rPr>
              <w:t>работ</w:t>
            </w:r>
            <w:r w:rsidRPr="002749B8">
              <w:rPr>
                <w:rFonts w:ascii="Times New Roman" w:hAnsi="Times New Roman"/>
                <w:spacing w:val="-8"/>
                <w:sz w:val="24"/>
              </w:rPr>
              <w:t xml:space="preserve"> </w:t>
            </w:r>
            <w:r w:rsidRPr="002749B8">
              <w:rPr>
                <w:rFonts w:ascii="Times New Roman" w:hAnsi="Times New Roman"/>
                <w:sz w:val="24"/>
              </w:rPr>
              <w:t>по</w:t>
            </w:r>
            <w:r w:rsidRPr="002749B8">
              <w:rPr>
                <w:rFonts w:ascii="Times New Roman" w:hAnsi="Times New Roman"/>
                <w:spacing w:val="-4"/>
                <w:sz w:val="24"/>
              </w:rPr>
              <w:t xml:space="preserve"> </w:t>
            </w:r>
            <w:r w:rsidRPr="002749B8">
              <w:rPr>
                <w:rFonts w:ascii="Times New Roman" w:hAnsi="Times New Roman"/>
                <w:sz w:val="24"/>
              </w:rPr>
              <w:t>строительству.</w:t>
            </w:r>
            <w:r w:rsidRPr="002749B8">
              <w:rPr>
                <w:rFonts w:ascii="Times New Roman" w:hAnsi="Times New Roman"/>
                <w:spacing w:val="1"/>
                <w:sz w:val="24"/>
              </w:rPr>
              <w:t xml:space="preserve"> </w:t>
            </w:r>
            <w:r w:rsidRPr="002749B8">
              <w:rPr>
                <w:rFonts w:ascii="Times New Roman" w:hAnsi="Times New Roman"/>
                <w:sz w:val="24"/>
              </w:rPr>
              <w:t>Порядок</w:t>
            </w:r>
            <w:r w:rsidRPr="002749B8">
              <w:rPr>
                <w:rFonts w:ascii="Times New Roman" w:hAnsi="Times New Roman"/>
                <w:spacing w:val="-5"/>
                <w:sz w:val="24"/>
              </w:rPr>
              <w:t xml:space="preserve"> </w:t>
            </w:r>
            <w:r w:rsidRPr="002749B8">
              <w:rPr>
                <w:rFonts w:ascii="Times New Roman" w:hAnsi="Times New Roman"/>
                <w:sz w:val="24"/>
              </w:rPr>
              <w:t>развертывания</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7"/>
                <w:sz w:val="24"/>
              </w:rPr>
              <w:t xml:space="preserve"> </w:t>
            </w:r>
            <w:r w:rsidRPr="002749B8">
              <w:rPr>
                <w:rFonts w:ascii="Times New Roman" w:hAnsi="Times New Roman"/>
                <w:sz w:val="24"/>
              </w:rPr>
              <w:t>последовательность</w:t>
            </w:r>
            <w:r w:rsidRPr="002749B8">
              <w:rPr>
                <w:rFonts w:ascii="Times New Roman" w:hAnsi="Times New Roman"/>
                <w:spacing w:val="-3"/>
                <w:sz w:val="24"/>
              </w:rPr>
              <w:t xml:space="preserve"> </w:t>
            </w:r>
            <w:r w:rsidRPr="002749B8">
              <w:rPr>
                <w:rFonts w:ascii="Times New Roman" w:hAnsi="Times New Roman"/>
                <w:spacing w:val="-2"/>
                <w:sz w:val="24"/>
              </w:rPr>
              <w:t>строительства.</w:t>
            </w:r>
          </w:p>
        </w:tc>
      </w:tr>
      <w:tr w:rsidR="007A18A7" w:rsidRPr="002749B8" w14:paraId="464DEBDB" w14:textId="77777777" w:rsidTr="001D5702">
        <w:trPr>
          <w:trHeight w:val="278"/>
        </w:trPr>
        <w:tc>
          <w:tcPr>
            <w:tcW w:w="2373" w:type="dxa"/>
            <w:gridSpan w:val="2"/>
            <w:vMerge/>
            <w:tcBorders>
              <w:top w:val="single" w:sz="4" w:space="0" w:color="000000"/>
              <w:left w:val="single" w:sz="4" w:space="0" w:color="000000"/>
              <w:bottom w:val="single" w:sz="4" w:space="0" w:color="000000"/>
              <w:right w:val="single" w:sz="4" w:space="0" w:color="000000"/>
            </w:tcBorders>
          </w:tcPr>
          <w:p w14:paraId="4FAD3DC7"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427CF71" w14:textId="77777777" w:rsidR="007A18A7" w:rsidRPr="002749B8" w:rsidRDefault="001B76D0" w:rsidP="001D5702">
            <w:pPr>
              <w:spacing w:line="258" w:lineRule="exact"/>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76"/>
                <w:sz w:val="24"/>
              </w:rPr>
              <w:t xml:space="preserve"> </w:t>
            </w:r>
            <w:r w:rsidRPr="002749B8">
              <w:rPr>
                <w:rFonts w:ascii="Times New Roman" w:hAnsi="Times New Roman"/>
                <w:b/>
                <w:sz w:val="24"/>
              </w:rPr>
              <w:t>Проектирование</w:t>
            </w:r>
            <w:r w:rsidRPr="002749B8">
              <w:rPr>
                <w:rFonts w:ascii="Times New Roman" w:hAnsi="Times New Roman"/>
                <w:b/>
                <w:spacing w:val="-2"/>
                <w:sz w:val="24"/>
              </w:rPr>
              <w:t xml:space="preserve"> </w:t>
            </w:r>
            <w:r w:rsidRPr="002749B8">
              <w:rPr>
                <w:rFonts w:ascii="Times New Roman" w:hAnsi="Times New Roman"/>
                <w:b/>
                <w:sz w:val="24"/>
              </w:rPr>
              <w:t>организации</w:t>
            </w:r>
            <w:r w:rsidRPr="002749B8">
              <w:rPr>
                <w:rFonts w:ascii="Times New Roman" w:hAnsi="Times New Roman"/>
                <w:b/>
                <w:spacing w:val="-4"/>
                <w:sz w:val="24"/>
              </w:rPr>
              <w:t xml:space="preserve"> </w:t>
            </w:r>
            <w:r w:rsidRPr="002749B8">
              <w:rPr>
                <w:rFonts w:ascii="Times New Roman" w:hAnsi="Times New Roman"/>
                <w:b/>
                <w:spacing w:val="-2"/>
                <w:sz w:val="24"/>
              </w:rPr>
              <w:t>строительства</w:t>
            </w:r>
          </w:p>
        </w:tc>
      </w:tr>
      <w:tr w:rsidR="007A18A7" w:rsidRPr="002749B8" w14:paraId="2A63A6E0"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365E072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50462249" w14:textId="77777777" w:rsidR="007A18A7" w:rsidRPr="002749B8" w:rsidRDefault="001B76D0" w:rsidP="001D5702">
            <w:pPr>
              <w:spacing w:line="268" w:lineRule="exact"/>
              <w:rPr>
                <w:rFonts w:ascii="Times New Roman" w:hAnsi="Times New Roman"/>
                <w:sz w:val="24"/>
              </w:rPr>
            </w:pPr>
            <w:r w:rsidRPr="002749B8">
              <w:rPr>
                <w:rFonts w:ascii="Times New Roman" w:hAnsi="Times New Roman"/>
                <w:sz w:val="24"/>
              </w:rPr>
              <w:t>Составление</w:t>
            </w:r>
            <w:r w:rsidRPr="002749B8">
              <w:rPr>
                <w:rFonts w:ascii="Times New Roman" w:hAnsi="Times New Roman"/>
                <w:spacing w:val="-6"/>
                <w:sz w:val="24"/>
              </w:rPr>
              <w:t xml:space="preserve"> </w:t>
            </w:r>
            <w:r w:rsidRPr="002749B8">
              <w:rPr>
                <w:rFonts w:ascii="Times New Roman" w:hAnsi="Times New Roman"/>
                <w:sz w:val="24"/>
              </w:rPr>
              <w:t>проекта</w:t>
            </w:r>
            <w:r w:rsidRPr="002749B8">
              <w:rPr>
                <w:rFonts w:ascii="Times New Roman" w:hAnsi="Times New Roman"/>
                <w:spacing w:val="-5"/>
                <w:sz w:val="24"/>
              </w:rPr>
              <w:t xml:space="preserve"> </w:t>
            </w:r>
            <w:r w:rsidRPr="002749B8">
              <w:rPr>
                <w:rFonts w:ascii="Times New Roman" w:hAnsi="Times New Roman"/>
                <w:sz w:val="24"/>
              </w:rPr>
              <w:t>организации</w:t>
            </w:r>
            <w:r w:rsidRPr="002749B8">
              <w:rPr>
                <w:rFonts w:ascii="Times New Roman" w:hAnsi="Times New Roman"/>
                <w:spacing w:val="-4"/>
                <w:sz w:val="24"/>
              </w:rPr>
              <w:t xml:space="preserve"> </w:t>
            </w:r>
            <w:r w:rsidRPr="002749B8">
              <w:rPr>
                <w:rFonts w:ascii="Times New Roman" w:hAnsi="Times New Roman"/>
                <w:spacing w:val="-2"/>
                <w:sz w:val="24"/>
              </w:rPr>
              <w:t>строительства.</w:t>
            </w:r>
          </w:p>
          <w:p w14:paraId="2D9E3BAA" w14:textId="77777777" w:rsidR="007A18A7" w:rsidRPr="002749B8" w:rsidRDefault="001B76D0" w:rsidP="001D5702">
            <w:pPr>
              <w:spacing w:before="2" w:line="261" w:lineRule="exact"/>
              <w:rPr>
                <w:rFonts w:ascii="Times New Roman" w:hAnsi="Times New Roman"/>
                <w:sz w:val="24"/>
              </w:rPr>
            </w:pPr>
            <w:r w:rsidRPr="002749B8">
              <w:rPr>
                <w:rFonts w:ascii="Times New Roman" w:hAnsi="Times New Roman"/>
                <w:sz w:val="24"/>
              </w:rPr>
              <w:t>Составление</w:t>
            </w:r>
            <w:r w:rsidRPr="002749B8">
              <w:rPr>
                <w:rFonts w:ascii="Times New Roman" w:hAnsi="Times New Roman"/>
                <w:spacing w:val="-8"/>
                <w:sz w:val="24"/>
              </w:rPr>
              <w:t xml:space="preserve"> </w:t>
            </w:r>
            <w:r w:rsidRPr="002749B8">
              <w:rPr>
                <w:rFonts w:ascii="Times New Roman" w:hAnsi="Times New Roman"/>
                <w:sz w:val="24"/>
              </w:rPr>
              <w:t>проекта</w:t>
            </w:r>
            <w:r w:rsidRPr="002749B8">
              <w:rPr>
                <w:rFonts w:ascii="Times New Roman" w:hAnsi="Times New Roman"/>
                <w:spacing w:val="-3"/>
                <w:sz w:val="24"/>
              </w:rPr>
              <w:t xml:space="preserve"> </w:t>
            </w:r>
            <w:r w:rsidRPr="002749B8">
              <w:rPr>
                <w:rFonts w:ascii="Times New Roman" w:hAnsi="Times New Roman"/>
                <w:sz w:val="24"/>
              </w:rPr>
              <w:t>производства</w:t>
            </w:r>
            <w:r w:rsidRPr="002749B8">
              <w:rPr>
                <w:rFonts w:ascii="Times New Roman" w:hAnsi="Times New Roman"/>
                <w:spacing w:val="-3"/>
                <w:sz w:val="24"/>
              </w:rPr>
              <w:t xml:space="preserve"> </w:t>
            </w:r>
            <w:r w:rsidRPr="002749B8">
              <w:rPr>
                <w:rFonts w:ascii="Times New Roman" w:hAnsi="Times New Roman"/>
                <w:spacing w:val="-2"/>
                <w:sz w:val="24"/>
              </w:rPr>
              <w:t>работ.</w:t>
            </w:r>
          </w:p>
        </w:tc>
      </w:tr>
      <w:tr w:rsidR="007A18A7" w:rsidRPr="002749B8" w14:paraId="57D0C544" w14:textId="77777777" w:rsidTr="001D5702">
        <w:trPr>
          <w:trHeight w:val="830"/>
        </w:trPr>
        <w:tc>
          <w:tcPr>
            <w:tcW w:w="2373" w:type="dxa"/>
            <w:gridSpan w:val="2"/>
            <w:vMerge/>
            <w:tcBorders>
              <w:top w:val="single" w:sz="4" w:space="0" w:color="000000"/>
              <w:left w:val="single" w:sz="4" w:space="0" w:color="000000"/>
              <w:bottom w:val="single" w:sz="4" w:space="0" w:color="000000"/>
              <w:right w:val="single" w:sz="4" w:space="0" w:color="000000"/>
            </w:tcBorders>
          </w:tcPr>
          <w:p w14:paraId="4C05A91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0354076" w14:textId="77777777" w:rsidR="007A18A7" w:rsidRPr="002749B8" w:rsidRDefault="001B76D0" w:rsidP="001D5702">
            <w:pPr>
              <w:spacing w:line="272" w:lineRule="exact"/>
              <w:rPr>
                <w:rFonts w:ascii="Times New Roman" w:hAnsi="Times New Roman"/>
                <w:b/>
                <w:sz w:val="24"/>
              </w:rPr>
            </w:pPr>
            <w:r w:rsidRPr="002749B8">
              <w:rPr>
                <w:rFonts w:ascii="Times New Roman" w:hAnsi="Times New Roman"/>
                <w:b/>
                <w:sz w:val="24"/>
              </w:rPr>
              <w:t>4.</w:t>
            </w:r>
            <w:r w:rsidRPr="002749B8">
              <w:rPr>
                <w:rFonts w:ascii="Times New Roman" w:hAnsi="Times New Roman"/>
                <w:b/>
                <w:spacing w:val="25"/>
                <w:sz w:val="24"/>
              </w:rPr>
              <w:t xml:space="preserve">  </w:t>
            </w:r>
            <w:r w:rsidRPr="002749B8">
              <w:rPr>
                <w:rFonts w:ascii="Times New Roman" w:hAnsi="Times New Roman"/>
                <w:b/>
                <w:sz w:val="24"/>
              </w:rPr>
              <w:t>Поточный метод</w:t>
            </w:r>
            <w:r w:rsidRPr="002749B8">
              <w:rPr>
                <w:rFonts w:ascii="Times New Roman" w:hAnsi="Times New Roman"/>
                <w:b/>
                <w:spacing w:val="-7"/>
                <w:sz w:val="24"/>
              </w:rPr>
              <w:t xml:space="preserve"> </w:t>
            </w:r>
            <w:r w:rsidRPr="002749B8">
              <w:rPr>
                <w:rFonts w:ascii="Times New Roman" w:hAnsi="Times New Roman"/>
                <w:b/>
                <w:sz w:val="24"/>
              </w:rPr>
              <w:t>организации</w:t>
            </w:r>
            <w:r w:rsidRPr="002749B8">
              <w:rPr>
                <w:rFonts w:ascii="Times New Roman" w:hAnsi="Times New Roman"/>
                <w:b/>
                <w:spacing w:val="-3"/>
                <w:sz w:val="24"/>
              </w:rPr>
              <w:t xml:space="preserve"> </w:t>
            </w:r>
            <w:r w:rsidRPr="002749B8">
              <w:rPr>
                <w:rFonts w:ascii="Times New Roman" w:hAnsi="Times New Roman"/>
                <w:b/>
                <w:spacing w:val="-2"/>
                <w:sz w:val="24"/>
              </w:rPr>
              <w:t>строительства</w:t>
            </w:r>
          </w:p>
          <w:p w14:paraId="65F6A590"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Основы</w:t>
            </w:r>
            <w:r w:rsidRPr="002749B8">
              <w:rPr>
                <w:rFonts w:ascii="Times New Roman" w:hAnsi="Times New Roman"/>
                <w:spacing w:val="-3"/>
                <w:sz w:val="24"/>
              </w:rPr>
              <w:t xml:space="preserve"> </w:t>
            </w:r>
            <w:r w:rsidRPr="002749B8">
              <w:rPr>
                <w:rFonts w:ascii="Times New Roman" w:hAnsi="Times New Roman"/>
                <w:sz w:val="24"/>
              </w:rPr>
              <w:t>поточной</w:t>
            </w:r>
            <w:r w:rsidRPr="002749B8">
              <w:rPr>
                <w:rFonts w:ascii="Times New Roman" w:hAnsi="Times New Roman"/>
                <w:spacing w:val="-8"/>
                <w:sz w:val="24"/>
              </w:rPr>
              <w:t xml:space="preserve"> </w:t>
            </w:r>
            <w:r w:rsidRPr="002749B8">
              <w:rPr>
                <w:rFonts w:ascii="Times New Roman" w:hAnsi="Times New Roman"/>
                <w:sz w:val="24"/>
              </w:rPr>
              <w:t>организации</w:t>
            </w:r>
            <w:r w:rsidRPr="002749B8">
              <w:rPr>
                <w:rFonts w:ascii="Times New Roman" w:hAnsi="Times New Roman"/>
                <w:spacing w:val="-3"/>
                <w:sz w:val="24"/>
              </w:rPr>
              <w:t xml:space="preserve"> </w:t>
            </w:r>
            <w:r w:rsidRPr="002749B8">
              <w:rPr>
                <w:rFonts w:ascii="Times New Roman" w:hAnsi="Times New Roman"/>
                <w:spacing w:val="-2"/>
                <w:sz w:val="24"/>
              </w:rPr>
              <w:t>строительства.</w:t>
            </w:r>
          </w:p>
          <w:p w14:paraId="423A7614" w14:textId="77777777" w:rsidR="007A18A7" w:rsidRPr="002749B8" w:rsidRDefault="001B76D0" w:rsidP="001D5702">
            <w:pPr>
              <w:spacing w:line="265" w:lineRule="exact"/>
              <w:rPr>
                <w:rFonts w:ascii="Times New Roman" w:hAnsi="Times New Roman"/>
                <w:sz w:val="24"/>
              </w:rPr>
            </w:pPr>
            <w:r w:rsidRPr="002749B8">
              <w:rPr>
                <w:rFonts w:ascii="Times New Roman" w:hAnsi="Times New Roman"/>
                <w:sz w:val="24"/>
              </w:rPr>
              <w:t>Комплексный</w:t>
            </w:r>
            <w:r w:rsidRPr="002749B8">
              <w:rPr>
                <w:rFonts w:ascii="Times New Roman" w:hAnsi="Times New Roman"/>
                <w:spacing w:val="-3"/>
                <w:sz w:val="24"/>
              </w:rPr>
              <w:t xml:space="preserve"> </w:t>
            </w:r>
            <w:r w:rsidRPr="002749B8">
              <w:rPr>
                <w:rFonts w:ascii="Times New Roman" w:hAnsi="Times New Roman"/>
                <w:sz w:val="24"/>
              </w:rPr>
              <w:t>поток</w:t>
            </w:r>
            <w:r w:rsidRPr="002749B8">
              <w:rPr>
                <w:rFonts w:ascii="Times New Roman" w:hAnsi="Times New Roman"/>
                <w:spacing w:val="-7"/>
                <w:sz w:val="24"/>
              </w:rPr>
              <w:t xml:space="preserve"> </w:t>
            </w:r>
            <w:r w:rsidRPr="002749B8">
              <w:rPr>
                <w:rFonts w:ascii="Times New Roman" w:hAnsi="Times New Roman"/>
                <w:sz w:val="24"/>
              </w:rPr>
              <w:t>строительства</w:t>
            </w:r>
            <w:r w:rsidRPr="002749B8">
              <w:rPr>
                <w:rFonts w:ascii="Times New Roman" w:hAnsi="Times New Roman"/>
                <w:spacing w:val="-3"/>
                <w:sz w:val="24"/>
              </w:rPr>
              <w:t xml:space="preserve"> </w:t>
            </w:r>
            <w:r w:rsidRPr="002749B8">
              <w:rPr>
                <w:rFonts w:ascii="Times New Roman" w:hAnsi="Times New Roman"/>
                <w:sz w:val="24"/>
              </w:rPr>
              <w:t>рельсовых</w:t>
            </w:r>
            <w:r w:rsidRPr="002749B8">
              <w:rPr>
                <w:rFonts w:ascii="Times New Roman" w:hAnsi="Times New Roman"/>
                <w:spacing w:val="-11"/>
                <w:sz w:val="24"/>
              </w:rPr>
              <w:t xml:space="preserve"> </w:t>
            </w:r>
            <w:r w:rsidRPr="002749B8">
              <w:rPr>
                <w:rFonts w:ascii="Times New Roman" w:hAnsi="Times New Roman"/>
                <w:sz w:val="24"/>
              </w:rPr>
              <w:t>и</w:t>
            </w:r>
            <w:r w:rsidRPr="002749B8">
              <w:rPr>
                <w:rFonts w:ascii="Times New Roman" w:hAnsi="Times New Roman"/>
                <w:spacing w:val="1"/>
                <w:sz w:val="24"/>
              </w:rPr>
              <w:t xml:space="preserve"> </w:t>
            </w:r>
            <w:r w:rsidRPr="002749B8">
              <w:rPr>
                <w:rFonts w:ascii="Times New Roman" w:hAnsi="Times New Roman"/>
                <w:sz w:val="24"/>
              </w:rPr>
              <w:t>подъездных</w:t>
            </w:r>
            <w:r w:rsidRPr="002749B8">
              <w:rPr>
                <w:rFonts w:ascii="Times New Roman" w:hAnsi="Times New Roman"/>
                <w:spacing w:val="-5"/>
                <w:sz w:val="24"/>
              </w:rPr>
              <w:t xml:space="preserve"> </w:t>
            </w:r>
            <w:r w:rsidRPr="002749B8">
              <w:rPr>
                <w:rFonts w:ascii="Times New Roman" w:hAnsi="Times New Roman"/>
                <w:spacing w:val="-2"/>
                <w:sz w:val="24"/>
              </w:rPr>
              <w:t>путей.</w:t>
            </w:r>
          </w:p>
        </w:tc>
      </w:tr>
      <w:tr w:rsidR="007A18A7" w:rsidRPr="002749B8" w14:paraId="3AE61D9A" w14:textId="77777777" w:rsidTr="001D5702">
        <w:trPr>
          <w:trHeight w:val="282"/>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7F2CA009" w14:textId="77777777" w:rsidR="007A18A7" w:rsidRPr="002749B8" w:rsidRDefault="001B76D0" w:rsidP="001D5702">
            <w:pPr>
              <w:rPr>
                <w:rFonts w:ascii="Times New Roman" w:hAnsi="Times New Roman"/>
                <w:sz w:val="24"/>
              </w:rPr>
            </w:pPr>
            <w:r w:rsidRPr="002749B8">
              <w:rPr>
                <w:rFonts w:ascii="Times New Roman" w:hAnsi="Times New Roman"/>
                <w:b/>
                <w:sz w:val="24"/>
              </w:rPr>
              <w:t xml:space="preserve">Тема 2.2 </w:t>
            </w:r>
            <w:r w:rsidRPr="002749B8">
              <w:rPr>
                <w:rFonts w:ascii="Times New Roman" w:hAnsi="Times New Roman"/>
                <w:sz w:val="24"/>
              </w:rPr>
              <w:t>Подготовка</w:t>
            </w:r>
            <w:r w:rsidRPr="002749B8">
              <w:rPr>
                <w:rFonts w:ascii="Times New Roman" w:hAnsi="Times New Roman"/>
                <w:spacing w:val="-15"/>
                <w:sz w:val="24"/>
              </w:rPr>
              <w:t xml:space="preserve"> </w:t>
            </w:r>
            <w:r w:rsidRPr="002749B8">
              <w:rPr>
                <w:rFonts w:ascii="Times New Roman" w:hAnsi="Times New Roman"/>
                <w:sz w:val="24"/>
              </w:rPr>
              <w:t>и</w:t>
            </w:r>
            <w:r w:rsidRPr="002749B8">
              <w:rPr>
                <w:rFonts w:ascii="Times New Roman" w:hAnsi="Times New Roman"/>
                <w:spacing w:val="-15"/>
                <w:sz w:val="24"/>
              </w:rPr>
              <w:t xml:space="preserve"> </w:t>
            </w:r>
            <w:r w:rsidRPr="002749B8">
              <w:rPr>
                <w:rFonts w:ascii="Times New Roman" w:hAnsi="Times New Roman"/>
                <w:sz w:val="24"/>
              </w:rPr>
              <w:t>обеспечение строительства</w:t>
            </w:r>
          </w:p>
        </w:tc>
        <w:tc>
          <w:tcPr>
            <w:tcW w:w="7833" w:type="dxa"/>
            <w:tcBorders>
              <w:top w:val="single" w:sz="4" w:space="0" w:color="000000"/>
              <w:left w:val="single" w:sz="4" w:space="0" w:color="000000"/>
              <w:bottom w:val="single" w:sz="4" w:space="0" w:color="000000"/>
              <w:right w:val="single" w:sz="4" w:space="0" w:color="000000"/>
            </w:tcBorders>
          </w:tcPr>
          <w:p w14:paraId="6E046D68" w14:textId="77777777" w:rsidR="007A18A7" w:rsidRPr="002749B8" w:rsidRDefault="001B76D0" w:rsidP="001D5702">
            <w:pPr>
              <w:spacing w:before="1" w:line="261" w:lineRule="exact"/>
              <w:rPr>
                <w:rFonts w:ascii="Times New Roman" w:hAnsi="Times New Roman"/>
                <w:b/>
                <w:sz w:val="24"/>
              </w:rPr>
            </w:pPr>
            <w:r w:rsidRPr="002749B8">
              <w:rPr>
                <w:rFonts w:ascii="Times New Roman" w:hAnsi="Times New Roman"/>
                <w:b/>
                <w:spacing w:val="-2"/>
                <w:sz w:val="24"/>
              </w:rPr>
              <w:t>Содержание</w:t>
            </w:r>
          </w:p>
        </w:tc>
      </w:tr>
      <w:tr w:rsidR="007A18A7" w:rsidRPr="002749B8" w14:paraId="0631D613" w14:textId="77777777" w:rsidTr="001D5702">
        <w:trPr>
          <w:trHeight w:val="1930"/>
        </w:trPr>
        <w:tc>
          <w:tcPr>
            <w:tcW w:w="2373" w:type="dxa"/>
            <w:gridSpan w:val="2"/>
            <w:vMerge/>
            <w:tcBorders>
              <w:top w:val="single" w:sz="4" w:space="0" w:color="000000"/>
              <w:left w:val="single" w:sz="4" w:space="0" w:color="000000"/>
              <w:bottom w:val="single" w:sz="4" w:space="0" w:color="000000"/>
              <w:right w:val="single" w:sz="4" w:space="0" w:color="000000"/>
            </w:tcBorders>
          </w:tcPr>
          <w:p w14:paraId="290A694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F7665F9"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2"/>
                <w:sz w:val="24"/>
              </w:rPr>
              <w:t xml:space="preserve"> </w:t>
            </w:r>
            <w:r w:rsidRPr="002749B8">
              <w:rPr>
                <w:rFonts w:ascii="Times New Roman" w:hAnsi="Times New Roman"/>
                <w:b/>
                <w:sz w:val="24"/>
              </w:rPr>
              <w:t>Подготовка</w:t>
            </w:r>
            <w:r w:rsidRPr="002749B8">
              <w:rPr>
                <w:rFonts w:ascii="Times New Roman" w:hAnsi="Times New Roman"/>
                <w:b/>
                <w:spacing w:val="-2"/>
                <w:sz w:val="24"/>
              </w:rPr>
              <w:t xml:space="preserve"> </w:t>
            </w:r>
            <w:r w:rsidRPr="002749B8">
              <w:rPr>
                <w:rFonts w:ascii="Times New Roman" w:hAnsi="Times New Roman"/>
                <w:b/>
                <w:sz w:val="24"/>
              </w:rPr>
              <w:t>строительства</w:t>
            </w:r>
            <w:r w:rsidRPr="002749B8">
              <w:rPr>
                <w:rFonts w:ascii="Times New Roman" w:hAnsi="Times New Roman"/>
                <w:b/>
                <w:spacing w:val="-6"/>
                <w:sz w:val="24"/>
              </w:rPr>
              <w:t xml:space="preserve"> </w:t>
            </w:r>
            <w:r w:rsidRPr="002749B8">
              <w:rPr>
                <w:rFonts w:ascii="Times New Roman" w:hAnsi="Times New Roman"/>
                <w:b/>
                <w:sz w:val="24"/>
              </w:rPr>
              <w:t>и</w:t>
            </w:r>
            <w:r w:rsidRPr="002749B8">
              <w:rPr>
                <w:rFonts w:ascii="Times New Roman" w:hAnsi="Times New Roman"/>
                <w:b/>
                <w:spacing w:val="-2"/>
                <w:sz w:val="24"/>
              </w:rPr>
              <w:t xml:space="preserve"> </w:t>
            </w:r>
            <w:r w:rsidRPr="002749B8">
              <w:rPr>
                <w:rFonts w:ascii="Times New Roman" w:hAnsi="Times New Roman"/>
                <w:b/>
                <w:sz w:val="24"/>
              </w:rPr>
              <w:t>организации</w:t>
            </w:r>
            <w:r w:rsidRPr="002749B8">
              <w:rPr>
                <w:rFonts w:ascii="Times New Roman" w:hAnsi="Times New Roman"/>
                <w:b/>
                <w:spacing w:val="-2"/>
                <w:sz w:val="24"/>
              </w:rPr>
              <w:t xml:space="preserve"> </w:t>
            </w:r>
            <w:r w:rsidRPr="002749B8">
              <w:rPr>
                <w:rFonts w:ascii="Times New Roman" w:hAnsi="Times New Roman"/>
                <w:b/>
                <w:sz w:val="24"/>
              </w:rPr>
              <w:t>его</w:t>
            </w:r>
            <w:r w:rsidRPr="002749B8">
              <w:rPr>
                <w:rFonts w:ascii="Times New Roman" w:hAnsi="Times New Roman"/>
                <w:b/>
                <w:spacing w:val="-1"/>
                <w:sz w:val="24"/>
              </w:rPr>
              <w:t xml:space="preserve"> </w:t>
            </w:r>
            <w:r w:rsidRPr="002749B8">
              <w:rPr>
                <w:rFonts w:ascii="Times New Roman" w:hAnsi="Times New Roman"/>
                <w:b/>
                <w:spacing w:val="-2"/>
                <w:sz w:val="24"/>
              </w:rPr>
              <w:t>хозяйства</w:t>
            </w:r>
          </w:p>
          <w:p w14:paraId="4C32C15F" w14:textId="77777777" w:rsidR="007A18A7" w:rsidRPr="002749B8" w:rsidRDefault="001B76D0" w:rsidP="001D5702">
            <w:pPr>
              <w:spacing w:line="273" w:lineRule="exact"/>
              <w:rPr>
                <w:rFonts w:ascii="Times New Roman" w:hAnsi="Times New Roman"/>
                <w:sz w:val="24"/>
              </w:rPr>
            </w:pPr>
            <w:r w:rsidRPr="002749B8">
              <w:rPr>
                <w:rFonts w:ascii="Times New Roman" w:hAnsi="Times New Roman"/>
                <w:sz w:val="24"/>
              </w:rPr>
              <w:t>Общая</w:t>
            </w:r>
            <w:r w:rsidRPr="002749B8">
              <w:rPr>
                <w:rFonts w:ascii="Times New Roman" w:hAnsi="Times New Roman"/>
                <w:spacing w:val="-4"/>
                <w:sz w:val="24"/>
              </w:rPr>
              <w:t xml:space="preserve"> </w:t>
            </w:r>
            <w:r w:rsidRPr="002749B8">
              <w:rPr>
                <w:rFonts w:ascii="Times New Roman" w:hAnsi="Times New Roman"/>
                <w:sz w:val="24"/>
              </w:rPr>
              <w:t>организационная –</w:t>
            </w:r>
            <w:r w:rsidRPr="002749B8">
              <w:rPr>
                <w:rFonts w:ascii="Times New Roman" w:hAnsi="Times New Roman"/>
                <w:spacing w:val="-7"/>
                <w:sz w:val="24"/>
              </w:rPr>
              <w:t xml:space="preserve"> </w:t>
            </w:r>
            <w:r w:rsidRPr="002749B8">
              <w:rPr>
                <w:rFonts w:ascii="Times New Roman" w:hAnsi="Times New Roman"/>
                <w:sz w:val="24"/>
              </w:rPr>
              <w:t>техническая</w:t>
            </w:r>
            <w:r w:rsidRPr="002749B8">
              <w:rPr>
                <w:rFonts w:ascii="Times New Roman" w:hAnsi="Times New Roman"/>
                <w:spacing w:val="-3"/>
                <w:sz w:val="24"/>
              </w:rPr>
              <w:t xml:space="preserve"> </w:t>
            </w:r>
            <w:r w:rsidRPr="002749B8">
              <w:rPr>
                <w:rFonts w:ascii="Times New Roman" w:hAnsi="Times New Roman"/>
                <w:spacing w:val="-2"/>
                <w:sz w:val="24"/>
              </w:rPr>
              <w:t>подготовка.</w:t>
            </w:r>
          </w:p>
          <w:p w14:paraId="52313107" w14:textId="77777777" w:rsidR="007A18A7" w:rsidRPr="002749B8" w:rsidRDefault="001B76D0" w:rsidP="001D5702">
            <w:pPr>
              <w:spacing w:before="2"/>
              <w:ind w:right="81"/>
              <w:rPr>
                <w:rFonts w:ascii="Times New Roman" w:hAnsi="Times New Roman"/>
                <w:sz w:val="24"/>
              </w:rPr>
            </w:pPr>
            <w:r w:rsidRPr="002749B8">
              <w:rPr>
                <w:rFonts w:ascii="Times New Roman" w:hAnsi="Times New Roman"/>
                <w:sz w:val="24"/>
              </w:rPr>
              <w:t>Подготовка</w:t>
            </w:r>
            <w:r w:rsidRPr="002749B8">
              <w:rPr>
                <w:rFonts w:ascii="Times New Roman" w:hAnsi="Times New Roman"/>
                <w:spacing w:val="-6"/>
                <w:sz w:val="24"/>
              </w:rPr>
              <w:t xml:space="preserve"> </w:t>
            </w:r>
            <w:r w:rsidRPr="002749B8">
              <w:rPr>
                <w:rFonts w:ascii="Times New Roman" w:hAnsi="Times New Roman"/>
                <w:sz w:val="24"/>
              </w:rPr>
              <w:t>объектов</w:t>
            </w:r>
            <w:r w:rsidRPr="002749B8">
              <w:rPr>
                <w:rFonts w:ascii="Times New Roman" w:hAnsi="Times New Roman"/>
                <w:spacing w:val="-3"/>
                <w:sz w:val="24"/>
              </w:rPr>
              <w:t xml:space="preserve"> </w:t>
            </w:r>
            <w:r w:rsidRPr="002749B8">
              <w:rPr>
                <w:rFonts w:ascii="Times New Roman" w:hAnsi="Times New Roman"/>
                <w:sz w:val="24"/>
              </w:rPr>
              <w:t>к</w:t>
            </w:r>
            <w:r w:rsidRPr="002749B8">
              <w:rPr>
                <w:rFonts w:ascii="Times New Roman" w:hAnsi="Times New Roman"/>
                <w:spacing w:val="-2"/>
                <w:sz w:val="24"/>
              </w:rPr>
              <w:t xml:space="preserve"> </w:t>
            </w:r>
            <w:r w:rsidRPr="002749B8">
              <w:rPr>
                <w:rFonts w:ascii="Times New Roman" w:hAnsi="Times New Roman"/>
                <w:sz w:val="24"/>
              </w:rPr>
              <w:t>производству</w:t>
            </w:r>
            <w:r w:rsidRPr="002749B8">
              <w:rPr>
                <w:rFonts w:ascii="Times New Roman" w:hAnsi="Times New Roman"/>
                <w:spacing w:val="-10"/>
                <w:sz w:val="24"/>
              </w:rPr>
              <w:t xml:space="preserve"> </w:t>
            </w:r>
            <w:r w:rsidRPr="002749B8">
              <w:rPr>
                <w:rFonts w:ascii="Times New Roman" w:hAnsi="Times New Roman"/>
                <w:sz w:val="24"/>
              </w:rPr>
              <w:t>строительно-монтажных</w:t>
            </w:r>
            <w:r w:rsidRPr="002749B8">
              <w:rPr>
                <w:rFonts w:ascii="Times New Roman" w:hAnsi="Times New Roman"/>
                <w:spacing w:val="-5"/>
                <w:sz w:val="24"/>
              </w:rPr>
              <w:t xml:space="preserve"> </w:t>
            </w:r>
            <w:r w:rsidRPr="002749B8">
              <w:rPr>
                <w:rFonts w:ascii="Times New Roman" w:hAnsi="Times New Roman"/>
                <w:sz w:val="24"/>
              </w:rPr>
              <w:t>работ:</w:t>
            </w:r>
            <w:r w:rsidRPr="002749B8">
              <w:rPr>
                <w:rFonts w:ascii="Times New Roman" w:hAnsi="Times New Roman"/>
                <w:spacing w:val="-4"/>
                <w:sz w:val="24"/>
              </w:rPr>
              <w:t xml:space="preserve"> </w:t>
            </w:r>
            <w:r w:rsidRPr="002749B8">
              <w:rPr>
                <w:rFonts w:ascii="Times New Roman" w:hAnsi="Times New Roman"/>
                <w:sz w:val="24"/>
              </w:rPr>
              <w:t>создание</w:t>
            </w:r>
            <w:r w:rsidRPr="002749B8">
              <w:rPr>
                <w:rFonts w:ascii="Times New Roman" w:hAnsi="Times New Roman"/>
                <w:spacing w:val="-2"/>
                <w:sz w:val="24"/>
              </w:rPr>
              <w:t xml:space="preserve"> </w:t>
            </w:r>
            <w:r w:rsidRPr="002749B8">
              <w:rPr>
                <w:rFonts w:ascii="Times New Roman" w:hAnsi="Times New Roman"/>
                <w:sz w:val="24"/>
              </w:rPr>
              <w:t>геодезической разбивочной</w:t>
            </w:r>
            <w:r w:rsidRPr="002749B8">
              <w:rPr>
                <w:rFonts w:ascii="Times New Roman" w:hAnsi="Times New Roman"/>
                <w:spacing w:val="-4"/>
                <w:sz w:val="24"/>
              </w:rPr>
              <w:t xml:space="preserve"> </w:t>
            </w:r>
            <w:r w:rsidRPr="002749B8">
              <w:rPr>
                <w:rFonts w:ascii="Times New Roman" w:hAnsi="Times New Roman"/>
                <w:sz w:val="24"/>
              </w:rPr>
              <w:t>основы для строительства; изучение и уточнение проектно-технической документации; восстановление и закрепление трассы, дополнительные геологические, гидрологические и производственные обследования.</w:t>
            </w:r>
          </w:p>
          <w:p w14:paraId="4432B960"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Подготовка</w:t>
            </w:r>
            <w:r w:rsidRPr="002749B8">
              <w:rPr>
                <w:rFonts w:ascii="Times New Roman" w:hAnsi="Times New Roman"/>
                <w:spacing w:val="-5"/>
                <w:sz w:val="24"/>
              </w:rPr>
              <w:t xml:space="preserve"> </w:t>
            </w:r>
            <w:r w:rsidRPr="002749B8">
              <w:rPr>
                <w:rFonts w:ascii="Times New Roman" w:hAnsi="Times New Roman"/>
                <w:sz w:val="24"/>
              </w:rPr>
              <w:t>строительной</w:t>
            </w:r>
            <w:r w:rsidRPr="002749B8">
              <w:rPr>
                <w:rFonts w:ascii="Times New Roman" w:hAnsi="Times New Roman"/>
                <w:spacing w:val="-11"/>
                <w:sz w:val="24"/>
              </w:rPr>
              <w:t xml:space="preserve"> </w:t>
            </w:r>
            <w:r w:rsidRPr="002749B8">
              <w:rPr>
                <w:rFonts w:ascii="Times New Roman" w:hAnsi="Times New Roman"/>
                <w:spacing w:val="-2"/>
                <w:sz w:val="24"/>
              </w:rPr>
              <w:t>организации.</w:t>
            </w:r>
          </w:p>
          <w:p w14:paraId="68FE7DED" w14:textId="77777777" w:rsidR="007A18A7" w:rsidRPr="002749B8" w:rsidRDefault="001B76D0" w:rsidP="001D5702">
            <w:pPr>
              <w:spacing w:before="3" w:line="261" w:lineRule="exact"/>
              <w:rPr>
                <w:rFonts w:ascii="Times New Roman" w:hAnsi="Times New Roman"/>
                <w:sz w:val="24"/>
              </w:rPr>
            </w:pPr>
            <w:r w:rsidRPr="002749B8">
              <w:rPr>
                <w:rFonts w:ascii="Times New Roman" w:hAnsi="Times New Roman"/>
                <w:sz w:val="24"/>
              </w:rPr>
              <w:t>Строительство зданий</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7"/>
                <w:sz w:val="24"/>
              </w:rPr>
              <w:t xml:space="preserve"> </w:t>
            </w:r>
            <w:r w:rsidRPr="002749B8">
              <w:rPr>
                <w:rFonts w:ascii="Times New Roman" w:hAnsi="Times New Roman"/>
                <w:spacing w:val="-2"/>
                <w:sz w:val="24"/>
              </w:rPr>
              <w:t>сооружений.</w:t>
            </w:r>
          </w:p>
        </w:tc>
      </w:tr>
      <w:tr w:rsidR="007A18A7" w:rsidRPr="002749B8" w14:paraId="6F5A2C4A" w14:textId="77777777" w:rsidTr="001D5702">
        <w:trPr>
          <w:trHeight w:val="274"/>
        </w:trPr>
        <w:tc>
          <w:tcPr>
            <w:tcW w:w="2373" w:type="dxa"/>
            <w:gridSpan w:val="2"/>
            <w:vMerge/>
            <w:tcBorders>
              <w:top w:val="single" w:sz="4" w:space="0" w:color="000000"/>
              <w:left w:val="single" w:sz="4" w:space="0" w:color="000000"/>
              <w:bottom w:val="single" w:sz="4" w:space="0" w:color="000000"/>
              <w:right w:val="single" w:sz="4" w:space="0" w:color="000000"/>
            </w:tcBorders>
          </w:tcPr>
          <w:p w14:paraId="40EE5CBC"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3687D3A" w14:textId="77777777" w:rsidR="007A18A7" w:rsidRPr="002749B8" w:rsidRDefault="001B76D0" w:rsidP="001D5702">
            <w:pPr>
              <w:spacing w:before="1" w:line="272" w:lineRule="exact"/>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74"/>
                <w:sz w:val="24"/>
              </w:rPr>
              <w:t xml:space="preserve"> </w:t>
            </w:r>
            <w:r w:rsidRPr="002749B8">
              <w:rPr>
                <w:rFonts w:ascii="Times New Roman" w:hAnsi="Times New Roman"/>
                <w:b/>
                <w:sz w:val="24"/>
              </w:rPr>
              <w:t>Производственные</w:t>
            </w:r>
            <w:r w:rsidRPr="002749B8">
              <w:rPr>
                <w:rFonts w:ascii="Times New Roman" w:hAnsi="Times New Roman"/>
                <w:b/>
                <w:spacing w:val="-2"/>
                <w:sz w:val="24"/>
              </w:rPr>
              <w:t xml:space="preserve"> </w:t>
            </w:r>
            <w:r w:rsidRPr="002749B8">
              <w:rPr>
                <w:rFonts w:ascii="Times New Roman" w:hAnsi="Times New Roman"/>
                <w:b/>
                <w:sz w:val="24"/>
              </w:rPr>
              <w:t>предприятия</w:t>
            </w:r>
            <w:r w:rsidRPr="002749B8">
              <w:rPr>
                <w:rFonts w:ascii="Times New Roman" w:hAnsi="Times New Roman"/>
                <w:b/>
                <w:spacing w:val="-6"/>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обеспечение</w:t>
            </w:r>
            <w:r w:rsidRPr="002749B8">
              <w:rPr>
                <w:rFonts w:ascii="Times New Roman" w:hAnsi="Times New Roman"/>
                <w:b/>
                <w:spacing w:val="-2"/>
                <w:sz w:val="24"/>
              </w:rPr>
              <w:t xml:space="preserve"> строительства</w:t>
            </w:r>
          </w:p>
          <w:p w14:paraId="2A98E740" w14:textId="77777777" w:rsidR="007A18A7" w:rsidRPr="002749B8" w:rsidRDefault="001B76D0" w:rsidP="001D5702">
            <w:pPr>
              <w:rPr>
                <w:rFonts w:ascii="Times New Roman" w:hAnsi="Times New Roman"/>
                <w:sz w:val="24"/>
              </w:rPr>
            </w:pPr>
            <w:r w:rsidRPr="002749B8">
              <w:rPr>
                <w:rFonts w:ascii="Times New Roman" w:hAnsi="Times New Roman"/>
                <w:sz w:val="24"/>
              </w:rPr>
              <w:t>Понятия</w:t>
            </w:r>
            <w:r w:rsidRPr="002749B8">
              <w:rPr>
                <w:rFonts w:ascii="Times New Roman" w:hAnsi="Times New Roman"/>
                <w:spacing w:val="-6"/>
                <w:sz w:val="24"/>
              </w:rPr>
              <w:t xml:space="preserve"> </w:t>
            </w:r>
            <w:r w:rsidRPr="002749B8">
              <w:rPr>
                <w:rFonts w:ascii="Times New Roman" w:hAnsi="Times New Roman"/>
                <w:sz w:val="24"/>
              </w:rPr>
              <w:t>о</w:t>
            </w:r>
            <w:r w:rsidRPr="002749B8">
              <w:rPr>
                <w:rFonts w:ascii="Times New Roman" w:hAnsi="Times New Roman"/>
                <w:spacing w:val="-1"/>
                <w:sz w:val="24"/>
              </w:rPr>
              <w:t xml:space="preserve"> </w:t>
            </w:r>
            <w:r w:rsidRPr="002749B8">
              <w:rPr>
                <w:rFonts w:ascii="Times New Roman" w:hAnsi="Times New Roman"/>
                <w:sz w:val="24"/>
              </w:rPr>
              <w:t>производственной</w:t>
            </w:r>
            <w:r w:rsidRPr="002749B8">
              <w:rPr>
                <w:rFonts w:ascii="Times New Roman" w:hAnsi="Times New Roman"/>
                <w:spacing w:val="-5"/>
                <w:sz w:val="24"/>
              </w:rPr>
              <w:t xml:space="preserve"> </w:t>
            </w:r>
            <w:r w:rsidRPr="002749B8">
              <w:rPr>
                <w:rFonts w:ascii="Times New Roman" w:hAnsi="Times New Roman"/>
                <w:sz w:val="24"/>
              </w:rPr>
              <w:t>базе</w:t>
            </w:r>
            <w:r w:rsidRPr="002749B8">
              <w:rPr>
                <w:rFonts w:ascii="Times New Roman" w:hAnsi="Times New Roman"/>
                <w:spacing w:val="-2"/>
                <w:sz w:val="24"/>
              </w:rPr>
              <w:t xml:space="preserve"> </w:t>
            </w:r>
            <w:r w:rsidRPr="002749B8">
              <w:rPr>
                <w:rFonts w:ascii="Times New Roman" w:hAnsi="Times New Roman"/>
                <w:sz w:val="24"/>
              </w:rPr>
              <w:t>дорожного</w:t>
            </w:r>
            <w:r w:rsidRPr="002749B8">
              <w:rPr>
                <w:rFonts w:ascii="Times New Roman" w:hAnsi="Times New Roman"/>
                <w:spacing w:val="-1"/>
                <w:sz w:val="24"/>
              </w:rPr>
              <w:t xml:space="preserve"> </w:t>
            </w:r>
            <w:r w:rsidRPr="002749B8">
              <w:rPr>
                <w:rFonts w:ascii="Times New Roman" w:hAnsi="Times New Roman"/>
                <w:sz w:val="24"/>
              </w:rPr>
              <w:t>хозяйства.</w:t>
            </w:r>
            <w:r w:rsidRPr="002749B8">
              <w:rPr>
                <w:rFonts w:ascii="Times New Roman" w:hAnsi="Times New Roman"/>
                <w:spacing w:val="-4"/>
                <w:sz w:val="24"/>
              </w:rPr>
              <w:t xml:space="preserve"> </w:t>
            </w:r>
            <w:r w:rsidRPr="002749B8">
              <w:rPr>
                <w:rFonts w:ascii="Times New Roman" w:hAnsi="Times New Roman"/>
                <w:sz w:val="24"/>
              </w:rPr>
              <w:t>Классификация</w:t>
            </w:r>
            <w:r w:rsidRPr="002749B8">
              <w:rPr>
                <w:rFonts w:ascii="Times New Roman" w:hAnsi="Times New Roman"/>
                <w:spacing w:val="-1"/>
                <w:sz w:val="24"/>
              </w:rPr>
              <w:t xml:space="preserve"> </w:t>
            </w:r>
            <w:r w:rsidRPr="002749B8">
              <w:rPr>
                <w:rFonts w:ascii="Times New Roman" w:hAnsi="Times New Roman"/>
                <w:sz w:val="24"/>
              </w:rPr>
              <w:t>предприятий. Общие</w:t>
            </w:r>
            <w:r w:rsidRPr="002749B8">
              <w:rPr>
                <w:rFonts w:ascii="Times New Roman" w:hAnsi="Times New Roman"/>
                <w:spacing w:val="-12"/>
                <w:sz w:val="24"/>
              </w:rPr>
              <w:t xml:space="preserve"> </w:t>
            </w:r>
            <w:r w:rsidRPr="002749B8">
              <w:rPr>
                <w:rFonts w:ascii="Times New Roman" w:hAnsi="Times New Roman"/>
                <w:sz w:val="24"/>
              </w:rPr>
              <w:t>принципы</w:t>
            </w:r>
            <w:r w:rsidRPr="002749B8">
              <w:rPr>
                <w:rFonts w:ascii="Times New Roman" w:hAnsi="Times New Roman"/>
                <w:spacing w:val="-4"/>
                <w:sz w:val="24"/>
              </w:rPr>
              <w:t xml:space="preserve"> </w:t>
            </w:r>
            <w:r w:rsidRPr="002749B8">
              <w:rPr>
                <w:rFonts w:ascii="Times New Roman" w:hAnsi="Times New Roman"/>
                <w:sz w:val="24"/>
              </w:rPr>
              <w:t>их</w:t>
            </w:r>
            <w:r w:rsidRPr="002749B8">
              <w:rPr>
                <w:rFonts w:ascii="Times New Roman" w:hAnsi="Times New Roman"/>
                <w:spacing w:val="-6"/>
                <w:sz w:val="24"/>
              </w:rPr>
              <w:t xml:space="preserve"> </w:t>
            </w:r>
            <w:r w:rsidRPr="002749B8">
              <w:rPr>
                <w:rFonts w:ascii="Times New Roman" w:hAnsi="Times New Roman"/>
                <w:sz w:val="24"/>
              </w:rPr>
              <w:t>размещения. Камнедробильные заводы. Способы дробления горных пород.</w:t>
            </w:r>
          </w:p>
          <w:p w14:paraId="46EC392C" w14:textId="77777777" w:rsidR="007A18A7" w:rsidRPr="002749B8" w:rsidRDefault="001B76D0" w:rsidP="001D5702">
            <w:pPr>
              <w:spacing w:line="274" w:lineRule="exact"/>
              <w:ind w:right="691"/>
              <w:rPr>
                <w:rFonts w:ascii="Times New Roman" w:hAnsi="Times New Roman"/>
                <w:sz w:val="24"/>
              </w:rPr>
            </w:pPr>
            <w:r w:rsidRPr="002749B8">
              <w:rPr>
                <w:rFonts w:ascii="Times New Roman" w:hAnsi="Times New Roman"/>
                <w:sz w:val="24"/>
              </w:rPr>
              <w:t>Заводы</w:t>
            </w:r>
            <w:r w:rsidRPr="002749B8">
              <w:rPr>
                <w:rFonts w:ascii="Times New Roman" w:hAnsi="Times New Roman"/>
                <w:spacing w:val="-6"/>
                <w:sz w:val="24"/>
              </w:rPr>
              <w:t xml:space="preserve"> </w:t>
            </w:r>
            <w:r w:rsidRPr="002749B8">
              <w:rPr>
                <w:rFonts w:ascii="Times New Roman" w:hAnsi="Times New Roman"/>
                <w:sz w:val="24"/>
              </w:rPr>
              <w:t>и</w:t>
            </w:r>
            <w:r w:rsidRPr="002749B8">
              <w:rPr>
                <w:rFonts w:ascii="Times New Roman" w:hAnsi="Times New Roman"/>
                <w:spacing w:val="-7"/>
                <w:sz w:val="24"/>
              </w:rPr>
              <w:t xml:space="preserve"> </w:t>
            </w:r>
            <w:r w:rsidRPr="002749B8">
              <w:rPr>
                <w:rFonts w:ascii="Times New Roman" w:hAnsi="Times New Roman"/>
                <w:sz w:val="24"/>
              </w:rPr>
              <w:t>полигоны</w:t>
            </w:r>
            <w:r w:rsidRPr="002749B8">
              <w:rPr>
                <w:rFonts w:ascii="Times New Roman" w:hAnsi="Times New Roman"/>
                <w:spacing w:val="-6"/>
                <w:sz w:val="24"/>
              </w:rPr>
              <w:t xml:space="preserve"> </w:t>
            </w:r>
            <w:r w:rsidRPr="002749B8">
              <w:rPr>
                <w:rFonts w:ascii="Times New Roman" w:hAnsi="Times New Roman"/>
                <w:sz w:val="24"/>
              </w:rPr>
              <w:t>железобетонных</w:t>
            </w:r>
            <w:r w:rsidRPr="002749B8">
              <w:rPr>
                <w:rFonts w:ascii="Times New Roman" w:hAnsi="Times New Roman"/>
                <w:spacing w:val="-7"/>
                <w:sz w:val="24"/>
              </w:rPr>
              <w:t xml:space="preserve"> </w:t>
            </w:r>
            <w:r w:rsidRPr="002749B8">
              <w:rPr>
                <w:rFonts w:ascii="Times New Roman" w:hAnsi="Times New Roman"/>
                <w:sz w:val="24"/>
              </w:rPr>
              <w:t>изделий.</w:t>
            </w:r>
            <w:r w:rsidRPr="002749B8">
              <w:rPr>
                <w:rFonts w:ascii="Times New Roman" w:hAnsi="Times New Roman"/>
                <w:spacing w:val="-1"/>
                <w:sz w:val="24"/>
              </w:rPr>
              <w:t xml:space="preserve"> </w:t>
            </w:r>
            <w:r w:rsidRPr="002749B8">
              <w:rPr>
                <w:rFonts w:ascii="Times New Roman" w:hAnsi="Times New Roman"/>
                <w:sz w:val="24"/>
              </w:rPr>
              <w:t>Способы</w:t>
            </w:r>
            <w:r w:rsidRPr="002749B8">
              <w:rPr>
                <w:rFonts w:ascii="Times New Roman" w:hAnsi="Times New Roman"/>
                <w:spacing w:val="-2"/>
                <w:sz w:val="24"/>
              </w:rPr>
              <w:t xml:space="preserve"> </w:t>
            </w:r>
            <w:r w:rsidRPr="002749B8">
              <w:rPr>
                <w:rFonts w:ascii="Times New Roman" w:hAnsi="Times New Roman"/>
                <w:sz w:val="24"/>
              </w:rPr>
              <w:t>производства</w:t>
            </w:r>
            <w:r w:rsidRPr="002749B8">
              <w:rPr>
                <w:rFonts w:ascii="Times New Roman" w:hAnsi="Times New Roman"/>
                <w:spacing w:val="-8"/>
                <w:sz w:val="24"/>
              </w:rPr>
              <w:t xml:space="preserve"> </w:t>
            </w:r>
            <w:r w:rsidRPr="002749B8">
              <w:rPr>
                <w:rFonts w:ascii="Times New Roman" w:hAnsi="Times New Roman"/>
                <w:sz w:val="24"/>
              </w:rPr>
              <w:t>железобетонных</w:t>
            </w:r>
            <w:r w:rsidRPr="002749B8">
              <w:rPr>
                <w:rFonts w:ascii="Times New Roman" w:hAnsi="Times New Roman"/>
                <w:spacing w:val="-7"/>
                <w:sz w:val="24"/>
              </w:rPr>
              <w:t xml:space="preserve"> </w:t>
            </w:r>
            <w:r w:rsidRPr="002749B8">
              <w:rPr>
                <w:rFonts w:ascii="Times New Roman" w:hAnsi="Times New Roman"/>
                <w:sz w:val="24"/>
              </w:rPr>
              <w:t>изделий. Организация ремонта и эксплуатации строительных машин.</w:t>
            </w:r>
          </w:p>
        </w:tc>
      </w:tr>
      <w:tr w:rsidR="007A18A7" w:rsidRPr="002749B8" w14:paraId="2C9399A9" w14:textId="77777777" w:rsidTr="001D5702">
        <w:trPr>
          <w:trHeight w:val="340"/>
        </w:trPr>
        <w:tc>
          <w:tcPr>
            <w:tcW w:w="2373" w:type="dxa"/>
            <w:gridSpan w:val="2"/>
            <w:vMerge w:val="restart"/>
            <w:tcBorders>
              <w:top w:val="single" w:sz="4" w:space="0" w:color="000000"/>
              <w:left w:val="single" w:sz="4" w:space="0" w:color="000000"/>
              <w:bottom w:val="nil"/>
              <w:right w:val="single" w:sz="4" w:space="0" w:color="000000"/>
            </w:tcBorders>
          </w:tcPr>
          <w:p w14:paraId="716214E1" w14:textId="77777777" w:rsidR="007A18A7" w:rsidRPr="002749B8" w:rsidRDefault="001B76D0" w:rsidP="001D5702">
            <w:pPr>
              <w:spacing w:line="271" w:lineRule="exact"/>
              <w:jc w:val="center"/>
              <w:rPr>
                <w:rFonts w:ascii="Times New Roman" w:hAnsi="Times New Roman"/>
                <w:b/>
                <w:sz w:val="24"/>
              </w:rPr>
            </w:pPr>
            <w:r w:rsidRPr="002749B8">
              <w:rPr>
                <w:rFonts w:ascii="Times New Roman" w:hAnsi="Times New Roman"/>
                <w:b/>
                <w:sz w:val="24"/>
              </w:rPr>
              <w:t>Тема</w:t>
            </w:r>
            <w:r w:rsidRPr="002749B8">
              <w:rPr>
                <w:rFonts w:ascii="Times New Roman" w:hAnsi="Times New Roman"/>
                <w:b/>
                <w:spacing w:val="-2"/>
                <w:sz w:val="24"/>
              </w:rPr>
              <w:t xml:space="preserve"> </w:t>
            </w:r>
            <w:r w:rsidRPr="002749B8">
              <w:rPr>
                <w:rFonts w:ascii="Times New Roman" w:hAnsi="Times New Roman"/>
                <w:b/>
                <w:spacing w:val="-5"/>
                <w:sz w:val="24"/>
              </w:rPr>
              <w:t>2.3</w:t>
            </w:r>
          </w:p>
          <w:p w14:paraId="5AC801A2" w14:textId="77777777" w:rsidR="007A18A7" w:rsidRPr="002749B8" w:rsidRDefault="001B76D0" w:rsidP="001D5702">
            <w:pPr>
              <w:ind w:right="110"/>
              <w:jc w:val="center"/>
              <w:rPr>
                <w:rFonts w:ascii="Times New Roman" w:hAnsi="Times New Roman"/>
                <w:sz w:val="24"/>
              </w:rPr>
            </w:pPr>
            <w:r w:rsidRPr="002749B8">
              <w:rPr>
                <w:rFonts w:ascii="Times New Roman" w:hAnsi="Times New Roman"/>
                <w:sz w:val="24"/>
              </w:rPr>
              <w:t>Сооружение</w:t>
            </w:r>
            <w:r w:rsidRPr="002749B8">
              <w:rPr>
                <w:rFonts w:ascii="Times New Roman" w:hAnsi="Times New Roman"/>
                <w:spacing w:val="-15"/>
                <w:sz w:val="24"/>
              </w:rPr>
              <w:t xml:space="preserve"> </w:t>
            </w:r>
            <w:proofErr w:type="spellStart"/>
            <w:proofErr w:type="gramStart"/>
            <w:r w:rsidRPr="002749B8">
              <w:rPr>
                <w:rFonts w:ascii="Times New Roman" w:hAnsi="Times New Roman"/>
                <w:sz w:val="24"/>
              </w:rPr>
              <w:t>земляно</w:t>
            </w:r>
            <w:proofErr w:type="spellEnd"/>
            <w:r w:rsidRPr="002749B8">
              <w:rPr>
                <w:rFonts w:ascii="Times New Roman" w:hAnsi="Times New Roman"/>
                <w:sz w:val="24"/>
              </w:rPr>
              <w:t>- го</w:t>
            </w:r>
            <w:proofErr w:type="gramEnd"/>
            <w:r w:rsidRPr="002749B8">
              <w:rPr>
                <w:rFonts w:ascii="Times New Roman" w:hAnsi="Times New Roman"/>
                <w:sz w:val="24"/>
              </w:rPr>
              <w:t xml:space="preserve"> полотна</w:t>
            </w:r>
          </w:p>
        </w:tc>
        <w:tc>
          <w:tcPr>
            <w:tcW w:w="7833" w:type="dxa"/>
            <w:tcBorders>
              <w:top w:val="single" w:sz="4" w:space="0" w:color="000000"/>
              <w:left w:val="single" w:sz="4" w:space="0" w:color="000000"/>
              <w:bottom w:val="single" w:sz="4" w:space="0" w:color="000000"/>
              <w:right w:val="single" w:sz="4" w:space="0" w:color="000000"/>
            </w:tcBorders>
          </w:tcPr>
          <w:p w14:paraId="45F39478" w14:textId="77777777" w:rsidR="007A18A7" w:rsidRPr="002749B8" w:rsidRDefault="001B76D0" w:rsidP="001D5702">
            <w:pPr>
              <w:spacing w:line="273" w:lineRule="exact"/>
              <w:rPr>
                <w:rFonts w:ascii="Times New Roman" w:hAnsi="Times New Roman"/>
                <w:b/>
                <w:sz w:val="24"/>
              </w:rPr>
            </w:pPr>
            <w:r w:rsidRPr="002749B8">
              <w:rPr>
                <w:rFonts w:ascii="Times New Roman" w:hAnsi="Times New Roman"/>
                <w:b/>
                <w:spacing w:val="-2"/>
                <w:sz w:val="24"/>
              </w:rPr>
              <w:t>Содержание</w:t>
            </w:r>
          </w:p>
        </w:tc>
      </w:tr>
      <w:tr w:rsidR="007A18A7" w:rsidRPr="002749B8" w14:paraId="58534D7C" w14:textId="77777777" w:rsidTr="001D5702">
        <w:trPr>
          <w:trHeight w:val="1103"/>
        </w:trPr>
        <w:tc>
          <w:tcPr>
            <w:tcW w:w="2373" w:type="dxa"/>
            <w:gridSpan w:val="2"/>
            <w:vMerge/>
            <w:tcBorders>
              <w:top w:val="single" w:sz="4" w:space="0" w:color="000000"/>
              <w:left w:val="single" w:sz="4" w:space="0" w:color="000000"/>
              <w:bottom w:val="nil"/>
              <w:right w:val="single" w:sz="4" w:space="0" w:color="000000"/>
            </w:tcBorders>
          </w:tcPr>
          <w:p w14:paraId="357AA89C"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DA335B3"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7"/>
                <w:sz w:val="24"/>
              </w:rPr>
              <w:t xml:space="preserve"> </w:t>
            </w:r>
            <w:r w:rsidRPr="002749B8">
              <w:rPr>
                <w:rFonts w:ascii="Times New Roman" w:hAnsi="Times New Roman"/>
                <w:b/>
                <w:sz w:val="24"/>
              </w:rPr>
              <w:t>Общие</w:t>
            </w:r>
            <w:r w:rsidRPr="002749B8">
              <w:rPr>
                <w:rFonts w:ascii="Times New Roman" w:hAnsi="Times New Roman"/>
                <w:b/>
                <w:spacing w:val="-1"/>
                <w:sz w:val="24"/>
              </w:rPr>
              <w:t xml:space="preserve"> </w:t>
            </w:r>
            <w:r w:rsidRPr="002749B8">
              <w:rPr>
                <w:rFonts w:ascii="Times New Roman" w:hAnsi="Times New Roman"/>
                <w:b/>
                <w:sz w:val="24"/>
              </w:rPr>
              <w:t>сведения</w:t>
            </w:r>
            <w:r w:rsidRPr="002749B8">
              <w:rPr>
                <w:rFonts w:ascii="Times New Roman" w:hAnsi="Times New Roman"/>
                <w:b/>
                <w:spacing w:val="-1"/>
                <w:sz w:val="24"/>
              </w:rPr>
              <w:t xml:space="preserve"> </w:t>
            </w:r>
            <w:r w:rsidRPr="002749B8">
              <w:rPr>
                <w:rFonts w:ascii="Times New Roman" w:hAnsi="Times New Roman"/>
                <w:b/>
                <w:sz w:val="24"/>
              </w:rPr>
              <w:t>о</w:t>
            </w:r>
            <w:r w:rsidRPr="002749B8">
              <w:rPr>
                <w:rFonts w:ascii="Times New Roman" w:hAnsi="Times New Roman"/>
                <w:b/>
                <w:spacing w:val="-1"/>
                <w:sz w:val="24"/>
              </w:rPr>
              <w:t xml:space="preserve"> </w:t>
            </w:r>
            <w:r w:rsidRPr="002749B8">
              <w:rPr>
                <w:rFonts w:ascii="Times New Roman" w:hAnsi="Times New Roman"/>
                <w:b/>
                <w:sz w:val="24"/>
              </w:rPr>
              <w:t>земляных</w:t>
            </w:r>
            <w:r w:rsidRPr="002749B8">
              <w:rPr>
                <w:rFonts w:ascii="Times New Roman" w:hAnsi="Times New Roman"/>
                <w:b/>
                <w:spacing w:val="-4"/>
                <w:sz w:val="24"/>
              </w:rPr>
              <w:t xml:space="preserve"> </w:t>
            </w:r>
            <w:r w:rsidRPr="002749B8">
              <w:rPr>
                <w:rFonts w:ascii="Times New Roman" w:hAnsi="Times New Roman"/>
                <w:b/>
                <w:sz w:val="24"/>
              </w:rPr>
              <w:t>работах</w:t>
            </w:r>
            <w:r w:rsidRPr="002749B8">
              <w:rPr>
                <w:rFonts w:ascii="Times New Roman" w:hAnsi="Times New Roman"/>
                <w:b/>
                <w:spacing w:val="-5"/>
                <w:sz w:val="24"/>
              </w:rPr>
              <w:t xml:space="preserve"> </w:t>
            </w:r>
            <w:r w:rsidRPr="002749B8">
              <w:rPr>
                <w:rFonts w:ascii="Times New Roman" w:hAnsi="Times New Roman"/>
                <w:b/>
                <w:sz w:val="24"/>
              </w:rPr>
              <w:t xml:space="preserve">и </w:t>
            </w:r>
            <w:r w:rsidRPr="002749B8">
              <w:rPr>
                <w:rFonts w:ascii="Times New Roman" w:hAnsi="Times New Roman"/>
                <w:b/>
                <w:spacing w:val="-2"/>
                <w:sz w:val="24"/>
              </w:rPr>
              <w:t>грунтах</w:t>
            </w:r>
          </w:p>
          <w:p w14:paraId="394FE361" w14:textId="77777777" w:rsidR="007A18A7" w:rsidRPr="002749B8" w:rsidRDefault="001B76D0" w:rsidP="001D5702">
            <w:pPr>
              <w:ind w:right="3072"/>
              <w:rPr>
                <w:rFonts w:ascii="Times New Roman" w:hAnsi="Times New Roman"/>
                <w:sz w:val="24"/>
              </w:rPr>
            </w:pPr>
            <w:r w:rsidRPr="002749B8">
              <w:rPr>
                <w:rFonts w:ascii="Times New Roman" w:hAnsi="Times New Roman"/>
                <w:sz w:val="24"/>
              </w:rPr>
              <w:t>Понятие</w:t>
            </w:r>
            <w:r w:rsidRPr="002749B8">
              <w:rPr>
                <w:rFonts w:ascii="Times New Roman" w:hAnsi="Times New Roman"/>
                <w:spacing w:val="-6"/>
                <w:sz w:val="24"/>
              </w:rPr>
              <w:t xml:space="preserve"> </w:t>
            </w:r>
            <w:r w:rsidRPr="002749B8">
              <w:rPr>
                <w:rFonts w:ascii="Times New Roman" w:hAnsi="Times New Roman"/>
                <w:sz w:val="24"/>
              </w:rPr>
              <w:t>и</w:t>
            </w:r>
            <w:r w:rsidRPr="002749B8">
              <w:rPr>
                <w:rFonts w:ascii="Times New Roman" w:hAnsi="Times New Roman"/>
                <w:spacing w:val="-9"/>
                <w:sz w:val="24"/>
              </w:rPr>
              <w:t xml:space="preserve"> </w:t>
            </w:r>
            <w:r w:rsidRPr="002749B8">
              <w:rPr>
                <w:rFonts w:ascii="Times New Roman" w:hAnsi="Times New Roman"/>
                <w:sz w:val="24"/>
              </w:rPr>
              <w:t>функции</w:t>
            </w:r>
            <w:r w:rsidRPr="002749B8">
              <w:rPr>
                <w:rFonts w:ascii="Times New Roman" w:hAnsi="Times New Roman"/>
                <w:spacing w:val="-4"/>
                <w:sz w:val="24"/>
              </w:rPr>
              <w:t xml:space="preserve"> </w:t>
            </w:r>
            <w:r w:rsidRPr="002749B8">
              <w:rPr>
                <w:rFonts w:ascii="Times New Roman" w:hAnsi="Times New Roman"/>
                <w:sz w:val="24"/>
              </w:rPr>
              <w:t>земляного</w:t>
            </w:r>
            <w:r w:rsidRPr="002749B8">
              <w:rPr>
                <w:rFonts w:ascii="Times New Roman" w:hAnsi="Times New Roman"/>
                <w:spacing w:val="-1"/>
                <w:sz w:val="24"/>
              </w:rPr>
              <w:t xml:space="preserve"> </w:t>
            </w:r>
            <w:r w:rsidRPr="002749B8">
              <w:rPr>
                <w:rFonts w:ascii="Times New Roman" w:hAnsi="Times New Roman"/>
                <w:sz w:val="24"/>
              </w:rPr>
              <w:t>полотна.</w:t>
            </w:r>
            <w:r w:rsidRPr="002749B8">
              <w:rPr>
                <w:rFonts w:ascii="Times New Roman" w:hAnsi="Times New Roman"/>
                <w:spacing w:val="-8"/>
                <w:sz w:val="24"/>
              </w:rPr>
              <w:t xml:space="preserve"> </w:t>
            </w:r>
            <w:r w:rsidRPr="002749B8">
              <w:rPr>
                <w:rFonts w:ascii="Times New Roman" w:hAnsi="Times New Roman"/>
                <w:sz w:val="24"/>
              </w:rPr>
              <w:t>Виды</w:t>
            </w:r>
            <w:r w:rsidRPr="002749B8">
              <w:rPr>
                <w:rFonts w:ascii="Times New Roman" w:hAnsi="Times New Roman"/>
                <w:spacing w:val="-4"/>
                <w:sz w:val="24"/>
              </w:rPr>
              <w:t xml:space="preserve"> </w:t>
            </w:r>
            <w:r w:rsidRPr="002749B8">
              <w:rPr>
                <w:rFonts w:ascii="Times New Roman" w:hAnsi="Times New Roman"/>
                <w:sz w:val="24"/>
              </w:rPr>
              <w:t>земляных</w:t>
            </w:r>
            <w:r w:rsidRPr="002749B8">
              <w:rPr>
                <w:rFonts w:ascii="Times New Roman" w:hAnsi="Times New Roman"/>
                <w:spacing w:val="-9"/>
                <w:sz w:val="24"/>
              </w:rPr>
              <w:t xml:space="preserve"> </w:t>
            </w:r>
            <w:r w:rsidRPr="002749B8">
              <w:rPr>
                <w:rFonts w:ascii="Times New Roman" w:hAnsi="Times New Roman"/>
                <w:sz w:val="24"/>
              </w:rPr>
              <w:t>сооружений</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4"/>
                <w:sz w:val="24"/>
              </w:rPr>
              <w:t xml:space="preserve"> </w:t>
            </w:r>
            <w:r w:rsidRPr="002749B8">
              <w:rPr>
                <w:rFonts w:ascii="Times New Roman" w:hAnsi="Times New Roman"/>
                <w:sz w:val="24"/>
              </w:rPr>
              <w:t>работ. Грунты. Состав и состояние грунтов. Расположение грунтов в насыпи.</w:t>
            </w:r>
          </w:p>
          <w:p w14:paraId="48D2C16D" w14:textId="77777777" w:rsidR="007A18A7" w:rsidRPr="002749B8" w:rsidRDefault="001B76D0" w:rsidP="001D5702">
            <w:pPr>
              <w:spacing w:line="261" w:lineRule="exact"/>
              <w:rPr>
                <w:rFonts w:ascii="Times New Roman" w:hAnsi="Times New Roman"/>
                <w:sz w:val="24"/>
              </w:rPr>
            </w:pPr>
            <w:r w:rsidRPr="002749B8">
              <w:rPr>
                <w:rFonts w:ascii="Times New Roman" w:hAnsi="Times New Roman"/>
                <w:sz w:val="24"/>
              </w:rPr>
              <w:t>Основные</w:t>
            </w:r>
            <w:r w:rsidRPr="002749B8">
              <w:rPr>
                <w:rFonts w:ascii="Times New Roman" w:hAnsi="Times New Roman"/>
                <w:spacing w:val="-11"/>
                <w:sz w:val="24"/>
              </w:rPr>
              <w:t xml:space="preserve"> </w:t>
            </w:r>
            <w:r w:rsidRPr="002749B8">
              <w:rPr>
                <w:rFonts w:ascii="Times New Roman" w:hAnsi="Times New Roman"/>
                <w:sz w:val="24"/>
              </w:rPr>
              <w:t>нормы</w:t>
            </w:r>
            <w:r w:rsidRPr="002749B8">
              <w:rPr>
                <w:rFonts w:ascii="Times New Roman" w:hAnsi="Times New Roman"/>
                <w:spacing w:val="-5"/>
                <w:sz w:val="24"/>
              </w:rPr>
              <w:t xml:space="preserve"> </w:t>
            </w:r>
            <w:r w:rsidRPr="002749B8">
              <w:rPr>
                <w:rFonts w:ascii="Times New Roman" w:hAnsi="Times New Roman"/>
                <w:sz w:val="24"/>
              </w:rPr>
              <w:t>проектирования</w:t>
            </w:r>
            <w:r w:rsidRPr="002749B8">
              <w:rPr>
                <w:rFonts w:ascii="Times New Roman" w:hAnsi="Times New Roman"/>
                <w:spacing w:val="-3"/>
                <w:sz w:val="24"/>
              </w:rPr>
              <w:t xml:space="preserve"> </w:t>
            </w:r>
            <w:r w:rsidRPr="002749B8">
              <w:rPr>
                <w:rFonts w:ascii="Times New Roman" w:hAnsi="Times New Roman"/>
                <w:sz w:val="24"/>
              </w:rPr>
              <w:t>земляного</w:t>
            </w:r>
            <w:r w:rsidRPr="002749B8">
              <w:rPr>
                <w:rFonts w:ascii="Times New Roman" w:hAnsi="Times New Roman"/>
                <w:spacing w:val="-2"/>
                <w:sz w:val="24"/>
              </w:rPr>
              <w:t xml:space="preserve"> полотна.</w:t>
            </w:r>
          </w:p>
        </w:tc>
      </w:tr>
      <w:tr w:rsidR="007A18A7" w:rsidRPr="002749B8" w14:paraId="28596120" w14:textId="77777777" w:rsidTr="001D5702">
        <w:trPr>
          <w:trHeight w:val="1104"/>
        </w:trPr>
        <w:tc>
          <w:tcPr>
            <w:tcW w:w="2373" w:type="dxa"/>
            <w:gridSpan w:val="2"/>
            <w:vMerge/>
            <w:tcBorders>
              <w:top w:val="single" w:sz="4" w:space="0" w:color="000000"/>
              <w:left w:val="single" w:sz="4" w:space="0" w:color="000000"/>
              <w:bottom w:val="nil"/>
              <w:right w:val="single" w:sz="4" w:space="0" w:color="000000"/>
            </w:tcBorders>
          </w:tcPr>
          <w:p w14:paraId="0ED0748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E140B47" w14:textId="77777777" w:rsidR="007A18A7" w:rsidRPr="002749B8" w:rsidRDefault="001B76D0" w:rsidP="001D5702">
            <w:pPr>
              <w:spacing w:line="272" w:lineRule="exact"/>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25"/>
                <w:sz w:val="24"/>
              </w:rPr>
              <w:t xml:space="preserve">  </w:t>
            </w:r>
            <w:r w:rsidRPr="002749B8">
              <w:rPr>
                <w:rFonts w:ascii="Times New Roman" w:hAnsi="Times New Roman"/>
                <w:b/>
                <w:sz w:val="24"/>
              </w:rPr>
              <w:t xml:space="preserve">Подготовительные </w:t>
            </w:r>
            <w:r w:rsidRPr="002749B8">
              <w:rPr>
                <w:rFonts w:ascii="Times New Roman" w:hAnsi="Times New Roman"/>
                <w:b/>
                <w:spacing w:val="-2"/>
                <w:sz w:val="24"/>
              </w:rPr>
              <w:t>работы</w:t>
            </w:r>
          </w:p>
          <w:p w14:paraId="12019CA1" w14:textId="77777777" w:rsidR="007A18A7" w:rsidRPr="002749B8" w:rsidRDefault="001B76D0" w:rsidP="001D5702">
            <w:pPr>
              <w:spacing w:before="1"/>
              <w:rPr>
                <w:rFonts w:ascii="Times New Roman" w:hAnsi="Times New Roman"/>
                <w:sz w:val="24"/>
              </w:rPr>
            </w:pPr>
            <w:r w:rsidRPr="002749B8">
              <w:rPr>
                <w:rFonts w:ascii="Times New Roman" w:hAnsi="Times New Roman"/>
                <w:sz w:val="24"/>
              </w:rPr>
              <w:t>Разбивочные</w:t>
            </w:r>
            <w:r w:rsidRPr="002749B8">
              <w:rPr>
                <w:rFonts w:ascii="Times New Roman" w:hAnsi="Times New Roman"/>
                <w:spacing w:val="-4"/>
                <w:sz w:val="24"/>
              </w:rPr>
              <w:t xml:space="preserve"> </w:t>
            </w:r>
            <w:r w:rsidRPr="002749B8">
              <w:rPr>
                <w:rFonts w:ascii="Times New Roman" w:hAnsi="Times New Roman"/>
                <w:sz w:val="24"/>
              </w:rPr>
              <w:t>работы.</w:t>
            </w:r>
            <w:r w:rsidRPr="002749B8">
              <w:rPr>
                <w:rFonts w:ascii="Times New Roman" w:hAnsi="Times New Roman"/>
                <w:spacing w:val="-1"/>
                <w:sz w:val="24"/>
              </w:rPr>
              <w:t xml:space="preserve"> </w:t>
            </w:r>
            <w:r w:rsidRPr="002749B8">
              <w:rPr>
                <w:rFonts w:ascii="Times New Roman" w:hAnsi="Times New Roman"/>
                <w:sz w:val="24"/>
              </w:rPr>
              <w:t>Расчистка</w:t>
            </w:r>
            <w:r w:rsidRPr="002749B8">
              <w:rPr>
                <w:rFonts w:ascii="Times New Roman" w:hAnsi="Times New Roman"/>
                <w:spacing w:val="-4"/>
                <w:sz w:val="24"/>
              </w:rPr>
              <w:t xml:space="preserve"> </w:t>
            </w:r>
            <w:r w:rsidRPr="002749B8">
              <w:rPr>
                <w:rFonts w:ascii="Times New Roman" w:hAnsi="Times New Roman"/>
                <w:sz w:val="24"/>
              </w:rPr>
              <w:t>полосы</w:t>
            </w:r>
            <w:r w:rsidRPr="002749B8">
              <w:rPr>
                <w:rFonts w:ascii="Times New Roman" w:hAnsi="Times New Roman"/>
                <w:spacing w:val="-6"/>
                <w:sz w:val="24"/>
              </w:rPr>
              <w:t xml:space="preserve"> </w:t>
            </w:r>
            <w:r w:rsidRPr="002749B8">
              <w:rPr>
                <w:rFonts w:ascii="Times New Roman" w:hAnsi="Times New Roman"/>
                <w:sz w:val="24"/>
              </w:rPr>
              <w:t>отвода. Снятие</w:t>
            </w:r>
            <w:r w:rsidRPr="002749B8">
              <w:rPr>
                <w:rFonts w:ascii="Times New Roman" w:hAnsi="Times New Roman"/>
                <w:spacing w:val="-4"/>
                <w:sz w:val="24"/>
              </w:rPr>
              <w:t xml:space="preserve"> </w:t>
            </w:r>
            <w:r w:rsidRPr="002749B8">
              <w:rPr>
                <w:rFonts w:ascii="Times New Roman" w:hAnsi="Times New Roman"/>
                <w:sz w:val="24"/>
              </w:rPr>
              <w:t>растительного</w:t>
            </w:r>
            <w:r w:rsidRPr="002749B8">
              <w:rPr>
                <w:rFonts w:ascii="Times New Roman" w:hAnsi="Times New Roman"/>
                <w:spacing w:val="-3"/>
                <w:sz w:val="24"/>
              </w:rPr>
              <w:t xml:space="preserve"> </w:t>
            </w:r>
            <w:r w:rsidRPr="002749B8">
              <w:rPr>
                <w:rFonts w:ascii="Times New Roman" w:hAnsi="Times New Roman"/>
                <w:sz w:val="24"/>
              </w:rPr>
              <w:t>слоя</w:t>
            </w:r>
            <w:r w:rsidRPr="002749B8">
              <w:rPr>
                <w:rFonts w:ascii="Times New Roman" w:hAnsi="Times New Roman"/>
                <w:spacing w:val="-8"/>
                <w:sz w:val="24"/>
              </w:rPr>
              <w:t xml:space="preserve"> </w:t>
            </w:r>
            <w:r w:rsidRPr="002749B8">
              <w:rPr>
                <w:rFonts w:ascii="Times New Roman" w:hAnsi="Times New Roman"/>
                <w:sz w:val="24"/>
              </w:rPr>
              <w:t>грунта.</w:t>
            </w:r>
            <w:r w:rsidRPr="002749B8">
              <w:rPr>
                <w:rFonts w:ascii="Times New Roman" w:hAnsi="Times New Roman"/>
                <w:spacing w:val="-1"/>
                <w:sz w:val="24"/>
              </w:rPr>
              <w:t xml:space="preserve"> </w:t>
            </w:r>
            <w:r w:rsidRPr="002749B8">
              <w:rPr>
                <w:rFonts w:ascii="Times New Roman" w:hAnsi="Times New Roman"/>
                <w:sz w:val="24"/>
              </w:rPr>
              <w:t>Устройство</w:t>
            </w:r>
            <w:r w:rsidRPr="002749B8">
              <w:rPr>
                <w:rFonts w:ascii="Times New Roman" w:hAnsi="Times New Roman"/>
                <w:spacing w:val="-3"/>
                <w:sz w:val="24"/>
              </w:rPr>
              <w:t xml:space="preserve"> </w:t>
            </w:r>
            <w:r w:rsidRPr="002749B8">
              <w:rPr>
                <w:rFonts w:ascii="Times New Roman" w:hAnsi="Times New Roman"/>
                <w:sz w:val="24"/>
              </w:rPr>
              <w:t>временных</w:t>
            </w:r>
            <w:r w:rsidRPr="002749B8">
              <w:rPr>
                <w:rFonts w:ascii="Times New Roman" w:hAnsi="Times New Roman"/>
                <w:spacing w:val="-1"/>
                <w:sz w:val="24"/>
              </w:rPr>
              <w:t xml:space="preserve"> </w:t>
            </w:r>
            <w:r w:rsidRPr="002749B8">
              <w:rPr>
                <w:rFonts w:ascii="Times New Roman" w:hAnsi="Times New Roman"/>
                <w:sz w:val="24"/>
              </w:rPr>
              <w:t>сооружений. Машины и механизмы. Состав бригад на подготовительных работах.</w:t>
            </w:r>
          </w:p>
          <w:p w14:paraId="62E28D73" w14:textId="77777777" w:rsidR="007A18A7" w:rsidRPr="002749B8" w:rsidRDefault="001B76D0" w:rsidP="001D5702">
            <w:pPr>
              <w:spacing w:before="3" w:line="261" w:lineRule="exact"/>
              <w:rPr>
                <w:rFonts w:ascii="Times New Roman" w:hAnsi="Times New Roman"/>
                <w:sz w:val="24"/>
              </w:rPr>
            </w:pPr>
            <w:r w:rsidRPr="002749B8">
              <w:rPr>
                <w:rFonts w:ascii="Times New Roman" w:hAnsi="Times New Roman"/>
                <w:sz w:val="24"/>
              </w:rPr>
              <w:t>Техника</w:t>
            </w:r>
            <w:r w:rsidRPr="002749B8">
              <w:rPr>
                <w:rFonts w:ascii="Times New Roman" w:hAnsi="Times New Roman"/>
                <w:spacing w:val="-8"/>
                <w:sz w:val="24"/>
              </w:rPr>
              <w:t xml:space="preserve"> </w:t>
            </w:r>
            <w:r w:rsidRPr="002749B8">
              <w:rPr>
                <w:rFonts w:ascii="Times New Roman" w:hAnsi="Times New Roman"/>
                <w:sz w:val="24"/>
              </w:rPr>
              <w:t>безопасности</w:t>
            </w:r>
            <w:r w:rsidRPr="002749B8">
              <w:rPr>
                <w:rFonts w:ascii="Times New Roman" w:hAnsi="Times New Roman"/>
                <w:spacing w:val="-7"/>
                <w:sz w:val="24"/>
              </w:rPr>
              <w:t xml:space="preserve"> </w:t>
            </w:r>
            <w:r w:rsidRPr="002749B8">
              <w:rPr>
                <w:rFonts w:ascii="Times New Roman" w:hAnsi="Times New Roman"/>
                <w:sz w:val="24"/>
              </w:rPr>
              <w:t>на</w:t>
            </w:r>
            <w:r w:rsidRPr="002749B8">
              <w:rPr>
                <w:rFonts w:ascii="Times New Roman" w:hAnsi="Times New Roman"/>
                <w:spacing w:val="-5"/>
                <w:sz w:val="24"/>
              </w:rPr>
              <w:t xml:space="preserve"> </w:t>
            </w:r>
            <w:r w:rsidRPr="002749B8">
              <w:rPr>
                <w:rFonts w:ascii="Times New Roman" w:hAnsi="Times New Roman"/>
                <w:sz w:val="24"/>
              </w:rPr>
              <w:t>подготовительных</w:t>
            </w:r>
            <w:r w:rsidRPr="002749B8">
              <w:rPr>
                <w:rFonts w:ascii="Times New Roman" w:hAnsi="Times New Roman"/>
                <w:spacing w:val="-8"/>
                <w:sz w:val="24"/>
              </w:rPr>
              <w:t xml:space="preserve"> </w:t>
            </w:r>
            <w:r w:rsidRPr="002749B8">
              <w:rPr>
                <w:rFonts w:ascii="Times New Roman" w:hAnsi="Times New Roman"/>
                <w:spacing w:val="-2"/>
                <w:sz w:val="24"/>
              </w:rPr>
              <w:t>работах.</w:t>
            </w:r>
          </w:p>
        </w:tc>
      </w:tr>
      <w:tr w:rsidR="007A18A7" w:rsidRPr="002749B8" w14:paraId="57CEDBD5" w14:textId="77777777" w:rsidTr="001D5702">
        <w:trPr>
          <w:trHeight w:val="830"/>
        </w:trPr>
        <w:tc>
          <w:tcPr>
            <w:tcW w:w="2373" w:type="dxa"/>
            <w:gridSpan w:val="2"/>
            <w:vMerge/>
            <w:tcBorders>
              <w:top w:val="single" w:sz="4" w:space="0" w:color="000000"/>
              <w:left w:val="single" w:sz="4" w:space="0" w:color="000000"/>
              <w:bottom w:val="nil"/>
              <w:right w:val="single" w:sz="4" w:space="0" w:color="000000"/>
            </w:tcBorders>
          </w:tcPr>
          <w:p w14:paraId="07EFD521"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6D017ED" w14:textId="77777777" w:rsidR="007A18A7" w:rsidRPr="002749B8" w:rsidRDefault="001B76D0" w:rsidP="001D5702">
            <w:pPr>
              <w:spacing w:line="272" w:lineRule="exact"/>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74"/>
                <w:sz w:val="24"/>
              </w:rPr>
              <w:t xml:space="preserve"> </w:t>
            </w:r>
            <w:r w:rsidRPr="002749B8">
              <w:rPr>
                <w:rFonts w:ascii="Times New Roman" w:hAnsi="Times New Roman"/>
                <w:b/>
                <w:sz w:val="24"/>
              </w:rPr>
              <w:t>Технология</w:t>
            </w:r>
            <w:r w:rsidRPr="002749B8">
              <w:rPr>
                <w:rFonts w:ascii="Times New Roman" w:hAnsi="Times New Roman"/>
                <w:b/>
                <w:spacing w:val="-3"/>
                <w:sz w:val="24"/>
              </w:rPr>
              <w:t xml:space="preserve"> </w:t>
            </w:r>
            <w:r w:rsidRPr="002749B8">
              <w:rPr>
                <w:rFonts w:ascii="Times New Roman" w:hAnsi="Times New Roman"/>
                <w:b/>
                <w:sz w:val="24"/>
              </w:rPr>
              <w:t>сооружения</w:t>
            </w:r>
            <w:r w:rsidRPr="002749B8">
              <w:rPr>
                <w:rFonts w:ascii="Times New Roman" w:hAnsi="Times New Roman"/>
                <w:b/>
                <w:spacing w:val="-3"/>
                <w:sz w:val="24"/>
              </w:rPr>
              <w:t xml:space="preserve"> </w:t>
            </w:r>
            <w:r w:rsidRPr="002749B8">
              <w:rPr>
                <w:rFonts w:ascii="Times New Roman" w:hAnsi="Times New Roman"/>
                <w:b/>
                <w:sz w:val="24"/>
              </w:rPr>
              <w:t>земляного</w:t>
            </w:r>
            <w:r w:rsidRPr="002749B8">
              <w:rPr>
                <w:rFonts w:ascii="Times New Roman" w:hAnsi="Times New Roman"/>
                <w:b/>
                <w:spacing w:val="-1"/>
                <w:sz w:val="24"/>
              </w:rPr>
              <w:t xml:space="preserve"> </w:t>
            </w:r>
            <w:r w:rsidRPr="002749B8">
              <w:rPr>
                <w:rFonts w:ascii="Times New Roman" w:hAnsi="Times New Roman"/>
                <w:b/>
                <w:spacing w:val="-2"/>
                <w:sz w:val="24"/>
              </w:rPr>
              <w:t>полотна</w:t>
            </w:r>
          </w:p>
          <w:p w14:paraId="483296C5" w14:textId="77777777" w:rsidR="007A18A7" w:rsidRPr="002749B8" w:rsidRDefault="001B76D0" w:rsidP="001D5702">
            <w:pPr>
              <w:spacing w:line="274" w:lineRule="exact"/>
              <w:ind w:right="81"/>
              <w:rPr>
                <w:rFonts w:ascii="Times New Roman" w:hAnsi="Times New Roman"/>
                <w:sz w:val="24"/>
              </w:rPr>
            </w:pPr>
            <w:r w:rsidRPr="002749B8">
              <w:rPr>
                <w:rFonts w:ascii="Times New Roman" w:hAnsi="Times New Roman"/>
                <w:sz w:val="24"/>
              </w:rPr>
              <w:t>Общие</w:t>
            </w:r>
            <w:r w:rsidRPr="002749B8">
              <w:rPr>
                <w:rFonts w:ascii="Times New Roman" w:hAnsi="Times New Roman"/>
                <w:spacing w:val="-4"/>
                <w:sz w:val="24"/>
              </w:rPr>
              <w:t xml:space="preserve"> </w:t>
            </w:r>
            <w:r w:rsidRPr="002749B8">
              <w:rPr>
                <w:rFonts w:ascii="Times New Roman" w:hAnsi="Times New Roman"/>
                <w:sz w:val="24"/>
              </w:rPr>
              <w:t>сведения.</w:t>
            </w:r>
            <w:r w:rsidRPr="002749B8">
              <w:rPr>
                <w:rFonts w:ascii="Times New Roman" w:hAnsi="Times New Roman"/>
                <w:spacing w:val="-5"/>
                <w:sz w:val="24"/>
              </w:rPr>
              <w:t xml:space="preserve"> </w:t>
            </w:r>
            <w:r w:rsidRPr="002749B8">
              <w:rPr>
                <w:rFonts w:ascii="Times New Roman" w:hAnsi="Times New Roman"/>
                <w:sz w:val="24"/>
              </w:rPr>
              <w:t>Разработка</w:t>
            </w:r>
            <w:r w:rsidRPr="002749B8">
              <w:rPr>
                <w:rFonts w:ascii="Times New Roman" w:hAnsi="Times New Roman"/>
                <w:spacing w:val="-8"/>
                <w:sz w:val="24"/>
              </w:rPr>
              <w:t xml:space="preserve"> </w:t>
            </w:r>
            <w:r w:rsidRPr="002749B8">
              <w:rPr>
                <w:rFonts w:ascii="Times New Roman" w:hAnsi="Times New Roman"/>
                <w:sz w:val="24"/>
              </w:rPr>
              <w:t>грунта</w:t>
            </w:r>
            <w:r w:rsidRPr="002749B8">
              <w:rPr>
                <w:rFonts w:ascii="Times New Roman" w:hAnsi="Times New Roman"/>
                <w:spacing w:val="-1"/>
                <w:sz w:val="24"/>
              </w:rPr>
              <w:t xml:space="preserve"> </w:t>
            </w:r>
            <w:r w:rsidRPr="002749B8">
              <w:rPr>
                <w:rFonts w:ascii="Times New Roman" w:hAnsi="Times New Roman"/>
                <w:sz w:val="24"/>
              </w:rPr>
              <w:t>скреперами. Схемы</w:t>
            </w:r>
            <w:r w:rsidRPr="002749B8">
              <w:rPr>
                <w:rFonts w:ascii="Times New Roman" w:hAnsi="Times New Roman"/>
                <w:spacing w:val="-2"/>
                <w:sz w:val="24"/>
              </w:rPr>
              <w:t xml:space="preserve"> </w:t>
            </w:r>
            <w:r w:rsidRPr="002749B8">
              <w:rPr>
                <w:rFonts w:ascii="Times New Roman" w:hAnsi="Times New Roman"/>
                <w:sz w:val="24"/>
              </w:rPr>
              <w:t>движения</w:t>
            </w:r>
            <w:r w:rsidRPr="002749B8">
              <w:rPr>
                <w:rFonts w:ascii="Times New Roman" w:hAnsi="Times New Roman"/>
                <w:spacing w:val="-3"/>
                <w:sz w:val="24"/>
              </w:rPr>
              <w:t xml:space="preserve"> </w:t>
            </w:r>
            <w:r w:rsidRPr="002749B8">
              <w:rPr>
                <w:rFonts w:ascii="Times New Roman" w:hAnsi="Times New Roman"/>
                <w:sz w:val="24"/>
              </w:rPr>
              <w:t>скреперов</w:t>
            </w:r>
            <w:r w:rsidRPr="002749B8">
              <w:rPr>
                <w:rFonts w:ascii="Times New Roman" w:hAnsi="Times New Roman"/>
                <w:spacing w:val="-5"/>
                <w:sz w:val="24"/>
              </w:rPr>
              <w:t xml:space="preserve"> </w:t>
            </w:r>
            <w:r w:rsidRPr="002749B8">
              <w:rPr>
                <w:rFonts w:ascii="Times New Roman" w:hAnsi="Times New Roman"/>
                <w:sz w:val="24"/>
              </w:rPr>
              <w:t>при</w:t>
            </w:r>
            <w:r w:rsidRPr="002749B8">
              <w:rPr>
                <w:rFonts w:ascii="Times New Roman" w:hAnsi="Times New Roman"/>
                <w:spacing w:val="-3"/>
                <w:sz w:val="24"/>
              </w:rPr>
              <w:t xml:space="preserve"> </w:t>
            </w:r>
            <w:r w:rsidRPr="002749B8">
              <w:rPr>
                <w:rFonts w:ascii="Times New Roman" w:hAnsi="Times New Roman"/>
                <w:sz w:val="24"/>
              </w:rPr>
              <w:t>возведении</w:t>
            </w:r>
            <w:r w:rsidRPr="002749B8">
              <w:rPr>
                <w:rFonts w:ascii="Times New Roman" w:hAnsi="Times New Roman"/>
                <w:spacing w:val="-6"/>
                <w:sz w:val="24"/>
              </w:rPr>
              <w:t xml:space="preserve"> </w:t>
            </w:r>
            <w:r w:rsidRPr="002749B8">
              <w:rPr>
                <w:rFonts w:ascii="Times New Roman" w:hAnsi="Times New Roman"/>
                <w:sz w:val="24"/>
              </w:rPr>
              <w:t>насыпи</w:t>
            </w:r>
            <w:r w:rsidRPr="002749B8">
              <w:rPr>
                <w:rFonts w:ascii="Times New Roman" w:hAnsi="Times New Roman"/>
                <w:spacing w:val="-6"/>
                <w:sz w:val="24"/>
              </w:rPr>
              <w:t xml:space="preserve"> </w:t>
            </w:r>
            <w:r w:rsidRPr="002749B8">
              <w:rPr>
                <w:rFonts w:ascii="Times New Roman" w:hAnsi="Times New Roman"/>
                <w:sz w:val="24"/>
              </w:rPr>
              <w:t>из</w:t>
            </w:r>
            <w:r w:rsidRPr="002749B8">
              <w:rPr>
                <w:rFonts w:ascii="Times New Roman" w:hAnsi="Times New Roman"/>
                <w:spacing w:val="-2"/>
                <w:sz w:val="24"/>
              </w:rPr>
              <w:t xml:space="preserve"> </w:t>
            </w:r>
            <w:r w:rsidRPr="002749B8">
              <w:rPr>
                <w:rFonts w:ascii="Times New Roman" w:hAnsi="Times New Roman"/>
                <w:sz w:val="24"/>
              </w:rPr>
              <w:t>резервов. Разработка выемки скреперами с перемещением и укладкой грунта в насыпь.</w:t>
            </w:r>
          </w:p>
        </w:tc>
      </w:tr>
      <w:tr w:rsidR="007A18A7" w:rsidRPr="002749B8" w14:paraId="41A63A60" w14:textId="77777777" w:rsidTr="001D5702">
        <w:trPr>
          <w:trHeight w:val="273"/>
        </w:trPr>
        <w:tc>
          <w:tcPr>
            <w:tcW w:w="2373" w:type="dxa"/>
            <w:gridSpan w:val="2"/>
            <w:vMerge/>
            <w:tcBorders>
              <w:top w:val="single" w:sz="4" w:space="0" w:color="000000"/>
              <w:left w:val="single" w:sz="4" w:space="0" w:color="000000"/>
              <w:bottom w:val="nil"/>
              <w:right w:val="single" w:sz="4" w:space="0" w:color="000000"/>
            </w:tcBorders>
          </w:tcPr>
          <w:p w14:paraId="35D4532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2D877BD4" w14:textId="77777777" w:rsidR="007A18A7" w:rsidRPr="002749B8" w:rsidRDefault="001B76D0" w:rsidP="001D5702">
            <w:pPr>
              <w:spacing w:line="253" w:lineRule="exact"/>
              <w:rPr>
                <w:rFonts w:ascii="Times New Roman" w:hAnsi="Times New Roman"/>
                <w:b/>
                <w:sz w:val="24"/>
              </w:rPr>
            </w:pPr>
            <w:r w:rsidRPr="002749B8">
              <w:rPr>
                <w:rFonts w:ascii="Times New Roman" w:hAnsi="Times New Roman"/>
                <w:b/>
                <w:sz w:val="24"/>
              </w:rPr>
              <w:t>4.</w:t>
            </w:r>
            <w:r w:rsidRPr="002749B8">
              <w:rPr>
                <w:rFonts w:ascii="Times New Roman" w:hAnsi="Times New Roman"/>
                <w:b/>
                <w:spacing w:val="76"/>
                <w:sz w:val="24"/>
              </w:rPr>
              <w:t xml:space="preserve"> </w:t>
            </w:r>
            <w:r w:rsidRPr="002749B8">
              <w:rPr>
                <w:rFonts w:ascii="Times New Roman" w:hAnsi="Times New Roman"/>
                <w:b/>
                <w:sz w:val="24"/>
              </w:rPr>
              <w:t>Строительство</w:t>
            </w:r>
            <w:r w:rsidRPr="002749B8">
              <w:rPr>
                <w:rFonts w:ascii="Times New Roman" w:hAnsi="Times New Roman"/>
                <w:b/>
                <w:spacing w:val="-1"/>
                <w:sz w:val="24"/>
              </w:rPr>
              <w:t xml:space="preserve"> </w:t>
            </w:r>
            <w:r w:rsidRPr="002749B8">
              <w:rPr>
                <w:rFonts w:ascii="Times New Roman" w:hAnsi="Times New Roman"/>
                <w:b/>
                <w:sz w:val="24"/>
              </w:rPr>
              <w:t>земляного</w:t>
            </w:r>
            <w:r w:rsidRPr="002749B8">
              <w:rPr>
                <w:rFonts w:ascii="Times New Roman" w:hAnsi="Times New Roman"/>
                <w:b/>
                <w:spacing w:val="-5"/>
                <w:sz w:val="24"/>
              </w:rPr>
              <w:t xml:space="preserve"> </w:t>
            </w:r>
            <w:r w:rsidRPr="002749B8">
              <w:rPr>
                <w:rFonts w:ascii="Times New Roman" w:hAnsi="Times New Roman"/>
                <w:b/>
                <w:sz w:val="24"/>
              </w:rPr>
              <w:t xml:space="preserve">полотна </w:t>
            </w:r>
            <w:r w:rsidRPr="002749B8">
              <w:rPr>
                <w:rFonts w:ascii="Times New Roman" w:hAnsi="Times New Roman"/>
                <w:b/>
                <w:spacing w:val="-2"/>
                <w:sz w:val="24"/>
              </w:rPr>
              <w:t>бульдозерами</w:t>
            </w:r>
          </w:p>
        </w:tc>
      </w:tr>
      <w:tr w:rsidR="007A18A7" w:rsidRPr="002749B8" w14:paraId="213F6429" w14:textId="77777777" w:rsidTr="001D5702">
        <w:trPr>
          <w:trHeight w:val="830"/>
        </w:trPr>
        <w:tc>
          <w:tcPr>
            <w:tcW w:w="2373" w:type="dxa"/>
            <w:gridSpan w:val="2"/>
            <w:vMerge w:val="restart"/>
            <w:tcBorders>
              <w:top w:val="nil"/>
              <w:left w:val="single" w:sz="4" w:space="0" w:color="000000"/>
              <w:bottom w:val="nil"/>
              <w:right w:val="single" w:sz="4" w:space="0" w:color="000000"/>
            </w:tcBorders>
          </w:tcPr>
          <w:p w14:paraId="211A3DDB" w14:textId="77777777" w:rsidR="007A18A7" w:rsidRPr="002749B8" w:rsidRDefault="007A18A7" w:rsidP="001D5702">
            <w:pPr>
              <w:rPr>
                <w:rFonts w:ascii="Times New Roman" w:hAnsi="Times New Roman"/>
                <w:sz w:val="24"/>
              </w:rPr>
            </w:pPr>
          </w:p>
        </w:tc>
        <w:tc>
          <w:tcPr>
            <w:tcW w:w="7833" w:type="dxa"/>
            <w:tcBorders>
              <w:top w:val="single" w:sz="4" w:space="0" w:color="000000"/>
              <w:left w:val="single" w:sz="4" w:space="0" w:color="000000"/>
              <w:bottom w:val="single" w:sz="4" w:space="0" w:color="000000"/>
              <w:right w:val="single" w:sz="4" w:space="0" w:color="000000"/>
            </w:tcBorders>
          </w:tcPr>
          <w:p w14:paraId="06C3D141" w14:textId="77777777" w:rsidR="007A18A7" w:rsidRPr="002749B8" w:rsidRDefault="001B76D0" w:rsidP="001D5702">
            <w:pPr>
              <w:spacing w:line="268" w:lineRule="exact"/>
              <w:rPr>
                <w:rFonts w:ascii="Times New Roman" w:hAnsi="Times New Roman"/>
                <w:sz w:val="24"/>
              </w:rPr>
            </w:pPr>
            <w:r w:rsidRPr="002749B8">
              <w:rPr>
                <w:rFonts w:ascii="Times New Roman" w:hAnsi="Times New Roman"/>
                <w:sz w:val="24"/>
              </w:rPr>
              <w:t>Работы,</w:t>
            </w:r>
            <w:r w:rsidRPr="002749B8">
              <w:rPr>
                <w:rFonts w:ascii="Times New Roman" w:hAnsi="Times New Roman"/>
                <w:spacing w:val="-8"/>
                <w:sz w:val="24"/>
              </w:rPr>
              <w:t xml:space="preserve"> </w:t>
            </w:r>
            <w:r w:rsidRPr="002749B8">
              <w:rPr>
                <w:rFonts w:ascii="Times New Roman" w:hAnsi="Times New Roman"/>
                <w:sz w:val="24"/>
              </w:rPr>
              <w:t>выполняемые</w:t>
            </w:r>
            <w:r w:rsidRPr="002749B8">
              <w:rPr>
                <w:rFonts w:ascii="Times New Roman" w:hAnsi="Times New Roman"/>
                <w:spacing w:val="-4"/>
                <w:sz w:val="24"/>
              </w:rPr>
              <w:t xml:space="preserve"> </w:t>
            </w:r>
            <w:r w:rsidRPr="002749B8">
              <w:rPr>
                <w:rFonts w:ascii="Times New Roman" w:hAnsi="Times New Roman"/>
                <w:sz w:val="24"/>
              </w:rPr>
              <w:t>бульдозерами. Эффективные</w:t>
            </w:r>
            <w:r w:rsidRPr="002749B8">
              <w:rPr>
                <w:rFonts w:ascii="Times New Roman" w:hAnsi="Times New Roman"/>
                <w:spacing w:val="-9"/>
                <w:sz w:val="24"/>
              </w:rPr>
              <w:t xml:space="preserve"> </w:t>
            </w:r>
            <w:r w:rsidRPr="002749B8">
              <w:rPr>
                <w:rFonts w:ascii="Times New Roman" w:hAnsi="Times New Roman"/>
                <w:sz w:val="24"/>
              </w:rPr>
              <w:t>зоны</w:t>
            </w:r>
            <w:r w:rsidRPr="002749B8">
              <w:rPr>
                <w:rFonts w:ascii="Times New Roman" w:hAnsi="Times New Roman"/>
                <w:spacing w:val="-5"/>
                <w:sz w:val="24"/>
              </w:rPr>
              <w:t xml:space="preserve"> </w:t>
            </w:r>
            <w:r w:rsidRPr="002749B8">
              <w:rPr>
                <w:rFonts w:ascii="Times New Roman" w:hAnsi="Times New Roman"/>
                <w:sz w:val="24"/>
              </w:rPr>
              <w:t>работы</w:t>
            </w:r>
            <w:r w:rsidRPr="002749B8">
              <w:rPr>
                <w:rFonts w:ascii="Times New Roman" w:hAnsi="Times New Roman"/>
                <w:spacing w:val="-2"/>
                <w:sz w:val="24"/>
              </w:rPr>
              <w:t xml:space="preserve"> </w:t>
            </w:r>
            <w:r w:rsidRPr="002749B8">
              <w:rPr>
                <w:rFonts w:ascii="Times New Roman" w:hAnsi="Times New Roman"/>
                <w:sz w:val="24"/>
              </w:rPr>
              <w:t>бульдозеров.</w:t>
            </w:r>
            <w:r w:rsidRPr="002749B8">
              <w:rPr>
                <w:rFonts w:ascii="Times New Roman" w:hAnsi="Times New Roman"/>
                <w:spacing w:val="-4"/>
                <w:sz w:val="24"/>
              </w:rPr>
              <w:t xml:space="preserve"> </w:t>
            </w:r>
            <w:r w:rsidRPr="002749B8">
              <w:rPr>
                <w:rFonts w:ascii="Times New Roman" w:hAnsi="Times New Roman"/>
                <w:sz w:val="24"/>
              </w:rPr>
              <w:t>Формы</w:t>
            </w:r>
            <w:r w:rsidRPr="002749B8">
              <w:rPr>
                <w:rFonts w:ascii="Times New Roman" w:hAnsi="Times New Roman"/>
                <w:spacing w:val="-5"/>
                <w:sz w:val="24"/>
              </w:rPr>
              <w:t xml:space="preserve"> </w:t>
            </w:r>
            <w:r w:rsidRPr="002749B8">
              <w:rPr>
                <w:rFonts w:ascii="Times New Roman" w:hAnsi="Times New Roman"/>
                <w:sz w:val="24"/>
              </w:rPr>
              <w:t>резания</w:t>
            </w:r>
            <w:r w:rsidRPr="002749B8">
              <w:rPr>
                <w:rFonts w:ascii="Times New Roman" w:hAnsi="Times New Roman"/>
                <w:spacing w:val="-3"/>
                <w:sz w:val="24"/>
              </w:rPr>
              <w:t xml:space="preserve"> </w:t>
            </w:r>
            <w:r w:rsidRPr="002749B8">
              <w:rPr>
                <w:rFonts w:ascii="Times New Roman" w:hAnsi="Times New Roman"/>
                <w:sz w:val="24"/>
              </w:rPr>
              <w:t>грунта</w:t>
            </w:r>
            <w:r w:rsidRPr="002749B8">
              <w:rPr>
                <w:rFonts w:ascii="Times New Roman" w:hAnsi="Times New Roman"/>
                <w:spacing w:val="-3"/>
                <w:sz w:val="24"/>
              </w:rPr>
              <w:t xml:space="preserve"> </w:t>
            </w:r>
            <w:r w:rsidRPr="002749B8">
              <w:rPr>
                <w:rFonts w:ascii="Times New Roman" w:hAnsi="Times New Roman"/>
                <w:spacing w:val="-2"/>
                <w:sz w:val="24"/>
              </w:rPr>
              <w:t>бульдозе</w:t>
            </w:r>
            <w:r w:rsidRPr="002749B8">
              <w:rPr>
                <w:rFonts w:ascii="Times New Roman" w:hAnsi="Times New Roman"/>
                <w:sz w:val="24"/>
              </w:rPr>
              <w:t>рами.</w:t>
            </w:r>
            <w:r w:rsidRPr="002749B8">
              <w:rPr>
                <w:rFonts w:ascii="Times New Roman" w:hAnsi="Times New Roman"/>
                <w:spacing w:val="-5"/>
                <w:sz w:val="24"/>
              </w:rPr>
              <w:t xml:space="preserve"> </w:t>
            </w:r>
            <w:r w:rsidRPr="002749B8">
              <w:rPr>
                <w:rFonts w:ascii="Times New Roman" w:hAnsi="Times New Roman"/>
                <w:sz w:val="24"/>
              </w:rPr>
              <w:t>Разработка</w:t>
            </w:r>
            <w:r w:rsidRPr="002749B8">
              <w:rPr>
                <w:rFonts w:ascii="Times New Roman" w:hAnsi="Times New Roman"/>
                <w:spacing w:val="-8"/>
                <w:sz w:val="24"/>
              </w:rPr>
              <w:t xml:space="preserve"> </w:t>
            </w:r>
            <w:r w:rsidRPr="002749B8">
              <w:rPr>
                <w:rFonts w:ascii="Times New Roman" w:hAnsi="Times New Roman"/>
                <w:sz w:val="24"/>
              </w:rPr>
              <w:t>выемок.</w:t>
            </w:r>
            <w:r w:rsidRPr="002749B8">
              <w:rPr>
                <w:rFonts w:ascii="Times New Roman" w:hAnsi="Times New Roman"/>
                <w:spacing w:val="-1"/>
                <w:sz w:val="24"/>
              </w:rPr>
              <w:t xml:space="preserve"> </w:t>
            </w:r>
            <w:r w:rsidRPr="002749B8">
              <w:rPr>
                <w:rFonts w:ascii="Times New Roman" w:hAnsi="Times New Roman"/>
                <w:sz w:val="24"/>
              </w:rPr>
              <w:t>Сооружение</w:t>
            </w:r>
            <w:r w:rsidRPr="002749B8">
              <w:rPr>
                <w:rFonts w:ascii="Times New Roman" w:hAnsi="Times New Roman"/>
                <w:spacing w:val="-3"/>
                <w:sz w:val="24"/>
              </w:rPr>
              <w:t xml:space="preserve"> </w:t>
            </w:r>
            <w:r w:rsidRPr="002749B8">
              <w:rPr>
                <w:rFonts w:ascii="Times New Roman" w:hAnsi="Times New Roman"/>
                <w:sz w:val="24"/>
              </w:rPr>
              <w:t>насыпи</w:t>
            </w:r>
            <w:r w:rsidRPr="002749B8">
              <w:rPr>
                <w:rFonts w:ascii="Times New Roman" w:hAnsi="Times New Roman"/>
                <w:spacing w:val="-6"/>
                <w:sz w:val="24"/>
              </w:rPr>
              <w:t xml:space="preserve"> </w:t>
            </w:r>
            <w:r w:rsidRPr="002749B8">
              <w:rPr>
                <w:rFonts w:ascii="Times New Roman" w:hAnsi="Times New Roman"/>
                <w:sz w:val="24"/>
              </w:rPr>
              <w:t>из</w:t>
            </w:r>
            <w:r w:rsidRPr="002749B8">
              <w:rPr>
                <w:rFonts w:ascii="Times New Roman" w:hAnsi="Times New Roman"/>
                <w:spacing w:val="-1"/>
                <w:sz w:val="24"/>
              </w:rPr>
              <w:t xml:space="preserve"> </w:t>
            </w:r>
            <w:r w:rsidRPr="002749B8">
              <w:rPr>
                <w:rFonts w:ascii="Times New Roman" w:hAnsi="Times New Roman"/>
                <w:sz w:val="24"/>
              </w:rPr>
              <w:t>грунта</w:t>
            </w:r>
            <w:r w:rsidRPr="002749B8">
              <w:rPr>
                <w:rFonts w:ascii="Times New Roman" w:hAnsi="Times New Roman"/>
                <w:spacing w:val="-3"/>
                <w:sz w:val="24"/>
              </w:rPr>
              <w:t xml:space="preserve"> </w:t>
            </w:r>
            <w:r w:rsidRPr="002749B8">
              <w:rPr>
                <w:rFonts w:ascii="Times New Roman" w:hAnsi="Times New Roman"/>
                <w:sz w:val="24"/>
              </w:rPr>
              <w:t>боковых</w:t>
            </w:r>
            <w:r w:rsidRPr="002749B8">
              <w:rPr>
                <w:rFonts w:ascii="Times New Roman" w:hAnsi="Times New Roman"/>
                <w:spacing w:val="-7"/>
                <w:sz w:val="24"/>
              </w:rPr>
              <w:t xml:space="preserve"> </w:t>
            </w:r>
            <w:r w:rsidRPr="002749B8">
              <w:rPr>
                <w:rFonts w:ascii="Times New Roman" w:hAnsi="Times New Roman"/>
                <w:sz w:val="24"/>
              </w:rPr>
              <w:t>резервов. Перемещение</w:t>
            </w:r>
            <w:r w:rsidRPr="002749B8">
              <w:rPr>
                <w:rFonts w:ascii="Times New Roman" w:hAnsi="Times New Roman"/>
                <w:spacing w:val="-8"/>
                <w:sz w:val="24"/>
              </w:rPr>
              <w:t xml:space="preserve"> </w:t>
            </w:r>
            <w:r w:rsidRPr="002749B8">
              <w:rPr>
                <w:rFonts w:ascii="Times New Roman" w:hAnsi="Times New Roman"/>
                <w:sz w:val="24"/>
              </w:rPr>
              <w:t>грунта</w:t>
            </w:r>
            <w:r w:rsidRPr="002749B8">
              <w:rPr>
                <w:rFonts w:ascii="Times New Roman" w:hAnsi="Times New Roman"/>
                <w:spacing w:val="-3"/>
                <w:sz w:val="24"/>
              </w:rPr>
              <w:t xml:space="preserve"> </w:t>
            </w:r>
            <w:r w:rsidRPr="002749B8">
              <w:rPr>
                <w:rFonts w:ascii="Times New Roman" w:hAnsi="Times New Roman"/>
                <w:sz w:val="24"/>
              </w:rPr>
              <w:t>бульдозерами. Разравнивание грунта бульдозерами.</w:t>
            </w:r>
          </w:p>
        </w:tc>
      </w:tr>
      <w:tr w:rsidR="007A18A7" w:rsidRPr="002749B8" w14:paraId="532F855D" w14:textId="77777777" w:rsidTr="001D5702">
        <w:trPr>
          <w:trHeight w:val="825"/>
        </w:trPr>
        <w:tc>
          <w:tcPr>
            <w:tcW w:w="2373" w:type="dxa"/>
            <w:gridSpan w:val="2"/>
            <w:vMerge/>
            <w:tcBorders>
              <w:top w:val="nil"/>
              <w:left w:val="single" w:sz="4" w:space="0" w:color="000000"/>
              <w:bottom w:val="nil"/>
              <w:right w:val="single" w:sz="4" w:space="0" w:color="000000"/>
            </w:tcBorders>
          </w:tcPr>
          <w:p w14:paraId="17F23F8E"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37CE914"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5.</w:t>
            </w:r>
            <w:r w:rsidRPr="002749B8">
              <w:rPr>
                <w:rFonts w:ascii="Times New Roman" w:hAnsi="Times New Roman"/>
                <w:b/>
                <w:spacing w:val="72"/>
                <w:sz w:val="24"/>
              </w:rPr>
              <w:t xml:space="preserve"> </w:t>
            </w:r>
            <w:r w:rsidRPr="002749B8">
              <w:rPr>
                <w:rFonts w:ascii="Times New Roman" w:hAnsi="Times New Roman"/>
                <w:b/>
                <w:sz w:val="24"/>
              </w:rPr>
              <w:t>Строительство</w:t>
            </w:r>
            <w:r w:rsidRPr="002749B8">
              <w:rPr>
                <w:rFonts w:ascii="Times New Roman" w:hAnsi="Times New Roman"/>
                <w:b/>
                <w:spacing w:val="-2"/>
                <w:sz w:val="24"/>
              </w:rPr>
              <w:t xml:space="preserve"> </w:t>
            </w:r>
            <w:r w:rsidRPr="002749B8">
              <w:rPr>
                <w:rFonts w:ascii="Times New Roman" w:hAnsi="Times New Roman"/>
                <w:b/>
                <w:sz w:val="24"/>
              </w:rPr>
              <w:t>земляного</w:t>
            </w:r>
            <w:r w:rsidRPr="002749B8">
              <w:rPr>
                <w:rFonts w:ascii="Times New Roman" w:hAnsi="Times New Roman"/>
                <w:b/>
                <w:spacing w:val="-7"/>
                <w:sz w:val="24"/>
              </w:rPr>
              <w:t xml:space="preserve"> </w:t>
            </w:r>
            <w:r w:rsidRPr="002749B8">
              <w:rPr>
                <w:rFonts w:ascii="Times New Roman" w:hAnsi="Times New Roman"/>
                <w:b/>
                <w:sz w:val="24"/>
              </w:rPr>
              <w:t>полотна</w:t>
            </w:r>
            <w:r w:rsidRPr="002749B8">
              <w:rPr>
                <w:rFonts w:ascii="Times New Roman" w:hAnsi="Times New Roman"/>
                <w:b/>
                <w:spacing w:val="-7"/>
                <w:sz w:val="24"/>
              </w:rPr>
              <w:t xml:space="preserve"> </w:t>
            </w:r>
            <w:r w:rsidRPr="002749B8">
              <w:rPr>
                <w:rFonts w:ascii="Times New Roman" w:hAnsi="Times New Roman"/>
                <w:b/>
                <w:sz w:val="24"/>
              </w:rPr>
              <w:t>экскаваторами</w:t>
            </w:r>
            <w:r w:rsidRPr="002749B8">
              <w:rPr>
                <w:rFonts w:ascii="Times New Roman" w:hAnsi="Times New Roman"/>
                <w:b/>
                <w:spacing w:val="-1"/>
                <w:sz w:val="24"/>
              </w:rPr>
              <w:t xml:space="preserve"> </w:t>
            </w:r>
            <w:r w:rsidRPr="002749B8">
              <w:rPr>
                <w:rFonts w:ascii="Times New Roman" w:hAnsi="Times New Roman"/>
                <w:b/>
                <w:sz w:val="24"/>
              </w:rPr>
              <w:t>и</w:t>
            </w:r>
            <w:r w:rsidRPr="002749B8">
              <w:rPr>
                <w:rFonts w:ascii="Times New Roman" w:hAnsi="Times New Roman"/>
                <w:b/>
                <w:spacing w:val="-6"/>
                <w:sz w:val="24"/>
              </w:rPr>
              <w:t xml:space="preserve"> </w:t>
            </w:r>
            <w:r w:rsidRPr="002749B8">
              <w:rPr>
                <w:rFonts w:ascii="Times New Roman" w:hAnsi="Times New Roman"/>
                <w:b/>
                <w:sz w:val="24"/>
              </w:rPr>
              <w:t>транспортировка</w:t>
            </w:r>
            <w:r w:rsidRPr="002749B8">
              <w:rPr>
                <w:rFonts w:ascii="Times New Roman" w:hAnsi="Times New Roman"/>
                <w:b/>
                <w:spacing w:val="-2"/>
                <w:sz w:val="24"/>
              </w:rPr>
              <w:t xml:space="preserve"> </w:t>
            </w:r>
            <w:r w:rsidRPr="002749B8">
              <w:rPr>
                <w:rFonts w:ascii="Times New Roman" w:hAnsi="Times New Roman"/>
                <w:b/>
                <w:sz w:val="24"/>
              </w:rPr>
              <w:t>грунта</w:t>
            </w:r>
            <w:r w:rsidRPr="002749B8">
              <w:rPr>
                <w:rFonts w:ascii="Times New Roman" w:hAnsi="Times New Roman"/>
                <w:b/>
                <w:spacing w:val="-6"/>
                <w:sz w:val="24"/>
              </w:rPr>
              <w:t xml:space="preserve"> </w:t>
            </w:r>
            <w:r w:rsidRPr="002749B8">
              <w:rPr>
                <w:rFonts w:ascii="Times New Roman" w:hAnsi="Times New Roman"/>
                <w:b/>
                <w:spacing w:val="-2"/>
                <w:sz w:val="24"/>
              </w:rPr>
              <w:t>автосамосвалами</w:t>
            </w:r>
          </w:p>
          <w:p w14:paraId="2A066A7A" w14:textId="77777777" w:rsidR="007A18A7" w:rsidRPr="002749B8" w:rsidRDefault="001B76D0" w:rsidP="001D5702">
            <w:pPr>
              <w:spacing w:line="272" w:lineRule="exact"/>
              <w:rPr>
                <w:rFonts w:ascii="Times New Roman" w:hAnsi="Times New Roman"/>
                <w:sz w:val="24"/>
              </w:rPr>
            </w:pPr>
            <w:r w:rsidRPr="002749B8">
              <w:rPr>
                <w:rFonts w:ascii="Times New Roman" w:hAnsi="Times New Roman"/>
                <w:sz w:val="24"/>
              </w:rPr>
              <w:t>Разработка</w:t>
            </w:r>
            <w:r w:rsidRPr="002749B8">
              <w:rPr>
                <w:rFonts w:ascii="Times New Roman" w:hAnsi="Times New Roman"/>
                <w:spacing w:val="-5"/>
                <w:sz w:val="24"/>
              </w:rPr>
              <w:t xml:space="preserve"> </w:t>
            </w:r>
            <w:r w:rsidRPr="002749B8">
              <w:rPr>
                <w:rFonts w:ascii="Times New Roman" w:hAnsi="Times New Roman"/>
                <w:sz w:val="24"/>
              </w:rPr>
              <w:t>грунта</w:t>
            </w:r>
            <w:r w:rsidRPr="002749B8">
              <w:rPr>
                <w:rFonts w:ascii="Times New Roman" w:hAnsi="Times New Roman"/>
                <w:spacing w:val="-2"/>
                <w:sz w:val="24"/>
              </w:rPr>
              <w:t xml:space="preserve"> </w:t>
            </w:r>
            <w:r w:rsidRPr="002749B8">
              <w:rPr>
                <w:rFonts w:ascii="Times New Roman" w:hAnsi="Times New Roman"/>
                <w:sz w:val="24"/>
              </w:rPr>
              <w:t>одноковшовыми экскаваторами,</w:t>
            </w:r>
            <w:r w:rsidRPr="002749B8">
              <w:rPr>
                <w:rFonts w:ascii="Times New Roman" w:hAnsi="Times New Roman"/>
                <w:spacing w:val="-4"/>
                <w:sz w:val="24"/>
              </w:rPr>
              <w:t xml:space="preserve"> </w:t>
            </w:r>
            <w:r w:rsidRPr="002749B8">
              <w:rPr>
                <w:rFonts w:ascii="Times New Roman" w:hAnsi="Times New Roman"/>
                <w:sz w:val="24"/>
              </w:rPr>
              <w:t>прямая</w:t>
            </w:r>
            <w:r w:rsidRPr="002749B8">
              <w:rPr>
                <w:rFonts w:ascii="Times New Roman" w:hAnsi="Times New Roman"/>
                <w:spacing w:val="-6"/>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обратная</w:t>
            </w:r>
            <w:r w:rsidRPr="002749B8">
              <w:rPr>
                <w:rFonts w:ascii="Times New Roman" w:hAnsi="Times New Roman"/>
                <w:spacing w:val="-1"/>
                <w:sz w:val="24"/>
              </w:rPr>
              <w:t xml:space="preserve"> </w:t>
            </w:r>
            <w:r w:rsidRPr="002749B8">
              <w:rPr>
                <w:rFonts w:ascii="Times New Roman" w:hAnsi="Times New Roman"/>
                <w:sz w:val="24"/>
              </w:rPr>
              <w:t>лопата,</w:t>
            </w:r>
            <w:r w:rsidRPr="002749B8">
              <w:rPr>
                <w:rFonts w:ascii="Times New Roman" w:hAnsi="Times New Roman"/>
                <w:spacing w:val="1"/>
                <w:sz w:val="24"/>
              </w:rPr>
              <w:t xml:space="preserve"> </w:t>
            </w:r>
            <w:r w:rsidRPr="002749B8">
              <w:rPr>
                <w:rFonts w:ascii="Times New Roman" w:hAnsi="Times New Roman"/>
                <w:sz w:val="24"/>
              </w:rPr>
              <w:t>драглайном</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1"/>
                <w:sz w:val="24"/>
              </w:rPr>
              <w:t xml:space="preserve"> </w:t>
            </w:r>
            <w:r w:rsidRPr="002749B8">
              <w:rPr>
                <w:rFonts w:ascii="Times New Roman" w:hAnsi="Times New Roman"/>
                <w:sz w:val="24"/>
              </w:rPr>
              <w:t>роторными</w:t>
            </w:r>
            <w:r w:rsidRPr="002749B8">
              <w:rPr>
                <w:rFonts w:ascii="Times New Roman" w:hAnsi="Times New Roman"/>
                <w:spacing w:val="-4"/>
                <w:sz w:val="24"/>
              </w:rPr>
              <w:t xml:space="preserve"> </w:t>
            </w:r>
            <w:r w:rsidRPr="002749B8">
              <w:rPr>
                <w:rFonts w:ascii="Times New Roman" w:hAnsi="Times New Roman"/>
                <w:spacing w:val="-2"/>
                <w:sz w:val="24"/>
              </w:rPr>
              <w:t>экскава</w:t>
            </w:r>
            <w:r w:rsidRPr="002749B8">
              <w:rPr>
                <w:rFonts w:ascii="Times New Roman" w:hAnsi="Times New Roman"/>
                <w:sz w:val="24"/>
              </w:rPr>
              <w:t>торами.</w:t>
            </w:r>
            <w:r w:rsidRPr="002749B8">
              <w:rPr>
                <w:rFonts w:ascii="Times New Roman" w:hAnsi="Times New Roman"/>
                <w:spacing w:val="-7"/>
                <w:sz w:val="24"/>
              </w:rPr>
              <w:t xml:space="preserve"> </w:t>
            </w:r>
            <w:r w:rsidRPr="002749B8">
              <w:rPr>
                <w:rFonts w:ascii="Times New Roman" w:hAnsi="Times New Roman"/>
                <w:sz w:val="24"/>
              </w:rPr>
              <w:t>Эффективность</w:t>
            </w:r>
            <w:r w:rsidRPr="002749B8">
              <w:rPr>
                <w:rFonts w:ascii="Times New Roman" w:hAnsi="Times New Roman"/>
                <w:spacing w:val="-5"/>
                <w:sz w:val="24"/>
              </w:rPr>
              <w:t xml:space="preserve"> </w:t>
            </w:r>
            <w:r w:rsidRPr="002749B8">
              <w:rPr>
                <w:rFonts w:ascii="Times New Roman" w:hAnsi="Times New Roman"/>
                <w:sz w:val="24"/>
              </w:rPr>
              <w:t>использования</w:t>
            </w:r>
            <w:r w:rsidRPr="002749B8">
              <w:rPr>
                <w:rFonts w:ascii="Times New Roman" w:hAnsi="Times New Roman"/>
                <w:spacing w:val="-5"/>
                <w:sz w:val="24"/>
              </w:rPr>
              <w:t xml:space="preserve"> </w:t>
            </w:r>
            <w:r w:rsidRPr="002749B8">
              <w:rPr>
                <w:rFonts w:ascii="Times New Roman" w:hAnsi="Times New Roman"/>
                <w:sz w:val="24"/>
              </w:rPr>
              <w:t>различных</w:t>
            </w:r>
            <w:r w:rsidRPr="002749B8">
              <w:rPr>
                <w:rFonts w:ascii="Times New Roman" w:hAnsi="Times New Roman"/>
                <w:spacing w:val="-10"/>
                <w:sz w:val="24"/>
              </w:rPr>
              <w:t xml:space="preserve"> </w:t>
            </w:r>
            <w:r w:rsidRPr="002749B8">
              <w:rPr>
                <w:rFonts w:ascii="Times New Roman" w:hAnsi="Times New Roman"/>
                <w:sz w:val="24"/>
              </w:rPr>
              <w:t>типов</w:t>
            </w:r>
            <w:r w:rsidRPr="002749B8">
              <w:rPr>
                <w:rFonts w:ascii="Times New Roman" w:hAnsi="Times New Roman"/>
                <w:spacing w:val="-7"/>
                <w:sz w:val="24"/>
              </w:rPr>
              <w:t xml:space="preserve"> </w:t>
            </w:r>
            <w:r w:rsidRPr="002749B8">
              <w:rPr>
                <w:rFonts w:ascii="Times New Roman" w:hAnsi="Times New Roman"/>
                <w:sz w:val="24"/>
              </w:rPr>
              <w:t>оборудования.</w:t>
            </w:r>
            <w:r w:rsidRPr="002749B8">
              <w:rPr>
                <w:rFonts w:ascii="Times New Roman" w:hAnsi="Times New Roman"/>
                <w:spacing w:val="1"/>
                <w:sz w:val="24"/>
              </w:rPr>
              <w:t xml:space="preserve"> </w:t>
            </w:r>
            <w:r w:rsidRPr="002749B8">
              <w:rPr>
                <w:rFonts w:ascii="Times New Roman" w:hAnsi="Times New Roman"/>
                <w:sz w:val="24"/>
              </w:rPr>
              <w:t>Комплектование</w:t>
            </w:r>
            <w:r w:rsidRPr="002749B8">
              <w:rPr>
                <w:rFonts w:ascii="Times New Roman" w:hAnsi="Times New Roman"/>
                <w:spacing w:val="-6"/>
                <w:sz w:val="24"/>
              </w:rPr>
              <w:t xml:space="preserve"> </w:t>
            </w:r>
            <w:r w:rsidRPr="002749B8">
              <w:rPr>
                <w:rFonts w:ascii="Times New Roman" w:hAnsi="Times New Roman"/>
                <w:sz w:val="24"/>
              </w:rPr>
              <w:t>экскаваторного</w:t>
            </w:r>
            <w:r w:rsidRPr="002749B8">
              <w:rPr>
                <w:rFonts w:ascii="Times New Roman" w:hAnsi="Times New Roman"/>
                <w:spacing w:val="-9"/>
                <w:sz w:val="24"/>
              </w:rPr>
              <w:t xml:space="preserve"> </w:t>
            </w:r>
            <w:r w:rsidRPr="002749B8">
              <w:rPr>
                <w:rFonts w:ascii="Times New Roman" w:hAnsi="Times New Roman"/>
                <w:spacing w:val="-2"/>
                <w:sz w:val="24"/>
              </w:rPr>
              <w:t>отряда.</w:t>
            </w:r>
          </w:p>
        </w:tc>
      </w:tr>
      <w:tr w:rsidR="007A18A7" w:rsidRPr="002749B8" w14:paraId="02AC0E84" w14:textId="77777777" w:rsidTr="001D5702">
        <w:trPr>
          <w:trHeight w:val="1104"/>
        </w:trPr>
        <w:tc>
          <w:tcPr>
            <w:tcW w:w="2373" w:type="dxa"/>
            <w:gridSpan w:val="2"/>
            <w:vMerge/>
            <w:tcBorders>
              <w:top w:val="nil"/>
              <w:left w:val="single" w:sz="4" w:space="0" w:color="000000"/>
              <w:bottom w:val="nil"/>
              <w:right w:val="single" w:sz="4" w:space="0" w:color="000000"/>
            </w:tcBorders>
          </w:tcPr>
          <w:p w14:paraId="611C1FB8"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EF9B502" w14:textId="77777777" w:rsidR="007A18A7" w:rsidRPr="002749B8" w:rsidRDefault="001B76D0" w:rsidP="001D5702">
            <w:pPr>
              <w:spacing w:line="272" w:lineRule="exact"/>
              <w:rPr>
                <w:rFonts w:ascii="Times New Roman" w:hAnsi="Times New Roman"/>
                <w:b/>
                <w:sz w:val="24"/>
              </w:rPr>
            </w:pPr>
            <w:r w:rsidRPr="002749B8">
              <w:rPr>
                <w:rFonts w:ascii="Times New Roman" w:hAnsi="Times New Roman"/>
                <w:b/>
                <w:sz w:val="24"/>
              </w:rPr>
              <w:t>6.</w:t>
            </w:r>
            <w:r w:rsidRPr="002749B8">
              <w:rPr>
                <w:rFonts w:ascii="Times New Roman" w:hAnsi="Times New Roman"/>
                <w:b/>
                <w:spacing w:val="25"/>
                <w:sz w:val="24"/>
              </w:rPr>
              <w:t xml:space="preserve">  </w:t>
            </w:r>
            <w:r w:rsidRPr="002749B8">
              <w:rPr>
                <w:rFonts w:ascii="Times New Roman" w:hAnsi="Times New Roman"/>
                <w:b/>
                <w:sz w:val="24"/>
              </w:rPr>
              <w:t>Уплотнение</w:t>
            </w:r>
            <w:r w:rsidRPr="002749B8">
              <w:rPr>
                <w:rFonts w:ascii="Times New Roman" w:hAnsi="Times New Roman"/>
                <w:b/>
                <w:spacing w:val="-4"/>
                <w:sz w:val="24"/>
              </w:rPr>
              <w:t xml:space="preserve"> </w:t>
            </w:r>
            <w:r w:rsidRPr="002749B8">
              <w:rPr>
                <w:rFonts w:ascii="Times New Roman" w:hAnsi="Times New Roman"/>
                <w:b/>
                <w:sz w:val="24"/>
              </w:rPr>
              <w:t>и</w:t>
            </w:r>
            <w:r w:rsidRPr="002749B8">
              <w:rPr>
                <w:rFonts w:ascii="Times New Roman" w:hAnsi="Times New Roman"/>
                <w:b/>
                <w:spacing w:val="-3"/>
                <w:sz w:val="24"/>
              </w:rPr>
              <w:t xml:space="preserve"> </w:t>
            </w:r>
            <w:r w:rsidRPr="002749B8">
              <w:rPr>
                <w:rFonts w:ascii="Times New Roman" w:hAnsi="Times New Roman"/>
                <w:b/>
                <w:sz w:val="24"/>
              </w:rPr>
              <w:t>планировка</w:t>
            </w:r>
            <w:r w:rsidRPr="002749B8">
              <w:rPr>
                <w:rFonts w:ascii="Times New Roman" w:hAnsi="Times New Roman"/>
                <w:b/>
                <w:spacing w:val="-4"/>
                <w:sz w:val="24"/>
              </w:rPr>
              <w:t xml:space="preserve"> </w:t>
            </w:r>
            <w:r w:rsidRPr="002749B8">
              <w:rPr>
                <w:rFonts w:ascii="Times New Roman" w:hAnsi="Times New Roman"/>
                <w:b/>
                <w:sz w:val="24"/>
              </w:rPr>
              <w:t>земляного</w:t>
            </w:r>
            <w:r w:rsidRPr="002749B8">
              <w:rPr>
                <w:rFonts w:ascii="Times New Roman" w:hAnsi="Times New Roman"/>
                <w:b/>
                <w:spacing w:val="-4"/>
                <w:sz w:val="24"/>
              </w:rPr>
              <w:t xml:space="preserve"> </w:t>
            </w:r>
            <w:r w:rsidRPr="002749B8">
              <w:rPr>
                <w:rFonts w:ascii="Times New Roman" w:hAnsi="Times New Roman"/>
                <w:b/>
                <w:spacing w:val="-2"/>
                <w:sz w:val="24"/>
              </w:rPr>
              <w:t>полотна</w:t>
            </w:r>
          </w:p>
          <w:p w14:paraId="1CA1B511" w14:textId="77777777" w:rsidR="007A18A7" w:rsidRPr="002749B8" w:rsidRDefault="001B76D0" w:rsidP="001D5702">
            <w:pPr>
              <w:spacing w:before="1"/>
              <w:rPr>
                <w:rFonts w:ascii="Times New Roman" w:hAnsi="Times New Roman"/>
                <w:sz w:val="24"/>
              </w:rPr>
            </w:pPr>
            <w:r w:rsidRPr="002749B8">
              <w:rPr>
                <w:rFonts w:ascii="Times New Roman" w:hAnsi="Times New Roman"/>
                <w:sz w:val="24"/>
              </w:rPr>
              <w:t>Правила</w:t>
            </w:r>
            <w:r w:rsidRPr="002749B8">
              <w:rPr>
                <w:rFonts w:ascii="Times New Roman" w:hAnsi="Times New Roman"/>
                <w:spacing w:val="-3"/>
                <w:sz w:val="24"/>
              </w:rPr>
              <w:t xml:space="preserve"> </w:t>
            </w:r>
            <w:r w:rsidRPr="002749B8">
              <w:rPr>
                <w:rFonts w:ascii="Times New Roman" w:hAnsi="Times New Roman"/>
                <w:sz w:val="24"/>
              </w:rPr>
              <w:t>выбора</w:t>
            </w:r>
            <w:r w:rsidRPr="002749B8">
              <w:rPr>
                <w:rFonts w:ascii="Times New Roman" w:hAnsi="Times New Roman"/>
                <w:spacing w:val="-3"/>
                <w:sz w:val="24"/>
              </w:rPr>
              <w:t xml:space="preserve"> </w:t>
            </w:r>
            <w:r w:rsidRPr="002749B8">
              <w:rPr>
                <w:rFonts w:ascii="Times New Roman" w:hAnsi="Times New Roman"/>
                <w:sz w:val="24"/>
              </w:rPr>
              <w:t>катка.</w:t>
            </w:r>
            <w:r w:rsidRPr="002749B8">
              <w:rPr>
                <w:rFonts w:ascii="Times New Roman" w:hAnsi="Times New Roman"/>
                <w:spacing w:val="-5"/>
                <w:sz w:val="24"/>
              </w:rPr>
              <w:t xml:space="preserve"> </w:t>
            </w:r>
            <w:r w:rsidRPr="002749B8">
              <w:rPr>
                <w:rFonts w:ascii="Times New Roman" w:hAnsi="Times New Roman"/>
                <w:sz w:val="24"/>
              </w:rPr>
              <w:t>Правила</w:t>
            </w:r>
            <w:r w:rsidRPr="002749B8">
              <w:rPr>
                <w:rFonts w:ascii="Times New Roman" w:hAnsi="Times New Roman"/>
                <w:spacing w:val="-3"/>
                <w:sz w:val="24"/>
              </w:rPr>
              <w:t xml:space="preserve"> </w:t>
            </w:r>
            <w:r w:rsidRPr="002749B8">
              <w:rPr>
                <w:rFonts w:ascii="Times New Roman" w:hAnsi="Times New Roman"/>
                <w:sz w:val="24"/>
              </w:rPr>
              <w:t>работы</w:t>
            </w:r>
            <w:r w:rsidRPr="002749B8">
              <w:rPr>
                <w:rFonts w:ascii="Times New Roman" w:hAnsi="Times New Roman"/>
                <w:spacing w:val="-4"/>
                <w:sz w:val="24"/>
              </w:rPr>
              <w:t xml:space="preserve"> </w:t>
            </w:r>
            <w:r w:rsidRPr="002749B8">
              <w:rPr>
                <w:rFonts w:ascii="Times New Roman" w:hAnsi="Times New Roman"/>
                <w:sz w:val="24"/>
              </w:rPr>
              <w:t>катков</w:t>
            </w:r>
            <w:r w:rsidRPr="002749B8">
              <w:rPr>
                <w:rFonts w:ascii="Times New Roman" w:hAnsi="Times New Roman"/>
                <w:spacing w:val="-5"/>
                <w:sz w:val="24"/>
              </w:rPr>
              <w:t xml:space="preserve"> </w:t>
            </w:r>
            <w:r w:rsidRPr="002749B8">
              <w:rPr>
                <w:rFonts w:ascii="Times New Roman" w:hAnsi="Times New Roman"/>
                <w:sz w:val="24"/>
              </w:rPr>
              <w:t>на</w:t>
            </w:r>
            <w:r w:rsidRPr="002749B8">
              <w:rPr>
                <w:rFonts w:ascii="Times New Roman" w:hAnsi="Times New Roman"/>
                <w:spacing w:val="-8"/>
                <w:sz w:val="24"/>
              </w:rPr>
              <w:t xml:space="preserve"> </w:t>
            </w:r>
            <w:r w:rsidRPr="002749B8">
              <w:rPr>
                <w:rFonts w:ascii="Times New Roman" w:hAnsi="Times New Roman"/>
                <w:sz w:val="24"/>
              </w:rPr>
              <w:t>объекте. Планировка</w:t>
            </w:r>
            <w:r w:rsidRPr="002749B8">
              <w:rPr>
                <w:rFonts w:ascii="Times New Roman" w:hAnsi="Times New Roman"/>
                <w:spacing w:val="-8"/>
                <w:sz w:val="24"/>
              </w:rPr>
              <w:t xml:space="preserve"> </w:t>
            </w:r>
            <w:r w:rsidRPr="002749B8">
              <w:rPr>
                <w:rFonts w:ascii="Times New Roman" w:hAnsi="Times New Roman"/>
                <w:sz w:val="24"/>
              </w:rPr>
              <w:t>земляного полотна. Состав</w:t>
            </w:r>
            <w:r w:rsidRPr="002749B8">
              <w:rPr>
                <w:rFonts w:ascii="Times New Roman" w:hAnsi="Times New Roman"/>
                <w:spacing w:val="-1"/>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порядок</w:t>
            </w:r>
            <w:r w:rsidRPr="002749B8">
              <w:rPr>
                <w:rFonts w:ascii="Times New Roman" w:hAnsi="Times New Roman"/>
                <w:spacing w:val="-4"/>
                <w:sz w:val="24"/>
              </w:rPr>
              <w:t xml:space="preserve"> </w:t>
            </w:r>
            <w:r w:rsidRPr="002749B8">
              <w:rPr>
                <w:rFonts w:ascii="Times New Roman" w:hAnsi="Times New Roman"/>
                <w:sz w:val="24"/>
              </w:rPr>
              <w:t>работ по планировке</w:t>
            </w:r>
            <w:r w:rsidRPr="002749B8">
              <w:rPr>
                <w:rFonts w:ascii="Times New Roman" w:hAnsi="Times New Roman"/>
                <w:spacing w:val="-1"/>
                <w:sz w:val="24"/>
              </w:rPr>
              <w:t xml:space="preserve"> </w:t>
            </w:r>
            <w:r w:rsidRPr="002749B8">
              <w:rPr>
                <w:rFonts w:ascii="Times New Roman" w:hAnsi="Times New Roman"/>
                <w:sz w:val="24"/>
              </w:rPr>
              <w:t>земляного полотна. Машины и</w:t>
            </w:r>
            <w:r w:rsidRPr="002749B8">
              <w:rPr>
                <w:rFonts w:ascii="Times New Roman" w:hAnsi="Times New Roman"/>
                <w:spacing w:val="-9"/>
                <w:sz w:val="24"/>
              </w:rPr>
              <w:t xml:space="preserve"> </w:t>
            </w:r>
            <w:r w:rsidRPr="002749B8">
              <w:rPr>
                <w:rFonts w:ascii="Times New Roman" w:hAnsi="Times New Roman"/>
                <w:sz w:val="24"/>
              </w:rPr>
              <w:t>оборудование</w:t>
            </w:r>
            <w:r w:rsidRPr="002749B8">
              <w:rPr>
                <w:rFonts w:ascii="Times New Roman" w:hAnsi="Times New Roman"/>
                <w:spacing w:val="-1"/>
                <w:sz w:val="24"/>
              </w:rPr>
              <w:t xml:space="preserve"> </w:t>
            </w:r>
            <w:r w:rsidRPr="002749B8">
              <w:rPr>
                <w:rFonts w:ascii="Times New Roman" w:hAnsi="Times New Roman"/>
                <w:sz w:val="24"/>
              </w:rPr>
              <w:t>для планировки. Профилирование</w:t>
            </w:r>
            <w:r w:rsidRPr="002749B8">
              <w:rPr>
                <w:rFonts w:ascii="Times New Roman" w:hAnsi="Times New Roman"/>
                <w:spacing w:val="-1"/>
                <w:sz w:val="24"/>
              </w:rPr>
              <w:t xml:space="preserve"> </w:t>
            </w:r>
            <w:r w:rsidRPr="002749B8">
              <w:rPr>
                <w:rFonts w:ascii="Times New Roman" w:hAnsi="Times New Roman"/>
                <w:sz w:val="24"/>
              </w:rPr>
              <w:t>поверхности земляного</w:t>
            </w:r>
            <w:r w:rsidRPr="002749B8">
              <w:rPr>
                <w:rFonts w:ascii="Times New Roman" w:hAnsi="Times New Roman"/>
                <w:spacing w:val="-5"/>
                <w:sz w:val="24"/>
              </w:rPr>
              <w:t xml:space="preserve"> </w:t>
            </w:r>
            <w:r w:rsidRPr="002749B8">
              <w:rPr>
                <w:rFonts w:ascii="Times New Roman" w:hAnsi="Times New Roman"/>
                <w:sz w:val="24"/>
              </w:rPr>
              <w:t>полотна.</w:t>
            </w:r>
            <w:r w:rsidRPr="002749B8">
              <w:rPr>
                <w:rFonts w:ascii="Times New Roman" w:hAnsi="Times New Roman"/>
                <w:spacing w:val="1"/>
                <w:sz w:val="24"/>
              </w:rPr>
              <w:t xml:space="preserve"> </w:t>
            </w:r>
            <w:r w:rsidRPr="002749B8">
              <w:rPr>
                <w:rFonts w:ascii="Times New Roman" w:hAnsi="Times New Roman"/>
                <w:sz w:val="24"/>
              </w:rPr>
              <w:t>Планировка</w:t>
            </w:r>
            <w:r w:rsidRPr="002749B8">
              <w:rPr>
                <w:rFonts w:ascii="Times New Roman" w:hAnsi="Times New Roman"/>
                <w:spacing w:val="-9"/>
                <w:sz w:val="24"/>
              </w:rPr>
              <w:t xml:space="preserve"> </w:t>
            </w:r>
            <w:r w:rsidRPr="002749B8">
              <w:rPr>
                <w:rFonts w:ascii="Times New Roman" w:hAnsi="Times New Roman"/>
                <w:sz w:val="24"/>
              </w:rPr>
              <w:t>откосов</w:t>
            </w:r>
            <w:r w:rsidRPr="002749B8">
              <w:rPr>
                <w:rFonts w:ascii="Times New Roman" w:hAnsi="Times New Roman"/>
                <w:spacing w:val="-5"/>
                <w:sz w:val="24"/>
              </w:rPr>
              <w:t xml:space="preserve"> </w:t>
            </w:r>
            <w:r w:rsidRPr="002749B8">
              <w:rPr>
                <w:rFonts w:ascii="Times New Roman" w:hAnsi="Times New Roman"/>
                <w:sz w:val="24"/>
              </w:rPr>
              <w:t>земляного</w:t>
            </w:r>
            <w:r w:rsidRPr="002749B8">
              <w:rPr>
                <w:rFonts w:ascii="Times New Roman" w:hAnsi="Times New Roman"/>
                <w:spacing w:val="1"/>
                <w:sz w:val="24"/>
              </w:rPr>
              <w:t xml:space="preserve"> </w:t>
            </w:r>
            <w:r w:rsidRPr="002749B8">
              <w:rPr>
                <w:rFonts w:ascii="Times New Roman" w:hAnsi="Times New Roman"/>
                <w:spacing w:val="-2"/>
                <w:sz w:val="24"/>
              </w:rPr>
              <w:t>полотна.</w:t>
            </w:r>
          </w:p>
        </w:tc>
      </w:tr>
      <w:tr w:rsidR="007A18A7" w:rsidRPr="002749B8" w14:paraId="61122399" w14:textId="77777777" w:rsidTr="001D5702">
        <w:trPr>
          <w:trHeight w:val="1104"/>
        </w:trPr>
        <w:tc>
          <w:tcPr>
            <w:tcW w:w="2373" w:type="dxa"/>
            <w:gridSpan w:val="2"/>
            <w:vMerge/>
            <w:tcBorders>
              <w:top w:val="nil"/>
              <w:left w:val="single" w:sz="4" w:space="0" w:color="000000"/>
              <w:bottom w:val="nil"/>
              <w:right w:val="single" w:sz="4" w:space="0" w:color="000000"/>
            </w:tcBorders>
          </w:tcPr>
          <w:p w14:paraId="1DB5A06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5BD7E0C5" w14:textId="77777777" w:rsidR="007A18A7" w:rsidRPr="002749B8" w:rsidRDefault="001B76D0" w:rsidP="001D5702">
            <w:pPr>
              <w:spacing w:line="272" w:lineRule="exact"/>
              <w:rPr>
                <w:rFonts w:ascii="Times New Roman" w:hAnsi="Times New Roman"/>
                <w:b/>
                <w:sz w:val="24"/>
              </w:rPr>
            </w:pPr>
            <w:r w:rsidRPr="002749B8">
              <w:rPr>
                <w:rFonts w:ascii="Times New Roman" w:hAnsi="Times New Roman"/>
                <w:sz w:val="24"/>
              </w:rPr>
              <w:t>7.</w:t>
            </w:r>
            <w:r w:rsidRPr="002749B8">
              <w:rPr>
                <w:rFonts w:ascii="Times New Roman" w:hAnsi="Times New Roman"/>
                <w:spacing w:val="74"/>
                <w:sz w:val="24"/>
              </w:rPr>
              <w:t xml:space="preserve"> </w:t>
            </w:r>
            <w:r w:rsidRPr="002749B8">
              <w:rPr>
                <w:rFonts w:ascii="Times New Roman" w:hAnsi="Times New Roman"/>
                <w:b/>
                <w:sz w:val="24"/>
              </w:rPr>
              <w:t>Укрепление</w:t>
            </w:r>
            <w:r w:rsidRPr="002749B8">
              <w:rPr>
                <w:rFonts w:ascii="Times New Roman" w:hAnsi="Times New Roman"/>
                <w:b/>
                <w:spacing w:val="-2"/>
                <w:sz w:val="24"/>
              </w:rPr>
              <w:t xml:space="preserve"> </w:t>
            </w:r>
            <w:r w:rsidRPr="002749B8">
              <w:rPr>
                <w:rFonts w:ascii="Times New Roman" w:hAnsi="Times New Roman"/>
                <w:b/>
                <w:sz w:val="24"/>
              </w:rPr>
              <w:t>откосов</w:t>
            </w:r>
            <w:r w:rsidRPr="002749B8">
              <w:rPr>
                <w:rFonts w:ascii="Times New Roman" w:hAnsi="Times New Roman"/>
                <w:b/>
                <w:spacing w:val="-1"/>
                <w:sz w:val="24"/>
              </w:rPr>
              <w:t xml:space="preserve"> </w:t>
            </w:r>
            <w:r w:rsidRPr="002749B8">
              <w:rPr>
                <w:rFonts w:ascii="Times New Roman" w:hAnsi="Times New Roman"/>
                <w:b/>
                <w:sz w:val="24"/>
              </w:rPr>
              <w:t>земляного</w:t>
            </w:r>
            <w:r w:rsidRPr="002749B8">
              <w:rPr>
                <w:rFonts w:ascii="Times New Roman" w:hAnsi="Times New Roman"/>
                <w:b/>
                <w:spacing w:val="-6"/>
                <w:sz w:val="24"/>
              </w:rPr>
              <w:t xml:space="preserve"> </w:t>
            </w:r>
            <w:r w:rsidRPr="002749B8">
              <w:rPr>
                <w:rFonts w:ascii="Times New Roman" w:hAnsi="Times New Roman"/>
                <w:b/>
                <w:sz w:val="24"/>
              </w:rPr>
              <w:t>полотна.</w:t>
            </w:r>
            <w:r w:rsidRPr="002749B8">
              <w:rPr>
                <w:rFonts w:ascii="Times New Roman" w:hAnsi="Times New Roman"/>
                <w:b/>
                <w:spacing w:val="-3"/>
                <w:sz w:val="24"/>
              </w:rPr>
              <w:t xml:space="preserve"> </w:t>
            </w:r>
            <w:r w:rsidRPr="002749B8">
              <w:rPr>
                <w:rFonts w:ascii="Times New Roman" w:hAnsi="Times New Roman"/>
                <w:b/>
                <w:sz w:val="24"/>
              </w:rPr>
              <w:t>Приёмка</w:t>
            </w:r>
            <w:r w:rsidRPr="002749B8">
              <w:rPr>
                <w:rFonts w:ascii="Times New Roman" w:hAnsi="Times New Roman"/>
                <w:b/>
                <w:spacing w:val="-1"/>
                <w:sz w:val="24"/>
              </w:rPr>
              <w:t xml:space="preserve"> </w:t>
            </w:r>
            <w:r w:rsidRPr="002749B8">
              <w:rPr>
                <w:rFonts w:ascii="Times New Roman" w:hAnsi="Times New Roman"/>
                <w:b/>
                <w:sz w:val="24"/>
              </w:rPr>
              <w:t>земляного</w:t>
            </w:r>
            <w:r w:rsidRPr="002749B8">
              <w:rPr>
                <w:rFonts w:ascii="Times New Roman" w:hAnsi="Times New Roman"/>
                <w:b/>
                <w:spacing w:val="-1"/>
                <w:sz w:val="24"/>
              </w:rPr>
              <w:t xml:space="preserve"> </w:t>
            </w:r>
            <w:r w:rsidRPr="002749B8">
              <w:rPr>
                <w:rFonts w:ascii="Times New Roman" w:hAnsi="Times New Roman"/>
                <w:b/>
                <w:spacing w:val="-2"/>
                <w:sz w:val="24"/>
              </w:rPr>
              <w:t>полотна</w:t>
            </w:r>
          </w:p>
          <w:p w14:paraId="03D6C361" w14:textId="77777777" w:rsidR="007A18A7" w:rsidRPr="002749B8" w:rsidRDefault="001B76D0" w:rsidP="001D5702">
            <w:pPr>
              <w:spacing w:before="1"/>
              <w:rPr>
                <w:rFonts w:ascii="Times New Roman" w:hAnsi="Times New Roman"/>
                <w:sz w:val="24"/>
              </w:rPr>
            </w:pPr>
            <w:r w:rsidRPr="002749B8">
              <w:rPr>
                <w:rFonts w:ascii="Times New Roman" w:hAnsi="Times New Roman"/>
                <w:sz w:val="24"/>
              </w:rPr>
              <w:t>Виды</w:t>
            </w:r>
            <w:r w:rsidRPr="002749B8">
              <w:rPr>
                <w:rFonts w:ascii="Times New Roman" w:hAnsi="Times New Roman"/>
                <w:spacing w:val="-1"/>
                <w:sz w:val="24"/>
              </w:rPr>
              <w:t xml:space="preserve"> </w:t>
            </w:r>
            <w:r w:rsidRPr="002749B8">
              <w:rPr>
                <w:rFonts w:ascii="Times New Roman" w:hAnsi="Times New Roman"/>
                <w:sz w:val="24"/>
              </w:rPr>
              <w:t>и</w:t>
            </w:r>
            <w:r w:rsidRPr="002749B8">
              <w:rPr>
                <w:rFonts w:ascii="Times New Roman" w:hAnsi="Times New Roman"/>
                <w:spacing w:val="-1"/>
                <w:sz w:val="24"/>
              </w:rPr>
              <w:t xml:space="preserve"> </w:t>
            </w:r>
            <w:r w:rsidRPr="002749B8">
              <w:rPr>
                <w:rFonts w:ascii="Times New Roman" w:hAnsi="Times New Roman"/>
                <w:sz w:val="24"/>
              </w:rPr>
              <w:t>конструкции укреплений. Технология</w:t>
            </w:r>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10"/>
                <w:sz w:val="24"/>
              </w:rPr>
              <w:t xml:space="preserve"> </w:t>
            </w:r>
            <w:r w:rsidRPr="002749B8">
              <w:rPr>
                <w:rFonts w:ascii="Times New Roman" w:hAnsi="Times New Roman"/>
                <w:sz w:val="24"/>
              </w:rPr>
              <w:t>организация</w:t>
            </w:r>
            <w:r w:rsidRPr="002749B8">
              <w:rPr>
                <w:rFonts w:ascii="Times New Roman" w:hAnsi="Times New Roman"/>
                <w:spacing w:val="-2"/>
                <w:sz w:val="24"/>
              </w:rPr>
              <w:t xml:space="preserve"> </w:t>
            </w:r>
            <w:r w:rsidRPr="002749B8">
              <w:rPr>
                <w:rFonts w:ascii="Times New Roman" w:hAnsi="Times New Roman"/>
                <w:sz w:val="24"/>
              </w:rPr>
              <w:t>работ</w:t>
            </w:r>
            <w:r w:rsidRPr="002749B8">
              <w:rPr>
                <w:rFonts w:ascii="Times New Roman" w:hAnsi="Times New Roman"/>
                <w:spacing w:val="-6"/>
                <w:sz w:val="24"/>
              </w:rPr>
              <w:t xml:space="preserve"> </w:t>
            </w:r>
            <w:r w:rsidRPr="002749B8">
              <w:rPr>
                <w:rFonts w:ascii="Times New Roman" w:hAnsi="Times New Roman"/>
                <w:sz w:val="24"/>
              </w:rPr>
              <w:t>по укреплению</w:t>
            </w:r>
            <w:r w:rsidRPr="002749B8">
              <w:rPr>
                <w:rFonts w:ascii="Times New Roman" w:hAnsi="Times New Roman"/>
                <w:spacing w:val="-4"/>
                <w:sz w:val="24"/>
              </w:rPr>
              <w:t xml:space="preserve"> </w:t>
            </w:r>
            <w:r w:rsidRPr="002749B8">
              <w:rPr>
                <w:rFonts w:ascii="Times New Roman" w:hAnsi="Times New Roman"/>
                <w:sz w:val="24"/>
              </w:rPr>
              <w:t>откосов.</w:t>
            </w:r>
            <w:r w:rsidRPr="002749B8">
              <w:rPr>
                <w:rFonts w:ascii="Times New Roman" w:hAnsi="Times New Roman"/>
                <w:spacing w:val="-1"/>
                <w:sz w:val="24"/>
              </w:rPr>
              <w:t xml:space="preserve"> </w:t>
            </w:r>
            <w:r w:rsidRPr="002749B8">
              <w:rPr>
                <w:rFonts w:ascii="Times New Roman" w:hAnsi="Times New Roman"/>
                <w:sz w:val="24"/>
              </w:rPr>
              <w:t>Основные</w:t>
            </w:r>
            <w:r w:rsidRPr="002749B8">
              <w:rPr>
                <w:rFonts w:ascii="Times New Roman" w:hAnsi="Times New Roman"/>
                <w:spacing w:val="-7"/>
                <w:sz w:val="24"/>
              </w:rPr>
              <w:t xml:space="preserve"> </w:t>
            </w:r>
            <w:r w:rsidRPr="002749B8">
              <w:rPr>
                <w:rFonts w:ascii="Times New Roman" w:hAnsi="Times New Roman"/>
                <w:sz w:val="24"/>
              </w:rPr>
              <w:t>контролируемые</w:t>
            </w:r>
            <w:r w:rsidRPr="002749B8">
              <w:rPr>
                <w:rFonts w:ascii="Times New Roman" w:hAnsi="Times New Roman"/>
                <w:spacing w:val="-6"/>
                <w:sz w:val="24"/>
              </w:rPr>
              <w:t xml:space="preserve"> </w:t>
            </w:r>
            <w:r w:rsidRPr="002749B8">
              <w:rPr>
                <w:rFonts w:ascii="Times New Roman" w:hAnsi="Times New Roman"/>
                <w:sz w:val="24"/>
              </w:rPr>
              <w:t>параметры земляного</w:t>
            </w:r>
            <w:r w:rsidRPr="002749B8">
              <w:rPr>
                <w:rFonts w:ascii="Times New Roman" w:hAnsi="Times New Roman"/>
                <w:spacing w:val="-3"/>
                <w:sz w:val="24"/>
              </w:rPr>
              <w:t xml:space="preserve"> </w:t>
            </w:r>
            <w:r w:rsidRPr="002749B8">
              <w:rPr>
                <w:rFonts w:ascii="Times New Roman" w:hAnsi="Times New Roman"/>
                <w:sz w:val="24"/>
              </w:rPr>
              <w:t>полотна.</w:t>
            </w:r>
            <w:r w:rsidRPr="002749B8">
              <w:rPr>
                <w:rFonts w:ascii="Times New Roman" w:hAnsi="Times New Roman"/>
                <w:spacing w:val="-4"/>
                <w:sz w:val="24"/>
              </w:rPr>
              <w:t xml:space="preserve"> </w:t>
            </w:r>
            <w:r w:rsidRPr="002749B8">
              <w:rPr>
                <w:rFonts w:ascii="Times New Roman" w:hAnsi="Times New Roman"/>
                <w:sz w:val="24"/>
              </w:rPr>
              <w:t>Требования</w:t>
            </w:r>
            <w:r w:rsidRPr="002749B8">
              <w:rPr>
                <w:rFonts w:ascii="Times New Roman" w:hAnsi="Times New Roman"/>
                <w:spacing w:val="-2"/>
                <w:sz w:val="24"/>
              </w:rPr>
              <w:t xml:space="preserve"> </w:t>
            </w:r>
            <w:r w:rsidRPr="002749B8">
              <w:rPr>
                <w:rFonts w:ascii="Times New Roman" w:hAnsi="Times New Roman"/>
                <w:sz w:val="24"/>
              </w:rPr>
              <w:t>к</w:t>
            </w:r>
            <w:r w:rsidRPr="002749B8">
              <w:rPr>
                <w:rFonts w:ascii="Times New Roman" w:hAnsi="Times New Roman"/>
                <w:spacing w:val="-5"/>
                <w:sz w:val="24"/>
              </w:rPr>
              <w:t xml:space="preserve"> </w:t>
            </w:r>
            <w:r w:rsidRPr="002749B8">
              <w:rPr>
                <w:rFonts w:ascii="Times New Roman" w:hAnsi="Times New Roman"/>
                <w:sz w:val="24"/>
              </w:rPr>
              <w:t>контролируемым</w:t>
            </w:r>
            <w:r w:rsidRPr="002749B8">
              <w:rPr>
                <w:rFonts w:ascii="Times New Roman" w:hAnsi="Times New Roman"/>
                <w:spacing w:val="-1"/>
                <w:sz w:val="24"/>
              </w:rPr>
              <w:t xml:space="preserve"> </w:t>
            </w:r>
            <w:r w:rsidRPr="002749B8">
              <w:rPr>
                <w:rFonts w:ascii="Times New Roman" w:hAnsi="Times New Roman"/>
                <w:sz w:val="24"/>
              </w:rPr>
              <w:t>параметрам.</w:t>
            </w:r>
            <w:r w:rsidRPr="002749B8">
              <w:rPr>
                <w:rFonts w:ascii="Times New Roman" w:hAnsi="Times New Roman"/>
                <w:spacing w:val="-1"/>
                <w:sz w:val="24"/>
              </w:rPr>
              <w:t xml:space="preserve"> </w:t>
            </w:r>
            <w:r w:rsidRPr="002749B8">
              <w:rPr>
                <w:rFonts w:ascii="Times New Roman" w:hAnsi="Times New Roman"/>
                <w:sz w:val="24"/>
              </w:rPr>
              <w:t>Способы</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приборы</w:t>
            </w:r>
            <w:r w:rsidRPr="002749B8">
              <w:rPr>
                <w:rFonts w:ascii="Times New Roman" w:hAnsi="Times New Roman"/>
                <w:spacing w:val="-1"/>
                <w:sz w:val="24"/>
              </w:rPr>
              <w:t xml:space="preserve"> </w:t>
            </w:r>
            <w:r w:rsidRPr="002749B8">
              <w:rPr>
                <w:rFonts w:ascii="Times New Roman" w:hAnsi="Times New Roman"/>
                <w:sz w:val="24"/>
              </w:rPr>
              <w:t>для</w:t>
            </w:r>
            <w:r w:rsidRPr="002749B8">
              <w:rPr>
                <w:rFonts w:ascii="Times New Roman" w:hAnsi="Times New Roman"/>
                <w:spacing w:val="-7"/>
                <w:sz w:val="24"/>
              </w:rPr>
              <w:t xml:space="preserve"> </w:t>
            </w:r>
            <w:r w:rsidRPr="002749B8">
              <w:rPr>
                <w:rFonts w:ascii="Times New Roman" w:hAnsi="Times New Roman"/>
                <w:spacing w:val="-4"/>
                <w:sz w:val="24"/>
              </w:rPr>
              <w:t>кон</w:t>
            </w:r>
            <w:r w:rsidRPr="002749B8">
              <w:rPr>
                <w:rFonts w:ascii="Times New Roman" w:hAnsi="Times New Roman"/>
                <w:sz w:val="24"/>
              </w:rPr>
              <w:t>троля</w:t>
            </w:r>
            <w:r w:rsidRPr="002749B8">
              <w:rPr>
                <w:rFonts w:ascii="Times New Roman" w:hAnsi="Times New Roman"/>
                <w:spacing w:val="-9"/>
                <w:sz w:val="24"/>
              </w:rPr>
              <w:t xml:space="preserve"> </w:t>
            </w:r>
            <w:r w:rsidRPr="002749B8">
              <w:rPr>
                <w:rFonts w:ascii="Times New Roman" w:hAnsi="Times New Roman"/>
                <w:sz w:val="24"/>
              </w:rPr>
              <w:t>геометрических</w:t>
            </w:r>
            <w:r w:rsidRPr="002749B8">
              <w:rPr>
                <w:rFonts w:ascii="Times New Roman" w:hAnsi="Times New Roman"/>
                <w:spacing w:val="-6"/>
                <w:sz w:val="24"/>
              </w:rPr>
              <w:t xml:space="preserve"> </w:t>
            </w:r>
            <w:r w:rsidRPr="002749B8">
              <w:rPr>
                <w:rFonts w:ascii="Times New Roman" w:hAnsi="Times New Roman"/>
                <w:sz w:val="24"/>
              </w:rPr>
              <w:t>параметров</w:t>
            </w:r>
            <w:r w:rsidRPr="002749B8">
              <w:rPr>
                <w:rFonts w:ascii="Times New Roman" w:hAnsi="Times New Roman"/>
                <w:spacing w:val="-4"/>
                <w:sz w:val="24"/>
              </w:rPr>
              <w:t xml:space="preserve"> </w:t>
            </w:r>
            <w:r w:rsidRPr="002749B8">
              <w:rPr>
                <w:rFonts w:ascii="Times New Roman" w:hAnsi="Times New Roman"/>
                <w:sz w:val="24"/>
              </w:rPr>
              <w:t>земляного</w:t>
            </w:r>
            <w:r w:rsidRPr="002749B8">
              <w:rPr>
                <w:rFonts w:ascii="Times New Roman" w:hAnsi="Times New Roman"/>
                <w:spacing w:val="-2"/>
                <w:sz w:val="24"/>
              </w:rPr>
              <w:t xml:space="preserve"> </w:t>
            </w:r>
            <w:r w:rsidRPr="002749B8">
              <w:rPr>
                <w:rFonts w:ascii="Times New Roman" w:hAnsi="Times New Roman"/>
                <w:sz w:val="24"/>
              </w:rPr>
              <w:t>полотна,</w:t>
            </w:r>
            <w:r w:rsidRPr="002749B8">
              <w:rPr>
                <w:rFonts w:ascii="Times New Roman" w:hAnsi="Times New Roman"/>
                <w:spacing w:val="-4"/>
                <w:sz w:val="24"/>
              </w:rPr>
              <w:t xml:space="preserve"> </w:t>
            </w:r>
            <w:r w:rsidRPr="002749B8">
              <w:rPr>
                <w:rFonts w:ascii="Times New Roman" w:hAnsi="Times New Roman"/>
                <w:sz w:val="24"/>
              </w:rPr>
              <w:t>плотности</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влажности</w:t>
            </w:r>
            <w:r w:rsidRPr="002749B8">
              <w:rPr>
                <w:rFonts w:ascii="Times New Roman" w:hAnsi="Times New Roman"/>
                <w:spacing w:val="-5"/>
                <w:sz w:val="24"/>
              </w:rPr>
              <w:t xml:space="preserve"> </w:t>
            </w:r>
            <w:r w:rsidRPr="002749B8">
              <w:rPr>
                <w:rFonts w:ascii="Times New Roman" w:hAnsi="Times New Roman"/>
                <w:spacing w:val="-2"/>
                <w:sz w:val="24"/>
              </w:rPr>
              <w:t>грунта.</w:t>
            </w:r>
          </w:p>
        </w:tc>
      </w:tr>
      <w:tr w:rsidR="007A18A7" w:rsidRPr="002749B8" w14:paraId="1D976255" w14:textId="77777777" w:rsidTr="001D5702">
        <w:trPr>
          <w:trHeight w:val="1108"/>
        </w:trPr>
        <w:tc>
          <w:tcPr>
            <w:tcW w:w="2373" w:type="dxa"/>
            <w:gridSpan w:val="2"/>
            <w:vMerge/>
            <w:tcBorders>
              <w:top w:val="nil"/>
              <w:left w:val="single" w:sz="4" w:space="0" w:color="000000"/>
              <w:bottom w:val="nil"/>
              <w:right w:val="single" w:sz="4" w:space="0" w:color="000000"/>
            </w:tcBorders>
          </w:tcPr>
          <w:p w14:paraId="0FEC89B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06CD362" w14:textId="77777777" w:rsidR="007A18A7" w:rsidRPr="002749B8" w:rsidRDefault="001B76D0" w:rsidP="001D5702">
            <w:pPr>
              <w:spacing w:before="1" w:line="272" w:lineRule="exact"/>
              <w:rPr>
                <w:rFonts w:ascii="Times New Roman" w:hAnsi="Times New Roman"/>
                <w:b/>
                <w:sz w:val="24"/>
              </w:rPr>
            </w:pPr>
            <w:r w:rsidRPr="002749B8">
              <w:rPr>
                <w:rFonts w:ascii="Times New Roman" w:hAnsi="Times New Roman"/>
                <w:b/>
                <w:sz w:val="24"/>
              </w:rPr>
              <w:t>8.</w:t>
            </w:r>
            <w:r w:rsidRPr="002749B8">
              <w:rPr>
                <w:rFonts w:ascii="Times New Roman" w:hAnsi="Times New Roman"/>
                <w:b/>
                <w:spacing w:val="71"/>
                <w:sz w:val="24"/>
              </w:rPr>
              <w:t xml:space="preserve"> </w:t>
            </w:r>
            <w:r w:rsidRPr="002749B8">
              <w:rPr>
                <w:rFonts w:ascii="Times New Roman" w:hAnsi="Times New Roman"/>
                <w:b/>
                <w:sz w:val="24"/>
              </w:rPr>
              <w:t>Проектирование</w:t>
            </w:r>
            <w:r w:rsidRPr="002749B8">
              <w:rPr>
                <w:rFonts w:ascii="Times New Roman" w:hAnsi="Times New Roman"/>
                <w:b/>
                <w:spacing w:val="-2"/>
                <w:sz w:val="24"/>
              </w:rPr>
              <w:t xml:space="preserve"> </w:t>
            </w:r>
            <w:r w:rsidRPr="002749B8">
              <w:rPr>
                <w:rFonts w:ascii="Times New Roman" w:hAnsi="Times New Roman"/>
                <w:b/>
                <w:sz w:val="24"/>
              </w:rPr>
              <w:t>производства</w:t>
            </w:r>
            <w:r w:rsidRPr="002749B8">
              <w:rPr>
                <w:rFonts w:ascii="Times New Roman" w:hAnsi="Times New Roman"/>
                <w:b/>
                <w:spacing w:val="-7"/>
                <w:sz w:val="24"/>
              </w:rPr>
              <w:t xml:space="preserve"> </w:t>
            </w:r>
            <w:r w:rsidRPr="002749B8">
              <w:rPr>
                <w:rFonts w:ascii="Times New Roman" w:hAnsi="Times New Roman"/>
                <w:b/>
                <w:sz w:val="24"/>
              </w:rPr>
              <w:t>работ по</w:t>
            </w:r>
            <w:r w:rsidRPr="002749B8">
              <w:rPr>
                <w:rFonts w:ascii="Times New Roman" w:hAnsi="Times New Roman"/>
                <w:b/>
                <w:spacing w:val="-7"/>
                <w:sz w:val="24"/>
              </w:rPr>
              <w:t xml:space="preserve"> </w:t>
            </w:r>
            <w:r w:rsidRPr="002749B8">
              <w:rPr>
                <w:rFonts w:ascii="Times New Roman" w:hAnsi="Times New Roman"/>
                <w:b/>
                <w:sz w:val="24"/>
              </w:rPr>
              <w:t>сооружению</w:t>
            </w:r>
            <w:r w:rsidRPr="002749B8">
              <w:rPr>
                <w:rFonts w:ascii="Times New Roman" w:hAnsi="Times New Roman"/>
                <w:b/>
                <w:spacing w:val="-3"/>
                <w:sz w:val="24"/>
              </w:rPr>
              <w:t xml:space="preserve"> </w:t>
            </w:r>
            <w:r w:rsidRPr="002749B8">
              <w:rPr>
                <w:rFonts w:ascii="Times New Roman" w:hAnsi="Times New Roman"/>
                <w:b/>
                <w:sz w:val="24"/>
              </w:rPr>
              <w:t>земляного</w:t>
            </w:r>
            <w:r w:rsidRPr="002749B8">
              <w:rPr>
                <w:rFonts w:ascii="Times New Roman" w:hAnsi="Times New Roman"/>
                <w:b/>
                <w:spacing w:val="-1"/>
                <w:sz w:val="24"/>
              </w:rPr>
              <w:t xml:space="preserve"> </w:t>
            </w:r>
            <w:r w:rsidRPr="002749B8">
              <w:rPr>
                <w:rFonts w:ascii="Times New Roman" w:hAnsi="Times New Roman"/>
                <w:b/>
                <w:spacing w:val="-2"/>
                <w:sz w:val="24"/>
              </w:rPr>
              <w:t>полотна</w:t>
            </w:r>
          </w:p>
          <w:p w14:paraId="69F60129" w14:textId="77777777" w:rsidR="007A18A7" w:rsidRPr="002749B8" w:rsidRDefault="001B76D0" w:rsidP="001D5702">
            <w:pPr>
              <w:spacing w:line="272" w:lineRule="exact"/>
              <w:rPr>
                <w:rFonts w:ascii="Times New Roman" w:hAnsi="Times New Roman"/>
                <w:sz w:val="24"/>
              </w:rPr>
            </w:pPr>
            <w:r w:rsidRPr="002749B8">
              <w:rPr>
                <w:rFonts w:ascii="Times New Roman" w:hAnsi="Times New Roman"/>
                <w:sz w:val="24"/>
              </w:rPr>
              <w:t>Состав</w:t>
            </w:r>
            <w:r w:rsidRPr="002749B8">
              <w:rPr>
                <w:rFonts w:ascii="Times New Roman" w:hAnsi="Times New Roman"/>
                <w:spacing w:val="-6"/>
                <w:sz w:val="24"/>
              </w:rPr>
              <w:t xml:space="preserve"> </w:t>
            </w:r>
            <w:r w:rsidRPr="002749B8">
              <w:rPr>
                <w:rFonts w:ascii="Times New Roman" w:hAnsi="Times New Roman"/>
                <w:sz w:val="24"/>
              </w:rPr>
              <w:t>проекта</w:t>
            </w:r>
            <w:r w:rsidRPr="002749B8">
              <w:rPr>
                <w:rFonts w:ascii="Times New Roman" w:hAnsi="Times New Roman"/>
                <w:spacing w:val="-2"/>
                <w:sz w:val="24"/>
              </w:rPr>
              <w:t xml:space="preserve"> </w:t>
            </w:r>
            <w:r w:rsidRPr="002749B8">
              <w:rPr>
                <w:rFonts w:ascii="Times New Roman" w:hAnsi="Times New Roman"/>
                <w:sz w:val="24"/>
              </w:rPr>
              <w:t>производства</w:t>
            </w:r>
            <w:r w:rsidRPr="002749B8">
              <w:rPr>
                <w:rFonts w:ascii="Times New Roman" w:hAnsi="Times New Roman"/>
                <w:spacing w:val="-2"/>
                <w:sz w:val="24"/>
              </w:rPr>
              <w:t xml:space="preserve"> </w:t>
            </w:r>
            <w:r w:rsidRPr="002749B8">
              <w:rPr>
                <w:rFonts w:ascii="Times New Roman" w:hAnsi="Times New Roman"/>
                <w:sz w:val="24"/>
              </w:rPr>
              <w:t>работ. Подсчёт</w:t>
            </w:r>
            <w:r w:rsidRPr="002749B8">
              <w:rPr>
                <w:rFonts w:ascii="Times New Roman" w:hAnsi="Times New Roman"/>
                <w:spacing w:val="-5"/>
                <w:sz w:val="24"/>
              </w:rPr>
              <w:t xml:space="preserve"> </w:t>
            </w:r>
            <w:r w:rsidRPr="002749B8">
              <w:rPr>
                <w:rFonts w:ascii="Times New Roman" w:hAnsi="Times New Roman"/>
                <w:sz w:val="24"/>
              </w:rPr>
              <w:t>объёмов</w:t>
            </w:r>
            <w:r w:rsidRPr="002749B8">
              <w:rPr>
                <w:rFonts w:ascii="Times New Roman" w:hAnsi="Times New Roman"/>
                <w:spacing w:val="-4"/>
                <w:sz w:val="24"/>
              </w:rPr>
              <w:t xml:space="preserve"> </w:t>
            </w:r>
            <w:r w:rsidRPr="002749B8">
              <w:rPr>
                <w:rFonts w:ascii="Times New Roman" w:hAnsi="Times New Roman"/>
                <w:sz w:val="24"/>
              </w:rPr>
              <w:t>земляных</w:t>
            </w:r>
            <w:r w:rsidRPr="002749B8">
              <w:rPr>
                <w:rFonts w:ascii="Times New Roman" w:hAnsi="Times New Roman"/>
                <w:spacing w:val="-6"/>
                <w:sz w:val="24"/>
              </w:rPr>
              <w:t xml:space="preserve"> </w:t>
            </w:r>
            <w:r w:rsidRPr="002749B8">
              <w:rPr>
                <w:rFonts w:ascii="Times New Roman" w:hAnsi="Times New Roman"/>
                <w:sz w:val="24"/>
              </w:rPr>
              <w:t>работ. Распределение</w:t>
            </w:r>
            <w:r w:rsidRPr="002749B8">
              <w:rPr>
                <w:rFonts w:ascii="Times New Roman" w:hAnsi="Times New Roman"/>
                <w:spacing w:val="-2"/>
                <w:sz w:val="24"/>
              </w:rPr>
              <w:t xml:space="preserve"> </w:t>
            </w:r>
            <w:r w:rsidRPr="002749B8">
              <w:rPr>
                <w:rFonts w:ascii="Times New Roman" w:hAnsi="Times New Roman"/>
                <w:sz w:val="24"/>
              </w:rPr>
              <w:t>земляных</w:t>
            </w:r>
            <w:r w:rsidRPr="002749B8">
              <w:rPr>
                <w:rFonts w:ascii="Times New Roman" w:hAnsi="Times New Roman"/>
                <w:spacing w:val="-5"/>
                <w:sz w:val="24"/>
              </w:rPr>
              <w:t xml:space="preserve"> </w:t>
            </w:r>
            <w:r w:rsidRPr="002749B8">
              <w:rPr>
                <w:rFonts w:ascii="Times New Roman" w:hAnsi="Times New Roman"/>
                <w:sz w:val="24"/>
              </w:rPr>
              <w:t>масс</w:t>
            </w:r>
            <w:r w:rsidRPr="002749B8">
              <w:rPr>
                <w:rFonts w:ascii="Times New Roman" w:hAnsi="Times New Roman"/>
                <w:spacing w:val="-2"/>
                <w:sz w:val="24"/>
              </w:rPr>
              <w:t xml:space="preserve"> </w:t>
            </w:r>
            <w:r w:rsidRPr="002749B8">
              <w:rPr>
                <w:rFonts w:ascii="Times New Roman" w:hAnsi="Times New Roman"/>
                <w:sz w:val="24"/>
              </w:rPr>
              <w:t xml:space="preserve">и </w:t>
            </w:r>
            <w:r w:rsidRPr="002749B8">
              <w:rPr>
                <w:rFonts w:ascii="Times New Roman" w:hAnsi="Times New Roman"/>
                <w:spacing w:val="-2"/>
                <w:sz w:val="24"/>
              </w:rPr>
              <w:t xml:space="preserve">выбор </w:t>
            </w:r>
            <w:r w:rsidRPr="002749B8">
              <w:rPr>
                <w:rFonts w:ascii="Times New Roman" w:hAnsi="Times New Roman"/>
                <w:sz w:val="24"/>
              </w:rPr>
              <w:t>способа</w:t>
            </w:r>
            <w:r w:rsidRPr="002749B8">
              <w:rPr>
                <w:rFonts w:ascii="Times New Roman" w:hAnsi="Times New Roman"/>
                <w:spacing w:val="-5"/>
                <w:sz w:val="24"/>
              </w:rPr>
              <w:t xml:space="preserve"> </w:t>
            </w:r>
            <w:r w:rsidRPr="002749B8">
              <w:rPr>
                <w:rFonts w:ascii="Times New Roman" w:hAnsi="Times New Roman"/>
                <w:sz w:val="24"/>
              </w:rPr>
              <w:t>производства</w:t>
            </w:r>
            <w:r w:rsidRPr="002749B8">
              <w:rPr>
                <w:rFonts w:ascii="Times New Roman" w:hAnsi="Times New Roman"/>
                <w:spacing w:val="-5"/>
                <w:sz w:val="24"/>
              </w:rPr>
              <w:t xml:space="preserve"> </w:t>
            </w:r>
            <w:r w:rsidRPr="002749B8">
              <w:rPr>
                <w:rFonts w:ascii="Times New Roman" w:hAnsi="Times New Roman"/>
                <w:sz w:val="24"/>
              </w:rPr>
              <w:t>работ.</w:t>
            </w:r>
            <w:r w:rsidRPr="002749B8">
              <w:rPr>
                <w:rFonts w:ascii="Times New Roman" w:hAnsi="Times New Roman"/>
                <w:spacing w:val="-2"/>
                <w:sz w:val="24"/>
              </w:rPr>
              <w:t xml:space="preserve"> </w:t>
            </w:r>
            <w:r w:rsidRPr="002749B8">
              <w:rPr>
                <w:rFonts w:ascii="Times New Roman" w:hAnsi="Times New Roman"/>
                <w:sz w:val="24"/>
              </w:rPr>
              <w:t>Комплектование</w:t>
            </w:r>
            <w:r w:rsidRPr="002749B8">
              <w:rPr>
                <w:rFonts w:ascii="Times New Roman" w:hAnsi="Times New Roman"/>
                <w:spacing w:val="-14"/>
                <w:sz w:val="24"/>
              </w:rPr>
              <w:t xml:space="preserve"> </w:t>
            </w:r>
            <w:r w:rsidRPr="002749B8">
              <w:rPr>
                <w:rFonts w:ascii="Times New Roman" w:hAnsi="Times New Roman"/>
                <w:sz w:val="24"/>
              </w:rPr>
              <w:t>механизированной</w:t>
            </w:r>
            <w:r w:rsidRPr="002749B8">
              <w:rPr>
                <w:rFonts w:ascii="Times New Roman" w:hAnsi="Times New Roman"/>
                <w:spacing w:val="-3"/>
                <w:sz w:val="24"/>
              </w:rPr>
              <w:t xml:space="preserve"> </w:t>
            </w:r>
            <w:r w:rsidRPr="002749B8">
              <w:rPr>
                <w:rFonts w:ascii="Times New Roman" w:hAnsi="Times New Roman"/>
                <w:sz w:val="24"/>
              </w:rPr>
              <w:t>колонны. Составление</w:t>
            </w:r>
            <w:r w:rsidRPr="002749B8">
              <w:rPr>
                <w:rFonts w:ascii="Times New Roman" w:hAnsi="Times New Roman"/>
                <w:spacing w:val="-10"/>
                <w:sz w:val="24"/>
              </w:rPr>
              <w:t xml:space="preserve"> </w:t>
            </w:r>
            <w:r w:rsidRPr="002749B8">
              <w:rPr>
                <w:rFonts w:ascii="Times New Roman" w:hAnsi="Times New Roman"/>
                <w:sz w:val="24"/>
              </w:rPr>
              <w:t>календарного</w:t>
            </w:r>
            <w:r w:rsidRPr="002749B8">
              <w:rPr>
                <w:rFonts w:ascii="Times New Roman" w:hAnsi="Times New Roman"/>
                <w:spacing w:val="-4"/>
                <w:sz w:val="24"/>
              </w:rPr>
              <w:t xml:space="preserve"> </w:t>
            </w:r>
            <w:r w:rsidRPr="002749B8">
              <w:rPr>
                <w:rFonts w:ascii="Times New Roman" w:hAnsi="Times New Roman"/>
                <w:sz w:val="24"/>
              </w:rPr>
              <w:t>графика производства земляных работ.</w:t>
            </w:r>
          </w:p>
        </w:tc>
      </w:tr>
      <w:tr w:rsidR="007A18A7" w:rsidRPr="002749B8" w14:paraId="58E9A946" w14:textId="77777777" w:rsidTr="001D5702">
        <w:trPr>
          <w:trHeight w:val="825"/>
        </w:trPr>
        <w:tc>
          <w:tcPr>
            <w:tcW w:w="2373" w:type="dxa"/>
            <w:gridSpan w:val="2"/>
            <w:vMerge/>
            <w:tcBorders>
              <w:top w:val="nil"/>
              <w:left w:val="single" w:sz="4" w:space="0" w:color="000000"/>
              <w:bottom w:val="nil"/>
              <w:right w:val="single" w:sz="4" w:space="0" w:color="000000"/>
            </w:tcBorders>
          </w:tcPr>
          <w:p w14:paraId="53A40D0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57959213"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9.</w:t>
            </w:r>
            <w:r w:rsidRPr="002749B8">
              <w:rPr>
                <w:rFonts w:ascii="Times New Roman" w:hAnsi="Times New Roman"/>
                <w:b/>
                <w:spacing w:val="76"/>
                <w:sz w:val="24"/>
              </w:rPr>
              <w:t xml:space="preserve"> </w:t>
            </w:r>
            <w:r w:rsidRPr="002749B8">
              <w:rPr>
                <w:rFonts w:ascii="Times New Roman" w:hAnsi="Times New Roman"/>
                <w:b/>
                <w:sz w:val="24"/>
              </w:rPr>
              <w:t>Гидромеханизация</w:t>
            </w:r>
            <w:r w:rsidRPr="002749B8">
              <w:rPr>
                <w:rFonts w:ascii="Times New Roman" w:hAnsi="Times New Roman"/>
                <w:b/>
                <w:spacing w:val="-3"/>
                <w:sz w:val="24"/>
              </w:rPr>
              <w:t xml:space="preserve"> </w:t>
            </w:r>
            <w:r w:rsidRPr="002749B8">
              <w:rPr>
                <w:rFonts w:ascii="Times New Roman" w:hAnsi="Times New Roman"/>
                <w:b/>
                <w:sz w:val="24"/>
              </w:rPr>
              <w:t>земляных</w:t>
            </w:r>
            <w:r w:rsidRPr="002749B8">
              <w:rPr>
                <w:rFonts w:ascii="Times New Roman" w:hAnsi="Times New Roman"/>
                <w:b/>
                <w:spacing w:val="-5"/>
                <w:sz w:val="24"/>
              </w:rPr>
              <w:t xml:space="preserve"> </w:t>
            </w:r>
            <w:r w:rsidRPr="002749B8">
              <w:rPr>
                <w:rFonts w:ascii="Times New Roman" w:hAnsi="Times New Roman"/>
                <w:b/>
                <w:spacing w:val="-2"/>
                <w:sz w:val="24"/>
              </w:rPr>
              <w:t>работ</w:t>
            </w:r>
          </w:p>
          <w:p w14:paraId="2011C164" w14:textId="77777777" w:rsidR="007A18A7" w:rsidRPr="002749B8" w:rsidRDefault="001B76D0" w:rsidP="001D5702">
            <w:pPr>
              <w:spacing w:line="272" w:lineRule="exact"/>
              <w:rPr>
                <w:rFonts w:ascii="Times New Roman" w:hAnsi="Times New Roman"/>
                <w:sz w:val="24"/>
              </w:rPr>
            </w:pPr>
            <w:r w:rsidRPr="002749B8">
              <w:rPr>
                <w:rFonts w:ascii="Times New Roman" w:hAnsi="Times New Roman"/>
                <w:sz w:val="24"/>
              </w:rPr>
              <w:t>Область</w:t>
            </w:r>
            <w:r w:rsidRPr="002749B8">
              <w:rPr>
                <w:rFonts w:ascii="Times New Roman" w:hAnsi="Times New Roman"/>
                <w:spacing w:val="-6"/>
                <w:sz w:val="24"/>
              </w:rPr>
              <w:t xml:space="preserve"> </w:t>
            </w:r>
            <w:r w:rsidRPr="002749B8">
              <w:rPr>
                <w:rFonts w:ascii="Times New Roman" w:hAnsi="Times New Roman"/>
                <w:sz w:val="24"/>
              </w:rPr>
              <w:t>применения</w:t>
            </w:r>
            <w:r w:rsidRPr="002749B8">
              <w:rPr>
                <w:rFonts w:ascii="Times New Roman" w:hAnsi="Times New Roman"/>
                <w:spacing w:val="-9"/>
                <w:sz w:val="24"/>
              </w:rPr>
              <w:t xml:space="preserve"> </w:t>
            </w:r>
            <w:r w:rsidRPr="002749B8">
              <w:rPr>
                <w:rFonts w:ascii="Times New Roman" w:hAnsi="Times New Roman"/>
                <w:sz w:val="24"/>
              </w:rPr>
              <w:t>гидромеханизации.</w:t>
            </w:r>
            <w:r w:rsidRPr="002749B8">
              <w:rPr>
                <w:rFonts w:ascii="Times New Roman" w:hAnsi="Times New Roman"/>
                <w:spacing w:val="-5"/>
                <w:sz w:val="24"/>
              </w:rPr>
              <w:t xml:space="preserve"> </w:t>
            </w:r>
            <w:r w:rsidRPr="002749B8">
              <w:rPr>
                <w:rFonts w:ascii="Times New Roman" w:hAnsi="Times New Roman"/>
                <w:sz w:val="24"/>
              </w:rPr>
              <w:t>Разработка</w:t>
            </w:r>
            <w:r w:rsidRPr="002749B8">
              <w:rPr>
                <w:rFonts w:ascii="Times New Roman" w:hAnsi="Times New Roman"/>
                <w:spacing w:val="-4"/>
                <w:sz w:val="24"/>
              </w:rPr>
              <w:t xml:space="preserve"> </w:t>
            </w:r>
            <w:r w:rsidRPr="002749B8">
              <w:rPr>
                <w:rFonts w:ascii="Times New Roman" w:hAnsi="Times New Roman"/>
                <w:sz w:val="24"/>
              </w:rPr>
              <w:t>грунта.</w:t>
            </w:r>
            <w:r w:rsidRPr="002749B8">
              <w:rPr>
                <w:rFonts w:ascii="Times New Roman" w:hAnsi="Times New Roman"/>
                <w:spacing w:val="-3"/>
                <w:sz w:val="24"/>
              </w:rPr>
              <w:t xml:space="preserve"> </w:t>
            </w:r>
            <w:r w:rsidRPr="002749B8">
              <w:rPr>
                <w:rFonts w:ascii="Times New Roman" w:hAnsi="Times New Roman"/>
                <w:sz w:val="24"/>
              </w:rPr>
              <w:t>Гидротранспорт</w:t>
            </w:r>
            <w:r w:rsidRPr="002749B8">
              <w:rPr>
                <w:rFonts w:ascii="Times New Roman" w:hAnsi="Times New Roman"/>
                <w:spacing w:val="-8"/>
                <w:sz w:val="24"/>
              </w:rPr>
              <w:t xml:space="preserve"> </w:t>
            </w:r>
            <w:r w:rsidRPr="002749B8">
              <w:rPr>
                <w:rFonts w:ascii="Times New Roman" w:hAnsi="Times New Roman"/>
                <w:sz w:val="24"/>
              </w:rPr>
              <w:t>грунта.</w:t>
            </w:r>
            <w:r w:rsidRPr="002749B8">
              <w:rPr>
                <w:rFonts w:ascii="Times New Roman" w:hAnsi="Times New Roman"/>
                <w:spacing w:val="-2"/>
                <w:sz w:val="24"/>
              </w:rPr>
              <w:t xml:space="preserve"> </w:t>
            </w:r>
            <w:r w:rsidRPr="002749B8">
              <w:rPr>
                <w:rFonts w:ascii="Times New Roman" w:hAnsi="Times New Roman"/>
                <w:sz w:val="24"/>
              </w:rPr>
              <w:t xml:space="preserve">Гидравлическая </w:t>
            </w:r>
            <w:r w:rsidRPr="002749B8">
              <w:rPr>
                <w:rFonts w:ascii="Times New Roman" w:hAnsi="Times New Roman"/>
                <w:spacing w:val="-2"/>
                <w:sz w:val="24"/>
              </w:rPr>
              <w:t>укладка</w:t>
            </w:r>
            <w:r w:rsidRPr="002749B8">
              <w:rPr>
                <w:rFonts w:ascii="Times New Roman" w:hAnsi="Times New Roman"/>
                <w:sz w:val="24"/>
              </w:rPr>
              <w:t xml:space="preserve"> грунта</w:t>
            </w:r>
            <w:r w:rsidRPr="002749B8">
              <w:rPr>
                <w:rFonts w:ascii="Times New Roman" w:hAnsi="Times New Roman"/>
                <w:spacing w:val="-2"/>
                <w:sz w:val="24"/>
              </w:rPr>
              <w:t xml:space="preserve"> </w:t>
            </w:r>
            <w:r w:rsidRPr="002749B8">
              <w:rPr>
                <w:rFonts w:ascii="Times New Roman" w:hAnsi="Times New Roman"/>
                <w:sz w:val="24"/>
              </w:rPr>
              <w:t>в земляные</w:t>
            </w:r>
          </w:p>
          <w:p w14:paraId="6434CEAD" w14:textId="77777777" w:rsidR="007A18A7" w:rsidRPr="002749B8" w:rsidRDefault="001B76D0" w:rsidP="001D5702">
            <w:pPr>
              <w:spacing w:before="3" w:line="261" w:lineRule="exact"/>
              <w:rPr>
                <w:rFonts w:ascii="Times New Roman" w:hAnsi="Times New Roman"/>
                <w:sz w:val="24"/>
              </w:rPr>
            </w:pPr>
            <w:r w:rsidRPr="002749B8">
              <w:rPr>
                <w:rFonts w:ascii="Times New Roman" w:hAnsi="Times New Roman"/>
                <w:spacing w:val="-2"/>
                <w:sz w:val="24"/>
              </w:rPr>
              <w:t>сооружения.</w:t>
            </w:r>
          </w:p>
        </w:tc>
      </w:tr>
      <w:tr w:rsidR="007A18A7" w:rsidRPr="002749B8" w14:paraId="7CA56060" w14:textId="77777777" w:rsidTr="001D5702">
        <w:trPr>
          <w:trHeight w:val="830"/>
        </w:trPr>
        <w:tc>
          <w:tcPr>
            <w:tcW w:w="2373" w:type="dxa"/>
            <w:gridSpan w:val="2"/>
            <w:vMerge/>
            <w:tcBorders>
              <w:top w:val="nil"/>
              <w:left w:val="single" w:sz="4" w:space="0" w:color="000000"/>
              <w:bottom w:val="nil"/>
              <w:right w:val="single" w:sz="4" w:space="0" w:color="000000"/>
            </w:tcBorders>
          </w:tcPr>
          <w:p w14:paraId="170FC7E3"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537400B1" w14:textId="77777777" w:rsidR="007A18A7" w:rsidRPr="002749B8" w:rsidRDefault="001B76D0" w:rsidP="001D5702">
            <w:pPr>
              <w:spacing w:line="271" w:lineRule="exact"/>
              <w:rPr>
                <w:rFonts w:ascii="Times New Roman" w:hAnsi="Times New Roman"/>
                <w:b/>
                <w:sz w:val="24"/>
              </w:rPr>
            </w:pPr>
            <w:r w:rsidRPr="002749B8">
              <w:rPr>
                <w:rFonts w:ascii="Times New Roman" w:hAnsi="Times New Roman"/>
                <w:b/>
                <w:sz w:val="24"/>
              </w:rPr>
              <w:t>10.</w:t>
            </w:r>
            <w:r w:rsidRPr="002749B8">
              <w:rPr>
                <w:rFonts w:ascii="Times New Roman" w:hAnsi="Times New Roman"/>
                <w:b/>
                <w:spacing w:val="-11"/>
                <w:sz w:val="24"/>
              </w:rPr>
              <w:t xml:space="preserve"> </w:t>
            </w:r>
            <w:r w:rsidRPr="002749B8">
              <w:rPr>
                <w:rFonts w:ascii="Times New Roman" w:hAnsi="Times New Roman"/>
                <w:b/>
                <w:sz w:val="24"/>
              </w:rPr>
              <w:t>Сооружение</w:t>
            </w:r>
            <w:r w:rsidRPr="002749B8">
              <w:rPr>
                <w:rFonts w:ascii="Times New Roman" w:hAnsi="Times New Roman"/>
                <w:b/>
                <w:spacing w:val="-3"/>
                <w:sz w:val="24"/>
              </w:rPr>
              <w:t xml:space="preserve"> </w:t>
            </w:r>
            <w:r w:rsidRPr="002749B8">
              <w:rPr>
                <w:rFonts w:ascii="Times New Roman" w:hAnsi="Times New Roman"/>
                <w:b/>
                <w:sz w:val="24"/>
              </w:rPr>
              <w:t>земляного</w:t>
            </w:r>
            <w:r w:rsidRPr="002749B8">
              <w:rPr>
                <w:rFonts w:ascii="Times New Roman" w:hAnsi="Times New Roman"/>
                <w:b/>
                <w:spacing w:val="-2"/>
                <w:sz w:val="24"/>
              </w:rPr>
              <w:t xml:space="preserve"> </w:t>
            </w:r>
            <w:r w:rsidRPr="002749B8">
              <w:rPr>
                <w:rFonts w:ascii="Times New Roman" w:hAnsi="Times New Roman"/>
                <w:b/>
                <w:sz w:val="24"/>
              </w:rPr>
              <w:t>полотна</w:t>
            </w:r>
            <w:r w:rsidRPr="002749B8">
              <w:rPr>
                <w:rFonts w:ascii="Times New Roman" w:hAnsi="Times New Roman"/>
                <w:b/>
                <w:spacing w:val="-2"/>
                <w:sz w:val="24"/>
              </w:rPr>
              <w:t xml:space="preserve"> </w:t>
            </w:r>
            <w:r w:rsidRPr="002749B8">
              <w:rPr>
                <w:rFonts w:ascii="Times New Roman" w:hAnsi="Times New Roman"/>
                <w:b/>
                <w:sz w:val="24"/>
              </w:rPr>
              <w:t>в</w:t>
            </w:r>
            <w:r w:rsidRPr="002749B8">
              <w:rPr>
                <w:rFonts w:ascii="Times New Roman" w:hAnsi="Times New Roman"/>
                <w:b/>
                <w:spacing w:val="-7"/>
                <w:sz w:val="24"/>
              </w:rPr>
              <w:t xml:space="preserve"> </w:t>
            </w:r>
            <w:r w:rsidRPr="002749B8">
              <w:rPr>
                <w:rFonts w:ascii="Times New Roman" w:hAnsi="Times New Roman"/>
                <w:b/>
                <w:sz w:val="24"/>
              </w:rPr>
              <w:t>сложных</w:t>
            </w:r>
            <w:r w:rsidRPr="002749B8">
              <w:rPr>
                <w:rFonts w:ascii="Times New Roman" w:hAnsi="Times New Roman"/>
                <w:b/>
                <w:spacing w:val="-6"/>
                <w:sz w:val="24"/>
              </w:rPr>
              <w:t xml:space="preserve"> </w:t>
            </w:r>
            <w:r w:rsidRPr="002749B8">
              <w:rPr>
                <w:rFonts w:ascii="Times New Roman" w:hAnsi="Times New Roman"/>
                <w:b/>
                <w:spacing w:val="-2"/>
                <w:sz w:val="24"/>
              </w:rPr>
              <w:t>условиях</w:t>
            </w:r>
          </w:p>
          <w:p w14:paraId="244B6D1B"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Сооружение</w:t>
            </w:r>
            <w:r w:rsidRPr="002749B8">
              <w:rPr>
                <w:rFonts w:ascii="Times New Roman" w:hAnsi="Times New Roman"/>
                <w:spacing w:val="-3"/>
                <w:sz w:val="24"/>
              </w:rPr>
              <w:t xml:space="preserve"> </w:t>
            </w:r>
            <w:r w:rsidRPr="002749B8">
              <w:rPr>
                <w:rFonts w:ascii="Times New Roman" w:hAnsi="Times New Roman"/>
                <w:sz w:val="24"/>
              </w:rPr>
              <w:t>земляного</w:t>
            </w:r>
            <w:r w:rsidRPr="002749B8">
              <w:rPr>
                <w:rFonts w:ascii="Times New Roman" w:hAnsi="Times New Roman"/>
                <w:spacing w:val="-2"/>
                <w:sz w:val="24"/>
              </w:rPr>
              <w:t xml:space="preserve"> </w:t>
            </w:r>
            <w:r w:rsidRPr="002749B8">
              <w:rPr>
                <w:rFonts w:ascii="Times New Roman" w:hAnsi="Times New Roman"/>
                <w:sz w:val="24"/>
              </w:rPr>
              <w:t>полотна</w:t>
            </w:r>
            <w:r w:rsidRPr="002749B8">
              <w:rPr>
                <w:rFonts w:ascii="Times New Roman" w:hAnsi="Times New Roman"/>
                <w:spacing w:val="-8"/>
                <w:sz w:val="24"/>
              </w:rPr>
              <w:t xml:space="preserve"> </w:t>
            </w:r>
            <w:r w:rsidRPr="002749B8">
              <w:rPr>
                <w:rFonts w:ascii="Times New Roman" w:hAnsi="Times New Roman"/>
                <w:sz w:val="24"/>
              </w:rPr>
              <w:t>на</w:t>
            </w:r>
            <w:r w:rsidRPr="002749B8">
              <w:rPr>
                <w:rFonts w:ascii="Times New Roman" w:hAnsi="Times New Roman"/>
                <w:spacing w:val="-3"/>
                <w:sz w:val="24"/>
              </w:rPr>
              <w:t xml:space="preserve"> </w:t>
            </w:r>
            <w:r w:rsidRPr="002749B8">
              <w:rPr>
                <w:rFonts w:ascii="Times New Roman" w:hAnsi="Times New Roman"/>
                <w:sz w:val="24"/>
              </w:rPr>
              <w:t>болотах. Сооружение</w:t>
            </w:r>
            <w:r w:rsidRPr="002749B8">
              <w:rPr>
                <w:rFonts w:ascii="Times New Roman" w:hAnsi="Times New Roman"/>
                <w:spacing w:val="-3"/>
                <w:sz w:val="24"/>
              </w:rPr>
              <w:t xml:space="preserve"> </w:t>
            </w:r>
            <w:r w:rsidRPr="002749B8">
              <w:rPr>
                <w:rFonts w:ascii="Times New Roman" w:hAnsi="Times New Roman"/>
                <w:sz w:val="24"/>
              </w:rPr>
              <w:t>земляного</w:t>
            </w:r>
            <w:r w:rsidRPr="002749B8">
              <w:rPr>
                <w:rFonts w:ascii="Times New Roman" w:hAnsi="Times New Roman"/>
                <w:spacing w:val="-2"/>
                <w:sz w:val="24"/>
              </w:rPr>
              <w:t xml:space="preserve"> </w:t>
            </w:r>
            <w:r w:rsidRPr="002749B8">
              <w:rPr>
                <w:rFonts w:ascii="Times New Roman" w:hAnsi="Times New Roman"/>
                <w:sz w:val="24"/>
              </w:rPr>
              <w:t>полотна</w:t>
            </w:r>
            <w:r w:rsidRPr="002749B8">
              <w:rPr>
                <w:rFonts w:ascii="Times New Roman" w:hAnsi="Times New Roman"/>
                <w:spacing w:val="-3"/>
                <w:sz w:val="24"/>
              </w:rPr>
              <w:t xml:space="preserve"> </w:t>
            </w:r>
            <w:r w:rsidRPr="002749B8">
              <w:rPr>
                <w:rFonts w:ascii="Times New Roman" w:hAnsi="Times New Roman"/>
                <w:sz w:val="24"/>
              </w:rPr>
              <w:t>на</w:t>
            </w:r>
            <w:r w:rsidRPr="002749B8">
              <w:rPr>
                <w:rFonts w:ascii="Times New Roman" w:hAnsi="Times New Roman"/>
                <w:spacing w:val="-8"/>
                <w:sz w:val="24"/>
              </w:rPr>
              <w:t xml:space="preserve"> </w:t>
            </w:r>
            <w:r w:rsidRPr="002749B8">
              <w:rPr>
                <w:rFonts w:ascii="Times New Roman" w:hAnsi="Times New Roman"/>
                <w:sz w:val="24"/>
              </w:rPr>
              <w:t>поймах</w:t>
            </w:r>
            <w:r w:rsidRPr="002749B8">
              <w:rPr>
                <w:rFonts w:ascii="Times New Roman" w:hAnsi="Times New Roman"/>
                <w:spacing w:val="-7"/>
                <w:sz w:val="24"/>
              </w:rPr>
              <w:t xml:space="preserve"> </w:t>
            </w:r>
            <w:r w:rsidRPr="002749B8">
              <w:rPr>
                <w:rFonts w:ascii="Times New Roman" w:hAnsi="Times New Roman"/>
                <w:sz w:val="24"/>
              </w:rPr>
              <w:t>рек. Сооружение</w:t>
            </w:r>
            <w:r w:rsidRPr="002749B8">
              <w:rPr>
                <w:rFonts w:ascii="Times New Roman" w:hAnsi="Times New Roman"/>
                <w:spacing w:val="-3"/>
                <w:sz w:val="24"/>
              </w:rPr>
              <w:t xml:space="preserve"> </w:t>
            </w:r>
            <w:r w:rsidRPr="002749B8">
              <w:rPr>
                <w:rFonts w:ascii="Times New Roman" w:hAnsi="Times New Roman"/>
                <w:sz w:val="24"/>
              </w:rPr>
              <w:t>земляного полотна на косогорах.</w:t>
            </w:r>
          </w:p>
        </w:tc>
      </w:tr>
      <w:tr w:rsidR="007A18A7" w:rsidRPr="002749B8" w14:paraId="17E150CD" w14:textId="77777777" w:rsidTr="001D5702">
        <w:trPr>
          <w:trHeight w:val="825"/>
        </w:trPr>
        <w:tc>
          <w:tcPr>
            <w:tcW w:w="2373" w:type="dxa"/>
            <w:gridSpan w:val="2"/>
            <w:vMerge/>
            <w:tcBorders>
              <w:top w:val="nil"/>
              <w:left w:val="single" w:sz="4" w:space="0" w:color="000000"/>
              <w:bottom w:val="nil"/>
              <w:right w:val="single" w:sz="4" w:space="0" w:color="000000"/>
            </w:tcBorders>
          </w:tcPr>
          <w:p w14:paraId="6F6F2C39"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7006F89" w14:textId="77777777" w:rsidR="007A18A7" w:rsidRPr="002749B8" w:rsidRDefault="001B76D0" w:rsidP="001D5702">
            <w:pPr>
              <w:spacing w:line="270" w:lineRule="exact"/>
              <w:rPr>
                <w:rFonts w:ascii="Times New Roman" w:hAnsi="Times New Roman"/>
                <w:b/>
                <w:sz w:val="24"/>
              </w:rPr>
            </w:pPr>
            <w:r w:rsidRPr="002749B8">
              <w:rPr>
                <w:rFonts w:ascii="Times New Roman" w:hAnsi="Times New Roman"/>
                <w:b/>
                <w:sz w:val="24"/>
              </w:rPr>
              <w:t>11.</w:t>
            </w:r>
            <w:r w:rsidRPr="002749B8">
              <w:rPr>
                <w:rFonts w:ascii="Times New Roman" w:hAnsi="Times New Roman"/>
                <w:b/>
                <w:spacing w:val="-9"/>
                <w:sz w:val="24"/>
              </w:rPr>
              <w:t xml:space="preserve"> </w:t>
            </w:r>
            <w:r w:rsidRPr="002749B8">
              <w:rPr>
                <w:rFonts w:ascii="Times New Roman" w:hAnsi="Times New Roman"/>
                <w:b/>
                <w:sz w:val="24"/>
              </w:rPr>
              <w:t>Сооружения</w:t>
            </w:r>
            <w:r w:rsidRPr="002749B8">
              <w:rPr>
                <w:rFonts w:ascii="Times New Roman" w:hAnsi="Times New Roman"/>
                <w:b/>
                <w:spacing w:val="-3"/>
                <w:sz w:val="24"/>
              </w:rPr>
              <w:t xml:space="preserve"> </w:t>
            </w:r>
            <w:r w:rsidRPr="002749B8">
              <w:rPr>
                <w:rFonts w:ascii="Times New Roman" w:hAnsi="Times New Roman"/>
                <w:b/>
                <w:sz w:val="24"/>
              </w:rPr>
              <w:t>земляных</w:t>
            </w:r>
            <w:r w:rsidRPr="002749B8">
              <w:rPr>
                <w:rFonts w:ascii="Times New Roman" w:hAnsi="Times New Roman"/>
                <w:b/>
                <w:spacing w:val="-6"/>
                <w:sz w:val="24"/>
              </w:rPr>
              <w:t xml:space="preserve"> </w:t>
            </w:r>
            <w:r w:rsidRPr="002749B8">
              <w:rPr>
                <w:rFonts w:ascii="Times New Roman" w:hAnsi="Times New Roman"/>
                <w:b/>
                <w:sz w:val="24"/>
              </w:rPr>
              <w:t>работ в</w:t>
            </w:r>
            <w:r w:rsidRPr="002749B8">
              <w:rPr>
                <w:rFonts w:ascii="Times New Roman" w:hAnsi="Times New Roman"/>
                <w:b/>
                <w:spacing w:val="-2"/>
                <w:sz w:val="24"/>
              </w:rPr>
              <w:t xml:space="preserve"> </w:t>
            </w:r>
            <w:r w:rsidRPr="002749B8">
              <w:rPr>
                <w:rFonts w:ascii="Times New Roman" w:hAnsi="Times New Roman"/>
                <w:b/>
                <w:sz w:val="24"/>
              </w:rPr>
              <w:t>зимнее</w:t>
            </w:r>
            <w:r w:rsidRPr="002749B8">
              <w:rPr>
                <w:rFonts w:ascii="Times New Roman" w:hAnsi="Times New Roman"/>
                <w:b/>
                <w:spacing w:val="-2"/>
                <w:sz w:val="24"/>
              </w:rPr>
              <w:t xml:space="preserve"> время</w:t>
            </w:r>
          </w:p>
          <w:p w14:paraId="06C392BF" w14:textId="77777777" w:rsidR="007A18A7" w:rsidRPr="002749B8" w:rsidRDefault="001B76D0" w:rsidP="001D5702">
            <w:pPr>
              <w:spacing w:line="272" w:lineRule="exact"/>
              <w:rPr>
                <w:rFonts w:ascii="Times New Roman" w:hAnsi="Times New Roman"/>
                <w:sz w:val="24"/>
              </w:rPr>
            </w:pPr>
            <w:r w:rsidRPr="002749B8">
              <w:rPr>
                <w:rFonts w:ascii="Times New Roman" w:hAnsi="Times New Roman"/>
                <w:sz w:val="24"/>
              </w:rPr>
              <w:t>Особенности</w:t>
            </w:r>
            <w:r w:rsidRPr="002749B8">
              <w:rPr>
                <w:rFonts w:ascii="Times New Roman" w:hAnsi="Times New Roman"/>
                <w:spacing w:val="-7"/>
                <w:sz w:val="24"/>
              </w:rPr>
              <w:t xml:space="preserve"> </w:t>
            </w:r>
            <w:r w:rsidRPr="002749B8">
              <w:rPr>
                <w:rFonts w:ascii="Times New Roman" w:hAnsi="Times New Roman"/>
                <w:sz w:val="24"/>
              </w:rPr>
              <w:t>зимних</w:t>
            </w:r>
            <w:r w:rsidRPr="002749B8">
              <w:rPr>
                <w:rFonts w:ascii="Times New Roman" w:hAnsi="Times New Roman"/>
                <w:spacing w:val="-6"/>
                <w:sz w:val="24"/>
              </w:rPr>
              <w:t xml:space="preserve"> </w:t>
            </w:r>
            <w:r w:rsidRPr="002749B8">
              <w:rPr>
                <w:rFonts w:ascii="Times New Roman" w:hAnsi="Times New Roman"/>
                <w:sz w:val="24"/>
              </w:rPr>
              <w:t>земляных</w:t>
            </w:r>
            <w:r w:rsidRPr="002749B8">
              <w:rPr>
                <w:rFonts w:ascii="Times New Roman" w:hAnsi="Times New Roman"/>
                <w:spacing w:val="-6"/>
                <w:sz w:val="24"/>
              </w:rPr>
              <w:t xml:space="preserve"> </w:t>
            </w:r>
            <w:r w:rsidRPr="002749B8">
              <w:rPr>
                <w:rFonts w:ascii="Times New Roman" w:hAnsi="Times New Roman"/>
                <w:sz w:val="24"/>
              </w:rPr>
              <w:t>работ. Особенности</w:t>
            </w:r>
            <w:r w:rsidRPr="002749B8">
              <w:rPr>
                <w:rFonts w:ascii="Times New Roman" w:hAnsi="Times New Roman"/>
                <w:spacing w:val="-8"/>
                <w:sz w:val="24"/>
              </w:rPr>
              <w:t xml:space="preserve"> </w:t>
            </w:r>
            <w:r w:rsidRPr="002749B8">
              <w:rPr>
                <w:rFonts w:ascii="Times New Roman" w:hAnsi="Times New Roman"/>
                <w:sz w:val="24"/>
              </w:rPr>
              <w:t>организации</w:t>
            </w:r>
            <w:r w:rsidRPr="002749B8">
              <w:rPr>
                <w:rFonts w:ascii="Times New Roman" w:hAnsi="Times New Roman"/>
                <w:spacing w:val="-6"/>
                <w:sz w:val="24"/>
              </w:rPr>
              <w:t xml:space="preserve"> </w:t>
            </w:r>
            <w:r w:rsidRPr="002749B8">
              <w:rPr>
                <w:rFonts w:ascii="Times New Roman" w:hAnsi="Times New Roman"/>
                <w:sz w:val="24"/>
              </w:rPr>
              <w:t>зимних</w:t>
            </w:r>
            <w:r w:rsidRPr="002749B8">
              <w:rPr>
                <w:rFonts w:ascii="Times New Roman" w:hAnsi="Times New Roman"/>
                <w:spacing w:val="-6"/>
                <w:sz w:val="24"/>
              </w:rPr>
              <w:t xml:space="preserve"> </w:t>
            </w:r>
            <w:r w:rsidRPr="002749B8">
              <w:rPr>
                <w:rFonts w:ascii="Times New Roman" w:hAnsi="Times New Roman"/>
                <w:sz w:val="24"/>
              </w:rPr>
              <w:t>земляных</w:t>
            </w:r>
            <w:r w:rsidRPr="002749B8">
              <w:rPr>
                <w:rFonts w:ascii="Times New Roman" w:hAnsi="Times New Roman"/>
                <w:spacing w:val="-6"/>
                <w:sz w:val="24"/>
              </w:rPr>
              <w:t xml:space="preserve"> </w:t>
            </w:r>
            <w:r w:rsidRPr="002749B8">
              <w:rPr>
                <w:rFonts w:ascii="Times New Roman" w:hAnsi="Times New Roman"/>
                <w:sz w:val="24"/>
              </w:rPr>
              <w:t>работ.</w:t>
            </w:r>
            <w:r w:rsidRPr="002749B8">
              <w:rPr>
                <w:rFonts w:ascii="Times New Roman" w:hAnsi="Times New Roman"/>
                <w:spacing w:val="-3"/>
                <w:sz w:val="24"/>
              </w:rPr>
              <w:t xml:space="preserve"> </w:t>
            </w:r>
            <w:r w:rsidRPr="002749B8">
              <w:rPr>
                <w:rFonts w:ascii="Times New Roman" w:hAnsi="Times New Roman"/>
                <w:sz w:val="24"/>
              </w:rPr>
              <w:t>Методы</w:t>
            </w:r>
            <w:r w:rsidRPr="002749B8">
              <w:rPr>
                <w:rFonts w:ascii="Times New Roman" w:hAnsi="Times New Roman"/>
                <w:spacing w:val="-4"/>
                <w:sz w:val="24"/>
              </w:rPr>
              <w:t xml:space="preserve"> </w:t>
            </w:r>
            <w:r w:rsidRPr="002749B8">
              <w:rPr>
                <w:rFonts w:ascii="Times New Roman" w:hAnsi="Times New Roman"/>
                <w:spacing w:val="-2"/>
                <w:sz w:val="24"/>
              </w:rPr>
              <w:t xml:space="preserve">подготовки </w:t>
            </w:r>
            <w:r w:rsidRPr="002749B8">
              <w:rPr>
                <w:rFonts w:ascii="Times New Roman" w:hAnsi="Times New Roman"/>
                <w:sz w:val="24"/>
              </w:rPr>
              <w:t>грунтов</w:t>
            </w:r>
            <w:r w:rsidRPr="002749B8">
              <w:rPr>
                <w:rFonts w:ascii="Times New Roman" w:hAnsi="Times New Roman"/>
                <w:spacing w:val="-3"/>
                <w:sz w:val="24"/>
              </w:rPr>
              <w:t xml:space="preserve"> </w:t>
            </w:r>
            <w:r w:rsidRPr="002749B8">
              <w:rPr>
                <w:rFonts w:ascii="Times New Roman" w:hAnsi="Times New Roman"/>
                <w:sz w:val="24"/>
              </w:rPr>
              <w:t>к</w:t>
            </w:r>
            <w:r w:rsidRPr="002749B8">
              <w:rPr>
                <w:rFonts w:ascii="Times New Roman" w:hAnsi="Times New Roman"/>
                <w:spacing w:val="-2"/>
                <w:sz w:val="24"/>
              </w:rPr>
              <w:t xml:space="preserve"> </w:t>
            </w:r>
            <w:r w:rsidRPr="002749B8">
              <w:rPr>
                <w:rFonts w:ascii="Times New Roman" w:hAnsi="Times New Roman"/>
                <w:sz w:val="24"/>
              </w:rPr>
              <w:t>разработке</w:t>
            </w:r>
            <w:r w:rsidRPr="002749B8">
              <w:rPr>
                <w:rFonts w:ascii="Times New Roman" w:hAnsi="Times New Roman"/>
                <w:spacing w:val="-2"/>
                <w:sz w:val="24"/>
              </w:rPr>
              <w:t xml:space="preserve"> </w:t>
            </w:r>
            <w:r w:rsidRPr="002749B8">
              <w:rPr>
                <w:rFonts w:ascii="Times New Roman" w:hAnsi="Times New Roman"/>
                <w:sz w:val="24"/>
              </w:rPr>
              <w:t>и способы</w:t>
            </w:r>
            <w:r w:rsidRPr="002749B8">
              <w:rPr>
                <w:rFonts w:ascii="Times New Roman" w:hAnsi="Times New Roman"/>
                <w:spacing w:val="-4"/>
                <w:sz w:val="24"/>
              </w:rPr>
              <w:t xml:space="preserve"> </w:t>
            </w:r>
            <w:r w:rsidRPr="002749B8">
              <w:rPr>
                <w:rFonts w:ascii="Times New Roman" w:hAnsi="Times New Roman"/>
                <w:sz w:val="24"/>
              </w:rPr>
              <w:t>разработки</w:t>
            </w:r>
            <w:r w:rsidRPr="002749B8">
              <w:rPr>
                <w:rFonts w:ascii="Times New Roman" w:hAnsi="Times New Roman"/>
                <w:spacing w:val="-5"/>
                <w:sz w:val="24"/>
              </w:rPr>
              <w:t xml:space="preserve"> </w:t>
            </w:r>
            <w:r w:rsidRPr="002749B8">
              <w:rPr>
                <w:rFonts w:ascii="Times New Roman" w:hAnsi="Times New Roman"/>
                <w:sz w:val="24"/>
              </w:rPr>
              <w:t>грунтов</w:t>
            </w:r>
            <w:r w:rsidRPr="002749B8">
              <w:rPr>
                <w:rFonts w:ascii="Times New Roman" w:hAnsi="Times New Roman"/>
                <w:spacing w:val="-4"/>
                <w:sz w:val="24"/>
              </w:rPr>
              <w:t xml:space="preserve"> </w:t>
            </w:r>
            <w:r w:rsidRPr="002749B8">
              <w:rPr>
                <w:rFonts w:ascii="Times New Roman" w:hAnsi="Times New Roman"/>
                <w:sz w:val="24"/>
              </w:rPr>
              <w:t>в зимнее</w:t>
            </w:r>
            <w:r w:rsidRPr="002749B8">
              <w:rPr>
                <w:rFonts w:ascii="Times New Roman" w:hAnsi="Times New Roman"/>
                <w:spacing w:val="-6"/>
                <w:sz w:val="24"/>
              </w:rPr>
              <w:t xml:space="preserve"> </w:t>
            </w:r>
            <w:r w:rsidRPr="002749B8">
              <w:rPr>
                <w:rFonts w:ascii="Times New Roman" w:hAnsi="Times New Roman"/>
                <w:spacing w:val="-2"/>
                <w:sz w:val="24"/>
              </w:rPr>
              <w:t>время.</w:t>
            </w:r>
          </w:p>
        </w:tc>
      </w:tr>
      <w:tr w:rsidR="007A18A7" w:rsidRPr="002749B8" w14:paraId="62A697B7" w14:textId="77777777" w:rsidTr="001D5702">
        <w:trPr>
          <w:trHeight w:val="830"/>
        </w:trPr>
        <w:tc>
          <w:tcPr>
            <w:tcW w:w="2373" w:type="dxa"/>
            <w:gridSpan w:val="2"/>
            <w:vMerge/>
            <w:tcBorders>
              <w:top w:val="nil"/>
              <w:left w:val="single" w:sz="4" w:space="0" w:color="000000"/>
              <w:bottom w:val="nil"/>
              <w:right w:val="single" w:sz="4" w:space="0" w:color="000000"/>
            </w:tcBorders>
          </w:tcPr>
          <w:p w14:paraId="39E590C7"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6F006FF" w14:textId="77777777" w:rsidR="007A18A7" w:rsidRPr="002749B8" w:rsidRDefault="001B76D0" w:rsidP="001D5702">
            <w:pPr>
              <w:spacing w:line="271" w:lineRule="exact"/>
              <w:rPr>
                <w:rFonts w:ascii="Times New Roman" w:hAnsi="Times New Roman"/>
                <w:b/>
                <w:sz w:val="24"/>
              </w:rPr>
            </w:pPr>
            <w:r w:rsidRPr="002749B8">
              <w:rPr>
                <w:rFonts w:ascii="Times New Roman" w:hAnsi="Times New Roman"/>
                <w:b/>
                <w:sz w:val="24"/>
              </w:rPr>
              <w:t>12.</w:t>
            </w:r>
            <w:r w:rsidRPr="002749B8">
              <w:rPr>
                <w:rFonts w:ascii="Times New Roman" w:hAnsi="Times New Roman"/>
                <w:b/>
                <w:spacing w:val="-9"/>
                <w:sz w:val="24"/>
              </w:rPr>
              <w:t xml:space="preserve"> </w:t>
            </w:r>
            <w:r w:rsidRPr="002749B8">
              <w:rPr>
                <w:rFonts w:ascii="Times New Roman" w:hAnsi="Times New Roman"/>
                <w:b/>
                <w:sz w:val="24"/>
              </w:rPr>
              <w:t>Основные</w:t>
            </w:r>
            <w:r w:rsidRPr="002749B8">
              <w:rPr>
                <w:rFonts w:ascii="Times New Roman" w:hAnsi="Times New Roman"/>
                <w:b/>
                <w:spacing w:val="-2"/>
                <w:sz w:val="24"/>
              </w:rPr>
              <w:t xml:space="preserve"> </w:t>
            </w:r>
            <w:r w:rsidRPr="002749B8">
              <w:rPr>
                <w:rFonts w:ascii="Times New Roman" w:hAnsi="Times New Roman"/>
                <w:b/>
                <w:sz w:val="24"/>
              </w:rPr>
              <w:t>правила</w:t>
            </w:r>
            <w:r w:rsidRPr="002749B8">
              <w:rPr>
                <w:rFonts w:ascii="Times New Roman" w:hAnsi="Times New Roman"/>
                <w:b/>
                <w:spacing w:val="-6"/>
                <w:sz w:val="24"/>
              </w:rPr>
              <w:t xml:space="preserve"> </w:t>
            </w:r>
            <w:r w:rsidRPr="002749B8">
              <w:rPr>
                <w:rFonts w:ascii="Times New Roman" w:hAnsi="Times New Roman"/>
                <w:b/>
                <w:sz w:val="24"/>
              </w:rPr>
              <w:t>техники</w:t>
            </w:r>
            <w:r w:rsidRPr="002749B8">
              <w:rPr>
                <w:rFonts w:ascii="Times New Roman" w:hAnsi="Times New Roman"/>
                <w:b/>
                <w:spacing w:val="-2"/>
                <w:sz w:val="24"/>
              </w:rPr>
              <w:t xml:space="preserve"> </w:t>
            </w:r>
            <w:r w:rsidRPr="002749B8">
              <w:rPr>
                <w:rFonts w:ascii="Times New Roman" w:hAnsi="Times New Roman"/>
                <w:b/>
                <w:sz w:val="24"/>
              </w:rPr>
              <w:t>безопасности</w:t>
            </w:r>
            <w:r w:rsidRPr="002749B8">
              <w:rPr>
                <w:rFonts w:ascii="Times New Roman" w:hAnsi="Times New Roman"/>
                <w:b/>
                <w:spacing w:val="-1"/>
                <w:sz w:val="24"/>
              </w:rPr>
              <w:t xml:space="preserve"> </w:t>
            </w:r>
            <w:r w:rsidRPr="002749B8">
              <w:rPr>
                <w:rFonts w:ascii="Times New Roman" w:hAnsi="Times New Roman"/>
                <w:b/>
                <w:sz w:val="24"/>
              </w:rPr>
              <w:t>при</w:t>
            </w:r>
            <w:r w:rsidRPr="002749B8">
              <w:rPr>
                <w:rFonts w:ascii="Times New Roman" w:hAnsi="Times New Roman"/>
                <w:b/>
                <w:spacing w:val="-2"/>
                <w:sz w:val="24"/>
              </w:rPr>
              <w:t xml:space="preserve"> </w:t>
            </w:r>
            <w:r w:rsidRPr="002749B8">
              <w:rPr>
                <w:rFonts w:ascii="Times New Roman" w:hAnsi="Times New Roman"/>
                <w:b/>
                <w:sz w:val="24"/>
              </w:rPr>
              <w:t>производстве</w:t>
            </w:r>
            <w:r w:rsidRPr="002749B8">
              <w:rPr>
                <w:rFonts w:ascii="Times New Roman" w:hAnsi="Times New Roman"/>
                <w:b/>
                <w:spacing w:val="-2"/>
                <w:sz w:val="24"/>
              </w:rPr>
              <w:t xml:space="preserve"> </w:t>
            </w:r>
            <w:r w:rsidRPr="002749B8">
              <w:rPr>
                <w:rFonts w:ascii="Times New Roman" w:hAnsi="Times New Roman"/>
                <w:b/>
                <w:sz w:val="24"/>
              </w:rPr>
              <w:t>земляных</w:t>
            </w:r>
            <w:r w:rsidRPr="002749B8">
              <w:rPr>
                <w:rFonts w:ascii="Times New Roman" w:hAnsi="Times New Roman"/>
                <w:b/>
                <w:spacing w:val="-6"/>
                <w:sz w:val="24"/>
              </w:rPr>
              <w:t xml:space="preserve"> </w:t>
            </w:r>
            <w:r w:rsidRPr="002749B8">
              <w:rPr>
                <w:rFonts w:ascii="Times New Roman" w:hAnsi="Times New Roman"/>
                <w:b/>
                <w:spacing w:val="-2"/>
                <w:sz w:val="24"/>
              </w:rPr>
              <w:t>работ</w:t>
            </w:r>
          </w:p>
          <w:p w14:paraId="31494346"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Общие</w:t>
            </w:r>
            <w:r w:rsidRPr="002749B8">
              <w:rPr>
                <w:rFonts w:ascii="Times New Roman" w:hAnsi="Times New Roman"/>
                <w:spacing w:val="-4"/>
                <w:sz w:val="24"/>
              </w:rPr>
              <w:t xml:space="preserve"> </w:t>
            </w:r>
            <w:r w:rsidRPr="002749B8">
              <w:rPr>
                <w:rFonts w:ascii="Times New Roman" w:hAnsi="Times New Roman"/>
                <w:sz w:val="24"/>
              </w:rPr>
              <w:t>положения</w:t>
            </w:r>
            <w:r w:rsidRPr="002749B8">
              <w:rPr>
                <w:rFonts w:ascii="Times New Roman" w:hAnsi="Times New Roman"/>
                <w:spacing w:val="-7"/>
                <w:sz w:val="24"/>
              </w:rPr>
              <w:t xml:space="preserve"> </w:t>
            </w:r>
            <w:r w:rsidRPr="002749B8">
              <w:rPr>
                <w:rFonts w:ascii="Times New Roman" w:hAnsi="Times New Roman"/>
                <w:sz w:val="24"/>
              </w:rPr>
              <w:t>о</w:t>
            </w:r>
            <w:r w:rsidRPr="002749B8">
              <w:rPr>
                <w:rFonts w:ascii="Times New Roman" w:hAnsi="Times New Roman"/>
                <w:spacing w:val="-3"/>
                <w:sz w:val="24"/>
              </w:rPr>
              <w:t xml:space="preserve"> </w:t>
            </w:r>
            <w:r w:rsidRPr="002749B8">
              <w:rPr>
                <w:rFonts w:ascii="Times New Roman" w:hAnsi="Times New Roman"/>
                <w:sz w:val="24"/>
              </w:rPr>
              <w:t>системе</w:t>
            </w:r>
            <w:r w:rsidRPr="002749B8">
              <w:rPr>
                <w:rFonts w:ascii="Times New Roman" w:hAnsi="Times New Roman"/>
                <w:spacing w:val="-4"/>
                <w:sz w:val="24"/>
              </w:rPr>
              <w:t xml:space="preserve"> </w:t>
            </w:r>
            <w:r w:rsidRPr="002749B8">
              <w:rPr>
                <w:rFonts w:ascii="Times New Roman" w:hAnsi="Times New Roman"/>
                <w:sz w:val="24"/>
              </w:rPr>
              <w:t>мероприятий</w:t>
            </w:r>
            <w:r w:rsidRPr="002749B8">
              <w:rPr>
                <w:rFonts w:ascii="Times New Roman" w:hAnsi="Times New Roman"/>
                <w:spacing w:val="-7"/>
                <w:sz w:val="24"/>
              </w:rPr>
              <w:t xml:space="preserve"> </w:t>
            </w:r>
            <w:r w:rsidRPr="002749B8">
              <w:rPr>
                <w:rFonts w:ascii="Times New Roman" w:hAnsi="Times New Roman"/>
                <w:sz w:val="24"/>
              </w:rPr>
              <w:t>по</w:t>
            </w:r>
            <w:r w:rsidRPr="002749B8">
              <w:rPr>
                <w:rFonts w:ascii="Times New Roman" w:hAnsi="Times New Roman"/>
                <w:spacing w:val="-3"/>
                <w:sz w:val="24"/>
              </w:rPr>
              <w:t xml:space="preserve"> </w:t>
            </w:r>
            <w:r w:rsidRPr="002749B8">
              <w:rPr>
                <w:rFonts w:ascii="Times New Roman" w:hAnsi="Times New Roman"/>
                <w:sz w:val="24"/>
              </w:rPr>
              <w:t>технике</w:t>
            </w:r>
            <w:r w:rsidRPr="002749B8">
              <w:rPr>
                <w:rFonts w:ascii="Times New Roman" w:hAnsi="Times New Roman"/>
                <w:spacing w:val="-4"/>
                <w:sz w:val="24"/>
              </w:rPr>
              <w:t xml:space="preserve"> </w:t>
            </w:r>
            <w:r w:rsidRPr="002749B8">
              <w:rPr>
                <w:rFonts w:ascii="Times New Roman" w:hAnsi="Times New Roman"/>
                <w:sz w:val="24"/>
              </w:rPr>
              <w:t>безопасности,</w:t>
            </w:r>
            <w:r w:rsidRPr="002749B8">
              <w:rPr>
                <w:rFonts w:ascii="Times New Roman" w:hAnsi="Times New Roman"/>
                <w:spacing w:val="-6"/>
                <w:sz w:val="24"/>
              </w:rPr>
              <w:t xml:space="preserve"> </w:t>
            </w:r>
            <w:r w:rsidRPr="002749B8">
              <w:rPr>
                <w:rFonts w:ascii="Times New Roman" w:hAnsi="Times New Roman"/>
                <w:sz w:val="24"/>
              </w:rPr>
              <w:t>охране</w:t>
            </w:r>
            <w:r w:rsidRPr="002749B8">
              <w:rPr>
                <w:rFonts w:ascii="Times New Roman" w:hAnsi="Times New Roman"/>
                <w:spacing w:val="-4"/>
                <w:sz w:val="24"/>
              </w:rPr>
              <w:t xml:space="preserve"> </w:t>
            </w:r>
            <w:r w:rsidRPr="002749B8">
              <w:rPr>
                <w:rFonts w:ascii="Times New Roman" w:hAnsi="Times New Roman"/>
                <w:sz w:val="24"/>
              </w:rPr>
              <w:t>труда</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2"/>
                <w:sz w:val="24"/>
              </w:rPr>
              <w:t xml:space="preserve"> </w:t>
            </w:r>
            <w:r w:rsidRPr="002749B8">
              <w:rPr>
                <w:rFonts w:ascii="Times New Roman" w:hAnsi="Times New Roman"/>
                <w:sz w:val="24"/>
              </w:rPr>
              <w:t>производственной</w:t>
            </w:r>
            <w:r w:rsidRPr="002749B8">
              <w:rPr>
                <w:rFonts w:ascii="Times New Roman" w:hAnsi="Times New Roman"/>
                <w:spacing w:val="-7"/>
                <w:sz w:val="24"/>
              </w:rPr>
              <w:t xml:space="preserve"> </w:t>
            </w:r>
            <w:r w:rsidRPr="002749B8">
              <w:rPr>
                <w:rFonts w:ascii="Times New Roman" w:hAnsi="Times New Roman"/>
                <w:sz w:val="24"/>
              </w:rPr>
              <w:t>санитарии на работах по сооружению земляного полотна. Правила работы с машинами и механизмами.</w:t>
            </w:r>
          </w:p>
        </w:tc>
      </w:tr>
      <w:tr w:rsidR="007A18A7" w:rsidRPr="002749B8" w14:paraId="79B93DE9" w14:textId="77777777" w:rsidTr="001D5702">
        <w:trPr>
          <w:trHeight w:val="282"/>
        </w:trPr>
        <w:tc>
          <w:tcPr>
            <w:tcW w:w="2373" w:type="dxa"/>
            <w:gridSpan w:val="2"/>
            <w:vMerge/>
            <w:tcBorders>
              <w:top w:val="nil"/>
              <w:left w:val="single" w:sz="4" w:space="0" w:color="000000"/>
              <w:bottom w:val="nil"/>
              <w:right w:val="single" w:sz="4" w:space="0" w:color="000000"/>
            </w:tcBorders>
          </w:tcPr>
          <w:p w14:paraId="2C1725A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F0CD0F7" w14:textId="77777777" w:rsidR="007A18A7" w:rsidRPr="002749B8" w:rsidRDefault="001B76D0" w:rsidP="001D5702">
            <w:pPr>
              <w:spacing w:line="263" w:lineRule="exact"/>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3"/>
                <w:sz w:val="24"/>
              </w:rPr>
              <w:t xml:space="preserve"> </w:t>
            </w:r>
            <w:r w:rsidRPr="002749B8">
              <w:rPr>
                <w:rFonts w:ascii="Times New Roman" w:hAnsi="Times New Roman"/>
                <w:b/>
                <w:sz w:val="24"/>
              </w:rPr>
              <w:t>том</w:t>
            </w:r>
            <w:r w:rsidRPr="002749B8">
              <w:rPr>
                <w:rFonts w:ascii="Times New Roman" w:hAnsi="Times New Roman"/>
                <w:b/>
                <w:spacing w:val="-1"/>
                <w:sz w:val="24"/>
              </w:rPr>
              <w:t xml:space="preserve"> </w:t>
            </w:r>
            <w:r w:rsidRPr="002749B8">
              <w:rPr>
                <w:rFonts w:ascii="Times New Roman" w:hAnsi="Times New Roman"/>
                <w:b/>
                <w:sz w:val="24"/>
              </w:rPr>
              <w:t>числе,</w:t>
            </w:r>
            <w:r w:rsidRPr="002749B8">
              <w:rPr>
                <w:rFonts w:ascii="Times New Roman" w:hAnsi="Times New Roman"/>
                <w:b/>
                <w:spacing w:val="-3"/>
                <w:sz w:val="24"/>
              </w:rPr>
              <w:t xml:space="preserve"> </w:t>
            </w:r>
            <w:r w:rsidRPr="002749B8">
              <w:rPr>
                <w:rFonts w:ascii="Times New Roman" w:hAnsi="Times New Roman"/>
                <w:b/>
                <w:sz w:val="24"/>
              </w:rPr>
              <w:t>практических</w:t>
            </w:r>
            <w:r w:rsidRPr="002749B8">
              <w:rPr>
                <w:rFonts w:ascii="Times New Roman" w:hAnsi="Times New Roman"/>
                <w:b/>
                <w:spacing w:val="-5"/>
                <w:sz w:val="24"/>
              </w:rPr>
              <w:t xml:space="preserve"> </w:t>
            </w:r>
            <w:r w:rsidRPr="002749B8">
              <w:rPr>
                <w:rFonts w:ascii="Times New Roman" w:hAnsi="Times New Roman"/>
                <w:b/>
                <w:sz w:val="24"/>
              </w:rPr>
              <w:t>занятий</w:t>
            </w:r>
            <w:r w:rsidRPr="002749B8">
              <w:rPr>
                <w:rFonts w:ascii="Times New Roman" w:hAnsi="Times New Roman"/>
                <w:b/>
                <w:spacing w:val="-4"/>
                <w:sz w:val="24"/>
              </w:rPr>
              <w:t xml:space="preserve"> </w:t>
            </w:r>
            <w:r w:rsidRPr="002749B8">
              <w:rPr>
                <w:rFonts w:ascii="Times New Roman" w:hAnsi="Times New Roman"/>
                <w:b/>
                <w:sz w:val="24"/>
              </w:rPr>
              <w:t>и лабораторных</w:t>
            </w:r>
            <w:r w:rsidRPr="002749B8">
              <w:rPr>
                <w:rFonts w:ascii="Times New Roman" w:hAnsi="Times New Roman"/>
                <w:b/>
                <w:spacing w:val="-5"/>
                <w:sz w:val="24"/>
              </w:rPr>
              <w:t xml:space="preserve"> </w:t>
            </w:r>
            <w:r w:rsidRPr="002749B8">
              <w:rPr>
                <w:rFonts w:ascii="Times New Roman" w:hAnsi="Times New Roman"/>
                <w:b/>
                <w:spacing w:val="-2"/>
                <w:sz w:val="24"/>
              </w:rPr>
              <w:t>работ</w:t>
            </w:r>
          </w:p>
        </w:tc>
      </w:tr>
      <w:tr w:rsidR="007A18A7" w:rsidRPr="002749B8" w14:paraId="0A2AEE3D" w14:textId="77777777" w:rsidTr="001D5702">
        <w:trPr>
          <w:trHeight w:val="282"/>
        </w:trPr>
        <w:tc>
          <w:tcPr>
            <w:tcW w:w="2373" w:type="dxa"/>
            <w:gridSpan w:val="2"/>
            <w:vMerge w:val="restart"/>
            <w:tcBorders>
              <w:top w:val="nil"/>
              <w:left w:val="single" w:sz="4" w:space="0" w:color="000000"/>
              <w:bottom w:val="single" w:sz="4" w:space="0" w:color="000000"/>
              <w:right w:val="single" w:sz="4" w:space="0" w:color="000000"/>
            </w:tcBorders>
          </w:tcPr>
          <w:p w14:paraId="52891DF6" w14:textId="77777777" w:rsidR="007A18A7" w:rsidRPr="002749B8" w:rsidRDefault="007A18A7" w:rsidP="001D5702">
            <w:pPr>
              <w:rPr>
                <w:rFonts w:ascii="Times New Roman" w:hAnsi="Times New Roman"/>
                <w:sz w:val="24"/>
              </w:rPr>
            </w:pPr>
          </w:p>
        </w:tc>
        <w:tc>
          <w:tcPr>
            <w:tcW w:w="7833" w:type="dxa"/>
            <w:tcBorders>
              <w:top w:val="single" w:sz="4" w:space="0" w:color="000000"/>
              <w:left w:val="single" w:sz="4" w:space="0" w:color="000000"/>
              <w:bottom w:val="single" w:sz="4" w:space="0" w:color="000000"/>
              <w:right w:val="single" w:sz="4" w:space="0" w:color="000000"/>
            </w:tcBorders>
          </w:tcPr>
          <w:p w14:paraId="714F4C31"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4"/>
                <w:sz w:val="24"/>
              </w:rPr>
              <w:t xml:space="preserve"> </w:t>
            </w:r>
            <w:r w:rsidRPr="002749B8">
              <w:rPr>
                <w:rFonts w:ascii="Times New Roman" w:hAnsi="Times New Roman"/>
                <w:sz w:val="24"/>
              </w:rPr>
              <w:t>занятие</w:t>
            </w:r>
            <w:r w:rsidRPr="002749B8">
              <w:rPr>
                <w:rFonts w:ascii="Times New Roman" w:hAnsi="Times New Roman"/>
                <w:spacing w:val="-5"/>
                <w:sz w:val="24"/>
              </w:rPr>
              <w:t xml:space="preserve"> </w:t>
            </w:r>
            <w:r w:rsidRPr="002749B8">
              <w:rPr>
                <w:rFonts w:ascii="Times New Roman" w:hAnsi="Times New Roman"/>
                <w:sz w:val="24"/>
              </w:rPr>
              <w:t>№23.</w:t>
            </w:r>
            <w:r w:rsidRPr="002749B8">
              <w:rPr>
                <w:rFonts w:ascii="Times New Roman" w:hAnsi="Times New Roman"/>
                <w:spacing w:val="-4"/>
                <w:sz w:val="24"/>
              </w:rPr>
              <w:t xml:space="preserve"> </w:t>
            </w:r>
            <w:r w:rsidRPr="002749B8">
              <w:rPr>
                <w:rFonts w:ascii="Times New Roman" w:hAnsi="Times New Roman"/>
                <w:sz w:val="24"/>
              </w:rPr>
              <w:t>Составление</w:t>
            </w:r>
            <w:r w:rsidRPr="002749B8">
              <w:rPr>
                <w:rFonts w:ascii="Times New Roman" w:hAnsi="Times New Roman"/>
                <w:spacing w:val="-2"/>
                <w:sz w:val="24"/>
              </w:rPr>
              <w:t xml:space="preserve"> </w:t>
            </w:r>
            <w:r w:rsidRPr="002749B8">
              <w:rPr>
                <w:rFonts w:ascii="Times New Roman" w:hAnsi="Times New Roman"/>
                <w:sz w:val="24"/>
              </w:rPr>
              <w:t>схемы границ</w:t>
            </w:r>
            <w:r w:rsidRPr="002749B8">
              <w:rPr>
                <w:rFonts w:ascii="Times New Roman" w:hAnsi="Times New Roman"/>
                <w:spacing w:val="-5"/>
                <w:sz w:val="24"/>
              </w:rPr>
              <w:t xml:space="preserve"> </w:t>
            </w:r>
            <w:r w:rsidRPr="002749B8">
              <w:rPr>
                <w:rFonts w:ascii="Times New Roman" w:hAnsi="Times New Roman"/>
                <w:sz w:val="24"/>
              </w:rPr>
              <w:t>отсыпки</w:t>
            </w:r>
            <w:r w:rsidRPr="002749B8">
              <w:rPr>
                <w:rFonts w:ascii="Times New Roman" w:hAnsi="Times New Roman"/>
                <w:spacing w:val="-4"/>
                <w:sz w:val="24"/>
              </w:rPr>
              <w:t xml:space="preserve"> </w:t>
            </w:r>
            <w:r w:rsidRPr="002749B8">
              <w:rPr>
                <w:rFonts w:ascii="Times New Roman" w:hAnsi="Times New Roman"/>
                <w:spacing w:val="-2"/>
                <w:sz w:val="24"/>
              </w:rPr>
              <w:t>насыпи</w:t>
            </w:r>
          </w:p>
        </w:tc>
      </w:tr>
      <w:tr w:rsidR="007A18A7" w:rsidRPr="002749B8" w14:paraId="1F107BCA"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2C024625"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E49C4D1"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5"/>
                <w:sz w:val="24"/>
              </w:rPr>
              <w:t xml:space="preserve"> </w:t>
            </w:r>
            <w:r w:rsidRPr="002749B8">
              <w:rPr>
                <w:rFonts w:ascii="Times New Roman" w:hAnsi="Times New Roman"/>
                <w:sz w:val="24"/>
              </w:rPr>
              <w:t>занятие</w:t>
            </w:r>
            <w:r w:rsidRPr="002749B8">
              <w:rPr>
                <w:rFonts w:ascii="Times New Roman" w:hAnsi="Times New Roman"/>
                <w:spacing w:val="-6"/>
                <w:sz w:val="24"/>
              </w:rPr>
              <w:t xml:space="preserve"> </w:t>
            </w:r>
            <w:r w:rsidRPr="002749B8">
              <w:rPr>
                <w:rFonts w:ascii="Times New Roman" w:hAnsi="Times New Roman"/>
                <w:sz w:val="24"/>
              </w:rPr>
              <w:t>№24.</w:t>
            </w:r>
            <w:r w:rsidRPr="002749B8">
              <w:rPr>
                <w:rFonts w:ascii="Times New Roman" w:hAnsi="Times New Roman"/>
                <w:spacing w:val="-4"/>
                <w:sz w:val="24"/>
              </w:rPr>
              <w:t xml:space="preserve"> </w:t>
            </w:r>
            <w:r w:rsidRPr="002749B8">
              <w:rPr>
                <w:rFonts w:ascii="Times New Roman" w:hAnsi="Times New Roman"/>
                <w:sz w:val="24"/>
              </w:rPr>
              <w:t>Составление</w:t>
            </w:r>
            <w:r w:rsidRPr="002749B8">
              <w:rPr>
                <w:rFonts w:ascii="Times New Roman" w:hAnsi="Times New Roman"/>
                <w:spacing w:val="-3"/>
                <w:sz w:val="24"/>
              </w:rPr>
              <w:t xml:space="preserve"> </w:t>
            </w:r>
            <w:r w:rsidRPr="002749B8">
              <w:rPr>
                <w:rFonts w:ascii="Times New Roman" w:hAnsi="Times New Roman"/>
                <w:sz w:val="24"/>
              </w:rPr>
              <w:t>схемы</w:t>
            </w:r>
            <w:r w:rsidRPr="002749B8">
              <w:rPr>
                <w:rFonts w:ascii="Times New Roman" w:hAnsi="Times New Roman"/>
                <w:spacing w:val="-1"/>
                <w:sz w:val="24"/>
              </w:rPr>
              <w:t xml:space="preserve"> </w:t>
            </w:r>
            <w:r w:rsidRPr="002749B8">
              <w:rPr>
                <w:rFonts w:ascii="Times New Roman" w:hAnsi="Times New Roman"/>
                <w:sz w:val="24"/>
              </w:rPr>
              <w:t>границ</w:t>
            </w:r>
            <w:r w:rsidRPr="002749B8">
              <w:rPr>
                <w:rFonts w:ascii="Times New Roman" w:hAnsi="Times New Roman"/>
                <w:spacing w:val="-1"/>
                <w:sz w:val="24"/>
              </w:rPr>
              <w:t xml:space="preserve"> </w:t>
            </w:r>
            <w:r w:rsidRPr="002749B8">
              <w:rPr>
                <w:rFonts w:ascii="Times New Roman" w:hAnsi="Times New Roman"/>
                <w:sz w:val="24"/>
              </w:rPr>
              <w:t>разработки</w:t>
            </w:r>
            <w:r w:rsidRPr="002749B8">
              <w:rPr>
                <w:rFonts w:ascii="Times New Roman" w:hAnsi="Times New Roman"/>
                <w:spacing w:val="-5"/>
                <w:sz w:val="24"/>
              </w:rPr>
              <w:t xml:space="preserve"> </w:t>
            </w:r>
            <w:r w:rsidRPr="002749B8">
              <w:rPr>
                <w:rFonts w:ascii="Times New Roman" w:hAnsi="Times New Roman"/>
                <w:spacing w:val="-2"/>
                <w:sz w:val="24"/>
              </w:rPr>
              <w:t>выемки</w:t>
            </w:r>
          </w:p>
        </w:tc>
      </w:tr>
      <w:tr w:rsidR="007A18A7" w:rsidRPr="002749B8" w14:paraId="1A9FD028" w14:textId="77777777" w:rsidTr="001D5702">
        <w:trPr>
          <w:trHeight w:val="283"/>
        </w:trPr>
        <w:tc>
          <w:tcPr>
            <w:tcW w:w="2373" w:type="dxa"/>
            <w:gridSpan w:val="2"/>
            <w:vMerge/>
            <w:tcBorders>
              <w:top w:val="nil"/>
              <w:left w:val="single" w:sz="4" w:space="0" w:color="000000"/>
              <w:bottom w:val="single" w:sz="4" w:space="0" w:color="000000"/>
              <w:right w:val="single" w:sz="4" w:space="0" w:color="000000"/>
            </w:tcBorders>
          </w:tcPr>
          <w:p w14:paraId="5669C395"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28104BF"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5"/>
                <w:sz w:val="24"/>
              </w:rPr>
              <w:t xml:space="preserve"> </w:t>
            </w:r>
            <w:r w:rsidRPr="002749B8">
              <w:rPr>
                <w:rFonts w:ascii="Times New Roman" w:hAnsi="Times New Roman"/>
                <w:sz w:val="24"/>
              </w:rPr>
              <w:t>занятие</w:t>
            </w:r>
            <w:r w:rsidRPr="002749B8">
              <w:rPr>
                <w:rFonts w:ascii="Times New Roman" w:hAnsi="Times New Roman"/>
                <w:spacing w:val="-7"/>
                <w:sz w:val="24"/>
              </w:rPr>
              <w:t xml:space="preserve"> </w:t>
            </w:r>
            <w:r w:rsidRPr="002749B8">
              <w:rPr>
                <w:rFonts w:ascii="Times New Roman" w:hAnsi="Times New Roman"/>
                <w:sz w:val="24"/>
              </w:rPr>
              <w:t>№25.</w:t>
            </w:r>
            <w:r w:rsidRPr="002749B8">
              <w:rPr>
                <w:rFonts w:ascii="Times New Roman" w:hAnsi="Times New Roman"/>
                <w:spacing w:val="-5"/>
                <w:sz w:val="24"/>
              </w:rPr>
              <w:t xml:space="preserve"> </w:t>
            </w:r>
            <w:r w:rsidRPr="002749B8">
              <w:rPr>
                <w:rFonts w:ascii="Times New Roman" w:hAnsi="Times New Roman"/>
                <w:sz w:val="24"/>
              </w:rPr>
              <w:t>Продольный</w:t>
            </w:r>
            <w:r w:rsidRPr="002749B8">
              <w:rPr>
                <w:rFonts w:ascii="Times New Roman" w:hAnsi="Times New Roman"/>
                <w:spacing w:val="-7"/>
                <w:sz w:val="24"/>
              </w:rPr>
              <w:t xml:space="preserve"> </w:t>
            </w:r>
            <w:r w:rsidRPr="002749B8">
              <w:rPr>
                <w:rFonts w:ascii="Times New Roman" w:hAnsi="Times New Roman"/>
                <w:sz w:val="24"/>
              </w:rPr>
              <w:t>профиль</w:t>
            </w:r>
            <w:r w:rsidRPr="002749B8">
              <w:rPr>
                <w:rFonts w:ascii="Times New Roman" w:hAnsi="Times New Roman"/>
                <w:spacing w:val="-2"/>
                <w:sz w:val="24"/>
              </w:rPr>
              <w:t xml:space="preserve"> </w:t>
            </w:r>
            <w:r w:rsidRPr="002749B8">
              <w:rPr>
                <w:rFonts w:ascii="Times New Roman" w:hAnsi="Times New Roman"/>
                <w:sz w:val="24"/>
              </w:rPr>
              <w:t>железнодорожного</w:t>
            </w:r>
            <w:r w:rsidRPr="002749B8">
              <w:rPr>
                <w:rFonts w:ascii="Times New Roman" w:hAnsi="Times New Roman"/>
                <w:spacing w:val="-3"/>
                <w:sz w:val="24"/>
              </w:rPr>
              <w:t xml:space="preserve"> </w:t>
            </w:r>
            <w:r w:rsidRPr="002749B8">
              <w:rPr>
                <w:rFonts w:ascii="Times New Roman" w:hAnsi="Times New Roman"/>
                <w:spacing w:val="-4"/>
                <w:sz w:val="24"/>
              </w:rPr>
              <w:t>пути</w:t>
            </w:r>
          </w:p>
        </w:tc>
      </w:tr>
      <w:tr w:rsidR="007A18A7" w:rsidRPr="002749B8" w14:paraId="0BC69F11"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00014DE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D1723D6"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6"/>
                <w:sz w:val="24"/>
              </w:rPr>
              <w:t xml:space="preserve"> </w:t>
            </w:r>
            <w:r w:rsidRPr="002749B8">
              <w:rPr>
                <w:rFonts w:ascii="Times New Roman" w:hAnsi="Times New Roman"/>
                <w:sz w:val="24"/>
              </w:rPr>
              <w:t>занятие</w:t>
            </w:r>
            <w:r w:rsidRPr="002749B8">
              <w:rPr>
                <w:rFonts w:ascii="Times New Roman" w:hAnsi="Times New Roman"/>
                <w:spacing w:val="-7"/>
                <w:sz w:val="24"/>
              </w:rPr>
              <w:t xml:space="preserve"> </w:t>
            </w:r>
            <w:r w:rsidRPr="002749B8">
              <w:rPr>
                <w:rFonts w:ascii="Times New Roman" w:hAnsi="Times New Roman"/>
                <w:sz w:val="24"/>
              </w:rPr>
              <w:t>№26.</w:t>
            </w:r>
            <w:r w:rsidRPr="002749B8">
              <w:rPr>
                <w:rFonts w:ascii="Times New Roman" w:hAnsi="Times New Roman"/>
                <w:spacing w:val="-5"/>
                <w:sz w:val="24"/>
              </w:rPr>
              <w:t xml:space="preserve"> </w:t>
            </w:r>
            <w:r w:rsidRPr="002749B8">
              <w:rPr>
                <w:rFonts w:ascii="Times New Roman" w:hAnsi="Times New Roman"/>
                <w:sz w:val="24"/>
              </w:rPr>
              <w:t>Подсчёт</w:t>
            </w:r>
            <w:r w:rsidRPr="002749B8">
              <w:rPr>
                <w:rFonts w:ascii="Times New Roman" w:hAnsi="Times New Roman"/>
                <w:spacing w:val="-3"/>
                <w:sz w:val="24"/>
              </w:rPr>
              <w:t xml:space="preserve"> </w:t>
            </w:r>
            <w:r w:rsidRPr="002749B8">
              <w:rPr>
                <w:rFonts w:ascii="Times New Roman" w:hAnsi="Times New Roman"/>
                <w:sz w:val="24"/>
              </w:rPr>
              <w:t>объёмов</w:t>
            </w:r>
            <w:r w:rsidRPr="002749B8">
              <w:rPr>
                <w:rFonts w:ascii="Times New Roman" w:hAnsi="Times New Roman"/>
                <w:spacing w:val="-2"/>
                <w:sz w:val="24"/>
              </w:rPr>
              <w:t xml:space="preserve"> </w:t>
            </w:r>
            <w:r w:rsidRPr="002749B8">
              <w:rPr>
                <w:rFonts w:ascii="Times New Roman" w:hAnsi="Times New Roman"/>
                <w:sz w:val="24"/>
              </w:rPr>
              <w:t>работ</w:t>
            </w:r>
            <w:r w:rsidRPr="002749B8">
              <w:rPr>
                <w:rFonts w:ascii="Times New Roman" w:hAnsi="Times New Roman"/>
                <w:spacing w:val="-3"/>
                <w:sz w:val="24"/>
              </w:rPr>
              <w:t xml:space="preserve"> </w:t>
            </w:r>
            <w:r w:rsidRPr="002749B8">
              <w:rPr>
                <w:rFonts w:ascii="Times New Roman" w:hAnsi="Times New Roman"/>
                <w:sz w:val="24"/>
              </w:rPr>
              <w:t>по</w:t>
            </w:r>
            <w:r w:rsidRPr="002749B8">
              <w:rPr>
                <w:rFonts w:ascii="Times New Roman" w:hAnsi="Times New Roman"/>
                <w:spacing w:val="-3"/>
                <w:sz w:val="24"/>
              </w:rPr>
              <w:t xml:space="preserve"> </w:t>
            </w:r>
            <w:r w:rsidRPr="002749B8">
              <w:rPr>
                <w:rFonts w:ascii="Times New Roman" w:hAnsi="Times New Roman"/>
                <w:sz w:val="24"/>
              </w:rPr>
              <w:t>возведению</w:t>
            </w:r>
            <w:r w:rsidRPr="002749B8">
              <w:rPr>
                <w:rFonts w:ascii="Times New Roman" w:hAnsi="Times New Roman"/>
                <w:spacing w:val="-5"/>
                <w:sz w:val="24"/>
              </w:rPr>
              <w:t xml:space="preserve"> </w:t>
            </w:r>
            <w:r w:rsidRPr="002749B8">
              <w:rPr>
                <w:rFonts w:ascii="Times New Roman" w:hAnsi="Times New Roman"/>
                <w:sz w:val="24"/>
              </w:rPr>
              <w:t>земляного</w:t>
            </w:r>
            <w:r w:rsidRPr="002749B8">
              <w:rPr>
                <w:rFonts w:ascii="Times New Roman" w:hAnsi="Times New Roman"/>
                <w:spacing w:val="-2"/>
                <w:sz w:val="24"/>
              </w:rPr>
              <w:t xml:space="preserve"> полотна</w:t>
            </w:r>
          </w:p>
        </w:tc>
      </w:tr>
      <w:tr w:rsidR="007A18A7" w:rsidRPr="002749B8" w14:paraId="52C19CC1"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5DD0F3B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4238C14"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4"/>
                <w:sz w:val="24"/>
              </w:rPr>
              <w:t xml:space="preserve"> </w:t>
            </w:r>
            <w:r w:rsidRPr="002749B8">
              <w:rPr>
                <w:rFonts w:ascii="Times New Roman" w:hAnsi="Times New Roman"/>
                <w:sz w:val="24"/>
              </w:rPr>
              <w:t>занятие</w:t>
            </w:r>
            <w:r w:rsidRPr="002749B8">
              <w:rPr>
                <w:rFonts w:ascii="Times New Roman" w:hAnsi="Times New Roman"/>
                <w:spacing w:val="-4"/>
                <w:sz w:val="24"/>
              </w:rPr>
              <w:t xml:space="preserve"> </w:t>
            </w:r>
            <w:r w:rsidRPr="002749B8">
              <w:rPr>
                <w:rFonts w:ascii="Times New Roman" w:hAnsi="Times New Roman"/>
                <w:sz w:val="24"/>
              </w:rPr>
              <w:t>№27.</w:t>
            </w:r>
            <w:r w:rsidRPr="002749B8">
              <w:rPr>
                <w:rFonts w:ascii="Times New Roman" w:hAnsi="Times New Roman"/>
                <w:spacing w:val="-4"/>
                <w:sz w:val="24"/>
              </w:rPr>
              <w:t xml:space="preserve"> </w:t>
            </w:r>
            <w:r w:rsidRPr="002749B8">
              <w:rPr>
                <w:rFonts w:ascii="Times New Roman" w:hAnsi="Times New Roman"/>
                <w:sz w:val="24"/>
              </w:rPr>
              <w:t>Построение</w:t>
            </w:r>
            <w:r w:rsidRPr="002749B8">
              <w:rPr>
                <w:rFonts w:ascii="Times New Roman" w:hAnsi="Times New Roman"/>
                <w:spacing w:val="-6"/>
                <w:sz w:val="24"/>
              </w:rPr>
              <w:t xml:space="preserve"> </w:t>
            </w:r>
            <w:r w:rsidRPr="002749B8">
              <w:rPr>
                <w:rFonts w:ascii="Times New Roman" w:hAnsi="Times New Roman"/>
                <w:sz w:val="24"/>
              </w:rPr>
              <w:t>графика</w:t>
            </w:r>
            <w:r w:rsidRPr="002749B8">
              <w:rPr>
                <w:rFonts w:ascii="Times New Roman" w:hAnsi="Times New Roman"/>
                <w:spacing w:val="-2"/>
                <w:sz w:val="24"/>
              </w:rPr>
              <w:t xml:space="preserve"> </w:t>
            </w:r>
            <w:proofErr w:type="spellStart"/>
            <w:r w:rsidRPr="002749B8">
              <w:rPr>
                <w:rFonts w:ascii="Times New Roman" w:hAnsi="Times New Roman"/>
                <w:sz w:val="24"/>
              </w:rPr>
              <w:t>попикетных</w:t>
            </w:r>
            <w:proofErr w:type="spellEnd"/>
            <w:r w:rsidRPr="002749B8">
              <w:rPr>
                <w:rFonts w:ascii="Times New Roman" w:hAnsi="Times New Roman"/>
                <w:spacing w:val="-10"/>
                <w:sz w:val="24"/>
              </w:rPr>
              <w:t xml:space="preserve"> </w:t>
            </w:r>
            <w:r w:rsidRPr="002749B8">
              <w:rPr>
                <w:rFonts w:ascii="Times New Roman" w:hAnsi="Times New Roman"/>
                <w:sz w:val="24"/>
              </w:rPr>
              <w:t>объёмов</w:t>
            </w:r>
            <w:r w:rsidRPr="002749B8">
              <w:rPr>
                <w:rFonts w:ascii="Times New Roman" w:hAnsi="Times New Roman"/>
                <w:spacing w:val="-3"/>
                <w:sz w:val="24"/>
              </w:rPr>
              <w:t xml:space="preserve"> </w:t>
            </w:r>
            <w:r w:rsidRPr="002749B8">
              <w:rPr>
                <w:rFonts w:ascii="Times New Roman" w:hAnsi="Times New Roman"/>
                <w:sz w:val="24"/>
              </w:rPr>
              <w:t>и кривой</w:t>
            </w:r>
            <w:r w:rsidRPr="002749B8">
              <w:rPr>
                <w:rFonts w:ascii="Times New Roman" w:hAnsi="Times New Roman"/>
                <w:spacing w:val="-4"/>
                <w:sz w:val="24"/>
              </w:rPr>
              <w:t xml:space="preserve"> </w:t>
            </w:r>
            <w:r w:rsidRPr="002749B8">
              <w:rPr>
                <w:rFonts w:ascii="Times New Roman" w:hAnsi="Times New Roman"/>
                <w:spacing w:val="-2"/>
                <w:sz w:val="24"/>
              </w:rPr>
              <w:t>объёмов</w:t>
            </w:r>
          </w:p>
        </w:tc>
      </w:tr>
      <w:tr w:rsidR="007A18A7" w:rsidRPr="002749B8" w14:paraId="22D20B3B"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68A76882"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79613F9B"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3"/>
                <w:sz w:val="24"/>
              </w:rPr>
              <w:t xml:space="preserve"> </w:t>
            </w:r>
            <w:r w:rsidRPr="002749B8">
              <w:rPr>
                <w:rFonts w:ascii="Times New Roman" w:hAnsi="Times New Roman"/>
                <w:sz w:val="24"/>
              </w:rPr>
              <w:t>занятие</w:t>
            </w:r>
            <w:r w:rsidRPr="002749B8">
              <w:rPr>
                <w:rFonts w:ascii="Times New Roman" w:hAnsi="Times New Roman"/>
                <w:spacing w:val="-5"/>
                <w:sz w:val="24"/>
              </w:rPr>
              <w:t xml:space="preserve"> </w:t>
            </w:r>
            <w:r w:rsidRPr="002749B8">
              <w:rPr>
                <w:rFonts w:ascii="Times New Roman" w:hAnsi="Times New Roman"/>
                <w:sz w:val="24"/>
              </w:rPr>
              <w:t>№28.</w:t>
            </w:r>
            <w:r w:rsidRPr="002749B8">
              <w:rPr>
                <w:rFonts w:ascii="Times New Roman" w:hAnsi="Times New Roman"/>
                <w:spacing w:val="-5"/>
                <w:sz w:val="24"/>
              </w:rPr>
              <w:t xml:space="preserve"> </w:t>
            </w:r>
            <w:r w:rsidRPr="002749B8">
              <w:rPr>
                <w:rFonts w:ascii="Times New Roman" w:hAnsi="Times New Roman"/>
                <w:sz w:val="24"/>
              </w:rPr>
              <w:t>Распределение</w:t>
            </w:r>
            <w:r w:rsidRPr="002749B8">
              <w:rPr>
                <w:rFonts w:ascii="Times New Roman" w:hAnsi="Times New Roman"/>
                <w:spacing w:val="-2"/>
                <w:sz w:val="24"/>
              </w:rPr>
              <w:t xml:space="preserve"> </w:t>
            </w:r>
            <w:r w:rsidRPr="002749B8">
              <w:rPr>
                <w:rFonts w:ascii="Times New Roman" w:hAnsi="Times New Roman"/>
                <w:sz w:val="24"/>
              </w:rPr>
              <w:t>земляных</w:t>
            </w:r>
            <w:r w:rsidRPr="002749B8">
              <w:rPr>
                <w:rFonts w:ascii="Times New Roman" w:hAnsi="Times New Roman"/>
                <w:spacing w:val="-6"/>
                <w:sz w:val="24"/>
              </w:rPr>
              <w:t xml:space="preserve"> </w:t>
            </w:r>
            <w:r w:rsidRPr="002749B8">
              <w:rPr>
                <w:rFonts w:ascii="Times New Roman" w:hAnsi="Times New Roman"/>
                <w:sz w:val="24"/>
              </w:rPr>
              <w:t>масс</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выбор</w:t>
            </w:r>
            <w:r w:rsidRPr="002749B8">
              <w:rPr>
                <w:rFonts w:ascii="Times New Roman" w:hAnsi="Times New Roman"/>
                <w:spacing w:val="-2"/>
                <w:sz w:val="24"/>
              </w:rPr>
              <w:t xml:space="preserve"> </w:t>
            </w:r>
            <w:r w:rsidRPr="002749B8">
              <w:rPr>
                <w:rFonts w:ascii="Times New Roman" w:hAnsi="Times New Roman"/>
                <w:sz w:val="24"/>
              </w:rPr>
              <w:t>способа</w:t>
            </w:r>
            <w:r w:rsidRPr="002749B8">
              <w:rPr>
                <w:rFonts w:ascii="Times New Roman" w:hAnsi="Times New Roman"/>
                <w:spacing w:val="-2"/>
                <w:sz w:val="24"/>
              </w:rPr>
              <w:t xml:space="preserve"> </w:t>
            </w:r>
            <w:r w:rsidRPr="002749B8">
              <w:rPr>
                <w:rFonts w:ascii="Times New Roman" w:hAnsi="Times New Roman"/>
                <w:sz w:val="24"/>
              </w:rPr>
              <w:t>производства</w:t>
            </w:r>
            <w:r w:rsidRPr="002749B8">
              <w:rPr>
                <w:rFonts w:ascii="Times New Roman" w:hAnsi="Times New Roman"/>
                <w:spacing w:val="-2"/>
                <w:sz w:val="24"/>
              </w:rPr>
              <w:t xml:space="preserve"> работ</w:t>
            </w:r>
          </w:p>
        </w:tc>
      </w:tr>
      <w:tr w:rsidR="007A18A7" w:rsidRPr="002749B8" w14:paraId="03A2E58F" w14:textId="77777777" w:rsidTr="001D5702">
        <w:trPr>
          <w:trHeight w:val="556"/>
        </w:trPr>
        <w:tc>
          <w:tcPr>
            <w:tcW w:w="2373" w:type="dxa"/>
            <w:gridSpan w:val="2"/>
            <w:vMerge/>
            <w:tcBorders>
              <w:top w:val="nil"/>
              <w:left w:val="single" w:sz="4" w:space="0" w:color="000000"/>
              <w:bottom w:val="single" w:sz="4" w:space="0" w:color="000000"/>
              <w:right w:val="single" w:sz="4" w:space="0" w:color="000000"/>
            </w:tcBorders>
          </w:tcPr>
          <w:p w14:paraId="6F059BE4"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53A6247" w14:textId="77777777" w:rsidR="007A18A7" w:rsidRPr="002749B8" w:rsidRDefault="001B76D0" w:rsidP="001D5702">
            <w:pPr>
              <w:spacing w:line="272"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5"/>
                <w:sz w:val="24"/>
              </w:rPr>
              <w:t xml:space="preserve"> </w:t>
            </w:r>
            <w:r w:rsidRPr="002749B8">
              <w:rPr>
                <w:rFonts w:ascii="Times New Roman" w:hAnsi="Times New Roman"/>
                <w:sz w:val="24"/>
              </w:rPr>
              <w:t>занятие</w:t>
            </w:r>
            <w:r w:rsidRPr="002749B8">
              <w:rPr>
                <w:rFonts w:ascii="Times New Roman" w:hAnsi="Times New Roman"/>
                <w:spacing w:val="-5"/>
                <w:sz w:val="24"/>
              </w:rPr>
              <w:t xml:space="preserve"> </w:t>
            </w:r>
            <w:r w:rsidRPr="002749B8">
              <w:rPr>
                <w:rFonts w:ascii="Times New Roman" w:hAnsi="Times New Roman"/>
                <w:sz w:val="24"/>
              </w:rPr>
              <w:t>№29.</w:t>
            </w:r>
            <w:r w:rsidRPr="002749B8">
              <w:rPr>
                <w:rFonts w:ascii="Times New Roman" w:hAnsi="Times New Roman"/>
                <w:spacing w:val="-5"/>
                <w:sz w:val="24"/>
              </w:rPr>
              <w:t xml:space="preserve"> </w:t>
            </w:r>
            <w:r w:rsidRPr="002749B8">
              <w:rPr>
                <w:rFonts w:ascii="Times New Roman" w:hAnsi="Times New Roman"/>
                <w:sz w:val="24"/>
              </w:rPr>
              <w:t>Подбор</w:t>
            </w:r>
            <w:r w:rsidRPr="002749B8">
              <w:rPr>
                <w:rFonts w:ascii="Times New Roman" w:hAnsi="Times New Roman"/>
                <w:spacing w:val="-6"/>
                <w:sz w:val="24"/>
              </w:rPr>
              <w:t xml:space="preserve"> </w:t>
            </w:r>
            <w:r w:rsidRPr="002749B8">
              <w:rPr>
                <w:rFonts w:ascii="Times New Roman" w:hAnsi="Times New Roman"/>
                <w:sz w:val="24"/>
              </w:rPr>
              <w:t>машин</w:t>
            </w:r>
            <w:r w:rsidRPr="002749B8">
              <w:rPr>
                <w:rFonts w:ascii="Times New Roman" w:hAnsi="Times New Roman"/>
                <w:spacing w:val="-5"/>
                <w:sz w:val="24"/>
              </w:rPr>
              <w:t xml:space="preserve"> </w:t>
            </w:r>
            <w:r w:rsidRPr="002749B8">
              <w:rPr>
                <w:rFonts w:ascii="Times New Roman" w:hAnsi="Times New Roman"/>
                <w:sz w:val="24"/>
              </w:rPr>
              <w:t>для</w:t>
            </w:r>
            <w:r w:rsidRPr="002749B8">
              <w:rPr>
                <w:rFonts w:ascii="Times New Roman" w:hAnsi="Times New Roman"/>
                <w:spacing w:val="-6"/>
                <w:sz w:val="24"/>
              </w:rPr>
              <w:t xml:space="preserve"> </w:t>
            </w:r>
            <w:r w:rsidRPr="002749B8">
              <w:rPr>
                <w:rFonts w:ascii="Times New Roman" w:hAnsi="Times New Roman"/>
                <w:sz w:val="24"/>
              </w:rPr>
              <w:t>строительства</w:t>
            </w:r>
            <w:r w:rsidRPr="002749B8">
              <w:rPr>
                <w:rFonts w:ascii="Times New Roman" w:hAnsi="Times New Roman"/>
                <w:spacing w:val="-7"/>
                <w:sz w:val="24"/>
              </w:rPr>
              <w:t xml:space="preserve"> </w:t>
            </w:r>
            <w:r w:rsidRPr="002749B8">
              <w:rPr>
                <w:rFonts w:ascii="Times New Roman" w:hAnsi="Times New Roman"/>
                <w:sz w:val="24"/>
              </w:rPr>
              <w:t>участка</w:t>
            </w:r>
            <w:r w:rsidRPr="002749B8">
              <w:rPr>
                <w:rFonts w:ascii="Times New Roman" w:hAnsi="Times New Roman"/>
                <w:spacing w:val="-3"/>
                <w:sz w:val="24"/>
              </w:rPr>
              <w:t xml:space="preserve"> </w:t>
            </w:r>
            <w:r w:rsidRPr="002749B8">
              <w:rPr>
                <w:rFonts w:ascii="Times New Roman" w:hAnsi="Times New Roman"/>
                <w:sz w:val="24"/>
              </w:rPr>
              <w:t>земляного</w:t>
            </w:r>
            <w:r w:rsidRPr="002749B8">
              <w:rPr>
                <w:rFonts w:ascii="Times New Roman" w:hAnsi="Times New Roman"/>
                <w:spacing w:val="3"/>
                <w:sz w:val="24"/>
              </w:rPr>
              <w:t xml:space="preserve"> </w:t>
            </w:r>
            <w:r w:rsidRPr="002749B8">
              <w:rPr>
                <w:rFonts w:ascii="Times New Roman" w:hAnsi="Times New Roman"/>
                <w:spacing w:val="-2"/>
                <w:sz w:val="24"/>
              </w:rPr>
              <w:t>полотна</w:t>
            </w:r>
          </w:p>
          <w:p w14:paraId="6BD91FB9" w14:textId="77777777" w:rsidR="007A18A7" w:rsidRPr="002749B8" w:rsidRDefault="001B76D0" w:rsidP="001D5702">
            <w:pPr>
              <w:spacing w:line="265" w:lineRule="exact"/>
              <w:rPr>
                <w:rFonts w:ascii="Times New Roman" w:hAnsi="Times New Roman"/>
                <w:sz w:val="24"/>
              </w:rPr>
            </w:pPr>
            <w:r w:rsidRPr="002749B8">
              <w:rPr>
                <w:rFonts w:ascii="Times New Roman" w:hAnsi="Times New Roman"/>
                <w:sz w:val="24"/>
              </w:rPr>
              <w:t>Подсчёт</w:t>
            </w:r>
            <w:r w:rsidRPr="002749B8">
              <w:rPr>
                <w:rFonts w:ascii="Times New Roman" w:hAnsi="Times New Roman"/>
                <w:spacing w:val="-5"/>
                <w:sz w:val="24"/>
              </w:rPr>
              <w:t xml:space="preserve"> </w:t>
            </w:r>
            <w:r w:rsidRPr="002749B8">
              <w:rPr>
                <w:rFonts w:ascii="Times New Roman" w:hAnsi="Times New Roman"/>
                <w:sz w:val="24"/>
              </w:rPr>
              <w:t>потребного</w:t>
            </w:r>
            <w:r w:rsidRPr="002749B8">
              <w:rPr>
                <w:rFonts w:ascii="Times New Roman" w:hAnsi="Times New Roman"/>
                <w:spacing w:val="-3"/>
                <w:sz w:val="24"/>
              </w:rPr>
              <w:t xml:space="preserve"> </w:t>
            </w:r>
            <w:r w:rsidRPr="002749B8">
              <w:rPr>
                <w:rFonts w:ascii="Times New Roman" w:hAnsi="Times New Roman"/>
                <w:sz w:val="24"/>
              </w:rPr>
              <w:t>количества</w:t>
            </w:r>
            <w:r w:rsidRPr="002749B8">
              <w:rPr>
                <w:rFonts w:ascii="Times New Roman" w:hAnsi="Times New Roman"/>
                <w:spacing w:val="-4"/>
                <w:sz w:val="24"/>
              </w:rPr>
              <w:t xml:space="preserve"> </w:t>
            </w:r>
            <w:r w:rsidRPr="002749B8">
              <w:rPr>
                <w:rFonts w:ascii="Times New Roman" w:hAnsi="Times New Roman"/>
                <w:sz w:val="24"/>
              </w:rPr>
              <w:t>машин</w:t>
            </w:r>
            <w:r w:rsidRPr="002749B8">
              <w:rPr>
                <w:rFonts w:ascii="Times New Roman" w:hAnsi="Times New Roman"/>
                <w:spacing w:val="-7"/>
                <w:sz w:val="24"/>
              </w:rPr>
              <w:t xml:space="preserve"> </w:t>
            </w:r>
            <w:r w:rsidRPr="002749B8">
              <w:rPr>
                <w:rFonts w:ascii="Times New Roman" w:hAnsi="Times New Roman"/>
                <w:sz w:val="24"/>
              </w:rPr>
              <w:t>и</w:t>
            </w:r>
            <w:r w:rsidRPr="002749B8">
              <w:rPr>
                <w:rFonts w:ascii="Times New Roman" w:hAnsi="Times New Roman"/>
                <w:spacing w:val="-2"/>
                <w:sz w:val="24"/>
              </w:rPr>
              <w:t xml:space="preserve"> </w:t>
            </w:r>
            <w:r w:rsidRPr="002749B8">
              <w:rPr>
                <w:rFonts w:ascii="Times New Roman" w:hAnsi="Times New Roman"/>
                <w:sz w:val="24"/>
              </w:rPr>
              <w:t>комплектования</w:t>
            </w:r>
            <w:r w:rsidRPr="002749B8">
              <w:rPr>
                <w:rFonts w:ascii="Times New Roman" w:hAnsi="Times New Roman"/>
                <w:spacing w:val="-8"/>
                <w:sz w:val="24"/>
              </w:rPr>
              <w:t xml:space="preserve"> </w:t>
            </w:r>
            <w:r w:rsidRPr="002749B8">
              <w:rPr>
                <w:rFonts w:ascii="Times New Roman" w:hAnsi="Times New Roman"/>
                <w:sz w:val="24"/>
              </w:rPr>
              <w:t>бригад</w:t>
            </w:r>
            <w:r w:rsidRPr="002749B8">
              <w:rPr>
                <w:rFonts w:ascii="Times New Roman" w:hAnsi="Times New Roman"/>
                <w:spacing w:val="-5"/>
                <w:sz w:val="24"/>
              </w:rPr>
              <w:t xml:space="preserve"> </w:t>
            </w:r>
            <w:r w:rsidRPr="002749B8">
              <w:rPr>
                <w:rFonts w:ascii="Times New Roman" w:hAnsi="Times New Roman"/>
                <w:sz w:val="24"/>
              </w:rPr>
              <w:t>для</w:t>
            </w:r>
            <w:r w:rsidRPr="002749B8">
              <w:rPr>
                <w:rFonts w:ascii="Times New Roman" w:hAnsi="Times New Roman"/>
                <w:spacing w:val="-3"/>
                <w:sz w:val="24"/>
              </w:rPr>
              <w:t xml:space="preserve"> </w:t>
            </w:r>
            <w:r w:rsidRPr="002749B8">
              <w:rPr>
                <w:rFonts w:ascii="Times New Roman" w:hAnsi="Times New Roman"/>
                <w:sz w:val="24"/>
              </w:rPr>
              <w:t>строительства</w:t>
            </w:r>
            <w:r w:rsidRPr="002749B8">
              <w:rPr>
                <w:rFonts w:ascii="Times New Roman" w:hAnsi="Times New Roman"/>
                <w:spacing w:val="-4"/>
                <w:sz w:val="24"/>
              </w:rPr>
              <w:t xml:space="preserve"> </w:t>
            </w:r>
            <w:r w:rsidRPr="002749B8">
              <w:rPr>
                <w:rFonts w:ascii="Times New Roman" w:hAnsi="Times New Roman"/>
                <w:sz w:val="24"/>
              </w:rPr>
              <w:t>участка</w:t>
            </w:r>
            <w:r w:rsidRPr="002749B8">
              <w:rPr>
                <w:rFonts w:ascii="Times New Roman" w:hAnsi="Times New Roman"/>
                <w:spacing w:val="-3"/>
                <w:sz w:val="24"/>
              </w:rPr>
              <w:t xml:space="preserve"> </w:t>
            </w:r>
            <w:r w:rsidRPr="002749B8">
              <w:rPr>
                <w:rFonts w:ascii="Times New Roman" w:hAnsi="Times New Roman"/>
                <w:sz w:val="24"/>
              </w:rPr>
              <w:t>земляного</w:t>
            </w:r>
            <w:r w:rsidRPr="002749B8">
              <w:rPr>
                <w:rFonts w:ascii="Times New Roman" w:hAnsi="Times New Roman"/>
                <w:spacing w:val="-3"/>
                <w:sz w:val="24"/>
              </w:rPr>
              <w:t xml:space="preserve"> </w:t>
            </w:r>
            <w:r w:rsidRPr="002749B8">
              <w:rPr>
                <w:rFonts w:ascii="Times New Roman" w:hAnsi="Times New Roman"/>
                <w:spacing w:val="-2"/>
                <w:sz w:val="24"/>
              </w:rPr>
              <w:t>полотна.</w:t>
            </w:r>
          </w:p>
        </w:tc>
      </w:tr>
      <w:tr w:rsidR="007A18A7" w:rsidRPr="002749B8" w14:paraId="22BA7797"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1B4D616A"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29ED769"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6"/>
                <w:sz w:val="24"/>
              </w:rPr>
              <w:t xml:space="preserve"> </w:t>
            </w:r>
            <w:r w:rsidRPr="002749B8">
              <w:rPr>
                <w:rFonts w:ascii="Times New Roman" w:hAnsi="Times New Roman"/>
                <w:sz w:val="24"/>
              </w:rPr>
              <w:t>занятие</w:t>
            </w:r>
            <w:r w:rsidRPr="002749B8">
              <w:rPr>
                <w:rFonts w:ascii="Times New Roman" w:hAnsi="Times New Roman"/>
                <w:spacing w:val="-6"/>
                <w:sz w:val="24"/>
              </w:rPr>
              <w:t xml:space="preserve"> </w:t>
            </w:r>
            <w:r w:rsidRPr="002749B8">
              <w:rPr>
                <w:rFonts w:ascii="Times New Roman" w:hAnsi="Times New Roman"/>
                <w:sz w:val="24"/>
              </w:rPr>
              <w:t>№30</w:t>
            </w:r>
            <w:r w:rsidRPr="002749B8">
              <w:rPr>
                <w:rFonts w:ascii="Times New Roman" w:hAnsi="Times New Roman"/>
                <w:spacing w:val="-2"/>
                <w:sz w:val="24"/>
              </w:rPr>
              <w:t xml:space="preserve"> </w:t>
            </w:r>
            <w:r w:rsidRPr="002749B8">
              <w:rPr>
                <w:rFonts w:ascii="Times New Roman" w:hAnsi="Times New Roman"/>
                <w:sz w:val="24"/>
              </w:rPr>
              <w:t>Построение</w:t>
            </w:r>
            <w:r w:rsidRPr="002749B8">
              <w:rPr>
                <w:rFonts w:ascii="Times New Roman" w:hAnsi="Times New Roman"/>
                <w:spacing w:val="-8"/>
                <w:sz w:val="24"/>
              </w:rPr>
              <w:t xml:space="preserve"> </w:t>
            </w:r>
            <w:r w:rsidRPr="002749B8">
              <w:rPr>
                <w:rFonts w:ascii="Times New Roman" w:hAnsi="Times New Roman"/>
                <w:sz w:val="24"/>
              </w:rPr>
              <w:t>календарного</w:t>
            </w:r>
            <w:r w:rsidRPr="002749B8">
              <w:rPr>
                <w:rFonts w:ascii="Times New Roman" w:hAnsi="Times New Roman"/>
                <w:spacing w:val="-3"/>
                <w:sz w:val="24"/>
              </w:rPr>
              <w:t xml:space="preserve"> </w:t>
            </w:r>
            <w:r w:rsidRPr="002749B8">
              <w:rPr>
                <w:rFonts w:ascii="Times New Roman" w:hAnsi="Times New Roman"/>
                <w:sz w:val="24"/>
              </w:rPr>
              <w:t>графика</w:t>
            </w:r>
            <w:r w:rsidRPr="002749B8">
              <w:rPr>
                <w:rFonts w:ascii="Times New Roman" w:hAnsi="Times New Roman"/>
                <w:spacing w:val="-3"/>
                <w:sz w:val="24"/>
              </w:rPr>
              <w:t xml:space="preserve"> </w:t>
            </w:r>
            <w:r w:rsidRPr="002749B8">
              <w:rPr>
                <w:rFonts w:ascii="Times New Roman" w:hAnsi="Times New Roman"/>
                <w:sz w:val="24"/>
              </w:rPr>
              <w:t>производства</w:t>
            </w:r>
            <w:r w:rsidRPr="002749B8">
              <w:rPr>
                <w:rFonts w:ascii="Times New Roman" w:hAnsi="Times New Roman"/>
                <w:spacing w:val="-8"/>
                <w:sz w:val="24"/>
              </w:rPr>
              <w:t xml:space="preserve"> </w:t>
            </w:r>
            <w:r w:rsidRPr="002749B8">
              <w:rPr>
                <w:rFonts w:ascii="Times New Roman" w:hAnsi="Times New Roman"/>
                <w:sz w:val="24"/>
              </w:rPr>
              <w:t>земляных</w:t>
            </w:r>
            <w:r w:rsidRPr="002749B8">
              <w:rPr>
                <w:rFonts w:ascii="Times New Roman" w:hAnsi="Times New Roman"/>
                <w:spacing w:val="-7"/>
                <w:sz w:val="24"/>
              </w:rPr>
              <w:t xml:space="preserve"> </w:t>
            </w:r>
            <w:r w:rsidRPr="002749B8">
              <w:rPr>
                <w:rFonts w:ascii="Times New Roman" w:hAnsi="Times New Roman"/>
                <w:spacing w:val="-2"/>
                <w:sz w:val="24"/>
              </w:rPr>
              <w:t>работ</w:t>
            </w:r>
          </w:p>
        </w:tc>
      </w:tr>
      <w:tr w:rsidR="007A18A7" w:rsidRPr="002749B8" w14:paraId="3EA0C04A" w14:textId="77777777" w:rsidTr="001D5702">
        <w:trPr>
          <w:trHeight w:val="282"/>
        </w:trPr>
        <w:tc>
          <w:tcPr>
            <w:tcW w:w="2373" w:type="dxa"/>
            <w:gridSpan w:val="2"/>
            <w:vMerge w:val="restart"/>
            <w:tcBorders>
              <w:top w:val="single" w:sz="4" w:space="0" w:color="000000"/>
              <w:left w:val="single" w:sz="4" w:space="0" w:color="000000"/>
              <w:bottom w:val="nil"/>
              <w:right w:val="single" w:sz="4" w:space="0" w:color="000000"/>
            </w:tcBorders>
          </w:tcPr>
          <w:p w14:paraId="668AA848" w14:textId="77777777" w:rsidR="007A18A7" w:rsidRPr="002749B8" w:rsidRDefault="001B76D0" w:rsidP="001D5702">
            <w:pPr>
              <w:spacing w:line="269" w:lineRule="exact"/>
              <w:jc w:val="center"/>
              <w:rPr>
                <w:rFonts w:ascii="Times New Roman" w:hAnsi="Times New Roman"/>
                <w:b/>
                <w:sz w:val="24"/>
              </w:rPr>
            </w:pPr>
            <w:r w:rsidRPr="002749B8">
              <w:rPr>
                <w:rFonts w:ascii="Times New Roman" w:hAnsi="Times New Roman"/>
                <w:b/>
                <w:sz w:val="24"/>
              </w:rPr>
              <w:t>Тема</w:t>
            </w:r>
            <w:r w:rsidRPr="002749B8">
              <w:rPr>
                <w:rFonts w:ascii="Times New Roman" w:hAnsi="Times New Roman"/>
                <w:b/>
                <w:spacing w:val="-2"/>
                <w:sz w:val="24"/>
              </w:rPr>
              <w:t xml:space="preserve"> </w:t>
            </w:r>
            <w:r w:rsidRPr="002749B8">
              <w:rPr>
                <w:rFonts w:ascii="Times New Roman" w:hAnsi="Times New Roman"/>
                <w:b/>
                <w:spacing w:val="-5"/>
                <w:sz w:val="24"/>
              </w:rPr>
              <w:t>2.4</w:t>
            </w:r>
          </w:p>
          <w:p w14:paraId="7066CD7C" w14:textId="77777777" w:rsidR="007A18A7" w:rsidRPr="002749B8" w:rsidRDefault="001B76D0" w:rsidP="001D5702">
            <w:pPr>
              <w:ind w:right="113"/>
              <w:jc w:val="center"/>
              <w:rPr>
                <w:rFonts w:ascii="Times New Roman" w:hAnsi="Times New Roman"/>
                <w:sz w:val="24"/>
              </w:rPr>
            </w:pPr>
            <w:r w:rsidRPr="002749B8">
              <w:rPr>
                <w:rFonts w:ascii="Times New Roman" w:hAnsi="Times New Roman"/>
                <w:sz w:val="24"/>
              </w:rPr>
              <w:t>Укладка</w:t>
            </w:r>
            <w:r w:rsidRPr="002749B8">
              <w:rPr>
                <w:rFonts w:ascii="Times New Roman" w:hAnsi="Times New Roman"/>
                <w:spacing w:val="-15"/>
                <w:sz w:val="24"/>
              </w:rPr>
              <w:t xml:space="preserve"> </w:t>
            </w:r>
            <w:r w:rsidRPr="002749B8">
              <w:rPr>
                <w:rFonts w:ascii="Times New Roman" w:hAnsi="Times New Roman"/>
                <w:sz w:val="24"/>
              </w:rPr>
              <w:t>и</w:t>
            </w:r>
            <w:r w:rsidRPr="002749B8">
              <w:rPr>
                <w:rFonts w:ascii="Times New Roman" w:hAnsi="Times New Roman"/>
                <w:spacing w:val="-15"/>
                <w:sz w:val="24"/>
              </w:rPr>
              <w:t xml:space="preserve"> </w:t>
            </w:r>
            <w:r w:rsidRPr="002749B8">
              <w:rPr>
                <w:rFonts w:ascii="Times New Roman" w:hAnsi="Times New Roman"/>
                <w:sz w:val="24"/>
              </w:rPr>
              <w:t>балластировка пути</w:t>
            </w:r>
          </w:p>
        </w:tc>
        <w:tc>
          <w:tcPr>
            <w:tcW w:w="7833" w:type="dxa"/>
            <w:tcBorders>
              <w:top w:val="single" w:sz="4" w:space="0" w:color="000000"/>
              <w:left w:val="single" w:sz="4" w:space="0" w:color="000000"/>
              <w:bottom w:val="single" w:sz="4" w:space="0" w:color="000000"/>
              <w:right w:val="single" w:sz="4" w:space="0" w:color="000000"/>
            </w:tcBorders>
          </w:tcPr>
          <w:p w14:paraId="32E60D80" w14:textId="77777777" w:rsidR="007A18A7" w:rsidRPr="002749B8" w:rsidRDefault="001B76D0" w:rsidP="001D5702">
            <w:pPr>
              <w:spacing w:line="263" w:lineRule="exact"/>
              <w:rPr>
                <w:rFonts w:ascii="Times New Roman" w:hAnsi="Times New Roman"/>
                <w:b/>
                <w:sz w:val="24"/>
              </w:rPr>
            </w:pPr>
            <w:r w:rsidRPr="002749B8">
              <w:rPr>
                <w:rFonts w:ascii="Times New Roman" w:hAnsi="Times New Roman"/>
                <w:b/>
                <w:spacing w:val="-2"/>
                <w:sz w:val="24"/>
              </w:rPr>
              <w:t>Содержание</w:t>
            </w:r>
          </w:p>
        </w:tc>
      </w:tr>
      <w:tr w:rsidR="007A18A7" w:rsidRPr="002749B8" w14:paraId="10F06090" w14:textId="77777777" w:rsidTr="001D5702">
        <w:trPr>
          <w:trHeight w:val="357"/>
        </w:trPr>
        <w:tc>
          <w:tcPr>
            <w:tcW w:w="2373" w:type="dxa"/>
            <w:gridSpan w:val="2"/>
            <w:vMerge/>
            <w:tcBorders>
              <w:top w:val="single" w:sz="4" w:space="0" w:color="000000"/>
              <w:left w:val="single" w:sz="4" w:space="0" w:color="000000"/>
              <w:bottom w:val="nil"/>
              <w:right w:val="single" w:sz="4" w:space="0" w:color="000000"/>
            </w:tcBorders>
          </w:tcPr>
          <w:p w14:paraId="37FDBA17"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BD8CAB7" w14:textId="77777777" w:rsidR="007A18A7" w:rsidRPr="002749B8" w:rsidRDefault="001B76D0" w:rsidP="001D5702">
            <w:pPr>
              <w:spacing w:line="269" w:lineRule="exact"/>
              <w:ind w:right="142"/>
              <w:jc w:val="both"/>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3"/>
                <w:sz w:val="24"/>
              </w:rPr>
              <w:t xml:space="preserve"> </w:t>
            </w:r>
            <w:r w:rsidRPr="002749B8">
              <w:rPr>
                <w:rFonts w:ascii="Times New Roman" w:hAnsi="Times New Roman"/>
                <w:b/>
                <w:sz w:val="24"/>
              </w:rPr>
              <w:t>Организация</w:t>
            </w:r>
            <w:r w:rsidRPr="002749B8">
              <w:rPr>
                <w:rFonts w:ascii="Times New Roman" w:hAnsi="Times New Roman"/>
                <w:b/>
                <w:spacing w:val="-6"/>
                <w:sz w:val="24"/>
              </w:rPr>
              <w:t xml:space="preserve"> </w:t>
            </w:r>
            <w:r w:rsidRPr="002749B8">
              <w:rPr>
                <w:rFonts w:ascii="Times New Roman" w:hAnsi="Times New Roman"/>
                <w:b/>
                <w:sz w:val="24"/>
              </w:rPr>
              <w:t>путеукладочных</w:t>
            </w:r>
            <w:r w:rsidRPr="002749B8">
              <w:rPr>
                <w:rFonts w:ascii="Times New Roman" w:hAnsi="Times New Roman"/>
                <w:b/>
                <w:spacing w:val="-7"/>
                <w:sz w:val="24"/>
              </w:rPr>
              <w:t xml:space="preserve"> </w:t>
            </w:r>
            <w:r w:rsidRPr="002749B8">
              <w:rPr>
                <w:rFonts w:ascii="Times New Roman" w:hAnsi="Times New Roman"/>
                <w:b/>
                <w:sz w:val="24"/>
              </w:rPr>
              <w:t>работ. Организация</w:t>
            </w:r>
            <w:r w:rsidRPr="002749B8">
              <w:rPr>
                <w:rFonts w:ascii="Times New Roman" w:hAnsi="Times New Roman"/>
                <w:b/>
                <w:spacing w:val="-3"/>
                <w:sz w:val="24"/>
              </w:rPr>
              <w:t xml:space="preserve"> </w:t>
            </w:r>
            <w:r w:rsidRPr="002749B8">
              <w:rPr>
                <w:rFonts w:ascii="Times New Roman" w:hAnsi="Times New Roman"/>
                <w:b/>
                <w:sz w:val="24"/>
              </w:rPr>
              <w:t>звеносборочных</w:t>
            </w:r>
            <w:r w:rsidRPr="002749B8">
              <w:rPr>
                <w:rFonts w:ascii="Times New Roman" w:hAnsi="Times New Roman"/>
                <w:b/>
                <w:spacing w:val="-6"/>
                <w:sz w:val="24"/>
              </w:rPr>
              <w:t xml:space="preserve"> </w:t>
            </w:r>
            <w:r w:rsidRPr="002749B8">
              <w:rPr>
                <w:rFonts w:ascii="Times New Roman" w:hAnsi="Times New Roman"/>
                <w:b/>
                <w:spacing w:val="-5"/>
                <w:sz w:val="24"/>
              </w:rPr>
              <w:t>баз</w:t>
            </w:r>
          </w:p>
          <w:p w14:paraId="66E59775" w14:textId="77777777" w:rsidR="007A18A7" w:rsidRPr="002749B8" w:rsidRDefault="001B76D0" w:rsidP="001D5702">
            <w:pPr>
              <w:ind w:right="283"/>
              <w:jc w:val="both"/>
              <w:rPr>
                <w:rFonts w:ascii="Times New Roman" w:hAnsi="Times New Roman"/>
                <w:sz w:val="24"/>
              </w:rPr>
            </w:pPr>
            <w:r w:rsidRPr="002749B8">
              <w:rPr>
                <w:rFonts w:ascii="Times New Roman" w:hAnsi="Times New Roman"/>
                <w:sz w:val="24"/>
              </w:rPr>
              <w:t>Методы</w:t>
            </w:r>
            <w:r w:rsidRPr="002749B8">
              <w:rPr>
                <w:rFonts w:ascii="Times New Roman" w:hAnsi="Times New Roman"/>
                <w:spacing w:val="-7"/>
                <w:sz w:val="24"/>
              </w:rPr>
              <w:t xml:space="preserve"> </w:t>
            </w:r>
            <w:r w:rsidRPr="002749B8">
              <w:rPr>
                <w:rFonts w:ascii="Times New Roman" w:hAnsi="Times New Roman"/>
                <w:sz w:val="24"/>
              </w:rPr>
              <w:t>организации</w:t>
            </w:r>
            <w:r w:rsidRPr="002749B8">
              <w:rPr>
                <w:rFonts w:ascii="Times New Roman" w:hAnsi="Times New Roman"/>
                <w:spacing w:val="-3"/>
                <w:sz w:val="24"/>
              </w:rPr>
              <w:t xml:space="preserve"> </w:t>
            </w:r>
            <w:r w:rsidRPr="002749B8">
              <w:rPr>
                <w:rFonts w:ascii="Times New Roman" w:hAnsi="Times New Roman"/>
                <w:sz w:val="24"/>
              </w:rPr>
              <w:t>путеукладочных</w:t>
            </w:r>
            <w:r w:rsidRPr="002749B8">
              <w:rPr>
                <w:rFonts w:ascii="Times New Roman" w:hAnsi="Times New Roman"/>
                <w:spacing w:val="-9"/>
                <w:sz w:val="24"/>
              </w:rPr>
              <w:t xml:space="preserve"> </w:t>
            </w:r>
            <w:r w:rsidRPr="002749B8">
              <w:rPr>
                <w:rFonts w:ascii="Times New Roman" w:hAnsi="Times New Roman"/>
                <w:sz w:val="24"/>
              </w:rPr>
              <w:t>работ. Подготовка</w:t>
            </w:r>
            <w:r w:rsidRPr="002749B8">
              <w:rPr>
                <w:rFonts w:ascii="Times New Roman" w:hAnsi="Times New Roman"/>
                <w:spacing w:val="-4"/>
                <w:sz w:val="24"/>
              </w:rPr>
              <w:t xml:space="preserve"> </w:t>
            </w:r>
            <w:r w:rsidRPr="002749B8">
              <w:rPr>
                <w:rFonts w:ascii="Times New Roman" w:hAnsi="Times New Roman"/>
                <w:sz w:val="24"/>
              </w:rPr>
              <w:t>земляного</w:t>
            </w:r>
            <w:r w:rsidRPr="002749B8">
              <w:rPr>
                <w:rFonts w:ascii="Times New Roman" w:hAnsi="Times New Roman"/>
                <w:spacing w:val="-4"/>
                <w:sz w:val="24"/>
              </w:rPr>
              <w:t xml:space="preserve"> </w:t>
            </w:r>
            <w:r w:rsidRPr="002749B8">
              <w:rPr>
                <w:rFonts w:ascii="Times New Roman" w:hAnsi="Times New Roman"/>
                <w:sz w:val="24"/>
              </w:rPr>
              <w:t>полотна</w:t>
            </w:r>
            <w:r w:rsidRPr="002749B8">
              <w:rPr>
                <w:rFonts w:ascii="Times New Roman" w:hAnsi="Times New Roman"/>
                <w:spacing w:val="-10"/>
                <w:sz w:val="24"/>
              </w:rPr>
              <w:t xml:space="preserve"> </w:t>
            </w:r>
            <w:r w:rsidRPr="002749B8">
              <w:rPr>
                <w:rFonts w:ascii="Times New Roman" w:hAnsi="Times New Roman"/>
                <w:sz w:val="24"/>
              </w:rPr>
              <w:t>под</w:t>
            </w:r>
            <w:r w:rsidRPr="002749B8">
              <w:rPr>
                <w:rFonts w:ascii="Times New Roman" w:hAnsi="Times New Roman"/>
                <w:spacing w:val="-6"/>
                <w:sz w:val="24"/>
              </w:rPr>
              <w:t xml:space="preserve"> </w:t>
            </w:r>
            <w:r w:rsidRPr="002749B8">
              <w:rPr>
                <w:rFonts w:ascii="Times New Roman" w:hAnsi="Times New Roman"/>
                <w:sz w:val="24"/>
              </w:rPr>
              <w:t>укладку. Технические</w:t>
            </w:r>
            <w:r w:rsidRPr="002749B8">
              <w:rPr>
                <w:rFonts w:ascii="Times New Roman" w:hAnsi="Times New Roman"/>
                <w:spacing w:val="-1"/>
                <w:sz w:val="24"/>
              </w:rPr>
              <w:t xml:space="preserve"> </w:t>
            </w:r>
            <w:r w:rsidRPr="002749B8">
              <w:rPr>
                <w:rFonts w:ascii="Times New Roman" w:hAnsi="Times New Roman"/>
                <w:sz w:val="24"/>
              </w:rPr>
              <w:t>условия на укладку</w:t>
            </w:r>
            <w:r w:rsidRPr="002749B8">
              <w:rPr>
                <w:rFonts w:ascii="Times New Roman" w:hAnsi="Times New Roman"/>
                <w:spacing w:val="-8"/>
                <w:sz w:val="24"/>
              </w:rPr>
              <w:t xml:space="preserve"> </w:t>
            </w:r>
            <w:r w:rsidRPr="002749B8">
              <w:rPr>
                <w:rFonts w:ascii="Times New Roman" w:hAnsi="Times New Roman"/>
                <w:sz w:val="24"/>
              </w:rPr>
              <w:t>верхнего строения</w:t>
            </w:r>
            <w:r w:rsidRPr="002749B8">
              <w:rPr>
                <w:rFonts w:ascii="Times New Roman" w:hAnsi="Times New Roman"/>
                <w:spacing w:val="-2"/>
                <w:sz w:val="24"/>
              </w:rPr>
              <w:t xml:space="preserve"> </w:t>
            </w:r>
            <w:r w:rsidRPr="002749B8">
              <w:rPr>
                <w:rFonts w:ascii="Times New Roman" w:hAnsi="Times New Roman"/>
                <w:sz w:val="24"/>
              </w:rPr>
              <w:t>пути. Организация звеносборочных</w:t>
            </w:r>
            <w:r w:rsidRPr="002749B8">
              <w:rPr>
                <w:rFonts w:ascii="Times New Roman" w:hAnsi="Times New Roman"/>
                <w:spacing w:val="-2"/>
                <w:sz w:val="24"/>
              </w:rPr>
              <w:t xml:space="preserve"> </w:t>
            </w:r>
            <w:r w:rsidRPr="002749B8">
              <w:rPr>
                <w:rFonts w:ascii="Times New Roman" w:hAnsi="Times New Roman"/>
                <w:sz w:val="24"/>
              </w:rPr>
              <w:t>баз. Схемы звеносборочных</w:t>
            </w:r>
            <w:r w:rsidRPr="002749B8">
              <w:rPr>
                <w:rFonts w:ascii="Times New Roman" w:hAnsi="Times New Roman"/>
                <w:spacing w:val="-2"/>
                <w:sz w:val="24"/>
              </w:rPr>
              <w:t xml:space="preserve"> </w:t>
            </w:r>
            <w:r w:rsidRPr="002749B8">
              <w:rPr>
                <w:rFonts w:ascii="Times New Roman" w:hAnsi="Times New Roman"/>
                <w:sz w:val="24"/>
              </w:rPr>
              <w:t xml:space="preserve">баз. Технология сборки звеньев рельсошпальной решётки. Звеносборочная линия ПЗЛ-850. Стендовый способ сборки </w:t>
            </w:r>
            <w:proofErr w:type="spellStart"/>
            <w:proofErr w:type="gramStart"/>
            <w:r w:rsidRPr="002749B8">
              <w:rPr>
                <w:rFonts w:ascii="Times New Roman" w:hAnsi="Times New Roman"/>
                <w:sz w:val="24"/>
              </w:rPr>
              <w:t>звеньев.Технология</w:t>
            </w:r>
            <w:proofErr w:type="spellEnd"/>
            <w:proofErr w:type="gramEnd"/>
            <w:r w:rsidRPr="002749B8">
              <w:rPr>
                <w:rFonts w:ascii="Times New Roman" w:hAnsi="Times New Roman"/>
                <w:spacing w:val="-5"/>
                <w:sz w:val="24"/>
              </w:rPr>
              <w:t xml:space="preserve"> </w:t>
            </w:r>
            <w:r w:rsidRPr="002749B8">
              <w:rPr>
                <w:rFonts w:ascii="Times New Roman" w:hAnsi="Times New Roman"/>
                <w:sz w:val="24"/>
              </w:rPr>
              <w:t>сборки</w:t>
            </w:r>
            <w:r w:rsidRPr="002749B8">
              <w:rPr>
                <w:rFonts w:ascii="Times New Roman" w:hAnsi="Times New Roman"/>
                <w:spacing w:val="-3"/>
                <w:sz w:val="24"/>
              </w:rPr>
              <w:t xml:space="preserve"> </w:t>
            </w:r>
            <w:r w:rsidRPr="002749B8">
              <w:rPr>
                <w:rFonts w:ascii="Times New Roman" w:hAnsi="Times New Roman"/>
                <w:sz w:val="24"/>
              </w:rPr>
              <w:t>стрелочных</w:t>
            </w:r>
            <w:r w:rsidRPr="002749B8">
              <w:rPr>
                <w:rFonts w:ascii="Times New Roman" w:hAnsi="Times New Roman"/>
                <w:spacing w:val="-4"/>
                <w:sz w:val="24"/>
              </w:rPr>
              <w:t xml:space="preserve"> </w:t>
            </w:r>
            <w:r w:rsidRPr="002749B8">
              <w:rPr>
                <w:rFonts w:ascii="Times New Roman" w:hAnsi="Times New Roman"/>
                <w:spacing w:val="-2"/>
                <w:sz w:val="24"/>
              </w:rPr>
              <w:t>переводов.</w:t>
            </w:r>
          </w:p>
        </w:tc>
      </w:tr>
      <w:tr w:rsidR="007A18A7" w:rsidRPr="002749B8" w14:paraId="5F7312EA" w14:textId="77777777" w:rsidTr="001D5702">
        <w:trPr>
          <w:trHeight w:val="830"/>
        </w:trPr>
        <w:tc>
          <w:tcPr>
            <w:tcW w:w="2373" w:type="dxa"/>
            <w:gridSpan w:val="2"/>
            <w:vMerge/>
            <w:tcBorders>
              <w:top w:val="single" w:sz="4" w:space="0" w:color="000000"/>
              <w:left w:val="single" w:sz="4" w:space="0" w:color="000000"/>
              <w:bottom w:val="nil"/>
              <w:right w:val="single" w:sz="4" w:space="0" w:color="000000"/>
            </w:tcBorders>
          </w:tcPr>
          <w:p w14:paraId="70B52DD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71AD1794" w14:textId="77777777" w:rsidR="007A18A7" w:rsidRPr="002749B8" w:rsidRDefault="001B76D0" w:rsidP="001D5702">
            <w:pPr>
              <w:spacing w:line="272" w:lineRule="exact"/>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76"/>
                <w:sz w:val="24"/>
              </w:rPr>
              <w:t xml:space="preserve"> </w:t>
            </w:r>
            <w:r w:rsidRPr="002749B8">
              <w:rPr>
                <w:rFonts w:ascii="Times New Roman" w:hAnsi="Times New Roman"/>
                <w:b/>
                <w:sz w:val="24"/>
              </w:rPr>
              <w:t>Технология</w:t>
            </w:r>
            <w:r w:rsidRPr="002749B8">
              <w:rPr>
                <w:rFonts w:ascii="Times New Roman" w:hAnsi="Times New Roman"/>
                <w:b/>
                <w:spacing w:val="-2"/>
                <w:sz w:val="24"/>
              </w:rPr>
              <w:t xml:space="preserve"> </w:t>
            </w:r>
            <w:r w:rsidRPr="002749B8">
              <w:rPr>
                <w:rFonts w:ascii="Times New Roman" w:hAnsi="Times New Roman"/>
                <w:b/>
                <w:sz w:val="24"/>
              </w:rPr>
              <w:t>укладки</w:t>
            </w:r>
            <w:r w:rsidRPr="002749B8">
              <w:rPr>
                <w:rFonts w:ascii="Times New Roman" w:hAnsi="Times New Roman"/>
                <w:b/>
                <w:spacing w:val="-4"/>
                <w:sz w:val="24"/>
              </w:rPr>
              <w:t xml:space="preserve"> </w:t>
            </w:r>
            <w:r w:rsidRPr="002749B8">
              <w:rPr>
                <w:rFonts w:ascii="Times New Roman" w:hAnsi="Times New Roman"/>
                <w:b/>
                <w:sz w:val="24"/>
              </w:rPr>
              <w:t>пути</w:t>
            </w:r>
            <w:r w:rsidRPr="002749B8">
              <w:rPr>
                <w:rFonts w:ascii="Times New Roman" w:hAnsi="Times New Roman"/>
                <w:b/>
                <w:spacing w:val="-4"/>
                <w:sz w:val="24"/>
              </w:rPr>
              <w:t xml:space="preserve"> </w:t>
            </w:r>
            <w:r w:rsidRPr="002749B8">
              <w:rPr>
                <w:rFonts w:ascii="Times New Roman" w:hAnsi="Times New Roman"/>
                <w:b/>
                <w:sz w:val="24"/>
              </w:rPr>
              <w:t>и стрелочных</w:t>
            </w:r>
            <w:r w:rsidRPr="002749B8">
              <w:rPr>
                <w:rFonts w:ascii="Times New Roman" w:hAnsi="Times New Roman"/>
                <w:b/>
                <w:spacing w:val="-5"/>
                <w:sz w:val="24"/>
              </w:rPr>
              <w:t xml:space="preserve"> </w:t>
            </w:r>
            <w:r w:rsidRPr="002749B8">
              <w:rPr>
                <w:rFonts w:ascii="Times New Roman" w:hAnsi="Times New Roman"/>
                <w:b/>
                <w:spacing w:val="-2"/>
                <w:sz w:val="24"/>
              </w:rPr>
              <w:t>переводов</w:t>
            </w:r>
          </w:p>
          <w:p w14:paraId="186E6DB2"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Погрузка</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перевозка</w:t>
            </w:r>
            <w:r w:rsidRPr="002749B8">
              <w:rPr>
                <w:rFonts w:ascii="Times New Roman" w:hAnsi="Times New Roman"/>
                <w:spacing w:val="-5"/>
                <w:sz w:val="24"/>
              </w:rPr>
              <w:t xml:space="preserve"> </w:t>
            </w:r>
            <w:r w:rsidRPr="002749B8">
              <w:rPr>
                <w:rFonts w:ascii="Times New Roman" w:hAnsi="Times New Roman"/>
                <w:sz w:val="24"/>
              </w:rPr>
              <w:t>звеньев.</w:t>
            </w:r>
            <w:r w:rsidRPr="002749B8">
              <w:rPr>
                <w:rFonts w:ascii="Times New Roman" w:hAnsi="Times New Roman"/>
                <w:spacing w:val="-2"/>
                <w:sz w:val="24"/>
              </w:rPr>
              <w:t xml:space="preserve"> </w:t>
            </w:r>
            <w:r w:rsidRPr="002749B8">
              <w:rPr>
                <w:rFonts w:ascii="Times New Roman" w:hAnsi="Times New Roman"/>
                <w:sz w:val="24"/>
              </w:rPr>
              <w:t>Укладка</w:t>
            </w:r>
            <w:r w:rsidRPr="002749B8">
              <w:rPr>
                <w:rFonts w:ascii="Times New Roman" w:hAnsi="Times New Roman"/>
                <w:spacing w:val="-5"/>
                <w:sz w:val="24"/>
              </w:rPr>
              <w:t xml:space="preserve"> </w:t>
            </w:r>
            <w:r w:rsidRPr="002749B8">
              <w:rPr>
                <w:rFonts w:ascii="Times New Roman" w:hAnsi="Times New Roman"/>
                <w:sz w:val="24"/>
              </w:rPr>
              <w:t>пути</w:t>
            </w:r>
            <w:r w:rsidRPr="002749B8">
              <w:rPr>
                <w:rFonts w:ascii="Times New Roman" w:hAnsi="Times New Roman"/>
                <w:spacing w:val="-3"/>
                <w:sz w:val="24"/>
              </w:rPr>
              <w:t xml:space="preserve"> </w:t>
            </w:r>
            <w:r w:rsidRPr="002749B8">
              <w:rPr>
                <w:rFonts w:ascii="Times New Roman" w:hAnsi="Times New Roman"/>
                <w:sz w:val="24"/>
              </w:rPr>
              <w:t>на</w:t>
            </w:r>
            <w:r w:rsidRPr="002749B8">
              <w:rPr>
                <w:rFonts w:ascii="Times New Roman" w:hAnsi="Times New Roman"/>
                <w:spacing w:val="-5"/>
                <w:sz w:val="24"/>
              </w:rPr>
              <w:t xml:space="preserve"> </w:t>
            </w:r>
            <w:r w:rsidRPr="002749B8">
              <w:rPr>
                <w:rFonts w:ascii="Times New Roman" w:hAnsi="Times New Roman"/>
                <w:sz w:val="24"/>
              </w:rPr>
              <w:t>перегонах.</w:t>
            </w:r>
            <w:r w:rsidRPr="002749B8">
              <w:rPr>
                <w:rFonts w:ascii="Times New Roman" w:hAnsi="Times New Roman"/>
                <w:spacing w:val="-2"/>
                <w:sz w:val="24"/>
              </w:rPr>
              <w:t xml:space="preserve"> </w:t>
            </w:r>
            <w:r w:rsidRPr="002749B8">
              <w:rPr>
                <w:rFonts w:ascii="Times New Roman" w:hAnsi="Times New Roman"/>
                <w:sz w:val="24"/>
              </w:rPr>
              <w:t>Укладка</w:t>
            </w:r>
            <w:r w:rsidRPr="002749B8">
              <w:rPr>
                <w:rFonts w:ascii="Times New Roman" w:hAnsi="Times New Roman"/>
                <w:spacing w:val="-5"/>
                <w:sz w:val="24"/>
              </w:rPr>
              <w:t xml:space="preserve"> </w:t>
            </w:r>
            <w:r w:rsidRPr="002749B8">
              <w:rPr>
                <w:rFonts w:ascii="Times New Roman" w:hAnsi="Times New Roman"/>
                <w:sz w:val="24"/>
              </w:rPr>
              <w:t>пути</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стрелочных</w:t>
            </w:r>
            <w:r w:rsidRPr="002749B8">
              <w:rPr>
                <w:rFonts w:ascii="Times New Roman" w:hAnsi="Times New Roman"/>
                <w:spacing w:val="-8"/>
                <w:sz w:val="24"/>
              </w:rPr>
              <w:t xml:space="preserve"> </w:t>
            </w:r>
            <w:r w:rsidRPr="002749B8">
              <w:rPr>
                <w:rFonts w:ascii="Times New Roman" w:hAnsi="Times New Roman"/>
                <w:sz w:val="24"/>
              </w:rPr>
              <w:t>переводов</w:t>
            </w:r>
            <w:r w:rsidRPr="002749B8">
              <w:rPr>
                <w:rFonts w:ascii="Times New Roman" w:hAnsi="Times New Roman"/>
                <w:spacing w:val="-7"/>
                <w:sz w:val="24"/>
              </w:rPr>
              <w:t xml:space="preserve"> </w:t>
            </w:r>
            <w:r w:rsidRPr="002749B8">
              <w:rPr>
                <w:rFonts w:ascii="Times New Roman" w:hAnsi="Times New Roman"/>
                <w:sz w:val="24"/>
              </w:rPr>
              <w:t>на</w:t>
            </w:r>
            <w:r w:rsidRPr="002749B8">
              <w:rPr>
                <w:rFonts w:ascii="Times New Roman" w:hAnsi="Times New Roman"/>
                <w:spacing w:val="-5"/>
                <w:sz w:val="24"/>
              </w:rPr>
              <w:t xml:space="preserve"> </w:t>
            </w:r>
            <w:r w:rsidRPr="002749B8">
              <w:rPr>
                <w:rFonts w:ascii="Times New Roman" w:hAnsi="Times New Roman"/>
                <w:sz w:val="24"/>
              </w:rPr>
              <w:t>станциях. Машины и механизмы, применяемые при укладке. Особенности укладки пути с железобетонными шпалами.</w:t>
            </w:r>
          </w:p>
        </w:tc>
      </w:tr>
      <w:tr w:rsidR="007A18A7" w:rsidRPr="002749B8" w14:paraId="4E109806" w14:textId="77777777" w:rsidTr="001D5702">
        <w:trPr>
          <w:trHeight w:val="825"/>
        </w:trPr>
        <w:tc>
          <w:tcPr>
            <w:tcW w:w="2373" w:type="dxa"/>
            <w:gridSpan w:val="2"/>
            <w:vMerge/>
            <w:tcBorders>
              <w:top w:val="single" w:sz="4" w:space="0" w:color="000000"/>
              <w:left w:val="single" w:sz="4" w:space="0" w:color="000000"/>
              <w:bottom w:val="nil"/>
              <w:right w:val="single" w:sz="4" w:space="0" w:color="000000"/>
            </w:tcBorders>
          </w:tcPr>
          <w:p w14:paraId="5CA97F43"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D840886"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26"/>
                <w:sz w:val="24"/>
              </w:rPr>
              <w:t xml:space="preserve">  </w:t>
            </w:r>
            <w:r w:rsidRPr="002749B8">
              <w:rPr>
                <w:rFonts w:ascii="Times New Roman" w:hAnsi="Times New Roman"/>
                <w:b/>
                <w:sz w:val="24"/>
              </w:rPr>
              <w:t>Балластировка</w:t>
            </w:r>
            <w:r w:rsidRPr="002749B8">
              <w:rPr>
                <w:rFonts w:ascii="Times New Roman" w:hAnsi="Times New Roman"/>
                <w:b/>
                <w:spacing w:val="2"/>
                <w:sz w:val="24"/>
              </w:rPr>
              <w:t xml:space="preserve"> </w:t>
            </w:r>
            <w:r w:rsidRPr="002749B8">
              <w:rPr>
                <w:rFonts w:ascii="Times New Roman" w:hAnsi="Times New Roman"/>
                <w:b/>
                <w:spacing w:val="-4"/>
                <w:sz w:val="24"/>
              </w:rPr>
              <w:t>пути</w:t>
            </w:r>
          </w:p>
          <w:p w14:paraId="7D47FF0D" w14:textId="77777777" w:rsidR="007A18A7" w:rsidRPr="002749B8" w:rsidRDefault="001B76D0" w:rsidP="001D5702">
            <w:pPr>
              <w:spacing w:line="272" w:lineRule="exact"/>
              <w:rPr>
                <w:rFonts w:ascii="Times New Roman" w:hAnsi="Times New Roman"/>
                <w:sz w:val="24"/>
              </w:rPr>
            </w:pPr>
            <w:r w:rsidRPr="002749B8">
              <w:rPr>
                <w:rFonts w:ascii="Times New Roman" w:hAnsi="Times New Roman"/>
                <w:sz w:val="24"/>
              </w:rPr>
              <w:t>Основные</w:t>
            </w:r>
            <w:r w:rsidRPr="002749B8">
              <w:rPr>
                <w:rFonts w:ascii="Times New Roman" w:hAnsi="Times New Roman"/>
                <w:spacing w:val="-8"/>
                <w:sz w:val="24"/>
              </w:rPr>
              <w:t xml:space="preserve"> </w:t>
            </w:r>
            <w:r w:rsidRPr="002749B8">
              <w:rPr>
                <w:rFonts w:ascii="Times New Roman" w:hAnsi="Times New Roman"/>
                <w:sz w:val="24"/>
              </w:rPr>
              <w:t>правила</w:t>
            </w:r>
            <w:r w:rsidRPr="002749B8">
              <w:rPr>
                <w:rFonts w:ascii="Times New Roman" w:hAnsi="Times New Roman"/>
                <w:spacing w:val="-7"/>
                <w:sz w:val="24"/>
              </w:rPr>
              <w:t xml:space="preserve"> </w:t>
            </w:r>
            <w:r w:rsidRPr="002749B8">
              <w:rPr>
                <w:rFonts w:ascii="Times New Roman" w:hAnsi="Times New Roman"/>
                <w:sz w:val="24"/>
              </w:rPr>
              <w:t>производства</w:t>
            </w:r>
            <w:r w:rsidRPr="002749B8">
              <w:rPr>
                <w:rFonts w:ascii="Times New Roman" w:hAnsi="Times New Roman"/>
                <w:spacing w:val="-2"/>
                <w:sz w:val="24"/>
              </w:rPr>
              <w:t xml:space="preserve"> </w:t>
            </w:r>
            <w:r w:rsidRPr="002749B8">
              <w:rPr>
                <w:rFonts w:ascii="Times New Roman" w:hAnsi="Times New Roman"/>
                <w:sz w:val="24"/>
              </w:rPr>
              <w:t>работ.</w:t>
            </w:r>
            <w:r w:rsidRPr="002749B8">
              <w:rPr>
                <w:rFonts w:ascii="Times New Roman" w:hAnsi="Times New Roman"/>
                <w:spacing w:val="-2"/>
                <w:sz w:val="24"/>
              </w:rPr>
              <w:t xml:space="preserve"> </w:t>
            </w:r>
            <w:r w:rsidRPr="002749B8">
              <w:rPr>
                <w:rFonts w:ascii="Times New Roman" w:hAnsi="Times New Roman"/>
                <w:sz w:val="24"/>
              </w:rPr>
              <w:t>Балластные</w:t>
            </w:r>
            <w:r w:rsidRPr="002749B8">
              <w:rPr>
                <w:rFonts w:ascii="Times New Roman" w:hAnsi="Times New Roman"/>
                <w:spacing w:val="-3"/>
                <w:sz w:val="24"/>
              </w:rPr>
              <w:t xml:space="preserve"> </w:t>
            </w:r>
            <w:r w:rsidRPr="002749B8">
              <w:rPr>
                <w:rFonts w:ascii="Times New Roman" w:hAnsi="Times New Roman"/>
                <w:sz w:val="24"/>
              </w:rPr>
              <w:t>материалы</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1"/>
                <w:sz w:val="24"/>
              </w:rPr>
              <w:t xml:space="preserve"> </w:t>
            </w:r>
            <w:r w:rsidRPr="002749B8">
              <w:rPr>
                <w:rFonts w:ascii="Times New Roman" w:hAnsi="Times New Roman"/>
                <w:sz w:val="24"/>
              </w:rPr>
              <w:t>карьеры. Перевозка</w:t>
            </w:r>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разгрузка</w:t>
            </w:r>
            <w:r w:rsidRPr="002749B8">
              <w:rPr>
                <w:rFonts w:ascii="Times New Roman" w:hAnsi="Times New Roman"/>
                <w:spacing w:val="-2"/>
                <w:sz w:val="24"/>
              </w:rPr>
              <w:t xml:space="preserve"> </w:t>
            </w:r>
            <w:r w:rsidRPr="002749B8">
              <w:rPr>
                <w:rFonts w:ascii="Times New Roman" w:hAnsi="Times New Roman"/>
                <w:sz w:val="24"/>
              </w:rPr>
              <w:t>балласта.</w:t>
            </w:r>
            <w:r w:rsidRPr="002749B8">
              <w:rPr>
                <w:rFonts w:ascii="Times New Roman" w:hAnsi="Times New Roman"/>
                <w:spacing w:val="1"/>
                <w:sz w:val="24"/>
              </w:rPr>
              <w:t xml:space="preserve"> </w:t>
            </w:r>
            <w:r w:rsidRPr="002749B8">
              <w:rPr>
                <w:rFonts w:ascii="Times New Roman" w:hAnsi="Times New Roman"/>
                <w:spacing w:val="-5"/>
                <w:sz w:val="24"/>
              </w:rPr>
              <w:t>Ма</w:t>
            </w:r>
            <w:r w:rsidRPr="002749B8">
              <w:rPr>
                <w:rFonts w:ascii="Times New Roman" w:hAnsi="Times New Roman"/>
                <w:sz w:val="24"/>
              </w:rPr>
              <w:t>шины</w:t>
            </w:r>
            <w:r w:rsidRPr="002749B8">
              <w:rPr>
                <w:rFonts w:ascii="Times New Roman" w:hAnsi="Times New Roman"/>
                <w:spacing w:val="-7"/>
                <w:sz w:val="24"/>
              </w:rPr>
              <w:t xml:space="preserve"> </w:t>
            </w:r>
            <w:r w:rsidRPr="002749B8">
              <w:rPr>
                <w:rFonts w:ascii="Times New Roman" w:hAnsi="Times New Roman"/>
                <w:sz w:val="24"/>
              </w:rPr>
              <w:t>для</w:t>
            </w:r>
            <w:r w:rsidRPr="002749B8">
              <w:rPr>
                <w:rFonts w:ascii="Times New Roman" w:hAnsi="Times New Roman"/>
                <w:spacing w:val="-1"/>
                <w:sz w:val="24"/>
              </w:rPr>
              <w:t xml:space="preserve"> </w:t>
            </w:r>
            <w:r w:rsidRPr="002749B8">
              <w:rPr>
                <w:rFonts w:ascii="Times New Roman" w:hAnsi="Times New Roman"/>
                <w:sz w:val="24"/>
              </w:rPr>
              <w:t>балластировки,</w:t>
            </w:r>
            <w:r w:rsidRPr="002749B8">
              <w:rPr>
                <w:rFonts w:ascii="Times New Roman" w:hAnsi="Times New Roman"/>
                <w:spacing w:val="-4"/>
                <w:sz w:val="24"/>
              </w:rPr>
              <w:t xml:space="preserve"> </w:t>
            </w:r>
            <w:r w:rsidRPr="002749B8">
              <w:rPr>
                <w:rFonts w:ascii="Times New Roman" w:hAnsi="Times New Roman"/>
                <w:sz w:val="24"/>
              </w:rPr>
              <w:t>выправки</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отделки</w:t>
            </w:r>
            <w:r w:rsidRPr="002749B8">
              <w:rPr>
                <w:rFonts w:ascii="Times New Roman" w:hAnsi="Times New Roman"/>
                <w:spacing w:val="-1"/>
                <w:sz w:val="24"/>
              </w:rPr>
              <w:t xml:space="preserve"> </w:t>
            </w:r>
            <w:r w:rsidRPr="002749B8">
              <w:rPr>
                <w:rFonts w:ascii="Times New Roman" w:hAnsi="Times New Roman"/>
                <w:sz w:val="24"/>
              </w:rPr>
              <w:t>пути.</w:t>
            </w:r>
            <w:r w:rsidRPr="002749B8">
              <w:rPr>
                <w:rFonts w:ascii="Times New Roman" w:hAnsi="Times New Roman"/>
                <w:spacing w:val="1"/>
                <w:sz w:val="24"/>
              </w:rPr>
              <w:t xml:space="preserve"> </w:t>
            </w:r>
            <w:r w:rsidRPr="002749B8">
              <w:rPr>
                <w:rFonts w:ascii="Times New Roman" w:hAnsi="Times New Roman"/>
                <w:sz w:val="24"/>
              </w:rPr>
              <w:t>Область их</w:t>
            </w:r>
            <w:r w:rsidRPr="002749B8">
              <w:rPr>
                <w:rFonts w:ascii="Times New Roman" w:hAnsi="Times New Roman"/>
                <w:spacing w:val="-6"/>
                <w:sz w:val="24"/>
              </w:rPr>
              <w:t xml:space="preserve"> </w:t>
            </w:r>
            <w:r w:rsidRPr="002749B8">
              <w:rPr>
                <w:rFonts w:ascii="Times New Roman" w:hAnsi="Times New Roman"/>
                <w:spacing w:val="-2"/>
                <w:sz w:val="24"/>
              </w:rPr>
              <w:t>применения.</w:t>
            </w:r>
          </w:p>
        </w:tc>
      </w:tr>
      <w:tr w:rsidR="007A18A7" w:rsidRPr="002749B8" w14:paraId="313AAE8A" w14:textId="77777777" w:rsidTr="001D5702">
        <w:trPr>
          <w:trHeight w:val="830"/>
        </w:trPr>
        <w:tc>
          <w:tcPr>
            <w:tcW w:w="2373" w:type="dxa"/>
            <w:gridSpan w:val="2"/>
            <w:vMerge/>
            <w:tcBorders>
              <w:top w:val="single" w:sz="4" w:space="0" w:color="000000"/>
              <w:left w:val="single" w:sz="4" w:space="0" w:color="000000"/>
              <w:bottom w:val="nil"/>
              <w:right w:val="single" w:sz="4" w:space="0" w:color="000000"/>
            </w:tcBorders>
          </w:tcPr>
          <w:p w14:paraId="6DA4F339"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C13B1C3" w14:textId="77777777" w:rsidR="007A18A7" w:rsidRPr="002749B8" w:rsidRDefault="001B76D0" w:rsidP="001D5702">
            <w:pPr>
              <w:spacing w:line="271" w:lineRule="exact"/>
              <w:rPr>
                <w:rFonts w:ascii="Times New Roman" w:hAnsi="Times New Roman"/>
                <w:b/>
                <w:sz w:val="24"/>
              </w:rPr>
            </w:pPr>
            <w:r w:rsidRPr="002749B8">
              <w:rPr>
                <w:rFonts w:ascii="Times New Roman" w:hAnsi="Times New Roman"/>
                <w:sz w:val="24"/>
              </w:rPr>
              <w:t>4.</w:t>
            </w:r>
            <w:r w:rsidRPr="002749B8">
              <w:rPr>
                <w:rFonts w:ascii="Times New Roman" w:hAnsi="Times New Roman"/>
                <w:spacing w:val="78"/>
                <w:sz w:val="24"/>
              </w:rPr>
              <w:t xml:space="preserve"> </w:t>
            </w:r>
            <w:r w:rsidRPr="002749B8">
              <w:rPr>
                <w:rFonts w:ascii="Times New Roman" w:hAnsi="Times New Roman"/>
                <w:b/>
                <w:sz w:val="24"/>
              </w:rPr>
              <w:t>Балластировка пути</w:t>
            </w:r>
            <w:r w:rsidRPr="002749B8">
              <w:rPr>
                <w:rFonts w:ascii="Times New Roman" w:hAnsi="Times New Roman"/>
                <w:b/>
                <w:spacing w:val="-1"/>
                <w:sz w:val="24"/>
              </w:rPr>
              <w:t xml:space="preserve"> </w:t>
            </w:r>
            <w:r w:rsidRPr="002749B8">
              <w:rPr>
                <w:rFonts w:ascii="Times New Roman" w:hAnsi="Times New Roman"/>
                <w:b/>
                <w:sz w:val="24"/>
              </w:rPr>
              <w:t>и стрелочных</w:t>
            </w:r>
            <w:r w:rsidRPr="002749B8">
              <w:rPr>
                <w:rFonts w:ascii="Times New Roman" w:hAnsi="Times New Roman"/>
                <w:b/>
                <w:spacing w:val="-5"/>
                <w:sz w:val="24"/>
              </w:rPr>
              <w:t xml:space="preserve"> </w:t>
            </w:r>
            <w:r w:rsidRPr="002749B8">
              <w:rPr>
                <w:rFonts w:ascii="Times New Roman" w:hAnsi="Times New Roman"/>
                <w:b/>
                <w:spacing w:val="-2"/>
                <w:sz w:val="24"/>
              </w:rPr>
              <w:t>переводов</w:t>
            </w:r>
          </w:p>
          <w:p w14:paraId="4A9780F2"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Балластировка</w:t>
            </w:r>
            <w:r w:rsidRPr="002749B8">
              <w:rPr>
                <w:rFonts w:ascii="Times New Roman" w:hAnsi="Times New Roman"/>
                <w:spacing w:val="-5"/>
                <w:sz w:val="24"/>
              </w:rPr>
              <w:t xml:space="preserve"> </w:t>
            </w:r>
            <w:r w:rsidRPr="002749B8">
              <w:rPr>
                <w:rFonts w:ascii="Times New Roman" w:hAnsi="Times New Roman"/>
                <w:sz w:val="24"/>
              </w:rPr>
              <w:t>пути</w:t>
            </w:r>
            <w:r w:rsidRPr="002749B8">
              <w:rPr>
                <w:rFonts w:ascii="Times New Roman" w:hAnsi="Times New Roman"/>
                <w:spacing w:val="-3"/>
                <w:sz w:val="24"/>
              </w:rPr>
              <w:t xml:space="preserve"> </w:t>
            </w:r>
            <w:r w:rsidRPr="002749B8">
              <w:rPr>
                <w:rFonts w:ascii="Times New Roman" w:hAnsi="Times New Roman"/>
                <w:sz w:val="24"/>
              </w:rPr>
              <w:t>на</w:t>
            </w:r>
            <w:r w:rsidRPr="002749B8">
              <w:rPr>
                <w:rFonts w:ascii="Times New Roman" w:hAnsi="Times New Roman"/>
                <w:spacing w:val="-5"/>
                <w:sz w:val="24"/>
              </w:rPr>
              <w:t xml:space="preserve"> </w:t>
            </w:r>
            <w:r w:rsidRPr="002749B8">
              <w:rPr>
                <w:rFonts w:ascii="Times New Roman" w:hAnsi="Times New Roman"/>
                <w:sz w:val="24"/>
              </w:rPr>
              <w:t>перегонах. Балластировка</w:t>
            </w:r>
            <w:r w:rsidRPr="002749B8">
              <w:rPr>
                <w:rFonts w:ascii="Times New Roman" w:hAnsi="Times New Roman"/>
                <w:spacing w:val="-5"/>
                <w:sz w:val="24"/>
              </w:rPr>
              <w:t xml:space="preserve"> </w:t>
            </w:r>
            <w:r w:rsidRPr="002749B8">
              <w:rPr>
                <w:rFonts w:ascii="Times New Roman" w:hAnsi="Times New Roman"/>
                <w:sz w:val="24"/>
              </w:rPr>
              <w:t>пути</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стрелочных</w:t>
            </w:r>
            <w:r w:rsidRPr="002749B8">
              <w:rPr>
                <w:rFonts w:ascii="Times New Roman" w:hAnsi="Times New Roman"/>
                <w:spacing w:val="-8"/>
                <w:sz w:val="24"/>
              </w:rPr>
              <w:t xml:space="preserve"> </w:t>
            </w:r>
            <w:r w:rsidRPr="002749B8">
              <w:rPr>
                <w:rFonts w:ascii="Times New Roman" w:hAnsi="Times New Roman"/>
                <w:sz w:val="24"/>
              </w:rPr>
              <w:t>переводов</w:t>
            </w:r>
            <w:r w:rsidRPr="002749B8">
              <w:rPr>
                <w:rFonts w:ascii="Times New Roman" w:hAnsi="Times New Roman"/>
                <w:spacing w:val="-6"/>
                <w:sz w:val="24"/>
              </w:rPr>
              <w:t xml:space="preserve"> </w:t>
            </w:r>
            <w:r w:rsidRPr="002749B8">
              <w:rPr>
                <w:rFonts w:ascii="Times New Roman" w:hAnsi="Times New Roman"/>
                <w:sz w:val="24"/>
              </w:rPr>
              <w:t>на</w:t>
            </w:r>
            <w:r w:rsidRPr="002749B8">
              <w:rPr>
                <w:rFonts w:ascii="Times New Roman" w:hAnsi="Times New Roman"/>
                <w:spacing w:val="-5"/>
                <w:sz w:val="24"/>
              </w:rPr>
              <w:t xml:space="preserve"> </w:t>
            </w:r>
            <w:r w:rsidRPr="002749B8">
              <w:rPr>
                <w:rFonts w:ascii="Times New Roman" w:hAnsi="Times New Roman"/>
                <w:sz w:val="24"/>
              </w:rPr>
              <w:t>станциях. Особенности</w:t>
            </w:r>
            <w:r w:rsidRPr="002749B8">
              <w:rPr>
                <w:rFonts w:ascii="Times New Roman" w:hAnsi="Times New Roman"/>
                <w:spacing w:val="-3"/>
                <w:sz w:val="24"/>
              </w:rPr>
              <w:t xml:space="preserve"> </w:t>
            </w:r>
            <w:r w:rsidRPr="002749B8">
              <w:rPr>
                <w:rFonts w:ascii="Times New Roman" w:hAnsi="Times New Roman"/>
                <w:sz w:val="24"/>
              </w:rPr>
              <w:t>балластировки пути в зимнее время.</w:t>
            </w:r>
          </w:p>
        </w:tc>
      </w:tr>
      <w:tr w:rsidR="007A18A7" w:rsidRPr="002749B8" w14:paraId="102247BA" w14:textId="77777777" w:rsidTr="001D5702">
        <w:trPr>
          <w:trHeight w:val="825"/>
        </w:trPr>
        <w:tc>
          <w:tcPr>
            <w:tcW w:w="2373" w:type="dxa"/>
            <w:gridSpan w:val="2"/>
            <w:vMerge/>
            <w:tcBorders>
              <w:top w:val="single" w:sz="4" w:space="0" w:color="000000"/>
              <w:left w:val="single" w:sz="4" w:space="0" w:color="000000"/>
              <w:bottom w:val="nil"/>
              <w:right w:val="single" w:sz="4" w:space="0" w:color="000000"/>
            </w:tcBorders>
          </w:tcPr>
          <w:p w14:paraId="3346A9D1"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8ED8DEB" w14:textId="77777777" w:rsidR="007A18A7" w:rsidRPr="002749B8" w:rsidRDefault="001B76D0" w:rsidP="001D5702">
            <w:pPr>
              <w:spacing w:line="270" w:lineRule="exact"/>
              <w:rPr>
                <w:rFonts w:ascii="Times New Roman" w:hAnsi="Times New Roman"/>
                <w:b/>
                <w:sz w:val="24"/>
              </w:rPr>
            </w:pPr>
            <w:r w:rsidRPr="002749B8">
              <w:rPr>
                <w:rFonts w:ascii="Times New Roman" w:hAnsi="Times New Roman"/>
                <w:b/>
                <w:sz w:val="24"/>
              </w:rPr>
              <w:t>5.</w:t>
            </w:r>
            <w:r w:rsidRPr="002749B8">
              <w:rPr>
                <w:rFonts w:ascii="Times New Roman" w:hAnsi="Times New Roman"/>
                <w:b/>
                <w:spacing w:val="79"/>
                <w:sz w:val="24"/>
              </w:rPr>
              <w:t xml:space="preserve"> </w:t>
            </w:r>
            <w:r w:rsidRPr="002749B8">
              <w:rPr>
                <w:rFonts w:ascii="Times New Roman" w:hAnsi="Times New Roman"/>
                <w:b/>
                <w:sz w:val="24"/>
              </w:rPr>
              <w:t>Техника</w:t>
            </w:r>
            <w:r w:rsidRPr="002749B8">
              <w:rPr>
                <w:rFonts w:ascii="Times New Roman" w:hAnsi="Times New Roman"/>
                <w:b/>
                <w:spacing w:val="-1"/>
                <w:sz w:val="24"/>
              </w:rPr>
              <w:t xml:space="preserve"> </w:t>
            </w:r>
            <w:r w:rsidRPr="002749B8">
              <w:rPr>
                <w:rFonts w:ascii="Times New Roman" w:hAnsi="Times New Roman"/>
                <w:b/>
                <w:sz w:val="24"/>
              </w:rPr>
              <w:t>безопасности</w:t>
            </w:r>
            <w:r w:rsidRPr="002749B8">
              <w:rPr>
                <w:rFonts w:ascii="Times New Roman" w:hAnsi="Times New Roman"/>
                <w:b/>
                <w:spacing w:val="-4"/>
                <w:sz w:val="24"/>
              </w:rPr>
              <w:t xml:space="preserve"> </w:t>
            </w:r>
            <w:r w:rsidRPr="002749B8">
              <w:rPr>
                <w:rFonts w:ascii="Times New Roman" w:hAnsi="Times New Roman"/>
                <w:b/>
                <w:sz w:val="24"/>
              </w:rPr>
              <w:t>при</w:t>
            </w:r>
            <w:r w:rsidRPr="002749B8">
              <w:rPr>
                <w:rFonts w:ascii="Times New Roman" w:hAnsi="Times New Roman"/>
                <w:b/>
                <w:spacing w:val="-4"/>
                <w:sz w:val="24"/>
              </w:rPr>
              <w:t xml:space="preserve"> </w:t>
            </w:r>
            <w:r w:rsidRPr="002749B8">
              <w:rPr>
                <w:rFonts w:ascii="Times New Roman" w:hAnsi="Times New Roman"/>
                <w:b/>
                <w:sz w:val="24"/>
              </w:rPr>
              <w:t>укладке</w:t>
            </w:r>
            <w:r w:rsidRPr="002749B8">
              <w:rPr>
                <w:rFonts w:ascii="Times New Roman" w:hAnsi="Times New Roman"/>
                <w:b/>
                <w:spacing w:val="-1"/>
                <w:sz w:val="24"/>
              </w:rPr>
              <w:t xml:space="preserve"> </w:t>
            </w:r>
            <w:r w:rsidRPr="002749B8">
              <w:rPr>
                <w:rFonts w:ascii="Times New Roman" w:hAnsi="Times New Roman"/>
                <w:b/>
                <w:sz w:val="24"/>
              </w:rPr>
              <w:t>и</w:t>
            </w:r>
            <w:r w:rsidRPr="002749B8">
              <w:rPr>
                <w:rFonts w:ascii="Times New Roman" w:hAnsi="Times New Roman"/>
                <w:b/>
                <w:spacing w:val="-4"/>
                <w:sz w:val="24"/>
              </w:rPr>
              <w:t xml:space="preserve"> </w:t>
            </w:r>
            <w:r w:rsidRPr="002749B8">
              <w:rPr>
                <w:rFonts w:ascii="Times New Roman" w:hAnsi="Times New Roman"/>
                <w:b/>
                <w:sz w:val="24"/>
              </w:rPr>
              <w:t>балластировке</w:t>
            </w:r>
            <w:r w:rsidRPr="002749B8">
              <w:rPr>
                <w:rFonts w:ascii="Times New Roman" w:hAnsi="Times New Roman"/>
                <w:b/>
                <w:spacing w:val="-5"/>
                <w:sz w:val="24"/>
              </w:rPr>
              <w:t xml:space="preserve"> </w:t>
            </w:r>
            <w:r w:rsidRPr="002749B8">
              <w:rPr>
                <w:rFonts w:ascii="Times New Roman" w:hAnsi="Times New Roman"/>
                <w:b/>
                <w:spacing w:val="-4"/>
                <w:sz w:val="24"/>
              </w:rPr>
              <w:t>пути</w:t>
            </w:r>
          </w:p>
          <w:p w14:paraId="0C6A45CB" w14:textId="77777777" w:rsidR="007A18A7" w:rsidRPr="002749B8" w:rsidRDefault="001B76D0" w:rsidP="001D5702">
            <w:pPr>
              <w:spacing w:line="272" w:lineRule="exact"/>
              <w:rPr>
                <w:rFonts w:ascii="Times New Roman" w:hAnsi="Times New Roman"/>
                <w:sz w:val="24"/>
              </w:rPr>
            </w:pPr>
            <w:r w:rsidRPr="002749B8">
              <w:rPr>
                <w:rFonts w:ascii="Times New Roman" w:hAnsi="Times New Roman"/>
                <w:sz w:val="24"/>
              </w:rPr>
              <w:t>Общие</w:t>
            </w:r>
            <w:r w:rsidRPr="002749B8">
              <w:rPr>
                <w:rFonts w:ascii="Times New Roman" w:hAnsi="Times New Roman"/>
                <w:spacing w:val="-7"/>
                <w:sz w:val="24"/>
              </w:rPr>
              <w:t xml:space="preserve"> </w:t>
            </w:r>
            <w:r w:rsidRPr="002749B8">
              <w:rPr>
                <w:rFonts w:ascii="Times New Roman" w:hAnsi="Times New Roman"/>
                <w:sz w:val="24"/>
              </w:rPr>
              <w:t>положения.</w:t>
            </w:r>
            <w:r w:rsidRPr="002749B8">
              <w:rPr>
                <w:rFonts w:ascii="Times New Roman" w:hAnsi="Times New Roman"/>
                <w:spacing w:val="-6"/>
                <w:sz w:val="24"/>
              </w:rPr>
              <w:t xml:space="preserve"> </w:t>
            </w:r>
            <w:r w:rsidRPr="002749B8">
              <w:rPr>
                <w:rFonts w:ascii="Times New Roman" w:hAnsi="Times New Roman"/>
                <w:sz w:val="24"/>
              </w:rPr>
              <w:t>Техника</w:t>
            </w:r>
            <w:r w:rsidRPr="002749B8">
              <w:rPr>
                <w:rFonts w:ascii="Times New Roman" w:hAnsi="Times New Roman"/>
                <w:spacing w:val="-4"/>
                <w:sz w:val="24"/>
              </w:rPr>
              <w:t xml:space="preserve"> </w:t>
            </w:r>
            <w:r w:rsidRPr="002749B8">
              <w:rPr>
                <w:rFonts w:ascii="Times New Roman" w:hAnsi="Times New Roman"/>
                <w:sz w:val="24"/>
              </w:rPr>
              <w:t>безопасности</w:t>
            </w:r>
            <w:r w:rsidRPr="002749B8">
              <w:rPr>
                <w:rFonts w:ascii="Times New Roman" w:hAnsi="Times New Roman"/>
                <w:spacing w:val="-6"/>
                <w:sz w:val="24"/>
              </w:rPr>
              <w:t xml:space="preserve"> </w:t>
            </w:r>
            <w:r w:rsidRPr="002749B8">
              <w:rPr>
                <w:rFonts w:ascii="Times New Roman" w:hAnsi="Times New Roman"/>
                <w:sz w:val="24"/>
              </w:rPr>
              <w:t>на</w:t>
            </w:r>
            <w:r w:rsidRPr="002749B8">
              <w:rPr>
                <w:rFonts w:ascii="Times New Roman" w:hAnsi="Times New Roman"/>
                <w:spacing w:val="-9"/>
                <w:sz w:val="24"/>
              </w:rPr>
              <w:t xml:space="preserve"> </w:t>
            </w:r>
            <w:r w:rsidRPr="002749B8">
              <w:rPr>
                <w:rFonts w:ascii="Times New Roman" w:hAnsi="Times New Roman"/>
                <w:sz w:val="24"/>
              </w:rPr>
              <w:t>звеносборочных</w:t>
            </w:r>
            <w:r w:rsidRPr="002749B8">
              <w:rPr>
                <w:rFonts w:ascii="Times New Roman" w:hAnsi="Times New Roman"/>
                <w:spacing w:val="-8"/>
                <w:sz w:val="24"/>
              </w:rPr>
              <w:t xml:space="preserve"> </w:t>
            </w:r>
            <w:r w:rsidRPr="002749B8">
              <w:rPr>
                <w:rFonts w:ascii="Times New Roman" w:hAnsi="Times New Roman"/>
                <w:sz w:val="24"/>
              </w:rPr>
              <w:t>базах.</w:t>
            </w:r>
            <w:r w:rsidRPr="002749B8">
              <w:rPr>
                <w:rFonts w:ascii="Times New Roman" w:hAnsi="Times New Roman"/>
                <w:spacing w:val="-1"/>
                <w:sz w:val="24"/>
              </w:rPr>
              <w:t xml:space="preserve"> </w:t>
            </w:r>
            <w:r w:rsidRPr="002749B8">
              <w:rPr>
                <w:rFonts w:ascii="Times New Roman" w:hAnsi="Times New Roman"/>
                <w:sz w:val="24"/>
              </w:rPr>
              <w:t>Техника</w:t>
            </w:r>
            <w:r w:rsidRPr="002749B8">
              <w:rPr>
                <w:rFonts w:ascii="Times New Roman" w:hAnsi="Times New Roman"/>
                <w:spacing w:val="-4"/>
                <w:sz w:val="24"/>
              </w:rPr>
              <w:t xml:space="preserve"> </w:t>
            </w:r>
            <w:r w:rsidRPr="002749B8">
              <w:rPr>
                <w:rFonts w:ascii="Times New Roman" w:hAnsi="Times New Roman"/>
                <w:sz w:val="24"/>
              </w:rPr>
              <w:t>безопасности</w:t>
            </w:r>
            <w:r w:rsidRPr="002749B8">
              <w:rPr>
                <w:rFonts w:ascii="Times New Roman" w:hAnsi="Times New Roman"/>
                <w:spacing w:val="-3"/>
                <w:sz w:val="24"/>
              </w:rPr>
              <w:t xml:space="preserve"> </w:t>
            </w:r>
            <w:r w:rsidRPr="002749B8">
              <w:rPr>
                <w:rFonts w:ascii="Times New Roman" w:hAnsi="Times New Roman"/>
                <w:sz w:val="24"/>
              </w:rPr>
              <w:t>при</w:t>
            </w:r>
            <w:r w:rsidRPr="002749B8">
              <w:rPr>
                <w:rFonts w:ascii="Times New Roman" w:hAnsi="Times New Roman"/>
                <w:spacing w:val="-2"/>
                <w:sz w:val="24"/>
              </w:rPr>
              <w:t xml:space="preserve"> </w:t>
            </w:r>
            <w:r w:rsidRPr="002749B8">
              <w:rPr>
                <w:rFonts w:ascii="Times New Roman" w:hAnsi="Times New Roman"/>
                <w:sz w:val="24"/>
              </w:rPr>
              <w:t>укладке</w:t>
            </w:r>
            <w:r w:rsidRPr="002749B8">
              <w:rPr>
                <w:rFonts w:ascii="Times New Roman" w:hAnsi="Times New Roman"/>
                <w:spacing w:val="-4"/>
                <w:sz w:val="24"/>
              </w:rPr>
              <w:t xml:space="preserve"> </w:t>
            </w:r>
            <w:r w:rsidRPr="002749B8">
              <w:rPr>
                <w:rFonts w:ascii="Times New Roman" w:hAnsi="Times New Roman"/>
                <w:spacing w:val="-2"/>
                <w:sz w:val="24"/>
              </w:rPr>
              <w:t>пути.</w:t>
            </w:r>
          </w:p>
          <w:p w14:paraId="640432EB" w14:textId="77777777" w:rsidR="007A18A7" w:rsidRPr="002749B8" w:rsidRDefault="001B76D0" w:rsidP="001D5702">
            <w:pPr>
              <w:spacing w:before="2" w:line="261" w:lineRule="exact"/>
              <w:rPr>
                <w:rFonts w:ascii="Times New Roman" w:hAnsi="Times New Roman"/>
                <w:sz w:val="24"/>
              </w:rPr>
            </w:pPr>
            <w:r w:rsidRPr="002749B8">
              <w:rPr>
                <w:rFonts w:ascii="Times New Roman" w:hAnsi="Times New Roman"/>
                <w:sz w:val="24"/>
              </w:rPr>
              <w:t>Техника</w:t>
            </w:r>
            <w:r w:rsidRPr="002749B8">
              <w:rPr>
                <w:rFonts w:ascii="Times New Roman" w:hAnsi="Times New Roman"/>
                <w:spacing w:val="-4"/>
                <w:sz w:val="24"/>
              </w:rPr>
              <w:t xml:space="preserve"> </w:t>
            </w:r>
            <w:r w:rsidRPr="002749B8">
              <w:rPr>
                <w:rFonts w:ascii="Times New Roman" w:hAnsi="Times New Roman"/>
                <w:sz w:val="24"/>
              </w:rPr>
              <w:t>безопасности</w:t>
            </w:r>
            <w:r w:rsidRPr="002749B8">
              <w:rPr>
                <w:rFonts w:ascii="Times New Roman" w:hAnsi="Times New Roman"/>
                <w:spacing w:val="-5"/>
                <w:sz w:val="24"/>
              </w:rPr>
              <w:t xml:space="preserve"> </w:t>
            </w:r>
            <w:r w:rsidRPr="002749B8">
              <w:rPr>
                <w:rFonts w:ascii="Times New Roman" w:hAnsi="Times New Roman"/>
                <w:sz w:val="24"/>
              </w:rPr>
              <w:t>при</w:t>
            </w:r>
            <w:r w:rsidRPr="002749B8">
              <w:rPr>
                <w:rFonts w:ascii="Times New Roman" w:hAnsi="Times New Roman"/>
                <w:spacing w:val="-1"/>
                <w:sz w:val="24"/>
              </w:rPr>
              <w:t xml:space="preserve"> </w:t>
            </w:r>
            <w:r w:rsidRPr="002749B8">
              <w:rPr>
                <w:rFonts w:ascii="Times New Roman" w:hAnsi="Times New Roman"/>
                <w:sz w:val="24"/>
              </w:rPr>
              <w:t>балластировке</w:t>
            </w:r>
            <w:r w:rsidRPr="002749B8">
              <w:rPr>
                <w:rFonts w:ascii="Times New Roman" w:hAnsi="Times New Roman"/>
                <w:spacing w:val="-3"/>
                <w:sz w:val="24"/>
              </w:rPr>
              <w:t xml:space="preserve"> </w:t>
            </w:r>
            <w:r w:rsidRPr="002749B8">
              <w:rPr>
                <w:rFonts w:ascii="Times New Roman" w:hAnsi="Times New Roman"/>
                <w:spacing w:val="-4"/>
                <w:sz w:val="24"/>
              </w:rPr>
              <w:t>пути.</w:t>
            </w:r>
          </w:p>
        </w:tc>
      </w:tr>
      <w:tr w:rsidR="007A18A7" w:rsidRPr="002749B8" w14:paraId="6164E584" w14:textId="77777777" w:rsidTr="001D5702">
        <w:trPr>
          <w:trHeight w:val="278"/>
        </w:trPr>
        <w:tc>
          <w:tcPr>
            <w:tcW w:w="2373" w:type="dxa"/>
            <w:gridSpan w:val="2"/>
            <w:vMerge/>
            <w:tcBorders>
              <w:top w:val="single" w:sz="4" w:space="0" w:color="000000"/>
              <w:left w:val="single" w:sz="4" w:space="0" w:color="000000"/>
              <w:bottom w:val="nil"/>
              <w:right w:val="single" w:sz="4" w:space="0" w:color="000000"/>
            </w:tcBorders>
          </w:tcPr>
          <w:p w14:paraId="0E2662B2"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71A4FC03" w14:textId="77777777" w:rsidR="007A18A7" w:rsidRPr="002749B8" w:rsidRDefault="001B76D0" w:rsidP="001D5702">
            <w:pPr>
              <w:spacing w:before="1" w:line="257" w:lineRule="exact"/>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4"/>
                <w:sz w:val="24"/>
              </w:rPr>
              <w:t xml:space="preserve"> </w:t>
            </w:r>
            <w:r w:rsidRPr="002749B8">
              <w:rPr>
                <w:rFonts w:ascii="Times New Roman" w:hAnsi="Times New Roman"/>
                <w:b/>
                <w:sz w:val="24"/>
              </w:rPr>
              <w:t>том</w:t>
            </w:r>
            <w:r w:rsidRPr="002749B8">
              <w:rPr>
                <w:rFonts w:ascii="Times New Roman" w:hAnsi="Times New Roman"/>
                <w:b/>
                <w:spacing w:val="-2"/>
                <w:sz w:val="24"/>
              </w:rPr>
              <w:t xml:space="preserve"> </w:t>
            </w:r>
            <w:r w:rsidRPr="002749B8">
              <w:rPr>
                <w:rFonts w:ascii="Times New Roman" w:hAnsi="Times New Roman"/>
                <w:b/>
                <w:sz w:val="24"/>
              </w:rPr>
              <w:t>числе,</w:t>
            </w:r>
            <w:r w:rsidRPr="002749B8">
              <w:rPr>
                <w:rFonts w:ascii="Times New Roman" w:hAnsi="Times New Roman"/>
                <w:b/>
                <w:spacing w:val="-4"/>
                <w:sz w:val="24"/>
              </w:rPr>
              <w:t xml:space="preserve"> </w:t>
            </w:r>
            <w:r w:rsidRPr="002749B8">
              <w:rPr>
                <w:rFonts w:ascii="Times New Roman" w:hAnsi="Times New Roman"/>
                <w:b/>
                <w:sz w:val="24"/>
              </w:rPr>
              <w:t>практических</w:t>
            </w:r>
            <w:r w:rsidRPr="002749B8">
              <w:rPr>
                <w:rFonts w:ascii="Times New Roman" w:hAnsi="Times New Roman"/>
                <w:b/>
                <w:spacing w:val="-6"/>
                <w:sz w:val="24"/>
              </w:rPr>
              <w:t xml:space="preserve"> </w:t>
            </w:r>
            <w:r w:rsidRPr="002749B8">
              <w:rPr>
                <w:rFonts w:ascii="Times New Roman" w:hAnsi="Times New Roman"/>
                <w:b/>
                <w:sz w:val="24"/>
              </w:rPr>
              <w:t>занятий</w:t>
            </w:r>
            <w:r w:rsidRPr="002749B8">
              <w:rPr>
                <w:rFonts w:ascii="Times New Roman" w:hAnsi="Times New Roman"/>
                <w:b/>
                <w:spacing w:val="-5"/>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лабораторных</w:t>
            </w:r>
            <w:r w:rsidRPr="002749B8">
              <w:rPr>
                <w:rFonts w:ascii="Times New Roman" w:hAnsi="Times New Roman"/>
                <w:b/>
                <w:spacing w:val="-6"/>
                <w:sz w:val="24"/>
              </w:rPr>
              <w:t xml:space="preserve"> </w:t>
            </w:r>
            <w:r w:rsidRPr="002749B8">
              <w:rPr>
                <w:rFonts w:ascii="Times New Roman" w:hAnsi="Times New Roman"/>
                <w:b/>
                <w:spacing w:val="-2"/>
                <w:sz w:val="24"/>
              </w:rPr>
              <w:t>работ</w:t>
            </w:r>
          </w:p>
        </w:tc>
      </w:tr>
      <w:tr w:rsidR="007A18A7" w:rsidRPr="002749B8" w14:paraId="789090EF" w14:textId="77777777" w:rsidTr="001D5702">
        <w:trPr>
          <w:trHeight w:val="552"/>
        </w:trPr>
        <w:tc>
          <w:tcPr>
            <w:tcW w:w="2373" w:type="dxa"/>
            <w:gridSpan w:val="2"/>
            <w:vMerge/>
            <w:tcBorders>
              <w:top w:val="single" w:sz="4" w:space="0" w:color="000000"/>
              <w:left w:val="single" w:sz="4" w:space="0" w:color="000000"/>
              <w:bottom w:val="nil"/>
              <w:right w:val="single" w:sz="4" w:space="0" w:color="000000"/>
            </w:tcBorders>
          </w:tcPr>
          <w:p w14:paraId="76C5DE7A"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FF4F33F" w14:textId="77777777" w:rsidR="007A18A7" w:rsidRPr="002749B8" w:rsidRDefault="001B76D0" w:rsidP="001D5702">
            <w:pPr>
              <w:spacing w:line="268"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5"/>
                <w:sz w:val="24"/>
              </w:rPr>
              <w:t xml:space="preserve"> </w:t>
            </w:r>
            <w:r w:rsidRPr="002749B8">
              <w:rPr>
                <w:rFonts w:ascii="Times New Roman" w:hAnsi="Times New Roman"/>
                <w:sz w:val="24"/>
              </w:rPr>
              <w:t>занятие</w:t>
            </w:r>
            <w:r w:rsidRPr="002749B8">
              <w:rPr>
                <w:rFonts w:ascii="Times New Roman" w:hAnsi="Times New Roman"/>
                <w:spacing w:val="-5"/>
                <w:sz w:val="24"/>
              </w:rPr>
              <w:t xml:space="preserve"> </w:t>
            </w:r>
            <w:r w:rsidRPr="002749B8">
              <w:rPr>
                <w:rFonts w:ascii="Times New Roman" w:hAnsi="Times New Roman"/>
                <w:sz w:val="24"/>
              </w:rPr>
              <w:t>№31.</w:t>
            </w:r>
            <w:r w:rsidRPr="002749B8">
              <w:rPr>
                <w:rFonts w:ascii="Times New Roman" w:hAnsi="Times New Roman"/>
                <w:spacing w:val="-4"/>
                <w:sz w:val="24"/>
              </w:rPr>
              <w:t xml:space="preserve"> </w:t>
            </w:r>
            <w:r w:rsidRPr="002749B8">
              <w:rPr>
                <w:rFonts w:ascii="Times New Roman" w:hAnsi="Times New Roman"/>
                <w:sz w:val="24"/>
              </w:rPr>
              <w:t>Технологическая</w:t>
            </w:r>
            <w:r w:rsidRPr="002749B8">
              <w:rPr>
                <w:rFonts w:ascii="Times New Roman" w:hAnsi="Times New Roman"/>
                <w:spacing w:val="-1"/>
                <w:sz w:val="24"/>
              </w:rPr>
              <w:t xml:space="preserve"> </w:t>
            </w:r>
            <w:r w:rsidRPr="002749B8">
              <w:rPr>
                <w:rFonts w:ascii="Times New Roman" w:hAnsi="Times New Roman"/>
                <w:sz w:val="24"/>
              </w:rPr>
              <w:t>карта</w:t>
            </w:r>
            <w:r w:rsidRPr="002749B8">
              <w:rPr>
                <w:rFonts w:ascii="Times New Roman" w:hAnsi="Times New Roman"/>
                <w:spacing w:val="-2"/>
                <w:sz w:val="24"/>
              </w:rPr>
              <w:t xml:space="preserve"> </w:t>
            </w:r>
            <w:r w:rsidRPr="002749B8">
              <w:rPr>
                <w:rFonts w:ascii="Times New Roman" w:hAnsi="Times New Roman"/>
                <w:sz w:val="24"/>
              </w:rPr>
              <w:t>на</w:t>
            </w:r>
            <w:r w:rsidRPr="002749B8">
              <w:rPr>
                <w:rFonts w:ascii="Times New Roman" w:hAnsi="Times New Roman"/>
                <w:spacing w:val="-3"/>
                <w:sz w:val="24"/>
              </w:rPr>
              <w:t xml:space="preserve"> </w:t>
            </w:r>
            <w:r w:rsidRPr="002749B8">
              <w:rPr>
                <w:rFonts w:ascii="Times New Roman" w:hAnsi="Times New Roman"/>
                <w:sz w:val="24"/>
              </w:rPr>
              <w:t>сборку</w:t>
            </w:r>
            <w:r w:rsidRPr="002749B8">
              <w:rPr>
                <w:rFonts w:ascii="Times New Roman" w:hAnsi="Times New Roman"/>
                <w:spacing w:val="-10"/>
                <w:sz w:val="24"/>
              </w:rPr>
              <w:t xml:space="preserve"> </w:t>
            </w:r>
            <w:r w:rsidRPr="002749B8">
              <w:rPr>
                <w:rFonts w:ascii="Times New Roman" w:hAnsi="Times New Roman"/>
                <w:spacing w:val="-2"/>
                <w:sz w:val="24"/>
              </w:rPr>
              <w:t>звеньев</w:t>
            </w:r>
          </w:p>
          <w:p w14:paraId="1324745B" w14:textId="77777777" w:rsidR="007A18A7" w:rsidRPr="002749B8" w:rsidRDefault="001B76D0" w:rsidP="001D5702">
            <w:pPr>
              <w:spacing w:before="2" w:line="261" w:lineRule="exact"/>
              <w:rPr>
                <w:rFonts w:ascii="Times New Roman" w:hAnsi="Times New Roman"/>
                <w:sz w:val="24"/>
              </w:rPr>
            </w:pPr>
            <w:r w:rsidRPr="002749B8">
              <w:rPr>
                <w:rFonts w:ascii="Times New Roman" w:hAnsi="Times New Roman"/>
                <w:sz w:val="24"/>
              </w:rPr>
              <w:t>Составление</w:t>
            </w:r>
            <w:r w:rsidRPr="002749B8">
              <w:rPr>
                <w:rFonts w:ascii="Times New Roman" w:hAnsi="Times New Roman"/>
                <w:spacing w:val="-11"/>
                <w:sz w:val="24"/>
              </w:rPr>
              <w:t xml:space="preserve"> </w:t>
            </w:r>
            <w:r w:rsidRPr="002749B8">
              <w:rPr>
                <w:rFonts w:ascii="Times New Roman" w:hAnsi="Times New Roman"/>
                <w:sz w:val="24"/>
              </w:rPr>
              <w:t>технологической</w:t>
            </w:r>
            <w:r w:rsidRPr="002749B8">
              <w:rPr>
                <w:rFonts w:ascii="Times New Roman" w:hAnsi="Times New Roman"/>
                <w:spacing w:val="-1"/>
                <w:sz w:val="24"/>
              </w:rPr>
              <w:t xml:space="preserve"> </w:t>
            </w:r>
            <w:r w:rsidRPr="002749B8">
              <w:rPr>
                <w:rFonts w:ascii="Times New Roman" w:hAnsi="Times New Roman"/>
                <w:sz w:val="24"/>
              </w:rPr>
              <w:t>карты</w:t>
            </w:r>
            <w:r w:rsidRPr="002749B8">
              <w:rPr>
                <w:rFonts w:ascii="Times New Roman" w:hAnsi="Times New Roman"/>
                <w:spacing w:val="-2"/>
                <w:sz w:val="24"/>
              </w:rPr>
              <w:t xml:space="preserve"> </w:t>
            </w:r>
            <w:r w:rsidRPr="002749B8">
              <w:rPr>
                <w:rFonts w:ascii="Times New Roman" w:hAnsi="Times New Roman"/>
                <w:sz w:val="24"/>
              </w:rPr>
              <w:t>сборки</w:t>
            </w:r>
            <w:r w:rsidRPr="002749B8">
              <w:rPr>
                <w:rFonts w:ascii="Times New Roman" w:hAnsi="Times New Roman"/>
                <w:spacing w:val="-6"/>
                <w:sz w:val="24"/>
              </w:rPr>
              <w:t xml:space="preserve"> </w:t>
            </w:r>
            <w:r w:rsidRPr="002749B8">
              <w:rPr>
                <w:rFonts w:ascii="Times New Roman" w:hAnsi="Times New Roman"/>
                <w:sz w:val="24"/>
              </w:rPr>
              <w:t>звеньев</w:t>
            </w:r>
            <w:r w:rsidRPr="002749B8">
              <w:rPr>
                <w:rFonts w:ascii="Times New Roman" w:hAnsi="Times New Roman"/>
                <w:spacing w:val="-1"/>
                <w:sz w:val="24"/>
              </w:rPr>
              <w:t xml:space="preserve"> </w:t>
            </w:r>
            <w:r w:rsidRPr="002749B8">
              <w:rPr>
                <w:rFonts w:ascii="Times New Roman" w:hAnsi="Times New Roman"/>
                <w:sz w:val="24"/>
              </w:rPr>
              <w:t>на</w:t>
            </w:r>
            <w:r w:rsidRPr="002749B8">
              <w:rPr>
                <w:rFonts w:ascii="Times New Roman" w:hAnsi="Times New Roman"/>
                <w:spacing w:val="-8"/>
                <w:sz w:val="24"/>
              </w:rPr>
              <w:t xml:space="preserve"> </w:t>
            </w:r>
            <w:r w:rsidRPr="002749B8">
              <w:rPr>
                <w:rFonts w:ascii="Times New Roman" w:hAnsi="Times New Roman"/>
                <w:sz w:val="24"/>
              </w:rPr>
              <w:t>звеносборочной</w:t>
            </w:r>
            <w:r w:rsidRPr="002749B8">
              <w:rPr>
                <w:rFonts w:ascii="Times New Roman" w:hAnsi="Times New Roman"/>
                <w:spacing w:val="-2"/>
                <w:sz w:val="24"/>
              </w:rPr>
              <w:t xml:space="preserve"> </w:t>
            </w:r>
            <w:r w:rsidRPr="002749B8">
              <w:rPr>
                <w:rFonts w:ascii="Times New Roman" w:hAnsi="Times New Roman"/>
                <w:sz w:val="24"/>
              </w:rPr>
              <w:t>базе</w:t>
            </w:r>
            <w:r w:rsidRPr="002749B8">
              <w:rPr>
                <w:rFonts w:ascii="Times New Roman" w:hAnsi="Times New Roman"/>
                <w:spacing w:val="-8"/>
                <w:sz w:val="24"/>
              </w:rPr>
              <w:t xml:space="preserve"> </w:t>
            </w:r>
            <w:r w:rsidRPr="002749B8">
              <w:rPr>
                <w:rFonts w:ascii="Times New Roman" w:hAnsi="Times New Roman"/>
                <w:sz w:val="24"/>
              </w:rPr>
              <w:t>при</w:t>
            </w:r>
            <w:r w:rsidRPr="002749B8">
              <w:rPr>
                <w:rFonts w:ascii="Times New Roman" w:hAnsi="Times New Roman"/>
                <w:spacing w:val="-6"/>
                <w:sz w:val="24"/>
              </w:rPr>
              <w:t xml:space="preserve"> </w:t>
            </w:r>
            <w:r w:rsidRPr="002749B8">
              <w:rPr>
                <w:rFonts w:ascii="Times New Roman" w:hAnsi="Times New Roman"/>
                <w:sz w:val="24"/>
              </w:rPr>
              <w:t>заданном</w:t>
            </w:r>
            <w:r w:rsidRPr="002749B8">
              <w:rPr>
                <w:rFonts w:ascii="Times New Roman" w:hAnsi="Times New Roman"/>
                <w:spacing w:val="-1"/>
                <w:sz w:val="24"/>
              </w:rPr>
              <w:t xml:space="preserve"> </w:t>
            </w:r>
            <w:r w:rsidRPr="002749B8">
              <w:rPr>
                <w:rFonts w:ascii="Times New Roman" w:hAnsi="Times New Roman"/>
                <w:spacing w:val="-2"/>
                <w:sz w:val="24"/>
              </w:rPr>
              <w:t>темпе.</w:t>
            </w:r>
          </w:p>
        </w:tc>
      </w:tr>
      <w:tr w:rsidR="007A18A7" w:rsidRPr="002749B8" w14:paraId="55CA34C6" w14:textId="77777777" w:rsidTr="001D5702">
        <w:trPr>
          <w:trHeight w:val="277"/>
        </w:trPr>
        <w:tc>
          <w:tcPr>
            <w:tcW w:w="2373" w:type="dxa"/>
            <w:gridSpan w:val="2"/>
            <w:vMerge/>
            <w:tcBorders>
              <w:top w:val="single" w:sz="4" w:space="0" w:color="000000"/>
              <w:left w:val="single" w:sz="4" w:space="0" w:color="000000"/>
              <w:bottom w:val="nil"/>
              <w:right w:val="single" w:sz="4" w:space="0" w:color="000000"/>
            </w:tcBorders>
          </w:tcPr>
          <w:p w14:paraId="5D1524C6"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0F3094D4" w14:textId="77777777" w:rsidR="007A18A7" w:rsidRPr="002749B8" w:rsidRDefault="001B76D0" w:rsidP="001D5702">
            <w:pPr>
              <w:spacing w:line="258"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3"/>
                <w:sz w:val="24"/>
              </w:rPr>
              <w:t xml:space="preserve"> </w:t>
            </w:r>
            <w:r w:rsidRPr="002749B8">
              <w:rPr>
                <w:rFonts w:ascii="Times New Roman" w:hAnsi="Times New Roman"/>
                <w:sz w:val="24"/>
              </w:rPr>
              <w:t>занятие</w:t>
            </w:r>
            <w:r w:rsidRPr="002749B8">
              <w:rPr>
                <w:rFonts w:ascii="Times New Roman" w:hAnsi="Times New Roman"/>
                <w:spacing w:val="-5"/>
                <w:sz w:val="24"/>
              </w:rPr>
              <w:t xml:space="preserve"> </w:t>
            </w:r>
            <w:r w:rsidRPr="002749B8">
              <w:rPr>
                <w:rFonts w:ascii="Times New Roman" w:hAnsi="Times New Roman"/>
                <w:sz w:val="24"/>
              </w:rPr>
              <w:t>№32.</w:t>
            </w:r>
            <w:r w:rsidRPr="002749B8">
              <w:rPr>
                <w:rFonts w:ascii="Times New Roman" w:hAnsi="Times New Roman"/>
                <w:spacing w:val="-5"/>
                <w:sz w:val="24"/>
              </w:rPr>
              <w:t xml:space="preserve"> </w:t>
            </w:r>
            <w:r w:rsidRPr="002749B8">
              <w:rPr>
                <w:rFonts w:ascii="Times New Roman" w:hAnsi="Times New Roman"/>
                <w:sz w:val="24"/>
              </w:rPr>
              <w:t>Технологическая</w:t>
            </w:r>
            <w:r w:rsidRPr="002749B8">
              <w:rPr>
                <w:rFonts w:ascii="Times New Roman" w:hAnsi="Times New Roman"/>
                <w:spacing w:val="-1"/>
                <w:sz w:val="24"/>
              </w:rPr>
              <w:t xml:space="preserve"> </w:t>
            </w:r>
            <w:r w:rsidRPr="002749B8">
              <w:rPr>
                <w:rFonts w:ascii="Times New Roman" w:hAnsi="Times New Roman"/>
                <w:sz w:val="24"/>
              </w:rPr>
              <w:t>карта</w:t>
            </w:r>
            <w:r w:rsidRPr="002749B8">
              <w:rPr>
                <w:rFonts w:ascii="Times New Roman" w:hAnsi="Times New Roman"/>
                <w:spacing w:val="-3"/>
                <w:sz w:val="24"/>
              </w:rPr>
              <w:t xml:space="preserve"> </w:t>
            </w:r>
            <w:r w:rsidRPr="002749B8">
              <w:rPr>
                <w:rFonts w:ascii="Times New Roman" w:hAnsi="Times New Roman"/>
                <w:sz w:val="24"/>
              </w:rPr>
              <w:t>на</w:t>
            </w:r>
            <w:r w:rsidRPr="002749B8">
              <w:rPr>
                <w:rFonts w:ascii="Times New Roman" w:hAnsi="Times New Roman"/>
                <w:spacing w:val="-2"/>
                <w:sz w:val="24"/>
              </w:rPr>
              <w:t xml:space="preserve"> </w:t>
            </w:r>
            <w:r w:rsidRPr="002749B8">
              <w:rPr>
                <w:rFonts w:ascii="Times New Roman" w:hAnsi="Times New Roman"/>
                <w:sz w:val="24"/>
              </w:rPr>
              <w:t>балластировку</w:t>
            </w:r>
            <w:r w:rsidRPr="002749B8">
              <w:rPr>
                <w:rFonts w:ascii="Times New Roman" w:hAnsi="Times New Roman"/>
                <w:spacing w:val="-11"/>
                <w:sz w:val="24"/>
              </w:rPr>
              <w:t xml:space="preserve"> </w:t>
            </w:r>
            <w:r w:rsidRPr="002749B8">
              <w:rPr>
                <w:rFonts w:ascii="Times New Roman" w:hAnsi="Times New Roman"/>
                <w:spacing w:val="-4"/>
                <w:sz w:val="24"/>
              </w:rPr>
              <w:t>пути</w:t>
            </w:r>
          </w:p>
        </w:tc>
      </w:tr>
      <w:tr w:rsidR="007A18A7" w:rsidRPr="002749B8" w14:paraId="7288952C" w14:textId="77777777" w:rsidTr="001D5702">
        <w:trPr>
          <w:trHeight w:val="277"/>
        </w:trPr>
        <w:tc>
          <w:tcPr>
            <w:tcW w:w="2373" w:type="dxa"/>
            <w:gridSpan w:val="2"/>
            <w:tcBorders>
              <w:top w:val="nil"/>
              <w:left w:val="single" w:sz="4" w:space="0" w:color="000000"/>
              <w:bottom w:val="single" w:sz="4" w:space="0" w:color="000000"/>
              <w:right w:val="single" w:sz="4" w:space="0" w:color="000000"/>
            </w:tcBorders>
          </w:tcPr>
          <w:p w14:paraId="49576CC4" w14:textId="77777777" w:rsidR="007A18A7" w:rsidRPr="002749B8" w:rsidRDefault="007A18A7" w:rsidP="001D5702">
            <w:pPr>
              <w:rPr>
                <w:rFonts w:ascii="Times New Roman" w:hAnsi="Times New Roman"/>
                <w:sz w:val="20"/>
              </w:rPr>
            </w:pPr>
          </w:p>
        </w:tc>
        <w:tc>
          <w:tcPr>
            <w:tcW w:w="7833" w:type="dxa"/>
            <w:tcBorders>
              <w:top w:val="single" w:sz="4" w:space="0" w:color="000000"/>
              <w:left w:val="single" w:sz="4" w:space="0" w:color="000000"/>
              <w:bottom w:val="single" w:sz="4" w:space="0" w:color="000000"/>
              <w:right w:val="single" w:sz="4" w:space="0" w:color="000000"/>
            </w:tcBorders>
          </w:tcPr>
          <w:p w14:paraId="39F47711" w14:textId="77777777" w:rsidR="007A18A7" w:rsidRPr="002749B8" w:rsidRDefault="001B76D0" w:rsidP="001D5702">
            <w:pPr>
              <w:spacing w:line="258" w:lineRule="exact"/>
              <w:rPr>
                <w:rFonts w:ascii="Times New Roman" w:hAnsi="Times New Roman"/>
                <w:sz w:val="24"/>
              </w:rPr>
            </w:pPr>
            <w:r w:rsidRPr="002749B8">
              <w:rPr>
                <w:rFonts w:ascii="Times New Roman" w:hAnsi="Times New Roman"/>
                <w:sz w:val="24"/>
              </w:rPr>
              <w:t>Составление</w:t>
            </w:r>
            <w:r w:rsidRPr="002749B8">
              <w:rPr>
                <w:rFonts w:ascii="Times New Roman" w:hAnsi="Times New Roman"/>
                <w:spacing w:val="-9"/>
                <w:sz w:val="24"/>
              </w:rPr>
              <w:t xml:space="preserve"> </w:t>
            </w:r>
            <w:r w:rsidRPr="002749B8">
              <w:rPr>
                <w:rFonts w:ascii="Times New Roman" w:hAnsi="Times New Roman"/>
                <w:sz w:val="24"/>
              </w:rPr>
              <w:t>технологической</w:t>
            </w:r>
            <w:r w:rsidRPr="002749B8">
              <w:rPr>
                <w:rFonts w:ascii="Times New Roman" w:hAnsi="Times New Roman"/>
                <w:spacing w:val="-1"/>
                <w:sz w:val="24"/>
              </w:rPr>
              <w:t xml:space="preserve"> </w:t>
            </w:r>
            <w:r w:rsidRPr="002749B8">
              <w:rPr>
                <w:rFonts w:ascii="Times New Roman" w:hAnsi="Times New Roman"/>
                <w:sz w:val="24"/>
              </w:rPr>
              <w:t>карты и</w:t>
            </w:r>
            <w:r w:rsidRPr="002749B8">
              <w:rPr>
                <w:rFonts w:ascii="Times New Roman" w:hAnsi="Times New Roman"/>
                <w:spacing w:val="-5"/>
                <w:sz w:val="24"/>
              </w:rPr>
              <w:t xml:space="preserve"> </w:t>
            </w:r>
            <w:r w:rsidRPr="002749B8">
              <w:rPr>
                <w:rFonts w:ascii="Times New Roman" w:hAnsi="Times New Roman"/>
                <w:sz w:val="24"/>
              </w:rPr>
              <w:t>графика</w:t>
            </w:r>
            <w:r w:rsidRPr="002749B8">
              <w:rPr>
                <w:rFonts w:ascii="Times New Roman" w:hAnsi="Times New Roman"/>
                <w:spacing w:val="-2"/>
                <w:sz w:val="24"/>
              </w:rPr>
              <w:t xml:space="preserve"> </w:t>
            </w:r>
            <w:r w:rsidRPr="002749B8">
              <w:rPr>
                <w:rFonts w:ascii="Times New Roman" w:hAnsi="Times New Roman"/>
                <w:sz w:val="24"/>
              </w:rPr>
              <w:t>работы</w:t>
            </w:r>
            <w:r w:rsidRPr="002749B8">
              <w:rPr>
                <w:rFonts w:ascii="Times New Roman" w:hAnsi="Times New Roman"/>
                <w:spacing w:val="-3"/>
                <w:sz w:val="24"/>
              </w:rPr>
              <w:t xml:space="preserve"> </w:t>
            </w:r>
            <w:r w:rsidRPr="002749B8">
              <w:rPr>
                <w:rFonts w:ascii="Times New Roman" w:hAnsi="Times New Roman"/>
                <w:sz w:val="24"/>
              </w:rPr>
              <w:t>на</w:t>
            </w:r>
            <w:r w:rsidRPr="002749B8">
              <w:rPr>
                <w:rFonts w:ascii="Times New Roman" w:hAnsi="Times New Roman"/>
                <w:spacing w:val="-7"/>
                <w:sz w:val="24"/>
              </w:rPr>
              <w:t xml:space="preserve"> </w:t>
            </w:r>
            <w:r w:rsidRPr="002749B8">
              <w:rPr>
                <w:rFonts w:ascii="Times New Roman" w:hAnsi="Times New Roman"/>
                <w:sz w:val="24"/>
              </w:rPr>
              <w:t>балластировку</w:t>
            </w:r>
            <w:r w:rsidRPr="002749B8">
              <w:rPr>
                <w:rFonts w:ascii="Times New Roman" w:hAnsi="Times New Roman"/>
                <w:spacing w:val="-11"/>
                <w:sz w:val="24"/>
              </w:rPr>
              <w:t xml:space="preserve"> </w:t>
            </w:r>
            <w:r w:rsidRPr="002749B8">
              <w:rPr>
                <w:rFonts w:ascii="Times New Roman" w:hAnsi="Times New Roman"/>
                <w:sz w:val="24"/>
              </w:rPr>
              <w:t>пути при заданном</w:t>
            </w:r>
            <w:r w:rsidRPr="002749B8">
              <w:rPr>
                <w:rFonts w:ascii="Times New Roman" w:hAnsi="Times New Roman"/>
                <w:spacing w:val="-4"/>
                <w:sz w:val="24"/>
              </w:rPr>
              <w:t xml:space="preserve"> </w:t>
            </w:r>
            <w:r w:rsidRPr="002749B8">
              <w:rPr>
                <w:rFonts w:ascii="Times New Roman" w:hAnsi="Times New Roman"/>
                <w:spacing w:val="-2"/>
                <w:sz w:val="24"/>
              </w:rPr>
              <w:t>темпе.</w:t>
            </w:r>
          </w:p>
        </w:tc>
      </w:tr>
      <w:tr w:rsidR="007A18A7" w:rsidRPr="002749B8" w14:paraId="2DD600B8" w14:textId="77777777" w:rsidTr="001D5702">
        <w:trPr>
          <w:trHeight w:val="282"/>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7CCFBC8E" w14:textId="77777777" w:rsidR="007A18A7" w:rsidRPr="002749B8" w:rsidRDefault="001B76D0" w:rsidP="001D5702">
            <w:pPr>
              <w:ind w:right="357"/>
              <w:jc w:val="center"/>
              <w:rPr>
                <w:rFonts w:ascii="Times New Roman" w:hAnsi="Times New Roman"/>
                <w:sz w:val="24"/>
              </w:rPr>
            </w:pPr>
            <w:r w:rsidRPr="002749B8">
              <w:rPr>
                <w:rFonts w:ascii="Times New Roman" w:hAnsi="Times New Roman"/>
                <w:b/>
                <w:sz w:val="24"/>
              </w:rPr>
              <w:t xml:space="preserve">Тема 2.5 </w:t>
            </w:r>
            <w:r w:rsidRPr="002749B8">
              <w:rPr>
                <w:rFonts w:ascii="Times New Roman" w:hAnsi="Times New Roman"/>
                <w:spacing w:val="-2"/>
                <w:sz w:val="24"/>
              </w:rPr>
              <w:t xml:space="preserve">Электрификация </w:t>
            </w:r>
            <w:r w:rsidRPr="002749B8">
              <w:rPr>
                <w:rFonts w:ascii="Times New Roman" w:hAnsi="Times New Roman"/>
                <w:sz w:val="24"/>
              </w:rPr>
              <w:lastRenderedPageBreak/>
              <w:t>подъездного</w:t>
            </w:r>
            <w:r w:rsidRPr="002749B8">
              <w:rPr>
                <w:rFonts w:ascii="Times New Roman" w:hAnsi="Times New Roman"/>
                <w:spacing w:val="-15"/>
                <w:sz w:val="24"/>
              </w:rPr>
              <w:t xml:space="preserve"> </w:t>
            </w:r>
            <w:r w:rsidRPr="002749B8">
              <w:rPr>
                <w:rFonts w:ascii="Times New Roman" w:hAnsi="Times New Roman"/>
                <w:sz w:val="24"/>
              </w:rPr>
              <w:t>пути</w:t>
            </w:r>
          </w:p>
        </w:tc>
        <w:tc>
          <w:tcPr>
            <w:tcW w:w="7833" w:type="dxa"/>
            <w:tcBorders>
              <w:top w:val="single" w:sz="4" w:space="0" w:color="000000"/>
              <w:left w:val="single" w:sz="4" w:space="0" w:color="000000"/>
              <w:bottom w:val="single" w:sz="4" w:space="0" w:color="000000"/>
              <w:right w:val="single" w:sz="4" w:space="0" w:color="000000"/>
            </w:tcBorders>
          </w:tcPr>
          <w:p w14:paraId="4881924A" w14:textId="77777777" w:rsidR="007A18A7" w:rsidRPr="002749B8" w:rsidRDefault="001B76D0" w:rsidP="001D5702">
            <w:pPr>
              <w:spacing w:line="263" w:lineRule="exact"/>
              <w:rPr>
                <w:rFonts w:ascii="Times New Roman" w:hAnsi="Times New Roman"/>
                <w:b/>
                <w:sz w:val="24"/>
              </w:rPr>
            </w:pPr>
            <w:r w:rsidRPr="002749B8">
              <w:rPr>
                <w:rFonts w:ascii="Times New Roman" w:hAnsi="Times New Roman"/>
                <w:b/>
                <w:spacing w:val="-2"/>
                <w:sz w:val="24"/>
              </w:rPr>
              <w:lastRenderedPageBreak/>
              <w:t>Содержание</w:t>
            </w:r>
          </w:p>
        </w:tc>
      </w:tr>
      <w:tr w:rsidR="007A18A7" w:rsidRPr="002749B8" w14:paraId="41C9BC41" w14:textId="77777777" w:rsidTr="001D5702">
        <w:trPr>
          <w:trHeight w:val="552"/>
        </w:trPr>
        <w:tc>
          <w:tcPr>
            <w:tcW w:w="2373" w:type="dxa"/>
            <w:gridSpan w:val="2"/>
            <w:vMerge/>
            <w:tcBorders>
              <w:top w:val="single" w:sz="4" w:space="0" w:color="000000"/>
              <w:left w:val="single" w:sz="4" w:space="0" w:color="000000"/>
              <w:bottom w:val="single" w:sz="4" w:space="0" w:color="000000"/>
              <w:right w:val="single" w:sz="4" w:space="0" w:color="000000"/>
            </w:tcBorders>
          </w:tcPr>
          <w:p w14:paraId="05E65289"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FF91461"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25"/>
                <w:sz w:val="24"/>
              </w:rPr>
              <w:t xml:space="preserve">  </w:t>
            </w:r>
            <w:r w:rsidRPr="002749B8">
              <w:rPr>
                <w:rFonts w:ascii="Times New Roman" w:hAnsi="Times New Roman"/>
                <w:b/>
                <w:sz w:val="24"/>
              </w:rPr>
              <w:t>Контактная</w:t>
            </w:r>
            <w:r w:rsidRPr="002749B8">
              <w:rPr>
                <w:rFonts w:ascii="Times New Roman" w:hAnsi="Times New Roman"/>
                <w:b/>
                <w:spacing w:val="-4"/>
                <w:sz w:val="24"/>
              </w:rPr>
              <w:t xml:space="preserve"> </w:t>
            </w:r>
            <w:r w:rsidRPr="002749B8">
              <w:rPr>
                <w:rFonts w:ascii="Times New Roman" w:hAnsi="Times New Roman"/>
                <w:b/>
                <w:sz w:val="24"/>
              </w:rPr>
              <w:t>сеть.</w:t>
            </w:r>
            <w:r w:rsidRPr="002749B8">
              <w:rPr>
                <w:rFonts w:ascii="Times New Roman" w:hAnsi="Times New Roman"/>
                <w:b/>
                <w:spacing w:val="2"/>
                <w:sz w:val="24"/>
              </w:rPr>
              <w:t xml:space="preserve"> </w:t>
            </w:r>
            <w:r w:rsidRPr="002749B8">
              <w:rPr>
                <w:rFonts w:ascii="Times New Roman" w:hAnsi="Times New Roman"/>
                <w:b/>
                <w:sz w:val="24"/>
              </w:rPr>
              <w:t>Тяговые</w:t>
            </w:r>
            <w:r w:rsidRPr="002749B8">
              <w:rPr>
                <w:rFonts w:ascii="Times New Roman" w:hAnsi="Times New Roman"/>
                <w:b/>
                <w:spacing w:val="-5"/>
                <w:sz w:val="24"/>
              </w:rPr>
              <w:t xml:space="preserve"> </w:t>
            </w:r>
            <w:r w:rsidRPr="002749B8">
              <w:rPr>
                <w:rFonts w:ascii="Times New Roman" w:hAnsi="Times New Roman"/>
                <w:b/>
                <w:spacing w:val="-2"/>
                <w:sz w:val="24"/>
              </w:rPr>
              <w:t>подстанции</w:t>
            </w:r>
          </w:p>
          <w:p w14:paraId="418FB96F"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Назначение</w:t>
            </w:r>
            <w:r w:rsidRPr="002749B8">
              <w:rPr>
                <w:rFonts w:ascii="Times New Roman" w:hAnsi="Times New Roman"/>
                <w:spacing w:val="-7"/>
                <w:sz w:val="24"/>
              </w:rPr>
              <w:t xml:space="preserve"> </w:t>
            </w:r>
            <w:r w:rsidRPr="002749B8">
              <w:rPr>
                <w:rFonts w:ascii="Times New Roman" w:hAnsi="Times New Roman"/>
                <w:sz w:val="24"/>
              </w:rPr>
              <w:t>контактной сети.</w:t>
            </w:r>
            <w:r w:rsidRPr="002749B8">
              <w:rPr>
                <w:rFonts w:ascii="Times New Roman" w:hAnsi="Times New Roman"/>
                <w:spacing w:val="-2"/>
                <w:sz w:val="24"/>
              </w:rPr>
              <w:t xml:space="preserve"> </w:t>
            </w:r>
            <w:r w:rsidRPr="002749B8">
              <w:rPr>
                <w:rFonts w:ascii="Times New Roman" w:hAnsi="Times New Roman"/>
                <w:sz w:val="24"/>
              </w:rPr>
              <w:t>Элементы</w:t>
            </w:r>
            <w:r w:rsidRPr="002749B8">
              <w:rPr>
                <w:rFonts w:ascii="Times New Roman" w:hAnsi="Times New Roman"/>
                <w:spacing w:val="-5"/>
                <w:sz w:val="24"/>
              </w:rPr>
              <w:t xml:space="preserve"> </w:t>
            </w:r>
            <w:r w:rsidRPr="002749B8">
              <w:rPr>
                <w:rFonts w:ascii="Times New Roman" w:hAnsi="Times New Roman"/>
                <w:sz w:val="24"/>
              </w:rPr>
              <w:t>контактной</w:t>
            </w:r>
            <w:r w:rsidRPr="002749B8">
              <w:rPr>
                <w:rFonts w:ascii="Times New Roman" w:hAnsi="Times New Roman"/>
                <w:spacing w:val="-3"/>
                <w:sz w:val="24"/>
              </w:rPr>
              <w:t xml:space="preserve"> </w:t>
            </w:r>
            <w:r w:rsidRPr="002749B8">
              <w:rPr>
                <w:rFonts w:ascii="Times New Roman" w:hAnsi="Times New Roman"/>
                <w:sz w:val="24"/>
              </w:rPr>
              <w:t>сети.</w:t>
            </w:r>
            <w:r w:rsidRPr="002749B8">
              <w:rPr>
                <w:rFonts w:ascii="Times New Roman" w:hAnsi="Times New Roman"/>
                <w:spacing w:val="1"/>
                <w:sz w:val="24"/>
              </w:rPr>
              <w:t xml:space="preserve"> </w:t>
            </w:r>
            <w:r w:rsidRPr="002749B8">
              <w:rPr>
                <w:rFonts w:ascii="Times New Roman" w:hAnsi="Times New Roman"/>
                <w:sz w:val="24"/>
              </w:rPr>
              <w:t>Комплекс</w:t>
            </w:r>
            <w:r w:rsidRPr="002749B8">
              <w:rPr>
                <w:rFonts w:ascii="Times New Roman" w:hAnsi="Times New Roman"/>
                <w:spacing w:val="-5"/>
                <w:sz w:val="24"/>
              </w:rPr>
              <w:t xml:space="preserve"> </w:t>
            </w:r>
            <w:r w:rsidRPr="002749B8">
              <w:rPr>
                <w:rFonts w:ascii="Times New Roman" w:hAnsi="Times New Roman"/>
                <w:sz w:val="24"/>
              </w:rPr>
              <w:t>работ</w:t>
            </w:r>
            <w:r w:rsidRPr="002749B8">
              <w:rPr>
                <w:rFonts w:ascii="Times New Roman" w:hAnsi="Times New Roman"/>
                <w:spacing w:val="-7"/>
                <w:sz w:val="24"/>
              </w:rPr>
              <w:t xml:space="preserve"> </w:t>
            </w:r>
            <w:r w:rsidRPr="002749B8">
              <w:rPr>
                <w:rFonts w:ascii="Times New Roman" w:hAnsi="Times New Roman"/>
                <w:sz w:val="24"/>
              </w:rPr>
              <w:t>по сооружению</w:t>
            </w:r>
            <w:r w:rsidRPr="002749B8">
              <w:rPr>
                <w:rFonts w:ascii="Times New Roman" w:hAnsi="Times New Roman"/>
                <w:spacing w:val="-6"/>
                <w:sz w:val="24"/>
              </w:rPr>
              <w:t xml:space="preserve"> </w:t>
            </w:r>
            <w:r w:rsidRPr="002749B8">
              <w:rPr>
                <w:rFonts w:ascii="Times New Roman" w:hAnsi="Times New Roman"/>
                <w:sz w:val="24"/>
              </w:rPr>
              <w:t>тяговой</w:t>
            </w:r>
            <w:r w:rsidRPr="002749B8">
              <w:rPr>
                <w:rFonts w:ascii="Times New Roman" w:hAnsi="Times New Roman"/>
                <w:spacing w:val="-2"/>
                <w:sz w:val="24"/>
              </w:rPr>
              <w:t xml:space="preserve"> подстанции.</w:t>
            </w:r>
          </w:p>
        </w:tc>
      </w:tr>
      <w:tr w:rsidR="007A18A7" w:rsidRPr="002749B8" w14:paraId="4120E8EE" w14:textId="77777777" w:rsidTr="001D5702">
        <w:trPr>
          <w:trHeight w:val="825"/>
        </w:trPr>
        <w:tc>
          <w:tcPr>
            <w:tcW w:w="2373" w:type="dxa"/>
            <w:gridSpan w:val="2"/>
            <w:vMerge/>
            <w:tcBorders>
              <w:top w:val="single" w:sz="4" w:space="0" w:color="000000"/>
              <w:left w:val="single" w:sz="4" w:space="0" w:color="000000"/>
              <w:bottom w:val="single" w:sz="4" w:space="0" w:color="000000"/>
              <w:right w:val="single" w:sz="4" w:space="0" w:color="000000"/>
            </w:tcBorders>
          </w:tcPr>
          <w:p w14:paraId="7347D6C9"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2607E0AC"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77"/>
                <w:sz w:val="24"/>
              </w:rPr>
              <w:t xml:space="preserve"> </w:t>
            </w:r>
            <w:r w:rsidRPr="002749B8">
              <w:rPr>
                <w:rFonts w:ascii="Times New Roman" w:hAnsi="Times New Roman"/>
                <w:b/>
                <w:sz w:val="24"/>
              </w:rPr>
              <w:t>Сооружение</w:t>
            </w:r>
            <w:r w:rsidRPr="002749B8">
              <w:rPr>
                <w:rFonts w:ascii="Times New Roman" w:hAnsi="Times New Roman"/>
                <w:b/>
                <w:spacing w:val="-2"/>
                <w:sz w:val="24"/>
              </w:rPr>
              <w:t xml:space="preserve"> </w:t>
            </w:r>
            <w:r w:rsidRPr="002749B8">
              <w:rPr>
                <w:rFonts w:ascii="Times New Roman" w:hAnsi="Times New Roman"/>
                <w:b/>
                <w:sz w:val="24"/>
              </w:rPr>
              <w:t>контактной</w:t>
            </w:r>
            <w:r w:rsidRPr="002749B8">
              <w:rPr>
                <w:rFonts w:ascii="Times New Roman" w:hAnsi="Times New Roman"/>
                <w:b/>
                <w:spacing w:val="-4"/>
                <w:sz w:val="24"/>
              </w:rPr>
              <w:t xml:space="preserve"> сети</w:t>
            </w:r>
          </w:p>
          <w:p w14:paraId="1742DF82" w14:textId="77777777" w:rsidR="007A18A7" w:rsidRPr="002749B8" w:rsidRDefault="001B76D0" w:rsidP="001D5702">
            <w:pPr>
              <w:spacing w:line="272" w:lineRule="exact"/>
              <w:rPr>
                <w:rFonts w:ascii="Times New Roman" w:hAnsi="Times New Roman"/>
                <w:sz w:val="24"/>
              </w:rPr>
            </w:pPr>
            <w:r w:rsidRPr="002749B8">
              <w:rPr>
                <w:rFonts w:ascii="Times New Roman" w:hAnsi="Times New Roman"/>
                <w:sz w:val="24"/>
              </w:rPr>
              <w:t>Основные</w:t>
            </w:r>
            <w:r w:rsidRPr="002749B8">
              <w:rPr>
                <w:rFonts w:ascii="Times New Roman" w:hAnsi="Times New Roman"/>
                <w:spacing w:val="-7"/>
                <w:sz w:val="24"/>
              </w:rPr>
              <w:t xml:space="preserve"> </w:t>
            </w:r>
            <w:r w:rsidRPr="002749B8">
              <w:rPr>
                <w:rFonts w:ascii="Times New Roman" w:hAnsi="Times New Roman"/>
                <w:sz w:val="24"/>
              </w:rPr>
              <w:t>положения</w:t>
            </w:r>
            <w:r w:rsidRPr="002749B8">
              <w:rPr>
                <w:rFonts w:ascii="Times New Roman" w:hAnsi="Times New Roman"/>
                <w:spacing w:val="-10"/>
                <w:sz w:val="24"/>
              </w:rPr>
              <w:t xml:space="preserve"> </w:t>
            </w:r>
            <w:r w:rsidRPr="002749B8">
              <w:rPr>
                <w:rFonts w:ascii="Times New Roman" w:hAnsi="Times New Roman"/>
                <w:sz w:val="24"/>
              </w:rPr>
              <w:t>организации и</w:t>
            </w:r>
            <w:r w:rsidRPr="002749B8">
              <w:rPr>
                <w:rFonts w:ascii="Times New Roman" w:hAnsi="Times New Roman"/>
                <w:spacing w:val="-5"/>
                <w:sz w:val="24"/>
              </w:rPr>
              <w:t xml:space="preserve"> </w:t>
            </w:r>
            <w:r w:rsidRPr="002749B8">
              <w:rPr>
                <w:rFonts w:ascii="Times New Roman" w:hAnsi="Times New Roman"/>
                <w:sz w:val="24"/>
              </w:rPr>
              <w:t>производства</w:t>
            </w:r>
            <w:r w:rsidRPr="002749B8">
              <w:rPr>
                <w:rFonts w:ascii="Times New Roman" w:hAnsi="Times New Roman"/>
                <w:spacing w:val="-2"/>
                <w:sz w:val="24"/>
              </w:rPr>
              <w:t xml:space="preserve"> </w:t>
            </w:r>
            <w:r w:rsidRPr="002749B8">
              <w:rPr>
                <w:rFonts w:ascii="Times New Roman" w:hAnsi="Times New Roman"/>
                <w:sz w:val="24"/>
              </w:rPr>
              <w:t>работ.</w:t>
            </w:r>
            <w:r w:rsidRPr="002749B8">
              <w:rPr>
                <w:rFonts w:ascii="Times New Roman" w:hAnsi="Times New Roman"/>
                <w:spacing w:val="5"/>
                <w:sz w:val="24"/>
              </w:rPr>
              <w:t xml:space="preserve"> </w:t>
            </w:r>
            <w:r w:rsidRPr="002749B8">
              <w:rPr>
                <w:rFonts w:ascii="Times New Roman" w:hAnsi="Times New Roman"/>
                <w:sz w:val="24"/>
              </w:rPr>
              <w:t>Сооружение</w:t>
            </w:r>
            <w:r w:rsidRPr="002749B8">
              <w:rPr>
                <w:rFonts w:ascii="Times New Roman" w:hAnsi="Times New Roman"/>
                <w:spacing w:val="-2"/>
                <w:sz w:val="24"/>
              </w:rPr>
              <w:t xml:space="preserve"> </w:t>
            </w:r>
            <w:r w:rsidRPr="002749B8">
              <w:rPr>
                <w:rFonts w:ascii="Times New Roman" w:hAnsi="Times New Roman"/>
                <w:sz w:val="24"/>
              </w:rPr>
              <w:t>фундаментов</w:t>
            </w:r>
            <w:r w:rsidRPr="002749B8">
              <w:rPr>
                <w:rFonts w:ascii="Times New Roman" w:hAnsi="Times New Roman"/>
                <w:spacing w:val="-3"/>
                <w:sz w:val="24"/>
              </w:rPr>
              <w:t xml:space="preserve"> </w:t>
            </w:r>
            <w:r w:rsidRPr="002749B8">
              <w:rPr>
                <w:rFonts w:ascii="Times New Roman" w:hAnsi="Times New Roman"/>
                <w:sz w:val="24"/>
              </w:rPr>
              <w:t>для</w:t>
            </w:r>
            <w:r w:rsidRPr="002749B8">
              <w:rPr>
                <w:rFonts w:ascii="Times New Roman" w:hAnsi="Times New Roman"/>
                <w:spacing w:val="-6"/>
                <w:sz w:val="24"/>
              </w:rPr>
              <w:t xml:space="preserve"> </w:t>
            </w:r>
            <w:r w:rsidRPr="002749B8">
              <w:rPr>
                <w:rFonts w:ascii="Times New Roman" w:hAnsi="Times New Roman"/>
                <w:sz w:val="24"/>
              </w:rPr>
              <w:t>опор</w:t>
            </w:r>
            <w:r w:rsidRPr="002749B8">
              <w:rPr>
                <w:rFonts w:ascii="Times New Roman" w:hAnsi="Times New Roman"/>
                <w:spacing w:val="-6"/>
                <w:sz w:val="24"/>
              </w:rPr>
              <w:t xml:space="preserve"> </w:t>
            </w:r>
            <w:r w:rsidRPr="002749B8">
              <w:rPr>
                <w:rFonts w:ascii="Times New Roman" w:hAnsi="Times New Roman"/>
                <w:sz w:val="24"/>
              </w:rPr>
              <w:t>контактной</w:t>
            </w:r>
            <w:r w:rsidRPr="002749B8">
              <w:rPr>
                <w:rFonts w:ascii="Times New Roman" w:hAnsi="Times New Roman"/>
                <w:spacing w:val="1"/>
                <w:sz w:val="24"/>
              </w:rPr>
              <w:t xml:space="preserve"> </w:t>
            </w:r>
            <w:r w:rsidRPr="002749B8">
              <w:rPr>
                <w:rFonts w:ascii="Times New Roman" w:hAnsi="Times New Roman"/>
                <w:spacing w:val="-2"/>
                <w:sz w:val="24"/>
              </w:rPr>
              <w:t>сети.</w:t>
            </w:r>
          </w:p>
          <w:p w14:paraId="7B853A77" w14:textId="77777777" w:rsidR="007A18A7" w:rsidRPr="002749B8" w:rsidRDefault="001B76D0" w:rsidP="001D5702">
            <w:pPr>
              <w:spacing w:before="2" w:line="261" w:lineRule="exact"/>
              <w:rPr>
                <w:rFonts w:ascii="Times New Roman" w:hAnsi="Times New Roman"/>
                <w:sz w:val="24"/>
              </w:rPr>
            </w:pPr>
            <w:r w:rsidRPr="002749B8">
              <w:rPr>
                <w:rFonts w:ascii="Times New Roman" w:hAnsi="Times New Roman"/>
                <w:sz w:val="24"/>
              </w:rPr>
              <w:t>Монтаж</w:t>
            </w:r>
            <w:r w:rsidRPr="002749B8">
              <w:rPr>
                <w:rFonts w:ascii="Times New Roman" w:hAnsi="Times New Roman"/>
                <w:spacing w:val="-5"/>
                <w:sz w:val="24"/>
              </w:rPr>
              <w:t xml:space="preserve"> </w:t>
            </w:r>
            <w:r w:rsidRPr="002749B8">
              <w:rPr>
                <w:rFonts w:ascii="Times New Roman" w:hAnsi="Times New Roman"/>
                <w:sz w:val="24"/>
              </w:rPr>
              <w:t>жёстких</w:t>
            </w:r>
            <w:r w:rsidRPr="002749B8">
              <w:rPr>
                <w:rFonts w:ascii="Times New Roman" w:hAnsi="Times New Roman"/>
                <w:spacing w:val="-5"/>
                <w:sz w:val="24"/>
              </w:rPr>
              <w:t xml:space="preserve"> </w:t>
            </w:r>
            <w:r w:rsidRPr="002749B8">
              <w:rPr>
                <w:rFonts w:ascii="Times New Roman" w:hAnsi="Times New Roman"/>
                <w:sz w:val="24"/>
              </w:rPr>
              <w:t>поперечин.</w:t>
            </w:r>
            <w:r w:rsidRPr="002749B8">
              <w:rPr>
                <w:rFonts w:ascii="Times New Roman" w:hAnsi="Times New Roman"/>
                <w:spacing w:val="-3"/>
                <w:sz w:val="24"/>
              </w:rPr>
              <w:t xml:space="preserve"> </w:t>
            </w:r>
            <w:r w:rsidRPr="002749B8">
              <w:rPr>
                <w:rFonts w:ascii="Times New Roman" w:hAnsi="Times New Roman"/>
                <w:sz w:val="24"/>
              </w:rPr>
              <w:t>Монтаж</w:t>
            </w:r>
            <w:r w:rsidRPr="002749B8">
              <w:rPr>
                <w:rFonts w:ascii="Times New Roman" w:hAnsi="Times New Roman"/>
                <w:spacing w:val="-3"/>
                <w:sz w:val="24"/>
              </w:rPr>
              <w:t xml:space="preserve"> </w:t>
            </w:r>
            <w:r w:rsidRPr="002749B8">
              <w:rPr>
                <w:rFonts w:ascii="Times New Roman" w:hAnsi="Times New Roman"/>
                <w:sz w:val="24"/>
              </w:rPr>
              <w:t>контактной</w:t>
            </w:r>
            <w:r w:rsidRPr="002749B8">
              <w:rPr>
                <w:rFonts w:ascii="Times New Roman" w:hAnsi="Times New Roman"/>
                <w:spacing w:val="-3"/>
                <w:sz w:val="24"/>
              </w:rPr>
              <w:t xml:space="preserve"> </w:t>
            </w:r>
            <w:r w:rsidRPr="002749B8">
              <w:rPr>
                <w:rFonts w:ascii="Times New Roman" w:hAnsi="Times New Roman"/>
                <w:spacing w:val="-2"/>
                <w:sz w:val="24"/>
              </w:rPr>
              <w:t>подвески.</w:t>
            </w:r>
          </w:p>
        </w:tc>
      </w:tr>
      <w:tr w:rsidR="007A18A7" w:rsidRPr="002749B8" w14:paraId="755A26B6" w14:textId="77777777" w:rsidTr="001D5702">
        <w:trPr>
          <w:trHeight w:val="287"/>
        </w:trPr>
        <w:tc>
          <w:tcPr>
            <w:tcW w:w="2373" w:type="dxa"/>
            <w:gridSpan w:val="2"/>
            <w:vMerge/>
            <w:tcBorders>
              <w:top w:val="single" w:sz="4" w:space="0" w:color="000000"/>
              <w:left w:val="single" w:sz="4" w:space="0" w:color="000000"/>
              <w:bottom w:val="single" w:sz="4" w:space="0" w:color="000000"/>
              <w:right w:val="single" w:sz="4" w:space="0" w:color="000000"/>
            </w:tcBorders>
          </w:tcPr>
          <w:p w14:paraId="2694DC7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7DB5BB6" w14:textId="77777777" w:rsidR="007A18A7" w:rsidRPr="002749B8" w:rsidRDefault="001B76D0" w:rsidP="001D5702">
            <w:pPr>
              <w:spacing w:before="1" w:line="266" w:lineRule="exact"/>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72"/>
                <w:sz w:val="24"/>
              </w:rPr>
              <w:t xml:space="preserve"> </w:t>
            </w:r>
            <w:r w:rsidRPr="002749B8">
              <w:rPr>
                <w:rFonts w:ascii="Times New Roman" w:hAnsi="Times New Roman"/>
                <w:b/>
                <w:sz w:val="24"/>
              </w:rPr>
              <w:t>Техника</w:t>
            </w:r>
            <w:r w:rsidRPr="002749B8">
              <w:rPr>
                <w:rFonts w:ascii="Times New Roman" w:hAnsi="Times New Roman"/>
                <w:b/>
                <w:spacing w:val="-2"/>
                <w:sz w:val="24"/>
              </w:rPr>
              <w:t xml:space="preserve"> </w:t>
            </w:r>
            <w:r w:rsidRPr="002749B8">
              <w:rPr>
                <w:rFonts w:ascii="Times New Roman" w:hAnsi="Times New Roman"/>
                <w:b/>
                <w:sz w:val="24"/>
              </w:rPr>
              <w:t>безопасности</w:t>
            </w:r>
            <w:r w:rsidRPr="002749B8">
              <w:rPr>
                <w:rFonts w:ascii="Times New Roman" w:hAnsi="Times New Roman"/>
                <w:b/>
                <w:spacing w:val="-6"/>
                <w:sz w:val="24"/>
              </w:rPr>
              <w:t xml:space="preserve"> </w:t>
            </w:r>
            <w:r w:rsidRPr="002749B8">
              <w:rPr>
                <w:rFonts w:ascii="Times New Roman" w:hAnsi="Times New Roman"/>
                <w:b/>
                <w:sz w:val="24"/>
              </w:rPr>
              <w:t>при</w:t>
            </w:r>
            <w:r w:rsidRPr="002749B8">
              <w:rPr>
                <w:rFonts w:ascii="Times New Roman" w:hAnsi="Times New Roman"/>
                <w:b/>
                <w:spacing w:val="-5"/>
                <w:sz w:val="24"/>
              </w:rPr>
              <w:t xml:space="preserve"> </w:t>
            </w:r>
            <w:r w:rsidRPr="002749B8">
              <w:rPr>
                <w:rFonts w:ascii="Times New Roman" w:hAnsi="Times New Roman"/>
                <w:b/>
                <w:sz w:val="24"/>
              </w:rPr>
              <w:t>сооружении</w:t>
            </w:r>
            <w:r w:rsidRPr="002749B8">
              <w:rPr>
                <w:rFonts w:ascii="Times New Roman" w:hAnsi="Times New Roman"/>
                <w:b/>
                <w:spacing w:val="-2"/>
                <w:sz w:val="24"/>
              </w:rPr>
              <w:t xml:space="preserve"> </w:t>
            </w:r>
            <w:r w:rsidRPr="002749B8">
              <w:rPr>
                <w:rFonts w:ascii="Times New Roman" w:hAnsi="Times New Roman"/>
                <w:b/>
                <w:sz w:val="24"/>
              </w:rPr>
              <w:t>контактной</w:t>
            </w:r>
            <w:r w:rsidRPr="002749B8">
              <w:rPr>
                <w:rFonts w:ascii="Times New Roman" w:hAnsi="Times New Roman"/>
                <w:b/>
                <w:spacing w:val="-5"/>
                <w:sz w:val="24"/>
              </w:rPr>
              <w:t xml:space="preserve"> </w:t>
            </w:r>
            <w:r w:rsidRPr="002749B8">
              <w:rPr>
                <w:rFonts w:ascii="Times New Roman" w:hAnsi="Times New Roman"/>
                <w:b/>
                <w:spacing w:val="-4"/>
                <w:sz w:val="24"/>
              </w:rPr>
              <w:t>сети</w:t>
            </w:r>
          </w:p>
        </w:tc>
      </w:tr>
      <w:tr w:rsidR="007A18A7" w:rsidRPr="002749B8" w14:paraId="5AC41814" w14:textId="77777777" w:rsidTr="001D5702">
        <w:trPr>
          <w:trHeight w:val="282"/>
        </w:trPr>
        <w:tc>
          <w:tcPr>
            <w:tcW w:w="2373" w:type="dxa"/>
            <w:gridSpan w:val="2"/>
            <w:vMerge w:val="restart"/>
            <w:tcBorders>
              <w:top w:val="single" w:sz="4" w:space="0" w:color="000000"/>
              <w:left w:val="single" w:sz="4" w:space="0" w:color="000000"/>
              <w:bottom w:val="single" w:sz="4" w:space="0" w:color="000000"/>
              <w:right w:val="single" w:sz="4" w:space="0" w:color="000000"/>
            </w:tcBorders>
          </w:tcPr>
          <w:p w14:paraId="1E8C0CE7" w14:textId="77777777" w:rsidR="007A18A7" w:rsidRPr="002749B8" w:rsidRDefault="001B76D0" w:rsidP="001D5702">
            <w:pPr>
              <w:ind w:right="194"/>
              <w:jc w:val="center"/>
              <w:rPr>
                <w:rFonts w:ascii="Times New Roman" w:hAnsi="Times New Roman"/>
                <w:sz w:val="24"/>
              </w:rPr>
            </w:pPr>
            <w:r w:rsidRPr="002749B8">
              <w:rPr>
                <w:rFonts w:ascii="Times New Roman" w:hAnsi="Times New Roman"/>
                <w:b/>
                <w:sz w:val="24"/>
              </w:rPr>
              <w:t xml:space="preserve">Тема 2.6 </w:t>
            </w:r>
            <w:r w:rsidRPr="002749B8">
              <w:rPr>
                <w:rFonts w:ascii="Times New Roman" w:hAnsi="Times New Roman"/>
                <w:sz w:val="24"/>
              </w:rPr>
              <w:t>Строительство</w:t>
            </w:r>
            <w:r w:rsidRPr="002749B8">
              <w:rPr>
                <w:rFonts w:ascii="Times New Roman" w:hAnsi="Times New Roman"/>
                <w:spacing w:val="-15"/>
                <w:sz w:val="24"/>
              </w:rPr>
              <w:t xml:space="preserve"> </w:t>
            </w:r>
            <w:r w:rsidRPr="002749B8">
              <w:rPr>
                <w:rFonts w:ascii="Times New Roman" w:hAnsi="Times New Roman"/>
                <w:sz w:val="24"/>
              </w:rPr>
              <w:t>трамвайных путей</w:t>
            </w:r>
          </w:p>
        </w:tc>
        <w:tc>
          <w:tcPr>
            <w:tcW w:w="7833" w:type="dxa"/>
            <w:tcBorders>
              <w:top w:val="single" w:sz="4" w:space="0" w:color="000000"/>
              <w:left w:val="single" w:sz="4" w:space="0" w:color="000000"/>
              <w:bottom w:val="single" w:sz="4" w:space="0" w:color="000000"/>
              <w:right w:val="single" w:sz="4" w:space="0" w:color="000000"/>
            </w:tcBorders>
          </w:tcPr>
          <w:p w14:paraId="7DD7CC43" w14:textId="77777777" w:rsidR="007A18A7" w:rsidRPr="002749B8" w:rsidRDefault="001B76D0" w:rsidP="001D5702">
            <w:pPr>
              <w:spacing w:line="263" w:lineRule="exact"/>
              <w:rPr>
                <w:rFonts w:ascii="Times New Roman" w:hAnsi="Times New Roman"/>
                <w:b/>
                <w:sz w:val="24"/>
              </w:rPr>
            </w:pPr>
            <w:r w:rsidRPr="002749B8">
              <w:rPr>
                <w:rFonts w:ascii="Times New Roman" w:hAnsi="Times New Roman"/>
                <w:b/>
                <w:spacing w:val="-2"/>
                <w:sz w:val="24"/>
              </w:rPr>
              <w:t>Содержание</w:t>
            </w:r>
          </w:p>
        </w:tc>
      </w:tr>
      <w:tr w:rsidR="007A18A7" w:rsidRPr="002749B8" w14:paraId="4C2FF55E"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2FDCAD47"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FF059DB"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8"/>
                <w:sz w:val="24"/>
              </w:rPr>
              <w:t xml:space="preserve"> </w:t>
            </w:r>
            <w:r w:rsidRPr="002749B8">
              <w:rPr>
                <w:rFonts w:ascii="Times New Roman" w:hAnsi="Times New Roman"/>
                <w:b/>
                <w:sz w:val="24"/>
              </w:rPr>
              <w:t>Общие</w:t>
            </w:r>
            <w:r w:rsidRPr="002749B8">
              <w:rPr>
                <w:rFonts w:ascii="Times New Roman" w:hAnsi="Times New Roman"/>
                <w:b/>
                <w:spacing w:val="-2"/>
                <w:sz w:val="24"/>
              </w:rPr>
              <w:t xml:space="preserve"> </w:t>
            </w:r>
            <w:r w:rsidRPr="002749B8">
              <w:rPr>
                <w:rFonts w:ascii="Times New Roman" w:hAnsi="Times New Roman"/>
                <w:b/>
                <w:sz w:val="24"/>
              </w:rPr>
              <w:t>сведения</w:t>
            </w:r>
            <w:r w:rsidRPr="002749B8">
              <w:rPr>
                <w:rFonts w:ascii="Times New Roman" w:hAnsi="Times New Roman"/>
                <w:b/>
                <w:spacing w:val="-1"/>
                <w:sz w:val="24"/>
              </w:rPr>
              <w:t xml:space="preserve"> </w:t>
            </w:r>
            <w:r w:rsidRPr="002749B8">
              <w:rPr>
                <w:rFonts w:ascii="Times New Roman" w:hAnsi="Times New Roman"/>
                <w:b/>
                <w:sz w:val="24"/>
              </w:rPr>
              <w:t>о трамвайных</w:t>
            </w:r>
            <w:r w:rsidRPr="002749B8">
              <w:rPr>
                <w:rFonts w:ascii="Times New Roman" w:hAnsi="Times New Roman"/>
                <w:b/>
                <w:spacing w:val="-5"/>
                <w:sz w:val="24"/>
              </w:rPr>
              <w:t xml:space="preserve"> </w:t>
            </w:r>
            <w:r w:rsidRPr="002749B8">
              <w:rPr>
                <w:rFonts w:ascii="Times New Roman" w:hAnsi="Times New Roman"/>
                <w:b/>
                <w:spacing w:val="-4"/>
                <w:sz w:val="24"/>
              </w:rPr>
              <w:t>путях</w:t>
            </w:r>
          </w:p>
          <w:p w14:paraId="02B3F0F7"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Конструкция</w:t>
            </w:r>
            <w:r w:rsidRPr="002749B8">
              <w:rPr>
                <w:rFonts w:ascii="Times New Roman" w:hAnsi="Times New Roman"/>
                <w:spacing w:val="-4"/>
                <w:sz w:val="24"/>
              </w:rPr>
              <w:t xml:space="preserve"> </w:t>
            </w:r>
            <w:r w:rsidRPr="002749B8">
              <w:rPr>
                <w:rFonts w:ascii="Times New Roman" w:hAnsi="Times New Roman"/>
                <w:sz w:val="24"/>
              </w:rPr>
              <w:t>трамвайного</w:t>
            </w:r>
            <w:r w:rsidRPr="002749B8">
              <w:rPr>
                <w:rFonts w:ascii="Times New Roman" w:hAnsi="Times New Roman"/>
                <w:spacing w:val="-4"/>
                <w:sz w:val="24"/>
              </w:rPr>
              <w:t xml:space="preserve"> пути.</w:t>
            </w:r>
          </w:p>
        </w:tc>
      </w:tr>
      <w:tr w:rsidR="007A18A7" w:rsidRPr="002749B8" w14:paraId="3418CFE5" w14:textId="77777777" w:rsidTr="001D5702">
        <w:trPr>
          <w:trHeight w:val="1416"/>
        </w:trPr>
        <w:tc>
          <w:tcPr>
            <w:tcW w:w="2373" w:type="dxa"/>
            <w:gridSpan w:val="2"/>
            <w:vMerge/>
            <w:tcBorders>
              <w:top w:val="single" w:sz="4" w:space="0" w:color="000000"/>
              <w:left w:val="single" w:sz="4" w:space="0" w:color="000000"/>
              <w:bottom w:val="single" w:sz="4" w:space="0" w:color="000000"/>
              <w:right w:val="single" w:sz="4" w:space="0" w:color="000000"/>
            </w:tcBorders>
          </w:tcPr>
          <w:p w14:paraId="66E4F57C"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78AA7AD3" w14:textId="77777777" w:rsidR="007A18A7" w:rsidRPr="002749B8" w:rsidRDefault="001B76D0" w:rsidP="001D5702">
            <w:pPr>
              <w:spacing w:line="270" w:lineRule="exact"/>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75"/>
                <w:sz w:val="24"/>
              </w:rPr>
              <w:t xml:space="preserve"> </w:t>
            </w:r>
            <w:r w:rsidRPr="002749B8">
              <w:rPr>
                <w:rFonts w:ascii="Times New Roman" w:hAnsi="Times New Roman"/>
                <w:b/>
                <w:sz w:val="24"/>
              </w:rPr>
              <w:t>Технология</w:t>
            </w:r>
            <w:r w:rsidRPr="002749B8">
              <w:rPr>
                <w:rFonts w:ascii="Times New Roman" w:hAnsi="Times New Roman"/>
                <w:b/>
                <w:spacing w:val="-2"/>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организация</w:t>
            </w:r>
            <w:r w:rsidRPr="002749B8">
              <w:rPr>
                <w:rFonts w:ascii="Times New Roman" w:hAnsi="Times New Roman"/>
                <w:b/>
                <w:spacing w:val="-5"/>
                <w:sz w:val="24"/>
              </w:rPr>
              <w:t xml:space="preserve"> </w:t>
            </w:r>
            <w:r w:rsidRPr="002749B8">
              <w:rPr>
                <w:rFonts w:ascii="Times New Roman" w:hAnsi="Times New Roman"/>
                <w:b/>
                <w:sz w:val="24"/>
              </w:rPr>
              <w:t>строительства</w:t>
            </w:r>
            <w:r w:rsidRPr="002749B8">
              <w:rPr>
                <w:rFonts w:ascii="Times New Roman" w:hAnsi="Times New Roman"/>
                <w:b/>
                <w:spacing w:val="-6"/>
                <w:sz w:val="24"/>
              </w:rPr>
              <w:t xml:space="preserve"> </w:t>
            </w:r>
            <w:r w:rsidRPr="002749B8">
              <w:rPr>
                <w:rFonts w:ascii="Times New Roman" w:hAnsi="Times New Roman"/>
                <w:b/>
                <w:sz w:val="24"/>
              </w:rPr>
              <w:t>трамвайных</w:t>
            </w:r>
            <w:r w:rsidRPr="002749B8">
              <w:rPr>
                <w:rFonts w:ascii="Times New Roman" w:hAnsi="Times New Roman"/>
                <w:b/>
                <w:spacing w:val="-5"/>
                <w:sz w:val="24"/>
              </w:rPr>
              <w:t xml:space="preserve"> </w:t>
            </w:r>
            <w:r w:rsidRPr="002749B8">
              <w:rPr>
                <w:rFonts w:ascii="Times New Roman" w:hAnsi="Times New Roman"/>
                <w:b/>
                <w:spacing w:val="-2"/>
                <w:sz w:val="24"/>
              </w:rPr>
              <w:t>путей</w:t>
            </w:r>
          </w:p>
          <w:p w14:paraId="3F36D641" w14:textId="77777777" w:rsidR="007A18A7" w:rsidRPr="002749B8" w:rsidRDefault="001B76D0" w:rsidP="001D5702">
            <w:pPr>
              <w:spacing w:line="272" w:lineRule="exact"/>
              <w:rPr>
                <w:rFonts w:ascii="Times New Roman" w:hAnsi="Times New Roman"/>
                <w:sz w:val="24"/>
              </w:rPr>
            </w:pPr>
            <w:r w:rsidRPr="002749B8">
              <w:rPr>
                <w:rFonts w:ascii="Times New Roman" w:hAnsi="Times New Roman"/>
                <w:sz w:val="24"/>
              </w:rPr>
              <w:t>Подготовительные</w:t>
            </w:r>
            <w:r w:rsidRPr="002749B8">
              <w:rPr>
                <w:rFonts w:ascii="Times New Roman" w:hAnsi="Times New Roman"/>
                <w:spacing w:val="-8"/>
                <w:sz w:val="24"/>
              </w:rPr>
              <w:t xml:space="preserve"> </w:t>
            </w:r>
            <w:r w:rsidRPr="002749B8">
              <w:rPr>
                <w:rFonts w:ascii="Times New Roman" w:hAnsi="Times New Roman"/>
                <w:spacing w:val="-2"/>
                <w:sz w:val="24"/>
              </w:rPr>
              <w:t>работы.</w:t>
            </w:r>
          </w:p>
          <w:p w14:paraId="35C66124" w14:textId="77777777" w:rsidR="007A18A7" w:rsidRPr="002749B8" w:rsidRDefault="001B76D0" w:rsidP="001D5702">
            <w:pPr>
              <w:spacing w:before="2" w:line="275" w:lineRule="exact"/>
              <w:rPr>
                <w:rFonts w:ascii="Times New Roman" w:hAnsi="Times New Roman"/>
                <w:sz w:val="24"/>
              </w:rPr>
            </w:pPr>
            <w:r w:rsidRPr="002749B8">
              <w:rPr>
                <w:rFonts w:ascii="Times New Roman" w:hAnsi="Times New Roman"/>
                <w:sz w:val="24"/>
              </w:rPr>
              <w:t>Основные</w:t>
            </w:r>
            <w:r w:rsidRPr="002749B8">
              <w:rPr>
                <w:rFonts w:ascii="Times New Roman" w:hAnsi="Times New Roman"/>
                <w:spacing w:val="-7"/>
                <w:sz w:val="24"/>
              </w:rPr>
              <w:t xml:space="preserve"> </w:t>
            </w:r>
            <w:r w:rsidRPr="002749B8">
              <w:rPr>
                <w:rFonts w:ascii="Times New Roman" w:hAnsi="Times New Roman"/>
                <w:sz w:val="24"/>
              </w:rPr>
              <w:t>работы.</w:t>
            </w:r>
            <w:r w:rsidRPr="002749B8">
              <w:rPr>
                <w:rFonts w:ascii="Times New Roman" w:hAnsi="Times New Roman"/>
                <w:spacing w:val="-2"/>
                <w:sz w:val="24"/>
              </w:rPr>
              <w:t xml:space="preserve"> </w:t>
            </w:r>
            <w:r w:rsidRPr="002749B8">
              <w:rPr>
                <w:rFonts w:ascii="Times New Roman" w:hAnsi="Times New Roman"/>
                <w:sz w:val="24"/>
              </w:rPr>
              <w:t>Строительство</w:t>
            </w:r>
            <w:r w:rsidRPr="002749B8">
              <w:rPr>
                <w:rFonts w:ascii="Times New Roman" w:hAnsi="Times New Roman"/>
                <w:spacing w:val="-3"/>
                <w:sz w:val="24"/>
              </w:rPr>
              <w:t xml:space="preserve"> </w:t>
            </w:r>
            <w:r w:rsidRPr="002749B8">
              <w:rPr>
                <w:rFonts w:ascii="Times New Roman" w:hAnsi="Times New Roman"/>
                <w:sz w:val="24"/>
              </w:rPr>
              <w:t>путей</w:t>
            </w:r>
            <w:r w:rsidRPr="002749B8">
              <w:rPr>
                <w:rFonts w:ascii="Times New Roman" w:hAnsi="Times New Roman"/>
                <w:spacing w:val="-4"/>
                <w:sz w:val="24"/>
              </w:rPr>
              <w:t xml:space="preserve"> </w:t>
            </w:r>
            <w:r w:rsidRPr="002749B8">
              <w:rPr>
                <w:rFonts w:ascii="Times New Roman" w:hAnsi="Times New Roman"/>
                <w:sz w:val="24"/>
              </w:rPr>
              <w:t>на</w:t>
            </w:r>
            <w:r w:rsidRPr="002749B8">
              <w:rPr>
                <w:rFonts w:ascii="Times New Roman" w:hAnsi="Times New Roman"/>
                <w:spacing w:val="-4"/>
                <w:sz w:val="24"/>
              </w:rPr>
              <w:t xml:space="preserve"> </w:t>
            </w:r>
            <w:proofErr w:type="spellStart"/>
            <w:r w:rsidRPr="002749B8">
              <w:rPr>
                <w:rFonts w:ascii="Times New Roman" w:hAnsi="Times New Roman"/>
                <w:sz w:val="24"/>
              </w:rPr>
              <w:t>бесшпальных</w:t>
            </w:r>
            <w:proofErr w:type="spellEnd"/>
            <w:r w:rsidRPr="002749B8">
              <w:rPr>
                <w:rFonts w:ascii="Times New Roman" w:hAnsi="Times New Roman"/>
                <w:spacing w:val="-12"/>
                <w:sz w:val="24"/>
              </w:rPr>
              <w:t xml:space="preserve"> </w:t>
            </w:r>
            <w:r w:rsidRPr="002749B8">
              <w:rPr>
                <w:rFonts w:ascii="Times New Roman" w:hAnsi="Times New Roman"/>
                <w:spacing w:val="-2"/>
                <w:sz w:val="24"/>
              </w:rPr>
              <w:t>основаниях.</w:t>
            </w:r>
          </w:p>
          <w:p w14:paraId="168980A4" w14:textId="77777777" w:rsidR="007A18A7" w:rsidRPr="002749B8" w:rsidRDefault="001B76D0" w:rsidP="001D5702">
            <w:pPr>
              <w:rPr>
                <w:rFonts w:ascii="Times New Roman" w:hAnsi="Times New Roman"/>
                <w:sz w:val="24"/>
              </w:rPr>
            </w:pPr>
            <w:r w:rsidRPr="002749B8">
              <w:rPr>
                <w:rFonts w:ascii="Times New Roman" w:hAnsi="Times New Roman"/>
                <w:sz w:val="24"/>
              </w:rPr>
              <w:t>Технология</w:t>
            </w:r>
            <w:r w:rsidRPr="002749B8">
              <w:rPr>
                <w:rFonts w:ascii="Times New Roman" w:hAnsi="Times New Roman"/>
                <w:spacing w:val="-7"/>
                <w:sz w:val="24"/>
              </w:rPr>
              <w:t xml:space="preserve"> </w:t>
            </w:r>
            <w:r w:rsidRPr="002749B8">
              <w:rPr>
                <w:rFonts w:ascii="Times New Roman" w:hAnsi="Times New Roman"/>
                <w:sz w:val="24"/>
              </w:rPr>
              <w:t>и</w:t>
            </w:r>
            <w:r w:rsidRPr="002749B8">
              <w:rPr>
                <w:rFonts w:ascii="Times New Roman" w:hAnsi="Times New Roman"/>
                <w:spacing w:val="-10"/>
                <w:sz w:val="24"/>
              </w:rPr>
              <w:t xml:space="preserve"> </w:t>
            </w:r>
            <w:r w:rsidRPr="002749B8">
              <w:rPr>
                <w:rFonts w:ascii="Times New Roman" w:hAnsi="Times New Roman"/>
                <w:sz w:val="24"/>
              </w:rPr>
              <w:t>организация</w:t>
            </w:r>
            <w:r w:rsidRPr="002749B8">
              <w:rPr>
                <w:rFonts w:ascii="Times New Roman" w:hAnsi="Times New Roman"/>
                <w:spacing w:val="-7"/>
                <w:sz w:val="24"/>
              </w:rPr>
              <w:t xml:space="preserve"> </w:t>
            </w:r>
            <w:r w:rsidRPr="002749B8">
              <w:rPr>
                <w:rFonts w:ascii="Times New Roman" w:hAnsi="Times New Roman"/>
                <w:sz w:val="24"/>
              </w:rPr>
              <w:t>производства</w:t>
            </w:r>
            <w:r w:rsidRPr="002749B8">
              <w:rPr>
                <w:rFonts w:ascii="Times New Roman" w:hAnsi="Times New Roman"/>
                <w:spacing w:val="-3"/>
                <w:sz w:val="24"/>
              </w:rPr>
              <w:t xml:space="preserve"> </w:t>
            </w:r>
            <w:r w:rsidRPr="002749B8">
              <w:rPr>
                <w:rFonts w:ascii="Times New Roman" w:hAnsi="Times New Roman"/>
                <w:sz w:val="24"/>
              </w:rPr>
              <w:t>работ.</w:t>
            </w:r>
            <w:r w:rsidRPr="002749B8">
              <w:rPr>
                <w:rFonts w:ascii="Times New Roman" w:hAnsi="Times New Roman"/>
                <w:spacing w:val="-5"/>
                <w:sz w:val="24"/>
              </w:rPr>
              <w:t xml:space="preserve"> </w:t>
            </w:r>
            <w:r w:rsidRPr="002749B8">
              <w:rPr>
                <w:rFonts w:ascii="Times New Roman" w:hAnsi="Times New Roman"/>
                <w:sz w:val="24"/>
              </w:rPr>
              <w:t>Машины</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1"/>
                <w:sz w:val="24"/>
              </w:rPr>
              <w:t xml:space="preserve"> </w:t>
            </w:r>
            <w:r w:rsidRPr="002749B8">
              <w:rPr>
                <w:rFonts w:ascii="Times New Roman" w:hAnsi="Times New Roman"/>
                <w:sz w:val="24"/>
              </w:rPr>
              <w:t>механизмы,</w:t>
            </w:r>
            <w:r w:rsidRPr="002749B8">
              <w:rPr>
                <w:rFonts w:ascii="Times New Roman" w:hAnsi="Times New Roman"/>
                <w:spacing w:val="-5"/>
                <w:sz w:val="24"/>
              </w:rPr>
              <w:t xml:space="preserve"> </w:t>
            </w:r>
            <w:r w:rsidRPr="002749B8">
              <w:rPr>
                <w:rFonts w:ascii="Times New Roman" w:hAnsi="Times New Roman"/>
                <w:sz w:val="24"/>
              </w:rPr>
              <w:t>применяемые</w:t>
            </w:r>
            <w:r w:rsidRPr="002749B8">
              <w:rPr>
                <w:rFonts w:ascii="Times New Roman" w:hAnsi="Times New Roman"/>
                <w:spacing w:val="-7"/>
                <w:sz w:val="24"/>
              </w:rPr>
              <w:t xml:space="preserve"> </w:t>
            </w:r>
            <w:r w:rsidRPr="002749B8">
              <w:rPr>
                <w:rFonts w:ascii="Times New Roman" w:hAnsi="Times New Roman"/>
                <w:sz w:val="24"/>
              </w:rPr>
              <w:t>при</w:t>
            </w:r>
            <w:r w:rsidRPr="002749B8">
              <w:rPr>
                <w:rFonts w:ascii="Times New Roman" w:hAnsi="Times New Roman"/>
                <w:spacing w:val="-1"/>
                <w:sz w:val="24"/>
              </w:rPr>
              <w:t xml:space="preserve"> </w:t>
            </w:r>
            <w:r w:rsidRPr="002749B8">
              <w:rPr>
                <w:rFonts w:ascii="Times New Roman" w:hAnsi="Times New Roman"/>
                <w:sz w:val="24"/>
              </w:rPr>
              <w:t>строительстве. Строительство путей на шпальных основаниях.</w:t>
            </w:r>
          </w:p>
        </w:tc>
      </w:tr>
      <w:tr w:rsidR="007A18A7" w:rsidRPr="002749B8" w14:paraId="6788B8AB"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36EC6680"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2624FBF7"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26"/>
                <w:sz w:val="24"/>
              </w:rPr>
              <w:t xml:space="preserve"> </w:t>
            </w:r>
            <w:r w:rsidRPr="002749B8">
              <w:rPr>
                <w:rFonts w:ascii="Times New Roman" w:hAnsi="Times New Roman"/>
                <w:b/>
                <w:sz w:val="24"/>
              </w:rPr>
              <w:t>Контроль</w:t>
            </w:r>
            <w:r w:rsidRPr="002749B8">
              <w:rPr>
                <w:rFonts w:ascii="Times New Roman" w:hAnsi="Times New Roman"/>
                <w:b/>
                <w:spacing w:val="-1"/>
                <w:sz w:val="24"/>
              </w:rPr>
              <w:t xml:space="preserve"> </w:t>
            </w:r>
            <w:r w:rsidRPr="002749B8">
              <w:rPr>
                <w:rFonts w:ascii="Times New Roman" w:hAnsi="Times New Roman"/>
                <w:b/>
                <w:sz w:val="24"/>
              </w:rPr>
              <w:t>качества</w:t>
            </w:r>
            <w:r w:rsidRPr="002749B8">
              <w:rPr>
                <w:rFonts w:ascii="Times New Roman" w:hAnsi="Times New Roman"/>
                <w:b/>
                <w:spacing w:val="2"/>
                <w:sz w:val="24"/>
              </w:rPr>
              <w:t xml:space="preserve"> </w:t>
            </w:r>
            <w:r w:rsidRPr="002749B8">
              <w:rPr>
                <w:rFonts w:ascii="Times New Roman" w:hAnsi="Times New Roman"/>
                <w:b/>
                <w:spacing w:val="-2"/>
                <w:sz w:val="24"/>
              </w:rPr>
              <w:t>работ</w:t>
            </w:r>
          </w:p>
          <w:p w14:paraId="73E306CC"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Техника</w:t>
            </w:r>
            <w:r w:rsidRPr="002749B8">
              <w:rPr>
                <w:rFonts w:ascii="Times New Roman" w:hAnsi="Times New Roman"/>
                <w:spacing w:val="-4"/>
                <w:sz w:val="24"/>
              </w:rPr>
              <w:t xml:space="preserve"> </w:t>
            </w:r>
            <w:r w:rsidRPr="002749B8">
              <w:rPr>
                <w:rFonts w:ascii="Times New Roman" w:hAnsi="Times New Roman"/>
                <w:sz w:val="24"/>
              </w:rPr>
              <w:t>безопасности</w:t>
            </w:r>
            <w:r w:rsidRPr="002749B8">
              <w:rPr>
                <w:rFonts w:ascii="Times New Roman" w:hAnsi="Times New Roman"/>
                <w:spacing w:val="-6"/>
                <w:sz w:val="24"/>
              </w:rPr>
              <w:t xml:space="preserve"> </w:t>
            </w:r>
            <w:r w:rsidRPr="002749B8">
              <w:rPr>
                <w:rFonts w:ascii="Times New Roman" w:hAnsi="Times New Roman"/>
                <w:sz w:val="24"/>
              </w:rPr>
              <w:t>при</w:t>
            </w:r>
            <w:r w:rsidRPr="002749B8">
              <w:rPr>
                <w:rFonts w:ascii="Times New Roman" w:hAnsi="Times New Roman"/>
                <w:spacing w:val="-7"/>
                <w:sz w:val="24"/>
              </w:rPr>
              <w:t xml:space="preserve"> </w:t>
            </w:r>
            <w:r w:rsidRPr="002749B8">
              <w:rPr>
                <w:rFonts w:ascii="Times New Roman" w:hAnsi="Times New Roman"/>
                <w:sz w:val="24"/>
              </w:rPr>
              <w:t>производстве</w:t>
            </w:r>
            <w:r w:rsidRPr="002749B8">
              <w:rPr>
                <w:rFonts w:ascii="Times New Roman" w:hAnsi="Times New Roman"/>
                <w:spacing w:val="-8"/>
                <w:sz w:val="24"/>
              </w:rPr>
              <w:t xml:space="preserve"> </w:t>
            </w:r>
            <w:r w:rsidRPr="002749B8">
              <w:rPr>
                <w:rFonts w:ascii="Times New Roman" w:hAnsi="Times New Roman"/>
                <w:sz w:val="24"/>
              </w:rPr>
              <w:t>строительных</w:t>
            </w:r>
            <w:r w:rsidRPr="002749B8">
              <w:rPr>
                <w:rFonts w:ascii="Times New Roman" w:hAnsi="Times New Roman"/>
                <w:spacing w:val="-7"/>
                <w:sz w:val="24"/>
              </w:rPr>
              <w:t xml:space="preserve"> </w:t>
            </w:r>
            <w:r w:rsidRPr="002749B8">
              <w:rPr>
                <w:rFonts w:ascii="Times New Roman" w:hAnsi="Times New Roman"/>
                <w:spacing w:val="-2"/>
                <w:sz w:val="24"/>
              </w:rPr>
              <w:t>работ.</w:t>
            </w:r>
          </w:p>
        </w:tc>
      </w:tr>
      <w:tr w:rsidR="007A18A7" w:rsidRPr="002749B8" w14:paraId="11E5F260" w14:textId="77777777" w:rsidTr="001D5702">
        <w:trPr>
          <w:trHeight w:val="278"/>
        </w:trPr>
        <w:tc>
          <w:tcPr>
            <w:tcW w:w="2373" w:type="dxa"/>
            <w:gridSpan w:val="2"/>
            <w:vMerge/>
            <w:tcBorders>
              <w:top w:val="single" w:sz="4" w:space="0" w:color="000000"/>
              <w:left w:val="single" w:sz="4" w:space="0" w:color="000000"/>
              <w:bottom w:val="single" w:sz="4" w:space="0" w:color="000000"/>
              <w:right w:val="single" w:sz="4" w:space="0" w:color="000000"/>
            </w:tcBorders>
          </w:tcPr>
          <w:p w14:paraId="03215C01"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1D34AB6" w14:textId="77777777" w:rsidR="007A18A7" w:rsidRPr="002749B8" w:rsidRDefault="001B76D0" w:rsidP="001D5702">
            <w:pPr>
              <w:spacing w:line="258" w:lineRule="exact"/>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4"/>
                <w:sz w:val="24"/>
              </w:rPr>
              <w:t xml:space="preserve"> </w:t>
            </w:r>
            <w:r w:rsidRPr="002749B8">
              <w:rPr>
                <w:rFonts w:ascii="Times New Roman" w:hAnsi="Times New Roman"/>
                <w:b/>
                <w:sz w:val="24"/>
              </w:rPr>
              <w:t>том</w:t>
            </w:r>
            <w:r w:rsidRPr="002749B8">
              <w:rPr>
                <w:rFonts w:ascii="Times New Roman" w:hAnsi="Times New Roman"/>
                <w:b/>
                <w:spacing w:val="-2"/>
                <w:sz w:val="24"/>
              </w:rPr>
              <w:t xml:space="preserve"> </w:t>
            </w:r>
            <w:r w:rsidRPr="002749B8">
              <w:rPr>
                <w:rFonts w:ascii="Times New Roman" w:hAnsi="Times New Roman"/>
                <w:b/>
                <w:sz w:val="24"/>
              </w:rPr>
              <w:t>числе,</w:t>
            </w:r>
            <w:r w:rsidRPr="002749B8">
              <w:rPr>
                <w:rFonts w:ascii="Times New Roman" w:hAnsi="Times New Roman"/>
                <w:b/>
                <w:spacing w:val="-4"/>
                <w:sz w:val="24"/>
              </w:rPr>
              <w:t xml:space="preserve"> </w:t>
            </w:r>
            <w:r w:rsidRPr="002749B8">
              <w:rPr>
                <w:rFonts w:ascii="Times New Roman" w:hAnsi="Times New Roman"/>
                <w:b/>
                <w:sz w:val="24"/>
              </w:rPr>
              <w:t>практических</w:t>
            </w:r>
            <w:r w:rsidRPr="002749B8">
              <w:rPr>
                <w:rFonts w:ascii="Times New Roman" w:hAnsi="Times New Roman"/>
                <w:b/>
                <w:spacing w:val="-6"/>
                <w:sz w:val="24"/>
              </w:rPr>
              <w:t xml:space="preserve"> </w:t>
            </w:r>
            <w:r w:rsidRPr="002749B8">
              <w:rPr>
                <w:rFonts w:ascii="Times New Roman" w:hAnsi="Times New Roman"/>
                <w:b/>
                <w:sz w:val="24"/>
              </w:rPr>
              <w:t>занятий</w:t>
            </w:r>
            <w:r w:rsidRPr="002749B8">
              <w:rPr>
                <w:rFonts w:ascii="Times New Roman" w:hAnsi="Times New Roman"/>
                <w:b/>
                <w:spacing w:val="-5"/>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лабораторных</w:t>
            </w:r>
            <w:r w:rsidRPr="002749B8">
              <w:rPr>
                <w:rFonts w:ascii="Times New Roman" w:hAnsi="Times New Roman"/>
                <w:b/>
                <w:spacing w:val="-6"/>
                <w:sz w:val="24"/>
              </w:rPr>
              <w:t xml:space="preserve"> </w:t>
            </w:r>
            <w:r w:rsidRPr="002749B8">
              <w:rPr>
                <w:rFonts w:ascii="Times New Roman" w:hAnsi="Times New Roman"/>
                <w:b/>
                <w:spacing w:val="-2"/>
                <w:sz w:val="24"/>
              </w:rPr>
              <w:t>работ</w:t>
            </w:r>
          </w:p>
        </w:tc>
      </w:tr>
      <w:tr w:rsidR="007A18A7" w:rsidRPr="002749B8" w14:paraId="0ADAAC38" w14:textId="77777777" w:rsidTr="001D5702">
        <w:trPr>
          <w:trHeight w:val="551"/>
        </w:trPr>
        <w:tc>
          <w:tcPr>
            <w:tcW w:w="2373" w:type="dxa"/>
            <w:gridSpan w:val="2"/>
            <w:vMerge/>
            <w:tcBorders>
              <w:top w:val="single" w:sz="4" w:space="0" w:color="000000"/>
              <w:left w:val="single" w:sz="4" w:space="0" w:color="000000"/>
              <w:bottom w:val="single" w:sz="4" w:space="0" w:color="000000"/>
              <w:right w:val="single" w:sz="4" w:space="0" w:color="000000"/>
            </w:tcBorders>
          </w:tcPr>
          <w:p w14:paraId="3D901794"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5BE56646" w14:textId="77777777" w:rsidR="007A18A7" w:rsidRPr="002749B8" w:rsidRDefault="001B76D0" w:rsidP="001D5702">
            <w:pPr>
              <w:spacing w:line="267"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2"/>
                <w:sz w:val="24"/>
              </w:rPr>
              <w:t xml:space="preserve"> </w:t>
            </w:r>
            <w:r w:rsidRPr="002749B8">
              <w:rPr>
                <w:rFonts w:ascii="Times New Roman" w:hAnsi="Times New Roman"/>
                <w:sz w:val="24"/>
              </w:rPr>
              <w:t>занятие</w:t>
            </w:r>
            <w:r w:rsidRPr="002749B8">
              <w:rPr>
                <w:rFonts w:ascii="Times New Roman" w:hAnsi="Times New Roman"/>
                <w:spacing w:val="-4"/>
                <w:sz w:val="24"/>
              </w:rPr>
              <w:t xml:space="preserve"> </w:t>
            </w:r>
            <w:r w:rsidRPr="002749B8">
              <w:rPr>
                <w:rFonts w:ascii="Times New Roman" w:hAnsi="Times New Roman"/>
                <w:sz w:val="24"/>
              </w:rPr>
              <w:t>№33.</w:t>
            </w:r>
            <w:r w:rsidRPr="002749B8">
              <w:rPr>
                <w:rFonts w:ascii="Times New Roman" w:hAnsi="Times New Roman"/>
                <w:spacing w:val="-4"/>
                <w:sz w:val="24"/>
              </w:rPr>
              <w:t xml:space="preserve"> </w:t>
            </w:r>
            <w:r w:rsidRPr="002749B8">
              <w:rPr>
                <w:rFonts w:ascii="Times New Roman" w:hAnsi="Times New Roman"/>
                <w:sz w:val="24"/>
              </w:rPr>
              <w:t>Подбор</w:t>
            </w:r>
            <w:r w:rsidRPr="002749B8">
              <w:rPr>
                <w:rFonts w:ascii="Times New Roman" w:hAnsi="Times New Roman"/>
                <w:spacing w:val="-5"/>
                <w:sz w:val="24"/>
              </w:rPr>
              <w:t xml:space="preserve"> </w:t>
            </w:r>
            <w:r w:rsidRPr="002749B8">
              <w:rPr>
                <w:rFonts w:ascii="Times New Roman" w:hAnsi="Times New Roman"/>
                <w:sz w:val="24"/>
              </w:rPr>
              <w:t>машин</w:t>
            </w:r>
            <w:r w:rsidRPr="002749B8">
              <w:rPr>
                <w:rFonts w:ascii="Times New Roman" w:hAnsi="Times New Roman"/>
                <w:spacing w:val="-5"/>
                <w:sz w:val="24"/>
              </w:rPr>
              <w:t xml:space="preserve"> </w:t>
            </w:r>
            <w:r w:rsidRPr="002749B8">
              <w:rPr>
                <w:rFonts w:ascii="Times New Roman" w:hAnsi="Times New Roman"/>
                <w:sz w:val="24"/>
              </w:rPr>
              <w:t>для</w:t>
            </w:r>
            <w:r w:rsidRPr="002749B8">
              <w:rPr>
                <w:rFonts w:ascii="Times New Roman" w:hAnsi="Times New Roman"/>
                <w:spacing w:val="-5"/>
                <w:sz w:val="24"/>
              </w:rPr>
              <w:t xml:space="preserve"> </w:t>
            </w:r>
            <w:r w:rsidRPr="002749B8">
              <w:rPr>
                <w:rFonts w:ascii="Times New Roman" w:hAnsi="Times New Roman"/>
                <w:sz w:val="24"/>
              </w:rPr>
              <w:t>строительства</w:t>
            </w:r>
            <w:r w:rsidRPr="002749B8">
              <w:rPr>
                <w:rFonts w:ascii="Times New Roman" w:hAnsi="Times New Roman"/>
                <w:spacing w:val="-6"/>
                <w:sz w:val="24"/>
              </w:rPr>
              <w:t xml:space="preserve"> </w:t>
            </w:r>
            <w:r w:rsidRPr="002749B8">
              <w:rPr>
                <w:rFonts w:ascii="Times New Roman" w:hAnsi="Times New Roman"/>
                <w:sz w:val="24"/>
              </w:rPr>
              <w:t>трамвайных</w:t>
            </w:r>
            <w:r w:rsidRPr="002749B8">
              <w:rPr>
                <w:rFonts w:ascii="Times New Roman" w:hAnsi="Times New Roman"/>
                <w:spacing w:val="-5"/>
                <w:sz w:val="24"/>
              </w:rPr>
              <w:t xml:space="preserve"> </w:t>
            </w:r>
            <w:r w:rsidRPr="002749B8">
              <w:rPr>
                <w:rFonts w:ascii="Times New Roman" w:hAnsi="Times New Roman"/>
                <w:spacing w:val="-2"/>
                <w:sz w:val="24"/>
              </w:rPr>
              <w:t>путей</w:t>
            </w:r>
          </w:p>
          <w:p w14:paraId="0A917FA6" w14:textId="77777777" w:rsidR="007A18A7" w:rsidRPr="002749B8" w:rsidRDefault="001B76D0" w:rsidP="001D5702">
            <w:pPr>
              <w:spacing w:line="265" w:lineRule="exact"/>
              <w:rPr>
                <w:rFonts w:ascii="Times New Roman" w:hAnsi="Times New Roman"/>
                <w:sz w:val="24"/>
              </w:rPr>
            </w:pPr>
            <w:r w:rsidRPr="002749B8">
              <w:rPr>
                <w:rFonts w:ascii="Times New Roman" w:hAnsi="Times New Roman"/>
                <w:sz w:val="24"/>
              </w:rPr>
              <w:t>Расчет</w:t>
            </w:r>
            <w:r w:rsidRPr="002749B8">
              <w:rPr>
                <w:rFonts w:ascii="Times New Roman" w:hAnsi="Times New Roman"/>
                <w:spacing w:val="-1"/>
                <w:sz w:val="24"/>
              </w:rPr>
              <w:t xml:space="preserve"> </w:t>
            </w:r>
            <w:r w:rsidRPr="002749B8">
              <w:rPr>
                <w:rFonts w:ascii="Times New Roman" w:hAnsi="Times New Roman"/>
                <w:sz w:val="24"/>
              </w:rPr>
              <w:t>объемов</w:t>
            </w:r>
            <w:r w:rsidRPr="002749B8">
              <w:rPr>
                <w:rFonts w:ascii="Times New Roman" w:hAnsi="Times New Roman"/>
                <w:spacing w:val="-3"/>
                <w:sz w:val="24"/>
              </w:rPr>
              <w:t xml:space="preserve"> </w:t>
            </w:r>
            <w:r w:rsidRPr="002749B8">
              <w:rPr>
                <w:rFonts w:ascii="Times New Roman" w:hAnsi="Times New Roman"/>
                <w:sz w:val="24"/>
              </w:rPr>
              <w:t>работ</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4"/>
                <w:sz w:val="24"/>
              </w:rPr>
              <w:t xml:space="preserve"> </w:t>
            </w:r>
            <w:r w:rsidRPr="002749B8">
              <w:rPr>
                <w:rFonts w:ascii="Times New Roman" w:hAnsi="Times New Roman"/>
                <w:sz w:val="24"/>
              </w:rPr>
              <w:t>комплектование</w:t>
            </w:r>
            <w:r w:rsidRPr="002749B8">
              <w:rPr>
                <w:rFonts w:ascii="Times New Roman" w:hAnsi="Times New Roman"/>
                <w:spacing w:val="-10"/>
                <w:sz w:val="24"/>
              </w:rPr>
              <w:t xml:space="preserve"> </w:t>
            </w:r>
            <w:r w:rsidRPr="002749B8">
              <w:rPr>
                <w:rFonts w:ascii="Times New Roman" w:hAnsi="Times New Roman"/>
                <w:sz w:val="24"/>
              </w:rPr>
              <w:t>отряда</w:t>
            </w:r>
            <w:r w:rsidRPr="002749B8">
              <w:rPr>
                <w:rFonts w:ascii="Times New Roman" w:hAnsi="Times New Roman"/>
                <w:spacing w:val="-1"/>
                <w:sz w:val="24"/>
              </w:rPr>
              <w:t xml:space="preserve"> </w:t>
            </w:r>
            <w:r w:rsidRPr="002749B8">
              <w:rPr>
                <w:rFonts w:ascii="Times New Roman" w:hAnsi="Times New Roman"/>
                <w:sz w:val="24"/>
              </w:rPr>
              <w:t>машин</w:t>
            </w:r>
            <w:r w:rsidRPr="002749B8">
              <w:rPr>
                <w:rFonts w:ascii="Times New Roman" w:hAnsi="Times New Roman"/>
                <w:spacing w:val="6"/>
                <w:sz w:val="24"/>
              </w:rPr>
              <w:t xml:space="preserve"> </w:t>
            </w:r>
            <w:r w:rsidRPr="002749B8">
              <w:rPr>
                <w:rFonts w:ascii="Times New Roman" w:hAnsi="Times New Roman"/>
                <w:sz w:val="24"/>
              </w:rPr>
              <w:t>по строительству</w:t>
            </w:r>
            <w:r w:rsidRPr="002749B8">
              <w:rPr>
                <w:rFonts w:ascii="Times New Roman" w:hAnsi="Times New Roman"/>
                <w:spacing w:val="-10"/>
                <w:sz w:val="24"/>
              </w:rPr>
              <w:t xml:space="preserve"> </w:t>
            </w:r>
            <w:r w:rsidRPr="002749B8">
              <w:rPr>
                <w:rFonts w:ascii="Times New Roman" w:hAnsi="Times New Roman"/>
                <w:sz w:val="24"/>
              </w:rPr>
              <w:t>трамвайных</w:t>
            </w:r>
            <w:r w:rsidRPr="002749B8">
              <w:rPr>
                <w:rFonts w:ascii="Times New Roman" w:hAnsi="Times New Roman"/>
                <w:spacing w:val="-4"/>
                <w:sz w:val="24"/>
              </w:rPr>
              <w:t xml:space="preserve"> </w:t>
            </w:r>
            <w:r w:rsidRPr="002749B8">
              <w:rPr>
                <w:rFonts w:ascii="Times New Roman" w:hAnsi="Times New Roman"/>
                <w:spacing w:val="-2"/>
                <w:sz w:val="24"/>
              </w:rPr>
              <w:t>путей.</w:t>
            </w:r>
          </w:p>
        </w:tc>
      </w:tr>
      <w:tr w:rsidR="007A18A7" w:rsidRPr="002749B8" w14:paraId="52D777F4" w14:textId="77777777" w:rsidTr="001D5702">
        <w:trPr>
          <w:trHeight w:val="282"/>
        </w:trPr>
        <w:tc>
          <w:tcPr>
            <w:tcW w:w="2373" w:type="dxa"/>
            <w:gridSpan w:val="2"/>
            <w:vMerge w:val="restart"/>
            <w:tcBorders>
              <w:top w:val="single" w:sz="4" w:space="0" w:color="000000"/>
              <w:left w:val="single" w:sz="4" w:space="0" w:color="000000"/>
              <w:bottom w:val="nil"/>
              <w:right w:val="single" w:sz="4" w:space="0" w:color="000000"/>
            </w:tcBorders>
          </w:tcPr>
          <w:p w14:paraId="020D9A91" w14:textId="77777777" w:rsidR="007A18A7" w:rsidRPr="002749B8" w:rsidRDefault="001B76D0" w:rsidP="001D5702">
            <w:pPr>
              <w:ind w:right="159"/>
              <w:jc w:val="center"/>
              <w:rPr>
                <w:rFonts w:ascii="Times New Roman" w:hAnsi="Times New Roman"/>
                <w:sz w:val="24"/>
              </w:rPr>
            </w:pPr>
            <w:r w:rsidRPr="002749B8">
              <w:rPr>
                <w:rFonts w:ascii="Times New Roman" w:hAnsi="Times New Roman"/>
                <w:b/>
                <w:sz w:val="24"/>
              </w:rPr>
              <w:t xml:space="preserve">Тема 2.7 </w:t>
            </w:r>
            <w:r w:rsidRPr="002749B8">
              <w:rPr>
                <w:rFonts w:ascii="Times New Roman" w:hAnsi="Times New Roman"/>
                <w:sz w:val="24"/>
              </w:rPr>
              <w:t>Составление</w:t>
            </w:r>
            <w:r w:rsidRPr="002749B8">
              <w:rPr>
                <w:rFonts w:ascii="Times New Roman" w:hAnsi="Times New Roman"/>
                <w:spacing w:val="-15"/>
                <w:sz w:val="24"/>
              </w:rPr>
              <w:t xml:space="preserve"> </w:t>
            </w:r>
            <w:r w:rsidRPr="002749B8">
              <w:rPr>
                <w:rFonts w:ascii="Times New Roman" w:hAnsi="Times New Roman"/>
                <w:sz w:val="24"/>
              </w:rPr>
              <w:t>сметной документации на</w:t>
            </w:r>
          </w:p>
          <w:p w14:paraId="5EEF6552" w14:textId="77777777" w:rsidR="007A18A7" w:rsidRPr="002749B8" w:rsidRDefault="001B76D0" w:rsidP="001D5702">
            <w:pPr>
              <w:ind w:right="110"/>
              <w:jc w:val="center"/>
              <w:rPr>
                <w:rFonts w:ascii="Times New Roman" w:hAnsi="Times New Roman"/>
                <w:sz w:val="24"/>
              </w:rPr>
            </w:pPr>
            <w:r w:rsidRPr="002749B8">
              <w:rPr>
                <w:rFonts w:ascii="Times New Roman" w:hAnsi="Times New Roman"/>
                <w:sz w:val="24"/>
              </w:rPr>
              <w:t>строительство</w:t>
            </w:r>
            <w:r w:rsidRPr="002749B8">
              <w:rPr>
                <w:rFonts w:ascii="Times New Roman" w:hAnsi="Times New Roman"/>
                <w:spacing w:val="-15"/>
                <w:sz w:val="24"/>
              </w:rPr>
              <w:t xml:space="preserve"> </w:t>
            </w:r>
            <w:r w:rsidRPr="002749B8">
              <w:rPr>
                <w:rFonts w:ascii="Times New Roman" w:hAnsi="Times New Roman"/>
                <w:sz w:val="24"/>
              </w:rPr>
              <w:t>рельсовых</w:t>
            </w:r>
            <w:r w:rsidRPr="002749B8">
              <w:rPr>
                <w:rFonts w:ascii="Times New Roman" w:hAnsi="Times New Roman"/>
                <w:spacing w:val="-5"/>
                <w:sz w:val="24"/>
              </w:rPr>
              <w:t xml:space="preserve"> </w:t>
            </w:r>
            <w:r w:rsidRPr="002749B8">
              <w:rPr>
                <w:rFonts w:ascii="Times New Roman" w:hAnsi="Times New Roman"/>
                <w:sz w:val="24"/>
              </w:rPr>
              <w:t>и подъездных</w:t>
            </w:r>
            <w:r w:rsidRPr="002749B8">
              <w:rPr>
                <w:rFonts w:ascii="Times New Roman" w:hAnsi="Times New Roman"/>
                <w:spacing w:val="-5"/>
                <w:sz w:val="24"/>
              </w:rPr>
              <w:t xml:space="preserve"> </w:t>
            </w:r>
            <w:r w:rsidRPr="002749B8">
              <w:rPr>
                <w:rFonts w:ascii="Times New Roman" w:hAnsi="Times New Roman"/>
                <w:sz w:val="24"/>
              </w:rPr>
              <w:t>пу</w:t>
            </w:r>
            <w:r w:rsidRPr="002749B8">
              <w:rPr>
                <w:rFonts w:ascii="Times New Roman" w:hAnsi="Times New Roman"/>
                <w:spacing w:val="-4"/>
                <w:sz w:val="24"/>
              </w:rPr>
              <w:t>тей</w:t>
            </w:r>
          </w:p>
        </w:tc>
        <w:tc>
          <w:tcPr>
            <w:tcW w:w="7833" w:type="dxa"/>
            <w:tcBorders>
              <w:top w:val="single" w:sz="4" w:space="0" w:color="000000"/>
              <w:left w:val="single" w:sz="4" w:space="0" w:color="000000"/>
              <w:bottom w:val="single" w:sz="4" w:space="0" w:color="000000"/>
              <w:right w:val="single" w:sz="4" w:space="0" w:color="000000"/>
            </w:tcBorders>
          </w:tcPr>
          <w:p w14:paraId="210EE0EC" w14:textId="77777777" w:rsidR="007A18A7" w:rsidRPr="002749B8" w:rsidRDefault="001B76D0" w:rsidP="001D5702">
            <w:pPr>
              <w:spacing w:line="263" w:lineRule="exact"/>
              <w:rPr>
                <w:rFonts w:ascii="Times New Roman" w:hAnsi="Times New Roman"/>
                <w:b/>
                <w:sz w:val="24"/>
              </w:rPr>
            </w:pPr>
            <w:r w:rsidRPr="002749B8">
              <w:rPr>
                <w:rFonts w:ascii="Times New Roman" w:hAnsi="Times New Roman"/>
                <w:b/>
                <w:spacing w:val="-2"/>
                <w:sz w:val="24"/>
              </w:rPr>
              <w:t>Содержание</w:t>
            </w:r>
          </w:p>
        </w:tc>
      </w:tr>
      <w:tr w:rsidR="007A18A7" w:rsidRPr="002749B8" w14:paraId="629AF193" w14:textId="77777777" w:rsidTr="001D5702">
        <w:trPr>
          <w:trHeight w:val="1656"/>
        </w:trPr>
        <w:tc>
          <w:tcPr>
            <w:tcW w:w="2373" w:type="dxa"/>
            <w:gridSpan w:val="2"/>
            <w:vMerge/>
            <w:tcBorders>
              <w:top w:val="single" w:sz="4" w:space="0" w:color="000000"/>
              <w:left w:val="single" w:sz="4" w:space="0" w:color="000000"/>
              <w:bottom w:val="nil"/>
              <w:right w:val="single" w:sz="4" w:space="0" w:color="000000"/>
            </w:tcBorders>
          </w:tcPr>
          <w:p w14:paraId="2F21AAA7"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99C886F"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5"/>
                <w:sz w:val="24"/>
              </w:rPr>
              <w:t xml:space="preserve"> </w:t>
            </w:r>
            <w:r w:rsidRPr="002749B8">
              <w:rPr>
                <w:rFonts w:ascii="Times New Roman" w:hAnsi="Times New Roman"/>
                <w:b/>
                <w:sz w:val="24"/>
              </w:rPr>
              <w:t>Состав,</w:t>
            </w:r>
            <w:r w:rsidRPr="002749B8">
              <w:rPr>
                <w:rFonts w:ascii="Times New Roman" w:hAnsi="Times New Roman"/>
                <w:b/>
                <w:spacing w:val="1"/>
                <w:sz w:val="24"/>
              </w:rPr>
              <w:t xml:space="preserve"> </w:t>
            </w:r>
            <w:r w:rsidRPr="002749B8">
              <w:rPr>
                <w:rFonts w:ascii="Times New Roman" w:hAnsi="Times New Roman"/>
                <w:b/>
                <w:sz w:val="24"/>
              </w:rPr>
              <w:t>структура</w:t>
            </w:r>
            <w:r w:rsidRPr="002749B8">
              <w:rPr>
                <w:rFonts w:ascii="Times New Roman" w:hAnsi="Times New Roman"/>
                <w:b/>
                <w:spacing w:val="-5"/>
                <w:sz w:val="24"/>
              </w:rPr>
              <w:t xml:space="preserve"> </w:t>
            </w:r>
            <w:r w:rsidRPr="002749B8">
              <w:rPr>
                <w:rFonts w:ascii="Times New Roman" w:hAnsi="Times New Roman"/>
                <w:b/>
                <w:sz w:val="24"/>
              </w:rPr>
              <w:t>и</w:t>
            </w:r>
            <w:r w:rsidRPr="002749B8">
              <w:rPr>
                <w:rFonts w:ascii="Times New Roman" w:hAnsi="Times New Roman"/>
                <w:b/>
                <w:spacing w:val="-5"/>
                <w:sz w:val="24"/>
              </w:rPr>
              <w:t xml:space="preserve"> </w:t>
            </w:r>
            <w:r w:rsidRPr="002749B8">
              <w:rPr>
                <w:rFonts w:ascii="Times New Roman" w:hAnsi="Times New Roman"/>
                <w:b/>
                <w:sz w:val="24"/>
              </w:rPr>
              <w:t>элементы</w:t>
            </w:r>
            <w:r w:rsidRPr="002749B8">
              <w:rPr>
                <w:rFonts w:ascii="Times New Roman" w:hAnsi="Times New Roman"/>
                <w:b/>
                <w:spacing w:val="-6"/>
                <w:sz w:val="24"/>
              </w:rPr>
              <w:t xml:space="preserve"> </w:t>
            </w:r>
            <w:r w:rsidRPr="002749B8">
              <w:rPr>
                <w:rFonts w:ascii="Times New Roman" w:hAnsi="Times New Roman"/>
                <w:b/>
                <w:sz w:val="24"/>
              </w:rPr>
              <w:t>сметной</w:t>
            </w:r>
            <w:r w:rsidRPr="002749B8">
              <w:rPr>
                <w:rFonts w:ascii="Times New Roman" w:hAnsi="Times New Roman"/>
                <w:b/>
                <w:spacing w:val="-4"/>
                <w:sz w:val="24"/>
              </w:rPr>
              <w:t xml:space="preserve"> </w:t>
            </w:r>
            <w:r w:rsidRPr="002749B8">
              <w:rPr>
                <w:rFonts w:ascii="Times New Roman" w:hAnsi="Times New Roman"/>
                <w:b/>
                <w:sz w:val="24"/>
              </w:rPr>
              <w:t>стоимости</w:t>
            </w:r>
            <w:r w:rsidRPr="002749B8">
              <w:rPr>
                <w:rFonts w:ascii="Times New Roman" w:hAnsi="Times New Roman"/>
                <w:b/>
                <w:spacing w:val="-1"/>
                <w:sz w:val="24"/>
              </w:rPr>
              <w:t xml:space="preserve"> </w:t>
            </w:r>
            <w:r w:rsidRPr="002749B8">
              <w:rPr>
                <w:rFonts w:ascii="Times New Roman" w:hAnsi="Times New Roman"/>
                <w:b/>
                <w:sz w:val="24"/>
              </w:rPr>
              <w:t xml:space="preserve">строительной </w:t>
            </w:r>
            <w:r w:rsidRPr="002749B8">
              <w:rPr>
                <w:rFonts w:ascii="Times New Roman" w:hAnsi="Times New Roman"/>
                <w:b/>
                <w:spacing w:val="-2"/>
                <w:sz w:val="24"/>
              </w:rPr>
              <w:t>продукции.</w:t>
            </w:r>
          </w:p>
          <w:p w14:paraId="452AD3E7" w14:textId="77777777" w:rsidR="007A18A7" w:rsidRPr="002749B8" w:rsidRDefault="001B76D0" w:rsidP="001D5702">
            <w:pPr>
              <w:rPr>
                <w:rFonts w:ascii="Times New Roman" w:hAnsi="Times New Roman"/>
                <w:sz w:val="24"/>
              </w:rPr>
            </w:pPr>
            <w:r w:rsidRPr="002749B8">
              <w:rPr>
                <w:rFonts w:ascii="Times New Roman" w:hAnsi="Times New Roman"/>
                <w:sz w:val="24"/>
              </w:rPr>
              <w:t>Общая структура сметной стоимости строительной продукции по группам затрат: строительные и монтажные работы, затраты на приобретение технологического оборудования, инструмента, инвентаря и прочие затраты. Затраты на</w:t>
            </w:r>
            <w:r w:rsidRPr="002749B8">
              <w:rPr>
                <w:rFonts w:ascii="Times New Roman" w:hAnsi="Times New Roman"/>
                <w:spacing w:val="-7"/>
                <w:sz w:val="24"/>
              </w:rPr>
              <w:t xml:space="preserve"> </w:t>
            </w:r>
            <w:r w:rsidRPr="002749B8">
              <w:rPr>
                <w:rFonts w:ascii="Times New Roman" w:hAnsi="Times New Roman"/>
                <w:sz w:val="24"/>
              </w:rPr>
              <w:t>материальные</w:t>
            </w:r>
            <w:r w:rsidRPr="002749B8">
              <w:rPr>
                <w:rFonts w:ascii="Times New Roman" w:hAnsi="Times New Roman"/>
                <w:spacing w:val="-7"/>
                <w:sz w:val="24"/>
              </w:rPr>
              <w:t xml:space="preserve"> </w:t>
            </w:r>
            <w:r w:rsidRPr="002749B8">
              <w:rPr>
                <w:rFonts w:ascii="Times New Roman" w:hAnsi="Times New Roman"/>
                <w:sz w:val="24"/>
              </w:rPr>
              <w:t>ресурсы. Затраты</w:t>
            </w:r>
            <w:r w:rsidRPr="002749B8">
              <w:rPr>
                <w:rFonts w:ascii="Times New Roman" w:hAnsi="Times New Roman"/>
                <w:spacing w:val="-4"/>
                <w:sz w:val="24"/>
              </w:rPr>
              <w:t xml:space="preserve"> </w:t>
            </w:r>
            <w:r w:rsidRPr="002749B8">
              <w:rPr>
                <w:rFonts w:ascii="Times New Roman" w:hAnsi="Times New Roman"/>
                <w:sz w:val="24"/>
              </w:rPr>
              <w:t>на</w:t>
            </w:r>
            <w:r w:rsidRPr="002749B8">
              <w:rPr>
                <w:rFonts w:ascii="Times New Roman" w:hAnsi="Times New Roman"/>
                <w:spacing w:val="-7"/>
                <w:sz w:val="24"/>
              </w:rPr>
              <w:t xml:space="preserve"> </w:t>
            </w:r>
            <w:r w:rsidRPr="002749B8">
              <w:rPr>
                <w:rFonts w:ascii="Times New Roman" w:hAnsi="Times New Roman"/>
                <w:sz w:val="24"/>
              </w:rPr>
              <w:t>оплату</w:t>
            </w:r>
            <w:r w:rsidRPr="002749B8">
              <w:rPr>
                <w:rFonts w:ascii="Times New Roman" w:hAnsi="Times New Roman"/>
                <w:spacing w:val="-9"/>
                <w:sz w:val="24"/>
              </w:rPr>
              <w:t xml:space="preserve"> </w:t>
            </w:r>
            <w:r w:rsidRPr="002749B8">
              <w:rPr>
                <w:rFonts w:ascii="Times New Roman" w:hAnsi="Times New Roman"/>
                <w:sz w:val="24"/>
              </w:rPr>
              <w:t>труда</w:t>
            </w:r>
            <w:r w:rsidRPr="002749B8">
              <w:rPr>
                <w:rFonts w:ascii="Times New Roman" w:hAnsi="Times New Roman"/>
                <w:spacing w:val="-2"/>
                <w:sz w:val="24"/>
              </w:rPr>
              <w:t xml:space="preserve"> </w:t>
            </w:r>
            <w:r w:rsidRPr="002749B8">
              <w:rPr>
                <w:rFonts w:ascii="Times New Roman" w:hAnsi="Times New Roman"/>
                <w:sz w:val="24"/>
              </w:rPr>
              <w:t>работников строительной</w:t>
            </w:r>
            <w:r w:rsidRPr="002749B8">
              <w:rPr>
                <w:rFonts w:ascii="Times New Roman" w:hAnsi="Times New Roman"/>
                <w:spacing w:val="-9"/>
                <w:sz w:val="24"/>
              </w:rPr>
              <w:t xml:space="preserve"> </w:t>
            </w:r>
            <w:r w:rsidRPr="002749B8">
              <w:rPr>
                <w:rFonts w:ascii="Times New Roman" w:hAnsi="Times New Roman"/>
                <w:sz w:val="24"/>
              </w:rPr>
              <w:t>организации.</w:t>
            </w:r>
            <w:r w:rsidRPr="002749B8">
              <w:rPr>
                <w:rFonts w:ascii="Times New Roman" w:hAnsi="Times New Roman"/>
                <w:spacing w:val="-3"/>
                <w:sz w:val="24"/>
              </w:rPr>
              <w:t xml:space="preserve"> </w:t>
            </w:r>
            <w:r w:rsidRPr="002749B8">
              <w:rPr>
                <w:rFonts w:ascii="Times New Roman" w:hAnsi="Times New Roman"/>
                <w:sz w:val="24"/>
              </w:rPr>
              <w:t>Затраты</w:t>
            </w:r>
            <w:r w:rsidRPr="002749B8">
              <w:rPr>
                <w:rFonts w:ascii="Times New Roman" w:hAnsi="Times New Roman"/>
                <w:spacing w:val="-4"/>
                <w:sz w:val="24"/>
              </w:rPr>
              <w:t xml:space="preserve"> </w:t>
            </w:r>
            <w:r w:rsidRPr="002749B8">
              <w:rPr>
                <w:rFonts w:ascii="Times New Roman" w:hAnsi="Times New Roman"/>
                <w:sz w:val="24"/>
              </w:rPr>
              <w:t>по</w:t>
            </w:r>
          </w:p>
          <w:p w14:paraId="17102CFF"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эксплуатации</w:t>
            </w:r>
            <w:r w:rsidRPr="002749B8">
              <w:rPr>
                <w:rFonts w:ascii="Times New Roman" w:hAnsi="Times New Roman"/>
                <w:spacing w:val="-2"/>
                <w:sz w:val="24"/>
              </w:rPr>
              <w:t xml:space="preserve"> </w:t>
            </w:r>
            <w:r w:rsidRPr="002749B8">
              <w:rPr>
                <w:rFonts w:ascii="Times New Roman" w:hAnsi="Times New Roman"/>
                <w:sz w:val="24"/>
              </w:rPr>
              <w:t>машин</w:t>
            </w:r>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7"/>
                <w:sz w:val="24"/>
              </w:rPr>
              <w:t xml:space="preserve"> </w:t>
            </w:r>
            <w:r w:rsidRPr="002749B8">
              <w:rPr>
                <w:rFonts w:ascii="Times New Roman" w:hAnsi="Times New Roman"/>
                <w:sz w:val="24"/>
              </w:rPr>
              <w:t>механизмов. Структура накладных</w:t>
            </w:r>
            <w:r w:rsidRPr="002749B8">
              <w:rPr>
                <w:rFonts w:ascii="Times New Roman" w:hAnsi="Times New Roman"/>
                <w:spacing w:val="-8"/>
                <w:sz w:val="24"/>
              </w:rPr>
              <w:t xml:space="preserve"> </w:t>
            </w:r>
            <w:r w:rsidRPr="002749B8">
              <w:rPr>
                <w:rFonts w:ascii="Times New Roman" w:hAnsi="Times New Roman"/>
                <w:sz w:val="24"/>
              </w:rPr>
              <w:t>расходов.</w:t>
            </w:r>
            <w:r w:rsidRPr="002749B8">
              <w:rPr>
                <w:rFonts w:ascii="Times New Roman" w:hAnsi="Times New Roman"/>
                <w:spacing w:val="-6"/>
                <w:sz w:val="24"/>
              </w:rPr>
              <w:t xml:space="preserve"> </w:t>
            </w:r>
            <w:r w:rsidRPr="002749B8">
              <w:rPr>
                <w:rFonts w:ascii="Times New Roman" w:hAnsi="Times New Roman"/>
                <w:sz w:val="24"/>
              </w:rPr>
              <w:t>Структура</w:t>
            </w:r>
            <w:r w:rsidRPr="002749B8">
              <w:rPr>
                <w:rFonts w:ascii="Times New Roman" w:hAnsi="Times New Roman"/>
                <w:spacing w:val="-4"/>
                <w:sz w:val="24"/>
              </w:rPr>
              <w:t xml:space="preserve"> </w:t>
            </w:r>
            <w:r w:rsidRPr="002749B8">
              <w:rPr>
                <w:rFonts w:ascii="Times New Roman" w:hAnsi="Times New Roman"/>
                <w:sz w:val="24"/>
              </w:rPr>
              <w:t>сметной</w:t>
            </w:r>
            <w:r w:rsidRPr="002749B8">
              <w:rPr>
                <w:rFonts w:ascii="Times New Roman" w:hAnsi="Times New Roman"/>
                <w:spacing w:val="-2"/>
                <w:sz w:val="24"/>
              </w:rPr>
              <w:t xml:space="preserve"> </w:t>
            </w:r>
            <w:r w:rsidRPr="002749B8">
              <w:rPr>
                <w:rFonts w:ascii="Times New Roman" w:hAnsi="Times New Roman"/>
                <w:sz w:val="24"/>
              </w:rPr>
              <w:t>прибыли.</w:t>
            </w:r>
            <w:r w:rsidRPr="002749B8">
              <w:rPr>
                <w:rFonts w:ascii="Times New Roman" w:hAnsi="Times New Roman"/>
                <w:spacing w:val="-5"/>
                <w:sz w:val="24"/>
              </w:rPr>
              <w:t xml:space="preserve"> </w:t>
            </w:r>
            <w:r w:rsidRPr="002749B8">
              <w:rPr>
                <w:rFonts w:ascii="Times New Roman" w:hAnsi="Times New Roman"/>
                <w:sz w:val="24"/>
              </w:rPr>
              <w:t>Себестоимость, её состав и порядок определения. Определение сметной стоимости по элементам затрат.</w:t>
            </w:r>
          </w:p>
        </w:tc>
      </w:tr>
      <w:tr w:rsidR="007A18A7" w:rsidRPr="002749B8" w14:paraId="457D5157" w14:textId="77777777" w:rsidTr="001D5702">
        <w:trPr>
          <w:trHeight w:val="340"/>
        </w:trPr>
        <w:tc>
          <w:tcPr>
            <w:tcW w:w="2373" w:type="dxa"/>
            <w:gridSpan w:val="2"/>
            <w:vMerge/>
            <w:tcBorders>
              <w:top w:val="single" w:sz="4" w:space="0" w:color="000000"/>
              <w:left w:val="single" w:sz="4" w:space="0" w:color="000000"/>
              <w:bottom w:val="nil"/>
              <w:right w:val="single" w:sz="4" w:space="0" w:color="000000"/>
            </w:tcBorders>
          </w:tcPr>
          <w:p w14:paraId="6D32846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60EEBEA" w14:textId="77777777" w:rsidR="007A18A7" w:rsidRPr="002749B8" w:rsidRDefault="001B76D0" w:rsidP="001D5702">
            <w:pPr>
              <w:spacing w:line="273" w:lineRule="exact"/>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4"/>
                <w:sz w:val="24"/>
              </w:rPr>
              <w:t xml:space="preserve"> </w:t>
            </w:r>
            <w:r w:rsidRPr="002749B8">
              <w:rPr>
                <w:rFonts w:ascii="Times New Roman" w:hAnsi="Times New Roman"/>
                <w:b/>
                <w:sz w:val="24"/>
              </w:rPr>
              <w:t>том</w:t>
            </w:r>
            <w:r w:rsidRPr="002749B8">
              <w:rPr>
                <w:rFonts w:ascii="Times New Roman" w:hAnsi="Times New Roman"/>
                <w:b/>
                <w:spacing w:val="-2"/>
                <w:sz w:val="24"/>
              </w:rPr>
              <w:t xml:space="preserve"> </w:t>
            </w:r>
            <w:r w:rsidRPr="002749B8">
              <w:rPr>
                <w:rFonts w:ascii="Times New Roman" w:hAnsi="Times New Roman"/>
                <w:b/>
                <w:sz w:val="24"/>
              </w:rPr>
              <w:t>числе,</w:t>
            </w:r>
            <w:r w:rsidRPr="002749B8">
              <w:rPr>
                <w:rFonts w:ascii="Times New Roman" w:hAnsi="Times New Roman"/>
                <w:b/>
                <w:spacing w:val="-4"/>
                <w:sz w:val="24"/>
              </w:rPr>
              <w:t xml:space="preserve"> </w:t>
            </w:r>
            <w:r w:rsidRPr="002749B8">
              <w:rPr>
                <w:rFonts w:ascii="Times New Roman" w:hAnsi="Times New Roman"/>
                <w:b/>
                <w:sz w:val="24"/>
              </w:rPr>
              <w:t>практических</w:t>
            </w:r>
            <w:r w:rsidRPr="002749B8">
              <w:rPr>
                <w:rFonts w:ascii="Times New Roman" w:hAnsi="Times New Roman"/>
                <w:b/>
                <w:spacing w:val="-6"/>
                <w:sz w:val="24"/>
              </w:rPr>
              <w:t xml:space="preserve"> </w:t>
            </w:r>
            <w:r w:rsidRPr="002749B8">
              <w:rPr>
                <w:rFonts w:ascii="Times New Roman" w:hAnsi="Times New Roman"/>
                <w:b/>
                <w:sz w:val="24"/>
              </w:rPr>
              <w:t>занятий</w:t>
            </w:r>
            <w:r w:rsidRPr="002749B8">
              <w:rPr>
                <w:rFonts w:ascii="Times New Roman" w:hAnsi="Times New Roman"/>
                <w:b/>
                <w:spacing w:val="-5"/>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лабораторных</w:t>
            </w:r>
            <w:r w:rsidRPr="002749B8">
              <w:rPr>
                <w:rFonts w:ascii="Times New Roman" w:hAnsi="Times New Roman"/>
                <w:b/>
                <w:spacing w:val="-6"/>
                <w:sz w:val="24"/>
              </w:rPr>
              <w:t xml:space="preserve"> </w:t>
            </w:r>
            <w:r w:rsidRPr="002749B8">
              <w:rPr>
                <w:rFonts w:ascii="Times New Roman" w:hAnsi="Times New Roman"/>
                <w:b/>
                <w:spacing w:val="-2"/>
                <w:sz w:val="24"/>
              </w:rPr>
              <w:t>работ</w:t>
            </w:r>
          </w:p>
        </w:tc>
      </w:tr>
      <w:tr w:rsidR="007A18A7" w:rsidRPr="002749B8" w14:paraId="5ACAE8A0" w14:textId="77777777" w:rsidTr="001D5702">
        <w:trPr>
          <w:trHeight w:val="551"/>
        </w:trPr>
        <w:tc>
          <w:tcPr>
            <w:tcW w:w="2373" w:type="dxa"/>
            <w:gridSpan w:val="2"/>
            <w:vMerge/>
            <w:tcBorders>
              <w:top w:val="single" w:sz="4" w:space="0" w:color="000000"/>
              <w:left w:val="single" w:sz="4" w:space="0" w:color="000000"/>
              <w:bottom w:val="nil"/>
              <w:right w:val="single" w:sz="4" w:space="0" w:color="000000"/>
            </w:tcBorders>
          </w:tcPr>
          <w:p w14:paraId="73A64E92"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E211A52" w14:textId="77777777" w:rsidR="007A18A7" w:rsidRPr="002749B8" w:rsidRDefault="001B76D0" w:rsidP="001D5702">
            <w:pPr>
              <w:spacing w:line="267" w:lineRule="exact"/>
              <w:jc w:val="both"/>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4"/>
                <w:sz w:val="24"/>
              </w:rPr>
              <w:t xml:space="preserve"> </w:t>
            </w:r>
            <w:r w:rsidRPr="002749B8">
              <w:rPr>
                <w:rFonts w:ascii="Times New Roman" w:hAnsi="Times New Roman"/>
                <w:sz w:val="24"/>
              </w:rPr>
              <w:t>занятие</w:t>
            </w:r>
            <w:r w:rsidRPr="002749B8">
              <w:rPr>
                <w:rFonts w:ascii="Times New Roman" w:hAnsi="Times New Roman"/>
                <w:spacing w:val="-7"/>
                <w:sz w:val="24"/>
              </w:rPr>
              <w:t xml:space="preserve"> </w:t>
            </w:r>
            <w:r w:rsidRPr="002749B8">
              <w:rPr>
                <w:rFonts w:ascii="Times New Roman" w:hAnsi="Times New Roman"/>
                <w:sz w:val="24"/>
              </w:rPr>
              <w:t>№34.</w:t>
            </w:r>
            <w:r w:rsidRPr="002749B8">
              <w:rPr>
                <w:rFonts w:ascii="Times New Roman" w:hAnsi="Times New Roman"/>
                <w:spacing w:val="-6"/>
                <w:sz w:val="24"/>
              </w:rPr>
              <w:t xml:space="preserve"> </w:t>
            </w:r>
            <w:r w:rsidRPr="002749B8">
              <w:rPr>
                <w:rFonts w:ascii="Times New Roman" w:hAnsi="Times New Roman"/>
                <w:sz w:val="24"/>
              </w:rPr>
              <w:t>Локальная</w:t>
            </w:r>
            <w:r w:rsidRPr="002749B8">
              <w:rPr>
                <w:rFonts w:ascii="Times New Roman" w:hAnsi="Times New Roman"/>
                <w:spacing w:val="-3"/>
                <w:sz w:val="24"/>
              </w:rPr>
              <w:t xml:space="preserve"> </w:t>
            </w:r>
            <w:r w:rsidRPr="002749B8">
              <w:rPr>
                <w:rFonts w:ascii="Times New Roman" w:hAnsi="Times New Roman"/>
                <w:sz w:val="24"/>
              </w:rPr>
              <w:t>смета</w:t>
            </w:r>
            <w:r w:rsidRPr="002749B8">
              <w:rPr>
                <w:rFonts w:ascii="Times New Roman" w:hAnsi="Times New Roman"/>
                <w:spacing w:val="-8"/>
                <w:sz w:val="24"/>
              </w:rPr>
              <w:t xml:space="preserve"> </w:t>
            </w:r>
            <w:r w:rsidRPr="002749B8">
              <w:rPr>
                <w:rFonts w:ascii="Times New Roman" w:hAnsi="Times New Roman"/>
                <w:sz w:val="24"/>
              </w:rPr>
              <w:t>на</w:t>
            </w:r>
            <w:r w:rsidRPr="002749B8">
              <w:rPr>
                <w:rFonts w:ascii="Times New Roman" w:hAnsi="Times New Roman"/>
                <w:spacing w:val="-3"/>
                <w:sz w:val="24"/>
              </w:rPr>
              <w:t xml:space="preserve"> </w:t>
            </w:r>
            <w:r w:rsidRPr="002749B8">
              <w:rPr>
                <w:rFonts w:ascii="Times New Roman" w:hAnsi="Times New Roman"/>
                <w:sz w:val="24"/>
              </w:rPr>
              <w:t>строительство</w:t>
            </w:r>
            <w:r w:rsidRPr="002749B8">
              <w:rPr>
                <w:rFonts w:ascii="Times New Roman" w:hAnsi="Times New Roman"/>
                <w:spacing w:val="-3"/>
                <w:sz w:val="24"/>
              </w:rPr>
              <w:t xml:space="preserve"> </w:t>
            </w:r>
            <w:r w:rsidRPr="002749B8">
              <w:rPr>
                <w:rFonts w:ascii="Times New Roman" w:hAnsi="Times New Roman"/>
                <w:sz w:val="24"/>
              </w:rPr>
              <w:t>железнодорожного</w:t>
            </w:r>
            <w:r w:rsidRPr="002749B8">
              <w:rPr>
                <w:rFonts w:ascii="Times New Roman" w:hAnsi="Times New Roman"/>
                <w:spacing w:val="-3"/>
                <w:sz w:val="24"/>
              </w:rPr>
              <w:t xml:space="preserve"> </w:t>
            </w:r>
            <w:r w:rsidRPr="002749B8">
              <w:rPr>
                <w:rFonts w:ascii="Times New Roman" w:hAnsi="Times New Roman"/>
                <w:spacing w:val="-4"/>
                <w:sz w:val="24"/>
              </w:rPr>
              <w:t>пути</w:t>
            </w:r>
          </w:p>
          <w:p w14:paraId="66FB8930" w14:textId="77777777" w:rsidR="007A18A7" w:rsidRPr="002749B8" w:rsidRDefault="001B76D0" w:rsidP="001D5702">
            <w:pPr>
              <w:spacing w:line="265" w:lineRule="exact"/>
              <w:jc w:val="both"/>
              <w:rPr>
                <w:rFonts w:ascii="Times New Roman" w:hAnsi="Times New Roman"/>
                <w:sz w:val="24"/>
              </w:rPr>
            </w:pPr>
            <w:r w:rsidRPr="002749B8">
              <w:rPr>
                <w:rFonts w:ascii="Times New Roman" w:hAnsi="Times New Roman"/>
                <w:sz w:val="24"/>
              </w:rPr>
              <w:t>Составление</w:t>
            </w:r>
            <w:r w:rsidRPr="002749B8">
              <w:rPr>
                <w:rFonts w:ascii="Times New Roman" w:hAnsi="Times New Roman"/>
                <w:spacing w:val="-12"/>
                <w:sz w:val="24"/>
              </w:rPr>
              <w:t xml:space="preserve"> </w:t>
            </w:r>
            <w:r w:rsidRPr="002749B8">
              <w:rPr>
                <w:rFonts w:ascii="Times New Roman" w:hAnsi="Times New Roman"/>
                <w:sz w:val="24"/>
              </w:rPr>
              <w:t>локальной</w:t>
            </w:r>
            <w:r w:rsidRPr="002749B8">
              <w:rPr>
                <w:rFonts w:ascii="Times New Roman" w:hAnsi="Times New Roman"/>
                <w:spacing w:val="-3"/>
                <w:sz w:val="24"/>
              </w:rPr>
              <w:t xml:space="preserve"> </w:t>
            </w:r>
            <w:r w:rsidRPr="002749B8">
              <w:rPr>
                <w:rFonts w:ascii="Times New Roman" w:hAnsi="Times New Roman"/>
                <w:sz w:val="24"/>
              </w:rPr>
              <w:t>сметы</w:t>
            </w:r>
            <w:r w:rsidRPr="002749B8">
              <w:rPr>
                <w:rFonts w:ascii="Times New Roman" w:hAnsi="Times New Roman"/>
                <w:spacing w:val="-5"/>
                <w:sz w:val="24"/>
              </w:rPr>
              <w:t xml:space="preserve"> </w:t>
            </w:r>
            <w:r w:rsidRPr="002749B8">
              <w:rPr>
                <w:rFonts w:ascii="Times New Roman" w:hAnsi="Times New Roman"/>
                <w:sz w:val="24"/>
              </w:rPr>
              <w:t>на</w:t>
            </w:r>
            <w:r w:rsidRPr="002749B8">
              <w:rPr>
                <w:rFonts w:ascii="Times New Roman" w:hAnsi="Times New Roman"/>
                <w:spacing w:val="-5"/>
                <w:sz w:val="24"/>
              </w:rPr>
              <w:t xml:space="preserve"> </w:t>
            </w:r>
            <w:r w:rsidRPr="002749B8">
              <w:rPr>
                <w:rFonts w:ascii="Times New Roman" w:hAnsi="Times New Roman"/>
                <w:sz w:val="24"/>
              </w:rPr>
              <w:t>строительство</w:t>
            </w:r>
            <w:r w:rsidRPr="002749B8">
              <w:rPr>
                <w:rFonts w:ascii="Times New Roman" w:hAnsi="Times New Roman"/>
                <w:spacing w:val="-4"/>
                <w:sz w:val="24"/>
              </w:rPr>
              <w:t xml:space="preserve"> </w:t>
            </w:r>
            <w:r w:rsidRPr="002749B8">
              <w:rPr>
                <w:rFonts w:ascii="Times New Roman" w:hAnsi="Times New Roman"/>
                <w:sz w:val="24"/>
              </w:rPr>
              <w:t>верхнего</w:t>
            </w:r>
            <w:r w:rsidRPr="002749B8">
              <w:rPr>
                <w:rFonts w:ascii="Times New Roman" w:hAnsi="Times New Roman"/>
                <w:spacing w:val="-3"/>
                <w:sz w:val="24"/>
              </w:rPr>
              <w:t xml:space="preserve"> </w:t>
            </w:r>
            <w:r w:rsidRPr="002749B8">
              <w:rPr>
                <w:rFonts w:ascii="Times New Roman" w:hAnsi="Times New Roman"/>
                <w:sz w:val="24"/>
              </w:rPr>
              <w:t>строения</w:t>
            </w:r>
            <w:r w:rsidRPr="002749B8">
              <w:rPr>
                <w:rFonts w:ascii="Times New Roman" w:hAnsi="Times New Roman"/>
                <w:spacing w:val="-9"/>
                <w:sz w:val="24"/>
              </w:rPr>
              <w:t xml:space="preserve"> </w:t>
            </w:r>
            <w:r w:rsidRPr="002749B8">
              <w:rPr>
                <w:rFonts w:ascii="Times New Roman" w:hAnsi="Times New Roman"/>
                <w:sz w:val="24"/>
              </w:rPr>
              <w:t>железнодорожного</w:t>
            </w:r>
            <w:r w:rsidRPr="002749B8">
              <w:rPr>
                <w:rFonts w:ascii="Times New Roman" w:hAnsi="Times New Roman"/>
                <w:spacing w:val="-3"/>
                <w:sz w:val="24"/>
              </w:rPr>
              <w:t xml:space="preserve"> </w:t>
            </w:r>
            <w:r w:rsidRPr="002749B8">
              <w:rPr>
                <w:rFonts w:ascii="Times New Roman" w:hAnsi="Times New Roman"/>
                <w:spacing w:val="-2"/>
                <w:sz w:val="24"/>
              </w:rPr>
              <w:t>пути.</w:t>
            </w:r>
          </w:p>
        </w:tc>
      </w:tr>
      <w:tr w:rsidR="007A18A7" w:rsidRPr="002749B8" w14:paraId="5D160160" w14:textId="77777777" w:rsidTr="001D5702">
        <w:trPr>
          <w:trHeight w:val="1382"/>
        </w:trPr>
        <w:tc>
          <w:tcPr>
            <w:tcW w:w="2373" w:type="dxa"/>
            <w:gridSpan w:val="2"/>
            <w:vMerge w:val="restart"/>
            <w:tcBorders>
              <w:top w:val="nil"/>
              <w:left w:val="single" w:sz="4" w:space="0" w:color="000000"/>
              <w:bottom w:val="single" w:sz="4" w:space="0" w:color="000000"/>
              <w:right w:val="single" w:sz="4" w:space="0" w:color="000000"/>
            </w:tcBorders>
          </w:tcPr>
          <w:p w14:paraId="354B3B6F" w14:textId="77777777" w:rsidR="007A18A7" w:rsidRPr="002749B8" w:rsidRDefault="007A18A7" w:rsidP="001D5702">
            <w:pPr>
              <w:rPr>
                <w:rFonts w:ascii="Times New Roman" w:hAnsi="Times New Roman"/>
                <w:sz w:val="24"/>
              </w:rPr>
            </w:pPr>
          </w:p>
        </w:tc>
        <w:tc>
          <w:tcPr>
            <w:tcW w:w="7833" w:type="dxa"/>
            <w:tcBorders>
              <w:top w:val="single" w:sz="4" w:space="0" w:color="000000"/>
              <w:left w:val="single" w:sz="4" w:space="0" w:color="000000"/>
              <w:bottom w:val="single" w:sz="4" w:space="0" w:color="000000"/>
              <w:right w:val="single" w:sz="4" w:space="0" w:color="000000"/>
            </w:tcBorders>
          </w:tcPr>
          <w:p w14:paraId="2233EE16" w14:textId="77777777" w:rsidR="007A18A7" w:rsidRPr="002749B8" w:rsidRDefault="001B76D0" w:rsidP="001D5702">
            <w:pPr>
              <w:spacing w:line="268" w:lineRule="exact"/>
              <w:jc w:val="both"/>
              <w:rPr>
                <w:rFonts w:ascii="Times New Roman" w:hAnsi="Times New Roman"/>
                <w:sz w:val="24"/>
              </w:rPr>
            </w:pPr>
            <w:r w:rsidRPr="002749B8">
              <w:rPr>
                <w:rFonts w:ascii="Times New Roman" w:hAnsi="Times New Roman"/>
                <w:sz w:val="24"/>
              </w:rPr>
              <w:t>Безопасность</w:t>
            </w:r>
            <w:r w:rsidRPr="002749B8">
              <w:rPr>
                <w:rFonts w:ascii="Times New Roman" w:hAnsi="Times New Roman"/>
                <w:spacing w:val="-4"/>
                <w:sz w:val="24"/>
              </w:rPr>
              <w:t xml:space="preserve"> </w:t>
            </w:r>
            <w:r w:rsidRPr="002749B8">
              <w:rPr>
                <w:rFonts w:ascii="Times New Roman" w:hAnsi="Times New Roman"/>
                <w:sz w:val="24"/>
              </w:rPr>
              <w:t>при</w:t>
            </w:r>
            <w:r w:rsidRPr="002749B8">
              <w:rPr>
                <w:rFonts w:ascii="Times New Roman" w:hAnsi="Times New Roman"/>
                <w:spacing w:val="-7"/>
                <w:sz w:val="24"/>
              </w:rPr>
              <w:t xml:space="preserve"> </w:t>
            </w:r>
            <w:r w:rsidRPr="002749B8">
              <w:rPr>
                <w:rFonts w:ascii="Times New Roman" w:hAnsi="Times New Roman"/>
                <w:sz w:val="24"/>
              </w:rPr>
              <w:t>организации</w:t>
            </w:r>
            <w:r w:rsidRPr="002749B8">
              <w:rPr>
                <w:rFonts w:ascii="Times New Roman" w:hAnsi="Times New Roman"/>
                <w:spacing w:val="-6"/>
                <w:sz w:val="24"/>
              </w:rPr>
              <w:t xml:space="preserve"> </w:t>
            </w:r>
            <w:r w:rsidRPr="002749B8">
              <w:rPr>
                <w:rFonts w:ascii="Times New Roman" w:hAnsi="Times New Roman"/>
                <w:spacing w:val="-2"/>
                <w:sz w:val="24"/>
              </w:rPr>
              <w:t>площадки.</w:t>
            </w:r>
          </w:p>
          <w:p w14:paraId="3D4196E3" w14:textId="77777777" w:rsidR="007A18A7" w:rsidRPr="002749B8" w:rsidRDefault="001B76D0" w:rsidP="001D5702">
            <w:pPr>
              <w:spacing w:before="2" w:line="275" w:lineRule="exact"/>
              <w:jc w:val="both"/>
              <w:rPr>
                <w:rFonts w:ascii="Times New Roman" w:hAnsi="Times New Roman"/>
                <w:sz w:val="24"/>
              </w:rPr>
            </w:pPr>
            <w:r w:rsidRPr="002749B8">
              <w:rPr>
                <w:rFonts w:ascii="Times New Roman" w:hAnsi="Times New Roman"/>
                <w:sz w:val="24"/>
              </w:rPr>
              <w:t>Требования</w:t>
            </w:r>
            <w:r w:rsidRPr="002749B8">
              <w:rPr>
                <w:rFonts w:ascii="Times New Roman" w:hAnsi="Times New Roman"/>
                <w:spacing w:val="-6"/>
                <w:sz w:val="24"/>
              </w:rPr>
              <w:t xml:space="preserve"> </w:t>
            </w:r>
            <w:r w:rsidRPr="002749B8">
              <w:rPr>
                <w:rFonts w:ascii="Times New Roman" w:hAnsi="Times New Roman"/>
                <w:sz w:val="24"/>
              </w:rPr>
              <w:t>безопасности</w:t>
            </w:r>
            <w:r w:rsidRPr="002749B8">
              <w:rPr>
                <w:rFonts w:ascii="Times New Roman" w:hAnsi="Times New Roman"/>
                <w:spacing w:val="-5"/>
                <w:sz w:val="24"/>
              </w:rPr>
              <w:t xml:space="preserve"> </w:t>
            </w:r>
            <w:r w:rsidRPr="002749B8">
              <w:rPr>
                <w:rFonts w:ascii="Times New Roman" w:hAnsi="Times New Roman"/>
                <w:sz w:val="24"/>
              </w:rPr>
              <w:t>при</w:t>
            </w:r>
            <w:r w:rsidRPr="002749B8">
              <w:rPr>
                <w:rFonts w:ascii="Times New Roman" w:hAnsi="Times New Roman"/>
                <w:spacing w:val="-7"/>
                <w:sz w:val="24"/>
              </w:rPr>
              <w:t xml:space="preserve"> </w:t>
            </w:r>
            <w:r w:rsidRPr="002749B8">
              <w:rPr>
                <w:rFonts w:ascii="Times New Roman" w:hAnsi="Times New Roman"/>
                <w:sz w:val="24"/>
              </w:rPr>
              <w:t>складировании</w:t>
            </w:r>
            <w:r w:rsidRPr="002749B8">
              <w:rPr>
                <w:rFonts w:ascii="Times New Roman" w:hAnsi="Times New Roman"/>
                <w:spacing w:val="-7"/>
                <w:sz w:val="24"/>
              </w:rPr>
              <w:t xml:space="preserve"> </w:t>
            </w:r>
            <w:r w:rsidRPr="002749B8">
              <w:rPr>
                <w:rFonts w:ascii="Times New Roman" w:hAnsi="Times New Roman"/>
                <w:sz w:val="24"/>
              </w:rPr>
              <w:t>материалов</w:t>
            </w:r>
            <w:r w:rsidRPr="002749B8">
              <w:rPr>
                <w:rFonts w:ascii="Times New Roman" w:hAnsi="Times New Roman"/>
                <w:spacing w:val="-5"/>
                <w:sz w:val="24"/>
              </w:rPr>
              <w:t xml:space="preserve"> </w:t>
            </w:r>
            <w:r w:rsidRPr="002749B8">
              <w:rPr>
                <w:rFonts w:ascii="Times New Roman" w:hAnsi="Times New Roman"/>
                <w:spacing w:val="-2"/>
                <w:sz w:val="24"/>
              </w:rPr>
              <w:t>конструкций.</w:t>
            </w:r>
          </w:p>
          <w:p w14:paraId="18465497" w14:textId="77777777" w:rsidR="007A18A7" w:rsidRPr="002749B8" w:rsidRDefault="001B76D0" w:rsidP="001D5702">
            <w:pPr>
              <w:ind w:right="691"/>
              <w:jc w:val="both"/>
              <w:rPr>
                <w:rFonts w:ascii="Times New Roman" w:hAnsi="Times New Roman"/>
                <w:sz w:val="24"/>
              </w:rPr>
            </w:pPr>
            <w:r w:rsidRPr="002749B8">
              <w:rPr>
                <w:rFonts w:ascii="Times New Roman" w:hAnsi="Times New Roman"/>
                <w:sz w:val="24"/>
              </w:rPr>
              <w:t>Требования</w:t>
            </w:r>
            <w:r w:rsidRPr="002749B8">
              <w:rPr>
                <w:rFonts w:ascii="Times New Roman" w:hAnsi="Times New Roman"/>
                <w:spacing w:val="-3"/>
                <w:sz w:val="24"/>
              </w:rPr>
              <w:t xml:space="preserve"> </w:t>
            </w:r>
            <w:r w:rsidRPr="002749B8">
              <w:rPr>
                <w:rFonts w:ascii="Times New Roman" w:hAnsi="Times New Roman"/>
                <w:sz w:val="24"/>
              </w:rPr>
              <w:t>безопасности</w:t>
            </w:r>
            <w:r w:rsidRPr="002749B8">
              <w:rPr>
                <w:rFonts w:ascii="Times New Roman" w:hAnsi="Times New Roman"/>
                <w:spacing w:val="-5"/>
                <w:sz w:val="24"/>
              </w:rPr>
              <w:t xml:space="preserve"> </w:t>
            </w:r>
            <w:r w:rsidRPr="002749B8">
              <w:rPr>
                <w:rFonts w:ascii="Times New Roman" w:hAnsi="Times New Roman"/>
                <w:sz w:val="24"/>
              </w:rPr>
              <w:t>при</w:t>
            </w:r>
            <w:r w:rsidRPr="002749B8">
              <w:rPr>
                <w:rFonts w:ascii="Times New Roman" w:hAnsi="Times New Roman"/>
                <w:spacing w:val="-6"/>
                <w:sz w:val="24"/>
              </w:rPr>
              <w:t xml:space="preserve"> </w:t>
            </w:r>
            <w:r w:rsidRPr="002749B8">
              <w:rPr>
                <w:rFonts w:ascii="Times New Roman" w:hAnsi="Times New Roman"/>
                <w:sz w:val="24"/>
              </w:rPr>
              <w:t>транспортировке</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монтаже</w:t>
            </w:r>
            <w:r w:rsidRPr="002749B8">
              <w:rPr>
                <w:rFonts w:ascii="Times New Roman" w:hAnsi="Times New Roman"/>
                <w:spacing w:val="-8"/>
                <w:sz w:val="24"/>
              </w:rPr>
              <w:t xml:space="preserve"> </w:t>
            </w:r>
            <w:r w:rsidRPr="002749B8">
              <w:rPr>
                <w:rFonts w:ascii="Times New Roman" w:hAnsi="Times New Roman"/>
                <w:sz w:val="24"/>
              </w:rPr>
              <w:t>элементов</w:t>
            </w:r>
            <w:r w:rsidRPr="002749B8">
              <w:rPr>
                <w:rFonts w:ascii="Times New Roman" w:hAnsi="Times New Roman"/>
                <w:spacing w:val="-5"/>
                <w:sz w:val="24"/>
              </w:rPr>
              <w:t xml:space="preserve"> </w:t>
            </w:r>
            <w:r w:rsidRPr="002749B8">
              <w:rPr>
                <w:rFonts w:ascii="Times New Roman" w:hAnsi="Times New Roman"/>
                <w:sz w:val="24"/>
              </w:rPr>
              <w:t>искусственных</w:t>
            </w:r>
            <w:r w:rsidRPr="002749B8">
              <w:rPr>
                <w:rFonts w:ascii="Times New Roman" w:hAnsi="Times New Roman"/>
                <w:spacing w:val="-7"/>
                <w:sz w:val="24"/>
              </w:rPr>
              <w:t xml:space="preserve"> </w:t>
            </w:r>
            <w:r w:rsidRPr="002749B8">
              <w:rPr>
                <w:rFonts w:ascii="Times New Roman" w:hAnsi="Times New Roman"/>
                <w:sz w:val="24"/>
              </w:rPr>
              <w:t>сооружений. Требования безопасности при работе с немеханизированным инструментом.</w:t>
            </w:r>
          </w:p>
          <w:p w14:paraId="5D27DB54" w14:textId="77777777" w:rsidR="007A18A7" w:rsidRPr="002749B8" w:rsidRDefault="001B76D0" w:rsidP="001D5702">
            <w:pPr>
              <w:spacing w:line="261" w:lineRule="exact"/>
              <w:jc w:val="both"/>
              <w:rPr>
                <w:rFonts w:ascii="Times New Roman" w:hAnsi="Times New Roman"/>
                <w:sz w:val="24"/>
              </w:rPr>
            </w:pPr>
            <w:r w:rsidRPr="002749B8">
              <w:rPr>
                <w:rFonts w:ascii="Times New Roman" w:hAnsi="Times New Roman"/>
                <w:sz w:val="24"/>
              </w:rPr>
              <w:t>Требования</w:t>
            </w:r>
            <w:r w:rsidRPr="002749B8">
              <w:rPr>
                <w:rFonts w:ascii="Times New Roman" w:hAnsi="Times New Roman"/>
                <w:spacing w:val="-3"/>
                <w:sz w:val="24"/>
              </w:rPr>
              <w:t xml:space="preserve"> </w:t>
            </w:r>
            <w:r w:rsidRPr="002749B8">
              <w:rPr>
                <w:rFonts w:ascii="Times New Roman" w:hAnsi="Times New Roman"/>
                <w:sz w:val="24"/>
              </w:rPr>
              <w:t>безопасности</w:t>
            </w:r>
            <w:r w:rsidRPr="002749B8">
              <w:rPr>
                <w:rFonts w:ascii="Times New Roman" w:hAnsi="Times New Roman"/>
                <w:spacing w:val="-5"/>
                <w:sz w:val="24"/>
              </w:rPr>
              <w:t xml:space="preserve"> </w:t>
            </w:r>
            <w:r w:rsidRPr="002749B8">
              <w:rPr>
                <w:rFonts w:ascii="Times New Roman" w:hAnsi="Times New Roman"/>
                <w:sz w:val="24"/>
              </w:rPr>
              <w:t>при</w:t>
            </w:r>
            <w:r w:rsidRPr="002749B8">
              <w:rPr>
                <w:rFonts w:ascii="Times New Roman" w:hAnsi="Times New Roman"/>
                <w:spacing w:val="-6"/>
                <w:sz w:val="24"/>
              </w:rPr>
              <w:t xml:space="preserve"> </w:t>
            </w:r>
            <w:r w:rsidRPr="002749B8">
              <w:rPr>
                <w:rFonts w:ascii="Times New Roman" w:hAnsi="Times New Roman"/>
                <w:sz w:val="24"/>
              </w:rPr>
              <w:t>герметизации</w:t>
            </w:r>
            <w:r w:rsidRPr="002749B8">
              <w:rPr>
                <w:rFonts w:ascii="Times New Roman" w:hAnsi="Times New Roman"/>
                <w:spacing w:val="-6"/>
                <w:sz w:val="24"/>
              </w:rPr>
              <w:t xml:space="preserve"> </w:t>
            </w:r>
            <w:r w:rsidRPr="002749B8">
              <w:rPr>
                <w:rFonts w:ascii="Times New Roman" w:hAnsi="Times New Roman"/>
                <w:sz w:val="24"/>
              </w:rPr>
              <w:t>швов</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гидроизоляционных</w:t>
            </w:r>
            <w:r w:rsidRPr="002749B8">
              <w:rPr>
                <w:rFonts w:ascii="Times New Roman" w:hAnsi="Times New Roman"/>
                <w:spacing w:val="-7"/>
                <w:sz w:val="24"/>
              </w:rPr>
              <w:t xml:space="preserve"> </w:t>
            </w:r>
            <w:r w:rsidRPr="002749B8">
              <w:rPr>
                <w:rFonts w:ascii="Times New Roman" w:hAnsi="Times New Roman"/>
                <w:spacing w:val="-2"/>
                <w:sz w:val="24"/>
              </w:rPr>
              <w:t>работах.</w:t>
            </w:r>
          </w:p>
        </w:tc>
      </w:tr>
      <w:tr w:rsidR="007A18A7" w:rsidRPr="002749B8" w14:paraId="6C27C5DA" w14:textId="77777777" w:rsidTr="001D5702">
        <w:trPr>
          <w:trHeight w:val="282"/>
        </w:trPr>
        <w:tc>
          <w:tcPr>
            <w:tcW w:w="2373" w:type="dxa"/>
            <w:gridSpan w:val="2"/>
            <w:vMerge/>
            <w:tcBorders>
              <w:top w:val="nil"/>
              <w:left w:val="single" w:sz="4" w:space="0" w:color="000000"/>
              <w:bottom w:val="single" w:sz="4" w:space="0" w:color="000000"/>
              <w:right w:val="single" w:sz="4" w:space="0" w:color="000000"/>
            </w:tcBorders>
          </w:tcPr>
          <w:p w14:paraId="303FB43D"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6F26560" w14:textId="77777777" w:rsidR="007A18A7" w:rsidRPr="002749B8" w:rsidRDefault="001B76D0" w:rsidP="001D5702">
            <w:pPr>
              <w:spacing w:line="263" w:lineRule="exact"/>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4"/>
                <w:sz w:val="24"/>
              </w:rPr>
              <w:t xml:space="preserve"> </w:t>
            </w:r>
            <w:r w:rsidRPr="002749B8">
              <w:rPr>
                <w:rFonts w:ascii="Times New Roman" w:hAnsi="Times New Roman"/>
                <w:b/>
                <w:sz w:val="24"/>
              </w:rPr>
              <w:t>том</w:t>
            </w:r>
            <w:r w:rsidRPr="002749B8">
              <w:rPr>
                <w:rFonts w:ascii="Times New Roman" w:hAnsi="Times New Roman"/>
                <w:b/>
                <w:spacing w:val="-2"/>
                <w:sz w:val="24"/>
              </w:rPr>
              <w:t xml:space="preserve"> </w:t>
            </w:r>
            <w:r w:rsidRPr="002749B8">
              <w:rPr>
                <w:rFonts w:ascii="Times New Roman" w:hAnsi="Times New Roman"/>
                <w:b/>
                <w:sz w:val="24"/>
              </w:rPr>
              <w:t>числе,</w:t>
            </w:r>
            <w:r w:rsidRPr="002749B8">
              <w:rPr>
                <w:rFonts w:ascii="Times New Roman" w:hAnsi="Times New Roman"/>
                <w:b/>
                <w:spacing w:val="-4"/>
                <w:sz w:val="24"/>
              </w:rPr>
              <w:t xml:space="preserve"> </w:t>
            </w:r>
            <w:r w:rsidRPr="002749B8">
              <w:rPr>
                <w:rFonts w:ascii="Times New Roman" w:hAnsi="Times New Roman"/>
                <w:b/>
                <w:sz w:val="24"/>
              </w:rPr>
              <w:t>практических</w:t>
            </w:r>
            <w:r w:rsidRPr="002749B8">
              <w:rPr>
                <w:rFonts w:ascii="Times New Roman" w:hAnsi="Times New Roman"/>
                <w:b/>
                <w:spacing w:val="-6"/>
                <w:sz w:val="24"/>
              </w:rPr>
              <w:t xml:space="preserve"> </w:t>
            </w:r>
            <w:r w:rsidRPr="002749B8">
              <w:rPr>
                <w:rFonts w:ascii="Times New Roman" w:hAnsi="Times New Roman"/>
                <w:b/>
                <w:sz w:val="24"/>
              </w:rPr>
              <w:t>занятий</w:t>
            </w:r>
            <w:r w:rsidRPr="002749B8">
              <w:rPr>
                <w:rFonts w:ascii="Times New Roman" w:hAnsi="Times New Roman"/>
                <w:b/>
                <w:spacing w:val="-5"/>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лабораторных</w:t>
            </w:r>
            <w:r w:rsidRPr="002749B8">
              <w:rPr>
                <w:rFonts w:ascii="Times New Roman" w:hAnsi="Times New Roman"/>
                <w:b/>
                <w:spacing w:val="-6"/>
                <w:sz w:val="24"/>
              </w:rPr>
              <w:t xml:space="preserve"> </w:t>
            </w:r>
            <w:r w:rsidRPr="002749B8">
              <w:rPr>
                <w:rFonts w:ascii="Times New Roman" w:hAnsi="Times New Roman"/>
                <w:b/>
                <w:spacing w:val="-2"/>
                <w:sz w:val="24"/>
              </w:rPr>
              <w:t>работ</w:t>
            </w:r>
          </w:p>
        </w:tc>
      </w:tr>
      <w:tr w:rsidR="007A18A7" w:rsidRPr="002749B8" w14:paraId="4E3F45BA" w14:textId="77777777" w:rsidTr="001D5702">
        <w:trPr>
          <w:trHeight w:val="825"/>
        </w:trPr>
        <w:tc>
          <w:tcPr>
            <w:tcW w:w="2373" w:type="dxa"/>
            <w:gridSpan w:val="2"/>
            <w:vMerge/>
            <w:tcBorders>
              <w:top w:val="nil"/>
              <w:left w:val="single" w:sz="4" w:space="0" w:color="000000"/>
              <w:bottom w:val="single" w:sz="4" w:space="0" w:color="000000"/>
              <w:right w:val="single" w:sz="4" w:space="0" w:color="000000"/>
            </w:tcBorders>
          </w:tcPr>
          <w:p w14:paraId="4CDE1BF4"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7FE33EDF" w14:textId="77777777" w:rsidR="007A18A7" w:rsidRPr="002749B8" w:rsidRDefault="001B76D0" w:rsidP="001D5702">
            <w:pPr>
              <w:spacing w:line="267"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7"/>
                <w:sz w:val="24"/>
              </w:rPr>
              <w:t xml:space="preserve"> </w:t>
            </w:r>
            <w:r w:rsidRPr="002749B8">
              <w:rPr>
                <w:rFonts w:ascii="Times New Roman" w:hAnsi="Times New Roman"/>
                <w:sz w:val="24"/>
              </w:rPr>
              <w:t>занятие</w:t>
            </w:r>
            <w:r w:rsidRPr="002749B8">
              <w:rPr>
                <w:rFonts w:ascii="Times New Roman" w:hAnsi="Times New Roman"/>
                <w:spacing w:val="-7"/>
                <w:sz w:val="24"/>
              </w:rPr>
              <w:t xml:space="preserve"> </w:t>
            </w:r>
            <w:r w:rsidRPr="002749B8">
              <w:rPr>
                <w:rFonts w:ascii="Times New Roman" w:hAnsi="Times New Roman"/>
                <w:sz w:val="24"/>
              </w:rPr>
              <w:t>№35.</w:t>
            </w:r>
            <w:r w:rsidRPr="002749B8">
              <w:rPr>
                <w:rFonts w:ascii="Times New Roman" w:hAnsi="Times New Roman"/>
                <w:spacing w:val="-5"/>
                <w:sz w:val="24"/>
              </w:rPr>
              <w:t xml:space="preserve"> </w:t>
            </w:r>
            <w:r w:rsidRPr="002749B8">
              <w:rPr>
                <w:rFonts w:ascii="Times New Roman" w:hAnsi="Times New Roman"/>
                <w:sz w:val="24"/>
              </w:rPr>
              <w:t>Схема</w:t>
            </w:r>
            <w:r w:rsidRPr="002749B8">
              <w:rPr>
                <w:rFonts w:ascii="Times New Roman" w:hAnsi="Times New Roman"/>
                <w:spacing w:val="-4"/>
                <w:sz w:val="24"/>
              </w:rPr>
              <w:t xml:space="preserve"> </w:t>
            </w:r>
            <w:r w:rsidRPr="002749B8">
              <w:rPr>
                <w:rFonts w:ascii="Times New Roman" w:hAnsi="Times New Roman"/>
                <w:sz w:val="24"/>
              </w:rPr>
              <w:t>сборной</w:t>
            </w:r>
            <w:r w:rsidRPr="002749B8">
              <w:rPr>
                <w:rFonts w:ascii="Times New Roman" w:hAnsi="Times New Roman"/>
                <w:spacing w:val="-3"/>
                <w:sz w:val="24"/>
              </w:rPr>
              <w:t xml:space="preserve"> </w:t>
            </w:r>
            <w:r w:rsidRPr="002749B8">
              <w:rPr>
                <w:rFonts w:ascii="Times New Roman" w:hAnsi="Times New Roman"/>
                <w:sz w:val="24"/>
              </w:rPr>
              <w:t>железобетонной</w:t>
            </w:r>
            <w:r w:rsidRPr="002749B8">
              <w:rPr>
                <w:rFonts w:ascii="Times New Roman" w:hAnsi="Times New Roman"/>
                <w:spacing w:val="-4"/>
                <w:sz w:val="24"/>
              </w:rPr>
              <w:t xml:space="preserve"> </w:t>
            </w:r>
            <w:r w:rsidRPr="002749B8">
              <w:rPr>
                <w:rFonts w:ascii="Times New Roman" w:hAnsi="Times New Roman"/>
                <w:sz w:val="24"/>
              </w:rPr>
              <w:t>водопропускной</w:t>
            </w:r>
            <w:r w:rsidRPr="002749B8">
              <w:rPr>
                <w:rFonts w:ascii="Times New Roman" w:hAnsi="Times New Roman"/>
                <w:spacing w:val="-6"/>
                <w:sz w:val="24"/>
              </w:rPr>
              <w:t xml:space="preserve"> </w:t>
            </w:r>
            <w:r w:rsidRPr="002749B8">
              <w:rPr>
                <w:rFonts w:ascii="Times New Roman" w:hAnsi="Times New Roman"/>
                <w:spacing w:val="-2"/>
                <w:sz w:val="24"/>
              </w:rPr>
              <w:t>трубы</w:t>
            </w:r>
          </w:p>
          <w:p w14:paraId="4BEFEC0B" w14:textId="77777777" w:rsidR="007A18A7" w:rsidRPr="002749B8" w:rsidRDefault="001B76D0" w:rsidP="001D5702">
            <w:pPr>
              <w:spacing w:line="278" w:lineRule="exact"/>
              <w:ind w:right="81"/>
              <w:rPr>
                <w:rFonts w:ascii="Times New Roman" w:hAnsi="Times New Roman"/>
                <w:sz w:val="24"/>
              </w:rPr>
            </w:pPr>
            <w:r w:rsidRPr="002749B8">
              <w:rPr>
                <w:rFonts w:ascii="Times New Roman" w:hAnsi="Times New Roman"/>
                <w:sz w:val="24"/>
              </w:rPr>
              <w:t>Разработка</w:t>
            </w:r>
            <w:r w:rsidRPr="002749B8">
              <w:rPr>
                <w:rFonts w:ascii="Times New Roman" w:hAnsi="Times New Roman"/>
                <w:spacing w:val="-4"/>
                <w:sz w:val="24"/>
              </w:rPr>
              <w:t xml:space="preserve"> </w:t>
            </w:r>
            <w:r w:rsidRPr="002749B8">
              <w:rPr>
                <w:rFonts w:ascii="Times New Roman" w:hAnsi="Times New Roman"/>
                <w:sz w:val="24"/>
              </w:rPr>
              <w:t>конструктивной</w:t>
            </w:r>
            <w:r w:rsidRPr="002749B8">
              <w:rPr>
                <w:rFonts w:ascii="Times New Roman" w:hAnsi="Times New Roman"/>
                <w:spacing w:val="-2"/>
                <w:sz w:val="24"/>
              </w:rPr>
              <w:t xml:space="preserve"> </w:t>
            </w:r>
            <w:r w:rsidRPr="002749B8">
              <w:rPr>
                <w:rFonts w:ascii="Times New Roman" w:hAnsi="Times New Roman"/>
                <w:sz w:val="24"/>
              </w:rPr>
              <w:t>схемы</w:t>
            </w:r>
            <w:r w:rsidRPr="002749B8">
              <w:rPr>
                <w:rFonts w:ascii="Times New Roman" w:hAnsi="Times New Roman"/>
                <w:spacing w:val="-2"/>
                <w:sz w:val="24"/>
              </w:rPr>
              <w:t xml:space="preserve"> </w:t>
            </w:r>
            <w:r w:rsidRPr="002749B8">
              <w:rPr>
                <w:rFonts w:ascii="Times New Roman" w:hAnsi="Times New Roman"/>
                <w:sz w:val="24"/>
              </w:rPr>
              <w:t>сборной</w:t>
            </w:r>
            <w:r w:rsidRPr="002749B8">
              <w:rPr>
                <w:rFonts w:ascii="Times New Roman" w:hAnsi="Times New Roman"/>
                <w:spacing w:val="-7"/>
                <w:sz w:val="24"/>
              </w:rPr>
              <w:t xml:space="preserve"> </w:t>
            </w:r>
            <w:r w:rsidRPr="002749B8">
              <w:rPr>
                <w:rFonts w:ascii="Times New Roman" w:hAnsi="Times New Roman"/>
                <w:sz w:val="24"/>
              </w:rPr>
              <w:t>железобетонной</w:t>
            </w:r>
            <w:r w:rsidRPr="002749B8">
              <w:rPr>
                <w:rFonts w:ascii="Times New Roman" w:hAnsi="Times New Roman"/>
                <w:spacing w:val="-7"/>
                <w:sz w:val="24"/>
              </w:rPr>
              <w:t xml:space="preserve"> </w:t>
            </w:r>
            <w:r w:rsidRPr="002749B8">
              <w:rPr>
                <w:rFonts w:ascii="Times New Roman" w:hAnsi="Times New Roman"/>
                <w:sz w:val="24"/>
              </w:rPr>
              <w:t>водопропускной</w:t>
            </w:r>
            <w:r w:rsidRPr="002749B8">
              <w:rPr>
                <w:rFonts w:ascii="Times New Roman" w:hAnsi="Times New Roman"/>
                <w:spacing w:val="-2"/>
                <w:sz w:val="24"/>
              </w:rPr>
              <w:t xml:space="preserve"> </w:t>
            </w:r>
            <w:r w:rsidRPr="002749B8">
              <w:rPr>
                <w:rFonts w:ascii="Times New Roman" w:hAnsi="Times New Roman"/>
                <w:sz w:val="24"/>
              </w:rPr>
              <w:t>трубы</w:t>
            </w:r>
            <w:r w:rsidRPr="002749B8">
              <w:rPr>
                <w:rFonts w:ascii="Times New Roman" w:hAnsi="Times New Roman"/>
                <w:spacing w:val="-2"/>
                <w:sz w:val="24"/>
              </w:rPr>
              <w:t xml:space="preserve"> </w:t>
            </w:r>
            <w:r w:rsidRPr="002749B8">
              <w:rPr>
                <w:rFonts w:ascii="Times New Roman" w:hAnsi="Times New Roman"/>
                <w:sz w:val="24"/>
              </w:rPr>
              <w:t>и</w:t>
            </w:r>
            <w:r w:rsidRPr="002749B8">
              <w:rPr>
                <w:rFonts w:ascii="Times New Roman" w:hAnsi="Times New Roman"/>
                <w:spacing w:val="-2"/>
                <w:sz w:val="24"/>
              </w:rPr>
              <w:t xml:space="preserve"> </w:t>
            </w:r>
            <w:r w:rsidRPr="002749B8">
              <w:rPr>
                <w:rFonts w:ascii="Times New Roman" w:hAnsi="Times New Roman"/>
                <w:sz w:val="24"/>
              </w:rPr>
              <w:t>определение</w:t>
            </w:r>
            <w:r w:rsidRPr="002749B8">
              <w:rPr>
                <w:rFonts w:ascii="Times New Roman" w:hAnsi="Times New Roman"/>
                <w:spacing w:val="-9"/>
                <w:sz w:val="24"/>
              </w:rPr>
              <w:t xml:space="preserve"> </w:t>
            </w:r>
            <w:r w:rsidRPr="002749B8">
              <w:rPr>
                <w:rFonts w:ascii="Times New Roman" w:hAnsi="Times New Roman"/>
                <w:sz w:val="24"/>
              </w:rPr>
              <w:t>объёмов</w:t>
            </w:r>
            <w:r w:rsidRPr="002749B8">
              <w:rPr>
                <w:rFonts w:ascii="Times New Roman" w:hAnsi="Times New Roman"/>
                <w:spacing w:val="-6"/>
                <w:sz w:val="24"/>
              </w:rPr>
              <w:t xml:space="preserve"> </w:t>
            </w:r>
            <w:r w:rsidRPr="002749B8">
              <w:rPr>
                <w:rFonts w:ascii="Times New Roman" w:hAnsi="Times New Roman"/>
                <w:sz w:val="24"/>
              </w:rPr>
              <w:t>работ на её строительство.</w:t>
            </w:r>
          </w:p>
        </w:tc>
      </w:tr>
      <w:tr w:rsidR="007A18A7" w:rsidRPr="002749B8" w14:paraId="53B92EFC" w14:textId="77777777" w:rsidTr="001D5702">
        <w:trPr>
          <w:trHeight w:val="830"/>
        </w:trPr>
        <w:tc>
          <w:tcPr>
            <w:tcW w:w="2373" w:type="dxa"/>
            <w:gridSpan w:val="2"/>
            <w:vMerge/>
            <w:tcBorders>
              <w:top w:val="nil"/>
              <w:left w:val="single" w:sz="4" w:space="0" w:color="000000"/>
              <w:bottom w:val="single" w:sz="4" w:space="0" w:color="000000"/>
              <w:right w:val="single" w:sz="4" w:space="0" w:color="000000"/>
            </w:tcBorders>
          </w:tcPr>
          <w:p w14:paraId="6C62C157"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23A01F78" w14:textId="77777777" w:rsidR="007A18A7" w:rsidRPr="002749B8" w:rsidRDefault="001B76D0" w:rsidP="001D5702">
            <w:pPr>
              <w:spacing w:line="268"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3"/>
                <w:sz w:val="24"/>
              </w:rPr>
              <w:t xml:space="preserve"> </w:t>
            </w:r>
            <w:r w:rsidRPr="002749B8">
              <w:rPr>
                <w:rFonts w:ascii="Times New Roman" w:hAnsi="Times New Roman"/>
                <w:sz w:val="24"/>
              </w:rPr>
              <w:t>занятие</w:t>
            </w:r>
            <w:r w:rsidRPr="002749B8">
              <w:rPr>
                <w:rFonts w:ascii="Times New Roman" w:hAnsi="Times New Roman"/>
                <w:spacing w:val="-4"/>
                <w:sz w:val="24"/>
              </w:rPr>
              <w:t xml:space="preserve"> </w:t>
            </w:r>
            <w:r w:rsidRPr="002749B8">
              <w:rPr>
                <w:rFonts w:ascii="Times New Roman" w:hAnsi="Times New Roman"/>
                <w:sz w:val="24"/>
              </w:rPr>
              <w:t>№36.</w:t>
            </w:r>
            <w:r w:rsidRPr="002749B8">
              <w:rPr>
                <w:rFonts w:ascii="Times New Roman" w:hAnsi="Times New Roman"/>
                <w:spacing w:val="-2"/>
                <w:sz w:val="24"/>
              </w:rPr>
              <w:t xml:space="preserve"> </w:t>
            </w:r>
            <w:r w:rsidRPr="002749B8">
              <w:rPr>
                <w:rFonts w:ascii="Times New Roman" w:hAnsi="Times New Roman"/>
                <w:sz w:val="24"/>
              </w:rPr>
              <w:t>Подбор</w:t>
            </w:r>
            <w:r w:rsidRPr="002749B8">
              <w:rPr>
                <w:rFonts w:ascii="Times New Roman" w:hAnsi="Times New Roman"/>
                <w:spacing w:val="-5"/>
                <w:sz w:val="24"/>
              </w:rPr>
              <w:t xml:space="preserve"> </w:t>
            </w:r>
            <w:r w:rsidRPr="002749B8">
              <w:rPr>
                <w:rFonts w:ascii="Times New Roman" w:hAnsi="Times New Roman"/>
                <w:sz w:val="24"/>
              </w:rPr>
              <w:t>машин</w:t>
            </w:r>
            <w:r w:rsidRPr="002749B8">
              <w:rPr>
                <w:rFonts w:ascii="Times New Roman" w:hAnsi="Times New Roman"/>
                <w:spacing w:val="-4"/>
                <w:sz w:val="24"/>
              </w:rPr>
              <w:t xml:space="preserve"> </w:t>
            </w:r>
            <w:r w:rsidRPr="002749B8">
              <w:rPr>
                <w:rFonts w:ascii="Times New Roman" w:hAnsi="Times New Roman"/>
                <w:sz w:val="24"/>
              </w:rPr>
              <w:t>для</w:t>
            </w:r>
            <w:r w:rsidRPr="002749B8">
              <w:rPr>
                <w:rFonts w:ascii="Times New Roman" w:hAnsi="Times New Roman"/>
                <w:spacing w:val="-3"/>
                <w:sz w:val="24"/>
              </w:rPr>
              <w:t xml:space="preserve"> </w:t>
            </w:r>
            <w:r w:rsidRPr="002749B8">
              <w:rPr>
                <w:rFonts w:ascii="Times New Roman" w:hAnsi="Times New Roman"/>
                <w:sz w:val="24"/>
              </w:rPr>
              <w:t>разработки</w:t>
            </w:r>
            <w:r w:rsidRPr="002749B8">
              <w:rPr>
                <w:rFonts w:ascii="Times New Roman" w:hAnsi="Times New Roman"/>
                <w:spacing w:val="-3"/>
                <w:sz w:val="24"/>
              </w:rPr>
              <w:t xml:space="preserve"> </w:t>
            </w:r>
            <w:r w:rsidRPr="002749B8">
              <w:rPr>
                <w:rFonts w:ascii="Times New Roman" w:hAnsi="Times New Roman"/>
                <w:spacing w:val="-2"/>
                <w:sz w:val="24"/>
              </w:rPr>
              <w:t>котлована</w:t>
            </w:r>
          </w:p>
          <w:p w14:paraId="50E3F19F"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Расчёт</w:t>
            </w:r>
            <w:r w:rsidRPr="002749B8">
              <w:rPr>
                <w:rFonts w:ascii="Times New Roman" w:hAnsi="Times New Roman"/>
                <w:spacing w:val="-2"/>
                <w:sz w:val="24"/>
              </w:rPr>
              <w:t xml:space="preserve"> </w:t>
            </w:r>
            <w:r w:rsidRPr="002749B8">
              <w:rPr>
                <w:rFonts w:ascii="Times New Roman" w:hAnsi="Times New Roman"/>
                <w:sz w:val="24"/>
              </w:rPr>
              <w:t>производительности</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определение</w:t>
            </w:r>
            <w:r w:rsidRPr="002749B8">
              <w:rPr>
                <w:rFonts w:ascii="Times New Roman" w:hAnsi="Times New Roman"/>
                <w:spacing w:val="-3"/>
                <w:sz w:val="24"/>
              </w:rPr>
              <w:t xml:space="preserve"> </w:t>
            </w:r>
            <w:r w:rsidRPr="002749B8">
              <w:rPr>
                <w:rFonts w:ascii="Times New Roman" w:hAnsi="Times New Roman"/>
                <w:sz w:val="24"/>
              </w:rPr>
              <w:t>количества</w:t>
            </w:r>
            <w:r w:rsidRPr="002749B8">
              <w:rPr>
                <w:rFonts w:ascii="Times New Roman" w:hAnsi="Times New Roman"/>
                <w:spacing w:val="-3"/>
                <w:sz w:val="24"/>
              </w:rPr>
              <w:t xml:space="preserve"> </w:t>
            </w:r>
            <w:r w:rsidRPr="002749B8">
              <w:rPr>
                <w:rFonts w:ascii="Times New Roman" w:hAnsi="Times New Roman"/>
                <w:sz w:val="24"/>
              </w:rPr>
              <w:t>машин</w:t>
            </w:r>
            <w:r w:rsidRPr="002749B8">
              <w:rPr>
                <w:rFonts w:ascii="Times New Roman" w:hAnsi="Times New Roman"/>
                <w:spacing w:val="-1"/>
                <w:sz w:val="24"/>
              </w:rPr>
              <w:t xml:space="preserve"> </w:t>
            </w:r>
            <w:r w:rsidRPr="002749B8">
              <w:rPr>
                <w:rFonts w:ascii="Times New Roman" w:hAnsi="Times New Roman"/>
                <w:sz w:val="24"/>
              </w:rPr>
              <w:t>для</w:t>
            </w:r>
            <w:r w:rsidRPr="002749B8">
              <w:rPr>
                <w:rFonts w:ascii="Times New Roman" w:hAnsi="Times New Roman"/>
                <w:spacing w:val="-2"/>
                <w:sz w:val="24"/>
              </w:rPr>
              <w:t xml:space="preserve"> </w:t>
            </w:r>
            <w:r w:rsidRPr="002749B8">
              <w:rPr>
                <w:rFonts w:ascii="Times New Roman" w:hAnsi="Times New Roman"/>
                <w:sz w:val="24"/>
              </w:rPr>
              <w:t>разработки</w:t>
            </w:r>
            <w:r w:rsidRPr="002749B8">
              <w:rPr>
                <w:rFonts w:ascii="Times New Roman" w:hAnsi="Times New Roman"/>
                <w:spacing w:val="-1"/>
                <w:sz w:val="24"/>
              </w:rPr>
              <w:t xml:space="preserve"> </w:t>
            </w:r>
            <w:r w:rsidRPr="002749B8">
              <w:rPr>
                <w:rFonts w:ascii="Times New Roman" w:hAnsi="Times New Roman"/>
                <w:sz w:val="24"/>
              </w:rPr>
              <w:t>котлована</w:t>
            </w:r>
            <w:r w:rsidRPr="002749B8">
              <w:rPr>
                <w:rFonts w:ascii="Times New Roman" w:hAnsi="Times New Roman"/>
                <w:spacing w:val="-3"/>
                <w:sz w:val="24"/>
              </w:rPr>
              <w:t xml:space="preserve"> </w:t>
            </w:r>
            <w:r w:rsidRPr="002749B8">
              <w:rPr>
                <w:rFonts w:ascii="Times New Roman" w:hAnsi="Times New Roman"/>
                <w:sz w:val="24"/>
              </w:rPr>
              <w:t>под</w:t>
            </w:r>
            <w:r w:rsidRPr="002749B8">
              <w:rPr>
                <w:rFonts w:ascii="Times New Roman" w:hAnsi="Times New Roman"/>
                <w:spacing w:val="-8"/>
                <w:sz w:val="24"/>
              </w:rPr>
              <w:t xml:space="preserve"> </w:t>
            </w:r>
            <w:r w:rsidRPr="002749B8">
              <w:rPr>
                <w:rFonts w:ascii="Times New Roman" w:hAnsi="Times New Roman"/>
                <w:sz w:val="24"/>
              </w:rPr>
              <w:t>железобетонную</w:t>
            </w:r>
            <w:r w:rsidRPr="002749B8">
              <w:rPr>
                <w:rFonts w:ascii="Times New Roman" w:hAnsi="Times New Roman"/>
                <w:spacing w:val="-4"/>
                <w:sz w:val="24"/>
              </w:rPr>
              <w:t xml:space="preserve"> </w:t>
            </w:r>
            <w:r w:rsidRPr="002749B8">
              <w:rPr>
                <w:rFonts w:ascii="Times New Roman" w:hAnsi="Times New Roman"/>
                <w:sz w:val="24"/>
              </w:rPr>
              <w:t>водопропускную трубу и устройства основания. Определение срока выполнения работ.</w:t>
            </w:r>
          </w:p>
        </w:tc>
      </w:tr>
      <w:tr w:rsidR="007A18A7" w:rsidRPr="002749B8" w14:paraId="0DFECD3D" w14:textId="77777777" w:rsidTr="001D5702">
        <w:trPr>
          <w:trHeight w:val="829"/>
        </w:trPr>
        <w:tc>
          <w:tcPr>
            <w:tcW w:w="2373" w:type="dxa"/>
            <w:gridSpan w:val="2"/>
            <w:vMerge/>
            <w:tcBorders>
              <w:top w:val="nil"/>
              <w:left w:val="single" w:sz="4" w:space="0" w:color="000000"/>
              <w:bottom w:val="single" w:sz="4" w:space="0" w:color="000000"/>
              <w:right w:val="single" w:sz="4" w:space="0" w:color="000000"/>
            </w:tcBorders>
          </w:tcPr>
          <w:p w14:paraId="024C6BA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8CB24BC" w14:textId="77777777" w:rsidR="007A18A7" w:rsidRPr="002749B8" w:rsidRDefault="001B76D0" w:rsidP="001D5702">
            <w:pPr>
              <w:spacing w:line="268"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5"/>
                <w:sz w:val="24"/>
              </w:rPr>
              <w:t xml:space="preserve"> </w:t>
            </w:r>
            <w:r w:rsidRPr="002749B8">
              <w:rPr>
                <w:rFonts w:ascii="Times New Roman" w:hAnsi="Times New Roman"/>
                <w:sz w:val="24"/>
              </w:rPr>
              <w:t>занятие</w:t>
            </w:r>
            <w:r w:rsidRPr="002749B8">
              <w:rPr>
                <w:rFonts w:ascii="Times New Roman" w:hAnsi="Times New Roman"/>
                <w:spacing w:val="-5"/>
                <w:sz w:val="24"/>
              </w:rPr>
              <w:t xml:space="preserve"> </w:t>
            </w:r>
            <w:r w:rsidRPr="002749B8">
              <w:rPr>
                <w:rFonts w:ascii="Times New Roman" w:hAnsi="Times New Roman"/>
                <w:sz w:val="24"/>
              </w:rPr>
              <w:t>№37.</w:t>
            </w:r>
            <w:r w:rsidRPr="002749B8">
              <w:rPr>
                <w:rFonts w:ascii="Times New Roman" w:hAnsi="Times New Roman"/>
                <w:spacing w:val="-4"/>
                <w:sz w:val="24"/>
              </w:rPr>
              <w:t xml:space="preserve"> </w:t>
            </w:r>
            <w:r w:rsidRPr="002749B8">
              <w:rPr>
                <w:rFonts w:ascii="Times New Roman" w:hAnsi="Times New Roman"/>
                <w:sz w:val="24"/>
              </w:rPr>
              <w:t>Монтаж</w:t>
            </w:r>
            <w:r w:rsidRPr="002749B8">
              <w:rPr>
                <w:rFonts w:ascii="Times New Roman" w:hAnsi="Times New Roman"/>
                <w:spacing w:val="-4"/>
                <w:sz w:val="24"/>
              </w:rPr>
              <w:t xml:space="preserve"> </w:t>
            </w:r>
            <w:r w:rsidRPr="002749B8">
              <w:rPr>
                <w:rFonts w:ascii="Times New Roman" w:hAnsi="Times New Roman"/>
                <w:sz w:val="24"/>
              </w:rPr>
              <w:t>водопропускной</w:t>
            </w:r>
            <w:r w:rsidRPr="002749B8">
              <w:rPr>
                <w:rFonts w:ascii="Times New Roman" w:hAnsi="Times New Roman"/>
                <w:spacing w:val="-5"/>
                <w:sz w:val="24"/>
              </w:rPr>
              <w:t xml:space="preserve"> </w:t>
            </w:r>
            <w:r w:rsidRPr="002749B8">
              <w:rPr>
                <w:rFonts w:ascii="Times New Roman" w:hAnsi="Times New Roman"/>
                <w:spacing w:val="-2"/>
                <w:sz w:val="24"/>
              </w:rPr>
              <w:t>трубы</w:t>
            </w:r>
          </w:p>
          <w:p w14:paraId="344D212F"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Расчёт</w:t>
            </w:r>
            <w:r w:rsidRPr="002749B8">
              <w:rPr>
                <w:rFonts w:ascii="Times New Roman" w:hAnsi="Times New Roman"/>
                <w:spacing w:val="-2"/>
                <w:sz w:val="24"/>
              </w:rPr>
              <w:t xml:space="preserve"> </w:t>
            </w:r>
            <w:r w:rsidRPr="002749B8">
              <w:rPr>
                <w:rFonts w:ascii="Times New Roman" w:hAnsi="Times New Roman"/>
                <w:sz w:val="24"/>
              </w:rPr>
              <w:t>производительности</w:t>
            </w:r>
            <w:r w:rsidRPr="002749B8">
              <w:rPr>
                <w:rFonts w:ascii="Times New Roman" w:hAnsi="Times New Roman"/>
                <w:spacing w:val="-1"/>
                <w:sz w:val="24"/>
              </w:rPr>
              <w:t xml:space="preserve"> </w:t>
            </w:r>
            <w:r w:rsidRPr="002749B8">
              <w:rPr>
                <w:rFonts w:ascii="Times New Roman" w:hAnsi="Times New Roman"/>
                <w:sz w:val="24"/>
              </w:rPr>
              <w:t>крана</w:t>
            </w:r>
            <w:r w:rsidRPr="002749B8">
              <w:rPr>
                <w:rFonts w:ascii="Times New Roman" w:hAnsi="Times New Roman"/>
                <w:spacing w:val="-8"/>
                <w:sz w:val="24"/>
              </w:rPr>
              <w:t xml:space="preserve"> </w:t>
            </w:r>
            <w:r w:rsidRPr="002749B8">
              <w:rPr>
                <w:rFonts w:ascii="Times New Roman" w:hAnsi="Times New Roman"/>
                <w:sz w:val="24"/>
              </w:rPr>
              <w:t>и</w:t>
            </w:r>
            <w:r w:rsidRPr="002749B8">
              <w:rPr>
                <w:rFonts w:ascii="Times New Roman" w:hAnsi="Times New Roman"/>
                <w:spacing w:val="-6"/>
                <w:sz w:val="24"/>
              </w:rPr>
              <w:t xml:space="preserve"> </w:t>
            </w:r>
            <w:r w:rsidRPr="002749B8">
              <w:rPr>
                <w:rFonts w:ascii="Times New Roman" w:hAnsi="Times New Roman"/>
                <w:sz w:val="24"/>
              </w:rPr>
              <w:t>определение</w:t>
            </w:r>
            <w:r w:rsidRPr="002749B8">
              <w:rPr>
                <w:rFonts w:ascii="Times New Roman" w:hAnsi="Times New Roman"/>
                <w:spacing w:val="-3"/>
                <w:sz w:val="24"/>
              </w:rPr>
              <w:t xml:space="preserve"> </w:t>
            </w:r>
            <w:r w:rsidRPr="002749B8">
              <w:rPr>
                <w:rFonts w:ascii="Times New Roman" w:hAnsi="Times New Roman"/>
                <w:sz w:val="24"/>
              </w:rPr>
              <w:t>срока</w:t>
            </w:r>
            <w:r w:rsidRPr="002749B8">
              <w:rPr>
                <w:rFonts w:ascii="Times New Roman" w:hAnsi="Times New Roman"/>
                <w:spacing w:val="-8"/>
                <w:sz w:val="24"/>
              </w:rPr>
              <w:t xml:space="preserve"> </w:t>
            </w:r>
            <w:r w:rsidRPr="002749B8">
              <w:rPr>
                <w:rFonts w:ascii="Times New Roman" w:hAnsi="Times New Roman"/>
                <w:sz w:val="24"/>
              </w:rPr>
              <w:t>выполнения</w:t>
            </w:r>
            <w:r w:rsidRPr="002749B8">
              <w:rPr>
                <w:rFonts w:ascii="Times New Roman" w:hAnsi="Times New Roman"/>
                <w:spacing w:val="-7"/>
                <w:sz w:val="24"/>
              </w:rPr>
              <w:t xml:space="preserve"> </w:t>
            </w:r>
            <w:r w:rsidRPr="002749B8">
              <w:rPr>
                <w:rFonts w:ascii="Times New Roman" w:hAnsi="Times New Roman"/>
                <w:sz w:val="24"/>
              </w:rPr>
              <w:t>работ</w:t>
            </w:r>
            <w:r w:rsidRPr="002749B8">
              <w:rPr>
                <w:rFonts w:ascii="Times New Roman" w:hAnsi="Times New Roman"/>
                <w:spacing w:val="-6"/>
                <w:sz w:val="24"/>
              </w:rPr>
              <w:t xml:space="preserve"> </w:t>
            </w:r>
            <w:r w:rsidRPr="002749B8">
              <w:rPr>
                <w:rFonts w:ascii="Times New Roman" w:hAnsi="Times New Roman"/>
                <w:sz w:val="24"/>
              </w:rPr>
              <w:t>по</w:t>
            </w:r>
            <w:r w:rsidRPr="002749B8">
              <w:rPr>
                <w:rFonts w:ascii="Times New Roman" w:hAnsi="Times New Roman"/>
                <w:spacing w:val="-2"/>
                <w:sz w:val="24"/>
              </w:rPr>
              <w:t xml:space="preserve"> </w:t>
            </w:r>
            <w:r w:rsidRPr="002749B8">
              <w:rPr>
                <w:rFonts w:ascii="Times New Roman" w:hAnsi="Times New Roman"/>
                <w:sz w:val="24"/>
              </w:rPr>
              <w:t>монтажу</w:t>
            </w:r>
            <w:r w:rsidRPr="002749B8">
              <w:rPr>
                <w:rFonts w:ascii="Times New Roman" w:hAnsi="Times New Roman"/>
                <w:spacing w:val="-11"/>
                <w:sz w:val="24"/>
              </w:rPr>
              <w:t xml:space="preserve"> </w:t>
            </w:r>
            <w:r w:rsidRPr="002749B8">
              <w:rPr>
                <w:rFonts w:ascii="Times New Roman" w:hAnsi="Times New Roman"/>
                <w:sz w:val="24"/>
              </w:rPr>
              <w:t>сборной</w:t>
            </w:r>
            <w:r w:rsidRPr="002749B8">
              <w:rPr>
                <w:rFonts w:ascii="Times New Roman" w:hAnsi="Times New Roman"/>
                <w:spacing w:val="-1"/>
                <w:sz w:val="24"/>
              </w:rPr>
              <w:t xml:space="preserve"> </w:t>
            </w:r>
            <w:r w:rsidRPr="002749B8">
              <w:rPr>
                <w:rFonts w:ascii="Times New Roman" w:hAnsi="Times New Roman"/>
                <w:sz w:val="24"/>
              </w:rPr>
              <w:t>железобетонной водопропускной трубы.</w:t>
            </w:r>
          </w:p>
        </w:tc>
      </w:tr>
      <w:tr w:rsidR="007A18A7" w:rsidRPr="002749B8" w14:paraId="1727C9E6" w14:textId="77777777" w:rsidTr="001D5702">
        <w:trPr>
          <w:trHeight w:val="552"/>
        </w:trPr>
        <w:tc>
          <w:tcPr>
            <w:tcW w:w="2373" w:type="dxa"/>
            <w:gridSpan w:val="2"/>
            <w:vMerge/>
            <w:tcBorders>
              <w:top w:val="nil"/>
              <w:left w:val="single" w:sz="4" w:space="0" w:color="000000"/>
              <w:bottom w:val="single" w:sz="4" w:space="0" w:color="000000"/>
              <w:right w:val="single" w:sz="4" w:space="0" w:color="000000"/>
            </w:tcBorders>
          </w:tcPr>
          <w:p w14:paraId="03144361"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3B6985C7" w14:textId="77777777" w:rsidR="007A18A7" w:rsidRPr="002749B8" w:rsidRDefault="001B76D0" w:rsidP="001D5702">
            <w:pPr>
              <w:spacing w:line="267"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6"/>
                <w:sz w:val="24"/>
              </w:rPr>
              <w:t xml:space="preserve"> </w:t>
            </w:r>
            <w:r w:rsidRPr="002749B8">
              <w:rPr>
                <w:rFonts w:ascii="Times New Roman" w:hAnsi="Times New Roman"/>
                <w:sz w:val="24"/>
              </w:rPr>
              <w:t>занятие</w:t>
            </w:r>
            <w:r w:rsidRPr="002749B8">
              <w:rPr>
                <w:rFonts w:ascii="Times New Roman" w:hAnsi="Times New Roman"/>
                <w:spacing w:val="-7"/>
                <w:sz w:val="24"/>
              </w:rPr>
              <w:t xml:space="preserve"> </w:t>
            </w:r>
            <w:r w:rsidRPr="002749B8">
              <w:rPr>
                <w:rFonts w:ascii="Times New Roman" w:hAnsi="Times New Roman"/>
                <w:sz w:val="24"/>
              </w:rPr>
              <w:t>№38.</w:t>
            </w:r>
            <w:r w:rsidRPr="002749B8">
              <w:rPr>
                <w:rFonts w:ascii="Times New Roman" w:hAnsi="Times New Roman"/>
                <w:spacing w:val="-5"/>
                <w:sz w:val="24"/>
              </w:rPr>
              <w:t xml:space="preserve"> </w:t>
            </w:r>
            <w:r w:rsidRPr="002749B8">
              <w:rPr>
                <w:rFonts w:ascii="Times New Roman" w:hAnsi="Times New Roman"/>
                <w:sz w:val="24"/>
              </w:rPr>
              <w:t>Календарный</w:t>
            </w:r>
            <w:r w:rsidRPr="002749B8">
              <w:rPr>
                <w:rFonts w:ascii="Times New Roman" w:hAnsi="Times New Roman"/>
                <w:spacing w:val="-6"/>
                <w:sz w:val="24"/>
              </w:rPr>
              <w:t xml:space="preserve"> </w:t>
            </w:r>
            <w:r w:rsidRPr="002749B8">
              <w:rPr>
                <w:rFonts w:ascii="Times New Roman" w:hAnsi="Times New Roman"/>
                <w:sz w:val="24"/>
              </w:rPr>
              <w:t>график</w:t>
            </w:r>
            <w:r w:rsidRPr="002749B8">
              <w:rPr>
                <w:rFonts w:ascii="Times New Roman" w:hAnsi="Times New Roman"/>
                <w:spacing w:val="-5"/>
                <w:sz w:val="24"/>
              </w:rPr>
              <w:t xml:space="preserve"> </w:t>
            </w:r>
            <w:r w:rsidRPr="002749B8">
              <w:rPr>
                <w:rFonts w:ascii="Times New Roman" w:hAnsi="Times New Roman"/>
                <w:sz w:val="24"/>
              </w:rPr>
              <w:t>строительства</w:t>
            </w:r>
            <w:r w:rsidRPr="002749B8">
              <w:rPr>
                <w:rFonts w:ascii="Times New Roman" w:hAnsi="Times New Roman"/>
                <w:spacing w:val="-8"/>
                <w:sz w:val="24"/>
              </w:rPr>
              <w:t xml:space="preserve"> </w:t>
            </w:r>
            <w:r w:rsidRPr="002749B8">
              <w:rPr>
                <w:rFonts w:ascii="Times New Roman" w:hAnsi="Times New Roman"/>
                <w:sz w:val="24"/>
              </w:rPr>
              <w:t>водопропускной</w:t>
            </w:r>
            <w:r w:rsidRPr="002749B8">
              <w:rPr>
                <w:rFonts w:ascii="Times New Roman" w:hAnsi="Times New Roman"/>
                <w:spacing w:val="-2"/>
                <w:sz w:val="24"/>
              </w:rPr>
              <w:t xml:space="preserve"> трубы</w:t>
            </w:r>
          </w:p>
          <w:p w14:paraId="5A3DFD35" w14:textId="77777777" w:rsidR="007A18A7" w:rsidRPr="002749B8" w:rsidRDefault="001B76D0" w:rsidP="001D5702">
            <w:pPr>
              <w:spacing w:line="265" w:lineRule="exact"/>
              <w:rPr>
                <w:rFonts w:ascii="Times New Roman" w:hAnsi="Times New Roman"/>
                <w:sz w:val="24"/>
              </w:rPr>
            </w:pPr>
            <w:r w:rsidRPr="002749B8">
              <w:rPr>
                <w:rFonts w:ascii="Times New Roman" w:hAnsi="Times New Roman"/>
                <w:sz w:val="24"/>
              </w:rPr>
              <w:t>Построение</w:t>
            </w:r>
            <w:r w:rsidRPr="002749B8">
              <w:rPr>
                <w:rFonts w:ascii="Times New Roman" w:hAnsi="Times New Roman"/>
                <w:spacing w:val="-8"/>
                <w:sz w:val="24"/>
              </w:rPr>
              <w:t xml:space="preserve"> </w:t>
            </w:r>
            <w:r w:rsidRPr="002749B8">
              <w:rPr>
                <w:rFonts w:ascii="Times New Roman" w:hAnsi="Times New Roman"/>
                <w:sz w:val="24"/>
              </w:rPr>
              <w:t>календарного</w:t>
            </w:r>
            <w:r w:rsidRPr="002749B8">
              <w:rPr>
                <w:rFonts w:ascii="Times New Roman" w:hAnsi="Times New Roman"/>
                <w:spacing w:val="-4"/>
                <w:sz w:val="24"/>
              </w:rPr>
              <w:t xml:space="preserve"> </w:t>
            </w:r>
            <w:r w:rsidRPr="002749B8">
              <w:rPr>
                <w:rFonts w:ascii="Times New Roman" w:hAnsi="Times New Roman"/>
                <w:sz w:val="24"/>
              </w:rPr>
              <w:t>графика</w:t>
            </w:r>
            <w:r w:rsidRPr="002749B8">
              <w:rPr>
                <w:rFonts w:ascii="Times New Roman" w:hAnsi="Times New Roman"/>
                <w:spacing w:val="-6"/>
                <w:sz w:val="24"/>
              </w:rPr>
              <w:t xml:space="preserve"> </w:t>
            </w:r>
            <w:r w:rsidRPr="002749B8">
              <w:rPr>
                <w:rFonts w:ascii="Times New Roman" w:hAnsi="Times New Roman"/>
                <w:sz w:val="24"/>
              </w:rPr>
              <w:t>строительства</w:t>
            </w:r>
            <w:r w:rsidRPr="002749B8">
              <w:rPr>
                <w:rFonts w:ascii="Times New Roman" w:hAnsi="Times New Roman"/>
                <w:spacing w:val="-5"/>
                <w:sz w:val="24"/>
              </w:rPr>
              <w:t xml:space="preserve"> </w:t>
            </w:r>
            <w:r w:rsidRPr="002749B8">
              <w:rPr>
                <w:rFonts w:ascii="Times New Roman" w:hAnsi="Times New Roman"/>
                <w:sz w:val="24"/>
              </w:rPr>
              <w:t>водопропускной</w:t>
            </w:r>
            <w:r w:rsidRPr="002749B8">
              <w:rPr>
                <w:rFonts w:ascii="Times New Roman" w:hAnsi="Times New Roman"/>
                <w:spacing w:val="-3"/>
                <w:sz w:val="24"/>
              </w:rPr>
              <w:t xml:space="preserve"> </w:t>
            </w:r>
            <w:r w:rsidRPr="002749B8">
              <w:rPr>
                <w:rFonts w:ascii="Times New Roman" w:hAnsi="Times New Roman"/>
                <w:sz w:val="24"/>
              </w:rPr>
              <w:t>железобетонной</w:t>
            </w:r>
            <w:r w:rsidRPr="002749B8">
              <w:rPr>
                <w:rFonts w:ascii="Times New Roman" w:hAnsi="Times New Roman"/>
                <w:spacing w:val="-8"/>
                <w:sz w:val="24"/>
              </w:rPr>
              <w:t xml:space="preserve"> </w:t>
            </w:r>
            <w:r w:rsidRPr="002749B8">
              <w:rPr>
                <w:rFonts w:ascii="Times New Roman" w:hAnsi="Times New Roman"/>
                <w:spacing w:val="-2"/>
                <w:sz w:val="24"/>
              </w:rPr>
              <w:t>трубы.</w:t>
            </w:r>
          </w:p>
        </w:tc>
      </w:tr>
      <w:tr w:rsidR="00672105" w:rsidRPr="002749B8" w14:paraId="0EED00EE" w14:textId="77777777" w:rsidTr="001D5702">
        <w:trPr>
          <w:trHeight w:val="340"/>
        </w:trPr>
        <w:tc>
          <w:tcPr>
            <w:tcW w:w="10206" w:type="dxa"/>
            <w:gridSpan w:val="3"/>
            <w:tcBorders>
              <w:top w:val="single" w:sz="3" w:space="0" w:color="000000"/>
              <w:left w:val="single" w:sz="3" w:space="0" w:color="000000"/>
              <w:bottom w:val="single" w:sz="3" w:space="0" w:color="000000"/>
              <w:right w:val="single" w:sz="3" w:space="0" w:color="000000"/>
            </w:tcBorders>
            <w:shd w:val="clear" w:color="auto" w:fill="auto"/>
          </w:tcPr>
          <w:p w14:paraId="7CE8ED85" w14:textId="2D449D79" w:rsidR="00672105" w:rsidRPr="00672105" w:rsidRDefault="00672105" w:rsidP="001D5702">
            <w:pPr>
              <w:spacing w:before="30"/>
              <w:rPr>
                <w:rFonts w:ascii="Times New Roman" w:hAnsi="Times New Roman"/>
                <w:b/>
                <w:sz w:val="24"/>
                <w:szCs w:val="24"/>
              </w:rPr>
            </w:pPr>
            <w:r w:rsidRPr="00672105">
              <w:rPr>
                <w:rFonts w:ascii="Times New Roman" w:hAnsi="Times New Roman"/>
                <w:b/>
                <w:sz w:val="24"/>
                <w:szCs w:val="24"/>
              </w:rPr>
              <w:t xml:space="preserve">Раздел 3 Технология и организация строительства городских искусственных сооружений </w:t>
            </w:r>
          </w:p>
        </w:tc>
      </w:tr>
      <w:tr w:rsidR="00672105" w:rsidRPr="002749B8" w14:paraId="09582140" w14:textId="77777777" w:rsidTr="001D5702">
        <w:trPr>
          <w:trHeight w:val="340"/>
        </w:trPr>
        <w:tc>
          <w:tcPr>
            <w:tcW w:w="10206" w:type="dxa"/>
            <w:gridSpan w:val="3"/>
            <w:tcBorders>
              <w:top w:val="single" w:sz="3" w:space="0" w:color="000000"/>
              <w:left w:val="single" w:sz="3" w:space="0" w:color="000000"/>
              <w:bottom w:val="single" w:sz="3" w:space="0" w:color="000000"/>
              <w:right w:val="single" w:sz="3" w:space="0" w:color="000000"/>
            </w:tcBorders>
            <w:shd w:val="clear" w:color="auto" w:fill="auto"/>
          </w:tcPr>
          <w:p w14:paraId="59861ECA" w14:textId="01A56F5C" w:rsidR="00672105" w:rsidRPr="00672105" w:rsidRDefault="00672105" w:rsidP="001D5702">
            <w:pPr>
              <w:spacing w:before="30"/>
              <w:rPr>
                <w:rFonts w:ascii="Times New Roman" w:hAnsi="Times New Roman"/>
                <w:b/>
                <w:sz w:val="24"/>
                <w:szCs w:val="24"/>
              </w:rPr>
            </w:pPr>
            <w:r w:rsidRPr="00672105">
              <w:rPr>
                <w:rFonts w:ascii="Times New Roman" w:hAnsi="Times New Roman"/>
                <w:b/>
                <w:sz w:val="24"/>
                <w:szCs w:val="24"/>
              </w:rPr>
              <w:t>МДК.0</w:t>
            </w:r>
            <w:r>
              <w:rPr>
                <w:rFonts w:ascii="Times New Roman" w:hAnsi="Times New Roman"/>
                <w:b/>
                <w:sz w:val="24"/>
                <w:szCs w:val="24"/>
              </w:rPr>
              <w:t>3</w:t>
            </w:r>
            <w:r w:rsidRPr="00672105">
              <w:rPr>
                <w:rFonts w:ascii="Times New Roman" w:hAnsi="Times New Roman"/>
                <w:b/>
                <w:sz w:val="24"/>
                <w:szCs w:val="24"/>
              </w:rPr>
              <w:t xml:space="preserve">.03 </w:t>
            </w:r>
            <w:r>
              <w:t xml:space="preserve"> </w:t>
            </w:r>
            <w:r w:rsidRPr="00672105">
              <w:rPr>
                <w:rFonts w:ascii="Times New Roman" w:hAnsi="Times New Roman"/>
                <w:b/>
                <w:sz w:val="24"/>
                <w:szCs w:val="24"/>
              </w:rPr>
              <w:t>Технология и организация строительства городских искусственных сооружений</w:t>
            </w:r>
          </w:p>
        </w:tc>
      </w:tr>
      <w:tr w:rsidR="00672105" w:rsidRPr="002749B8" w14:paraId="1472098D" w14:textId="77777777" w:rsidTr="001D5702">
        <w:trPr>
          <w:trHeight w:val="2371"/>
        </w:trPr>
        <w:tc>
          <w:tcPr>
            <w:tcW w:w="2311" w:type="dxa"/>
            <w:tcBorders>
              <w:top w:val="single" w:sz="4" w:space="0" w:color="000000"/>
              <w:left w:val="single" w:sz="4" w:space="0" w:color="000000"/>
              <w:right w:val="single" w:sz="4" w:space="0" w:color="auto"/>
            </w:tcBorders>
          </w:tcPr>
          <w:p w14:paraId="015A86BC" w14:textId="77777777" w:rsidR="00672105" w:rsidRPr="00672105" w:rsidRDefault="00672105" w:rsidP="001D5702">
            <w:pPr>
              <w:spacing w:before="30"/>
              <w:rPr>
                <w:rFonts w:ascii="Times New Roman" w:hAnsi="Times New Roman"/>
                <w:b/>
                <w:sz w:val="24"/>
              </w:rPr>
            </w:pPr>
            <w:r w:rsidRPr="00672105">
              <w:rPr>
                <w:rFonts w:ascii="Times New Roman" w:hAnsi="Times New Roman"/>
                <w:b/>
                <w:sz w:val="24"/>
              </w:rPr>
              <w:t xml:space="preserve">Тема 3.1 </w:t>
            </w:r>
          </w:p>
          <w:p w14:paraId="15003D04" w14:textId="08EF9C16" w:rsidR="00672105" w:rsidRPr="007934F5" w:rsidRDefault="00672105" w:rsidP="001D5702">
            <w:pPr>
              <w:spacing w:before="30"/>
              <w:rPr>
                <w:rFonts w:ascii="Times New Roman" w:hAnsi="Times New Roman"/>
                <w:b/>
                <w:sz w:val="24"/>
              </w:rPr>
            </w:pPr>
            <w:r w:rsidRPr="00672105">
              <w:rPr>
                <w:rFonts w:ascii="Times New Roman" w:hAnsi="Times New Roman"/>
                <w:b/>
                <w:sz w:val="24"/>
              </w:rPr>
              <w:t>Искусственные сооружения</w:t>
            </w:r>
          </w:p>
        </w:tc>
        <w:tc>
          <w:tcPr>
            <w:tcW w:w="7895" w:type="dxa"/>
            <w:gridSpan w:val="2"/>
            <w:tcBorders>
              <w:top w:val="single" w:sz="4" w:space="0" w:color="000000"/>
              <w:left w:val="single" w:sz="4" w:space="0" w:color="auto"/>
              <w:bottom w:val="single" w:sz="4" w:space="0" w:color="000000"/>
              <w:right w:val="single" w:sz="4" w:space="0" w:color="000000"/>
            </w:tcBorders>
          </w:tcPr>
          <w:p w14:paraId="6E453505" w14:textId="77777777" w:rsidR="00672105" w:rsidRPr="00672105" w:rsidRDefault="00672105" w:rsidP="001D5702">
            <w:pPr>
              <w:spacing w:before="30"/>
              <w:rPr>
                <w:rFonts w:ascii="Times New Roman" w:hAnsi="Times New Roman"/>
                <w:bCs/>
                <w:sz w:val="24"/>
              </w:rPr>
            </w:pPr>
            <w:r w:rsidRPr="00672105">
              <w:rPr>
                <w:rFonts w:ascii="Times New Roman" w:hAnsi="Times New Roman"/>
                <w:b/>
                <w:sz w:val="24"/>
              </w:rPr>
              <w:t>1</w:t>
            </w:r>
            <w:r w:rsidRPr="00672105">
              <w:rPr>
                <w:rFonts w:ascii="Times New Roman" w:hAnsi="Times New Roman"/>
                <w:bCs/>
                <w:sz w:val="24"/>
              </w:rPr>
              <w:t xml:space="preserve">. Общие сведения об искусственных сооружениях </w:t>
            </w:r>
          </w:p>
          <w:p w14:paraId="700FE478" w14:textId="77777777" w:rsidR="00672105" w:rsidRPr="00672105" w:rsidRDefault="00672105" w:rsidP="001D5702">
            <w:pPr>
              <w:spacing w:before="30"/>
              <w:rPr>
                <w:rFonts w:ascii="Times New Roman" w:hAnsi="Times New Roman"/>
                <w:bCs/>
                <w:sz w:val="24"/>
              </w:rPr>
            </w:pPr>
            <w:r w:rsidRPr="00672105">
              <w:rPr>
                <w:rFonts w:ascii="Times New Roman" w:hAnsi="Times New Roman"/>
                <w:bCs/>
                <w:sz w:val="24"/>
              </w:rPr>
              <w:t xml:space="preserve">Типы искусственных сооружений и назначение. Правила их размещения. </w:t>
            </w:r>
          </w:p>
          <w:p w14:paraId="2CBCBFEA" w14:textId="77777777" w:rsidR="00672105" w:rsidRPr="00672105" w:rsidRDefault="00672105" w:rsidP="001D5702">
            <w:pPr>
              <w:spacing w:before="30"/>
              <w:rPr>
                <w:rFonts w:ascii="Times New Roman" w:hAnsi="Times New Roman"/>
                <w:bCs/>
                <w:sz w:val="24"/>
              </w:rPr>
            </w:pPr>
            <w:r w:rsidRPr="00672105">
              <w:rPr>
                <w:rFonts w:ascii="Times New Roman" w:hAnsi="Times New Roman"/>
                <w:bCs/>
                <w:sz w:val="24"/>
              </w:rPr>
              <w:t xml:space="preserve">2. Конструкция сборных железобетонных и металлических водопропускных труб </w:t>
            </w:r>
          </w:p>
          <w:p w14:paraId="45316EBC" w14:textId="601B3246" w:rsidR="00672105" w:rsidRPr="007934F5" w:rsidRDefault="00672105" w:rsidP="001D5702">
            <w:pPr>
              <w:spacing w:before="30"/>
              <w:rPr>
                <w:rFonts w:ascii="Times New Roman" w:hAnsi="Times New Roman"/>
                <w:b/>
                <w:sz w:val="24"/>
              </w:rPr>
            </w:pPr>
            <w:r w:rsidRPr="00672105">
              <w:rPr>
                <w:rFonts w:ascii="Times New Roman" w:hAnsi="Times New Roman"/>
                <w:bCs/>
                <w:sz w:val="24"/>
              </w:rPr>
              <w:t>Основные элементы и материалы изготовления водопропускных труб, формы и типы оголовков, формы сечения труб. Конструкция сборных железобетонных и свайно-эстакадных мостов. Типы фундаментов, опор мостов.</w:t>
            </w:r>
          </w:p>
        </w:tc>
      </w:tr>
      <w:tr w:rsidR="00672105" w:rsidRPr="002749B8" w14:paraId="24A3484F" w14:textId="4886A684" w:rsidTr="001D5702">
        <w:trPr>
          <w:trHeight w:val="340"/>
        </w:trPr>
        <w:tc>
          <w:tcPr>
            <w:tcW w:w="2311" w:type="dxa"/>
            <w:tcBorders>
              <w:top w:val="single" w:sz="4" w:space="0" w:color="000000"/>
              <w:left w:val="single" w:sz="4" w:space="0" w:color="000000"/>
              <w:right w:val="single" w:sz="4" w:space="0" w:color="auto"/>
            </w:tcBorders>
          </w:tcPr>
          <w:p w14:paraId="37791753" w14:textId="77777777" w:rsidR="00672105" w:rsidRPr="00672105" w:rsidRDefault="00672105" w:rsidP="001D5702">
            <w:pPr>
              <w:spacing w:before="30"/>
              <w:rPr>
                <w:rFonts w:ascii="Times New Roman" w:hAnsi="Times New Roman"/>
                <w:b/>
                <w:sz w:val="24"/>
              </w:rPr>
            </w:pPr>
            <w:r w:rsidRPr="00672105">
              <w:rPr>
                <w:rFonts w:ascii="Times New Roman" w:hAnsi="Times New Roman"/>
                <w:b/>
                <w:sz w:val="24"/>
              </w:rPr>
              <w:t xml:space="preserve">Тема 3.2 </w:t>
            </w:r>
          </w:p>
          <w:p w14:paraId="16D280C8" w14:textId="3B80928F" w:rsidR="00672105" w:rsidRPr="007934F5" w:rsidRDefault="00672105" w:rsidP="001D5702">
            <w:pPr>
              <w:spacing w:before="30"/>
              <w:rPr>
                <w:rFonts w:ascii="Times New Roman" w:hAnsi="Times New Roman"/>
                <w:b/>
                <w:sz w:val="24"/>
              </w:rPr>
            </w:pPr>
            <w:r w:rsidRPr="00672105">
              <w:rPr>
                <w:rFonts w:ascii="Times New Roman" w:hAnsi="Times New Roman"/>
                <w:b/>
                <w:sz w:val="24"/>
              </w:rPr>
              <w:t>Строительство водопропускных труб</w:t>
            </w:r>
          </w:p>
        </w:tc>
        <w:tc>
          <w:tcPr>
            <w:tcW w:w="7895" w:type="dxa"/>
            <w:gridSpan w:val="2"/>
            <w:tcBorders>
              <w:top w:val="single" w:sz="4" w:space="0" w:color="000000"/>
              <w:left w:val="single" w:sz="4" w:space="0" w:color="auto"/>
              <w:bottom w:val="single" w:sz="4" w:space="0" w:color="000000"/>
              <w:right w:val="single" w:sz="4" w:space="0" w:color="000000"/>
            </w:tcBorders>
          </w:tcPr>
          <w:p w14:paraId="59632F7F" w14:textId="77777777" w:rsidR="00672105" w:rsidRPr="00672105" w:rsidRDefault="00672105" w:rsidP="001D5702">
            <w:pPr>
              <w:spacing w:before="30"/>
              <w:rPr>
                <w:rFonts w:ascii="Times New Roman" w:hAnsi="Times New Roman"/>
                <w:bCs/>
                <w:sz w:val="24"/>
              </w:rPr>
            </w:pPr>
            <w:r w:rsidRPr="00672105">
              <w:rPr>
                <w:rFonts w:ascii="Times New Roman" w:hAnsi="Times New Roman"/>
                <w:bCs/>
                <w:sz w:val="24"/>
              </w:rPr>
              <w:t xml:space="preserve">1. Организация строительной площадки при устройстве водопропускной трубы </w:t>
            </w:r>
          </w:p>
          <w:p w14:paraId="4D2210EC" w14:textId="77777777" w:rsidR="00672105" w:rsidRPr="00672105" w:rsidRDefault="00672105" w:rsidP="001D5702">
            <w:pPr>
              <w:spacing w:before="30"/>
              <w:rPr>
                <w:rFonts w:ascii="Times New Roman" w:hAnsi="Times New Roman"/>
                <w:bCs/>
                <w:sz w:val="24"/>
              </w:rPr>
            </w:pPr>
            <w:r w:rsidRPr="00672105">
              <w:rPr>
                <w:rFonts w:ascii="Times New Roman" w:hAnsi="Times New Roman"/>
                <w:bCs/>
                <w:sz w:val="24"/>
              </w:rPr>
              <w:t xml:space="preserve">Объекты и помещения, предусматриваемые на объекте. Схема строительной площадки.  </w:t>
            </w:r>
          </w:p>
          <w:p w14:paraId="2EF01C41" w14:textId="77777777" w:rsidR="00672105" w:rsidRPr="00672105" w:rsidRDefault="00672105" w:rsidP="001D5702">
            <w:pPr>
              <w:spacing w:before="30"/>
              <w:rPr>
                <w:rFonts w:ascii="Times New Roman" w:hAnsi="Times New Roman"/>
                <w:bCs/>
                <w:sz w:val="24"/>
              </w:rPr>
            </w:pPr>
            <w:r w:rsidRPr="00672105">
              <w:rPr>
                <w:rFonts w:ascii="Times New Roman" w:hAnsi="Times New Roman"/>
                <w:bCs/>
                <w:sz w:val="24"/>
              </w:rPr>
              <w:t xml:space="preserve">2. Технология строительства водопропускной железобетонной трубы </w:t>
            </w:r>
          </w:p>
          <w:p w14:paraId="70AF01D9" w14:textId="4C78C061" w:rsidR="00672105" w:rsidRPr="007934F5" w:rsidRDefault="00672105" w:rsidP="001D5702">
            <w:pPr>
              <w:spacing w:before="30"/>
              <w:rPr>
                <w:rFonts w:ascii="Times New Roman" w:hAnsi="Times New Roman"/>
                <w:b/>
                <w:sz w:val="24"/>
              </w:rPr>
            </w:pPr>
            <w:r w:rsidRPr="00672105">
              <w:rPr>
                <w:rFonts w:ascii="Times New Roman" w:hAnsi="Times New Roman"/>
                <w:bCs/>
                <w:sz w:val="24"/>
              </w:rPr>
              <w:t>Подготовительные работы. Геодезические разбивочные работы. Схема закрепления трубы на трассе.  Снятие растительного грунта. Планировка площадки. Основные работы. Устройство котлована и подходов к нему. Устройство оснований. Монтаж элементов железобетонной трубы. Заделка стыков в звеньях труб и гидроизоляция звеньев. Засыпка трубы с уплотнением грунта. Укрепительные работы.</w:t>
            </w:r>
          </w:p>
        </w:tc>
      </w:tr>
      <w:tr w:rsidR="001D5702" w:rsidRPr="002749B8" w14:paraId="0D2C401B" w14:textId="77777777" w:rsidTr="001D5702">
        <w:trPr>
          <w:trHeight w:val="340"/>
        </w:trPr>
        <w:tc>
          <w:tcPr>
            <w:tcW w:w="2311" w:type="dxa"/>
            <w:vMerge w:val="restart"/>
            <w:tcBorders>
              <w:top w:val="single" w:sz="4" w:space="0" w:color="000000"/>
              <w:left w:val="single" w:sz="4" w:space="0" w:color="000000"/>
              <w:right w:val="single" w:sz="4" w:space="0" w:color="auto"/>
            </w:tcBorders>
          </w:tcPr>
          <w:p w14:paraId="47C024ED" w14:textId="77777777" w:rsidR="001D5702" w:rsidRPr="00672105" w:rsidRDefault="001D5702" w:rsidP="001D5702">
            <w:pPr>
              <w:spacing w:before="30"/>
              <w:rPr>
                <w:rFonts w:ascii="Times New Roman" w:hAnsi="Times New Roman"/>
                <w:b/>
                <w:sz w:val="24"/>
              </w:rPr>
            </w:pPr>
            <w:r w:rsidRPr="00672105">
              <w:rPr>
                <w:rFonts w:ascii="Times New Roman" w:hAnsi="Times New Roman"/>
                <w:b/>
                <w:sz w:val="24"/>
              </w:rPr>
              <w:t xml:space="preserve">Тема 3.3 </w:t>
            </w:r>
          </w:p>
          <w:p w14:paraId="2E9ED48E" w14:textId="31558199" w:rsidR="001D5702" w:rsidRPr="00672105" w:rsidRDefault="001D5702" w:rsidP="001D5702">
            <w:pPr>
              <w:spacing w:before="30"/>
              <w:rPr>
                <w:rFonts w:ascii="Times New Roman" w:hAnsi="Times New Roman"/>
                <w:b/>
                <w:sz w:val="24"/>
              </w:rPr>
            </w:pPr>
            <w:r w:rsidRPr="00672105">
              <w:rPr>
                <w:rFonts w:ascii="Times New Roman" w:hAnsi="Times New Roman"/>
                <w:b/>
                <w:sz w:val="24"/>
              </w:rPr>
              <w:t>Строительство малых мостов</w:t>
            </w:r>
          </w:p>
        </w:tc>
        <w:tc>
          <w:tcPr>
            <w:tcW w:w="7895" w:type="dxa"/>
            <w:gridSpan w:val="2"/>
            <w:tcBorders>
              <w:top w:val="single" w:sz="4" w:space="0" w:color="000000"/>
              <w:left w:val="single" w:sz="4" w:space="0" w:color="auto"/>
              <w:bottom w:val="single" w:sz="4" w:space="0" w:color="000000"/>
              <w:right w:val="single" w:sz="4" w:space="0" w:color="000000"/>
            </w:tcBorders>
          </w:tcPr>
          <w:p w14:paraId="6CEE535C"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Содержание </w:t>
            </w:r>
          </w:p>
          <w:p w14:paraId="0E00EAB5"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1. Сооружение сборных и сборно-монолитных опор </w:t>
            </w:r>
          </w:p>
          <w:p w14:paraId="5438E603"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Подготовительные работы. План строительной площадки. Бурение скважин. Разработка котлована. Возведение фундаментов и опор из крупных блоков. Сооружение столбчатых опор. Сооружение опор сборных железобетонных эстакадных мостов. </w:t>
            </w:r>
          </w:p>
          <w:p w14:paraId="25DCED23"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2. Установка железобетонных пролётных строений </w:t>
            </w:r>
          </w:p>
          <w:p w14:paraId="27822EB5"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Изготовление железобетонных пролётных строений. Монтаж железобетонных пролётных строений и устройство мостового полотна. </w:t>
            </w:r>
          </w:p>
          <w:p w14:paraId="6F4FA28F" w14:textId="77777777" w:rsidR="001D5702" w:rsidRDefault="001D5702" w:rsidP="001D5702">
            <w:pPr>
              <w:spacing w:before="30"/>
              <w:rPr>
                <w:rFonts w:ascii="Times New Roman" w:hAnsi="Times New Roman"/>
                <w:bCs/>
                <w:sz w:val="24"/>
              </w:rPr>
            </w:pPr>
            <w:r w:rsidRPr="00672105">
              <w:rPr>
                <w:rFonts w:ascii="Times New Roman" w:hAnsi="Times New Roman"/>
                <w:bCs/>
                <w:sz w:val="24"/>
              </w:rPr>
              <w:t>3. Производственная безопасность при строительстве искусственных сооружений</w:t>
            </w:r>
          </w:p>
          <w:p w14:paraId="183C4686"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Безопасность при организации площадки. </w:t>
            </w:r>
          </w:p>
          <w:p w14:paraId="5B6A4750"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Требования безопасности при складировании материалов конструкций. </w:t>
            </w:r>
          </w:p>
          <w:p w14:paraId="173EB097"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Требования безопасности при транспортировке и монтаже элементов искусственных сооружений.  </w:t>
            </w:r>
          </w:p>
          <w:p w14:paraId="5B09533E"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lastRenderedPageBreak/>
              <w:t xml:space="preserve">Требования безопасности при работе с немеханизированным инструментом. </w:t>
            </w:r>
          </w:p>
          <w:p w14:paraId="1E4D0E59" w14:textId="0FCB48D1" w:rsidR="001D5702" w:rsidRPr="00672105" w:rsidRDefault="001D5702" w:rsidP="001D5702">
            <w:pPr>
              <w:spacing w:before="30"/>
              <w:rPr>
                <w:rFonts w:ascii="Times New Roman" w:hAnsi="Times New Roman"/>
                <w:bCs/>
                <w:sz w:val="24"/>
              </w:rPr>
            </w:pPr>
            <w:r w:rsidRPr="00672105">
              <w:rPr>
                <w:rFonts w:ascii="Times New Roman" w:hAnsi="Times New Roman"/>
                <w:bCs/>
                <w:sz w:val="24"/>
              </w:rPr>
              <w:t>Требования безопасности при герметизации швов и гидроизоляционных работах.</w:t>
            </w:r>
          </w:p>
        </w:tc>
      </w:tr>
      <w:tr w:rsidR="001D5702" w:rsidRPr="002749B8" w14:paraId="008A234A" w14:textId="77777777" w:rsidTr="001D5702">
        <w:trPr>
          <w:trHeight w:val="4671"/>
        </w:trPr>
        <w:tc>
          <w:tcPr>
            <w:tcW w:w="2311" w:type="dxa"/>
            <w:vMerge/>
            <w:tcBorders>
              <w:left w:val="single" w:sz="4" w:space="0" w:color="000000"/>
              <w:right w:val="single" w:sz="4" w:space="0" w:color="auto"/>
            </w:tcBorders>
          </w:tcPr>
          <w:p w14:paraId="018AB587" w14:textId="77777777" w:rsidR="001D5702" w:rsidRPr="00672105" w:rsidRDefault="001D5702" w:rsidP="001D5702">
            <w:pPr>
              <w:spacing w:before="30"/>
              <w:rPr>
                <w:rFonts w:ascii="Times New Roman" w:hAnsi="Times New Roman"/>
                <w:b/>
                <w:sz w:val="24"/>
              </w:rPr>
            </w:pPr>
          </w:p>
        </w:tc>
        <w:tc>
          <w:tcPr>
            <w:tcW w:w="7895" w:type="dxa"/>
            <w:gridSpan w:val="2"/>
            <w:tcBorders>
              <w:top w:val="single" w:sz="4" w:space="0" w:color="000000"/>
              <w:left w:val="single" w:sz="4" w:space="0" w:color="auto"/>
              <w:bottom w:val="single" w:sz="4" w:space="0" w:color="auto"/>
              <w:right w:val="single" w:sz="4" w:space="0" w:color="000000"/>
            </w:tcBorders>
          </w:tcPr>
          <w:p w14:paraId="48F1D89F" w14:textId="77777777" w:rsidR="001D5702" w:rsidRPr="00672105" w:rsidRDefault="001D5702" w:rsidP="001D5702">
            <w:pPr>
              <w:spacing w:before="30"/>
              <w:rPr>
                <w:rFonts w:ascii="Times New Roman" w:hAnsi="Times New Roman"/>
                <w:b/>
                <w:sz w:val="24"/>
              </w:rPr>
            </w:pPr>
            <w:r w:rsidRPr="00672105">
              <w:rPr>
                <w:rFonts w:ascii="Times New Roman" w:hAnsi="Times New Roman"/>
                <w:b/>
                <w:sz w:val="24"/>
              </w:rPr>
              <w:t xml:space="preserve">В том числе, практических занятий и лабораторных работ </w:t>
            </w:r>
          </w:p>
          <w:p w14:paraId="01102588"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Практическое занятие №35. Схема сборной железобетонной водопропускной трубы </w:t>
            </w:r>
          </w:p>
          <w:p w14:paraId="637C76BF"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Разработка конструктивной схемы сборной железобетонной водопропускной трубы и определение объёмов работ на её строительство. </w:t>
            </w:r>
          </w:p>
          <w:p w14:paraId="38E45AE6"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Практическое занятие №36. Подбор машин для разработки котлована </w:t>
            </w:r>
          </w:p>
          <w:p w14:paraId="2B8002DF"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Расчёт производительности и определение количества машин для разработки котлована под железобетонную водопропускную трубу и устройства основания. Определение срока выполнения работ. </w:t>
            </w:r>
          </w:p>
          <w:p w14:paraId="68FAEC44"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Практическое занятие №37. Монтаж водопропускной трубы </w:t>
            </w:r>
          </w:p>
          <w:p w14:paraId="7D46E2F0"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Расчёт производительности крана и определение срока выполнения работ по монтажу сборной железобетонной водопропускной трубы. </w:t>
            </w:r>
          </w:p>
          <w:p w14:paraId="237D0328" w14:textId="77777777" w:rsidR="001D5702" w:rsidRPr="00672105" w:rsidRDefault="001D5702" w:rsidP="001D5702">
            <w:pPr>
              <w:spacing w:before="30"/>
              <w:rPr>
                <w:rFonts w:ascii="Times New Roman" w:hAnsi="Times New Roman"/>
                <w:bCs/>
                <w:sz w:val="24"/>
              </w:rPr>
            </w:pPr>
            <w:r w:rsidRPr="00672105">
              <w:rPr>
                <w:rFonts w:ascii="Times New Roman" w:hAnsi="Times New Roman"/>
                <w:bCs/>
                <w:sz w:val="24"/>
              </w:rPr>
              <w:t xml:space="preserve">Практическое занятие №38. Календарный график строительства водопропускной трубы </w:t>
            </w:r>
          </w:p>
          <w:p w14:paraId="3E4395EB" w14:textId="77777777" w:rsidR="001D5702" w:rsidRDefault="001D5702" w:rsidP="001D5702">
            <w:pPr>
              <w:spacing w:before="30"/>
              <w:rPr>
                <w:rFonts w:ascii="Times New Roman" w:hAnsi="Times New Roman"/>
                <w:bCs/>
                <w:sz w:val="24"/>
              </w:rPr>
            </w:pPr>
            <w:r w:rsidRPr="00672105">
              <w:rPr>
                <w:rFonts w:ascii="Times New Roman" w:hAnsi="Times New Roman"/>
                <w:bCs/>
                <w:sz w:val="24"/>
              </w:rPr>
              <w:t>Построение календарного графика строительства водопропускной железобетонной трубы.</w:t>
            </w:r>
          </w:p>
          <w:p w14:paraId="4162A614" w14:textId="1E3A5109" w:rsidR="001D5702" w:rsidRPr="00672105" w:rsidRDefault="001D5702" w:rsidP="001D5702">
            <w:pPr>
              <w:spacing w:before="30"/>
              <w:rPr>
                <w:rFonts w:ascii="Times New Roman" w:hAnsi="Times New Roman"/>
                <w:bCs/>
                <w:sz w:val="24"/>
              </w:rPr>
            </w:pPr>
          </w:p>
        </w:tc>
      </w:tr>
      <w:tr w:rsidR="001D5702" w:rsidRPr="002749B8" w14:paraId="61A381C4" w14:textId="77777777" w:rsidTr="001D5702">
        <w:trPr>
          <w:trHeight w:val="304"/>
        </w:trPr>
        <w:tc>
          <w:tcPr>
            <w:tcW w:w="2311" w:type="dxa"/>
            <w:vMerge/>
            <w:tcBorders>
              <w:left w:val="single" w:sz="4" w:space="0" w:color="000000"/>
              <w:right w:val="single" w:sz="4" w:space="0" w:color="auto"/>
            </w:tcBorders>
          </w:tcPr>
          <w:p w14:paraId="7D911628" w14:textId="77777777" w:rsidR="001D5702" w:rsidRPr="00672105" w:rsidRDefault="001D5702" w:rsidP="001D5702">
            <w:pPr>
              <w:spacing w:before="30"/>
              <w:rPr>
                <w:rFonts w:ascii="Times New Roman" w:hAnsi="Times New Roman"/>
                <w:b/>
                <w:sz w:val="24"/>
              </w:rPr>
            </w:pPr>
          </w:p>
        </w:tc>
        <w:tc>
          <w:tcPr>
            <w:tcW w:w="7895" w:type="dxa"/>
            <w:gridSpan w:val="2"/>
            <w:tcBorders>
              <w:top w:val="single" w:sz="4" w:space="0" w:color="auto"/>
              <w:left w:val="single" w:sz="4" w:space="0" w:color="auto"/>
              <w:bottom w:val="single" w:sz="4" w:space="0" w:color="000000"/>
              <w:right w:val="single" w:sz="4" w:space="0" w:color="000000"/>
            </w:tcBorders>
          </w:tcPr>
          <w:p w14:paraId="398F8A88" w14:textId="77777777" w:rsidR="001D5702" w:rsidRPr="001D5702" w:rsidRDefault="001D5702" w:rsidP="001D5702">
            <w:pPr>
              <w:spacing w:before="30"/>
              <w:rPr>
                <w:rFonts w:ascii="Times New Roman" w:hAnsi="Times New Roman"/>
                <w:bCs/>
                <w:sz w:val="24"/>
              </w:rPr>
            </w:pPr>
            <w:r w:rsidRPr="001D5702">
              <w:rPr>
                <w:rFonts w:ascii="Times New Roman" w:hAnsi="Times New Roman"/>
                <w:bCs/>
                <w:sz w:val="24"/>
              </w:rPr>
              <w:t xml:space="preserve">Примерная тематика самостоятельной учебной работы при изучении раздела № 3 </w:t>
            </w:r>
          </w:p>
          <w:p w14:paraId="52C25620" w14:textId="77777777" w:rsidR="001D5702" w:rsidRPr="001D5702" w:rsidRDefault="001D5702" w:rsidP="001D5702">
            <w:pPr>
              <w:spacing w:before="30"/>
              <w:rPr>
                <w:rFonts w:ascii="Times New Roman" w:hAnsi="Times New Roman"/>
                <w:bCs/>
                <w:sz w:val="24"/>
              </w:rPr>
            </w:pPr>
            <w:r w:rsidRPr="001D5702">
              <w:rPr>
                <w:rFonts w:ascii="Times New Roman" w:hAnsi="Times New Roman"/>
                <w:bCs/>
                <w:sz w:val="24"/>
              </w:rPr>
              <w:t xml:space="preserve">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w:t>
            </w:r>
          </w:p>
          <w:p w14:paraId="420C0187" w14:textId="046EF7D9" w:rsidR="001D5702" w:rsidRPr="00672105" w:rsidRDefault="001D5702" w:rsidP="001D5702">
            <w:pPr>
              <w:spacing w:before="30"/>
              <w:rPr>
                <w:rFonts w:ascii="Times New Roman" w:hAnsi="Times New Roman"/>
                <w:b/>
                <w:sz w:val="24"/>
              </w:rPr>
            </w:pPr>
            <w:r w:rsidRPr="001D5702">
              <w:rPr>
                <w:rFonts w:ascii="Times New Roman" w:hAnsi="Times New Roman"/>
                <w:bCs/>
                <w:sz w:val="24"/>
              </w:rPr>
              <w:t>Подготовка к практическим работам с использованием методических рекомендаций преподавателя, оформление практических работ, отчётов и подготовка к их защите.</w:t>
            </w:r>
          </w:p>
        </w:tc>
      </w:tr>
      <w:tr w:rsidR="007A18A7" w:rsidRPr="002749B8" w14:paraId="3796EC00" w14:textId="77777777" w:rsidTr="001D5702">
        <w:trPr>
          <w:trHeight w:val="340"/>
        </w:trPr>
        <w:tc>
          <w:tcPr>
            <w:tcW w:w="10206" w:type="dxa"/>
            <w:gridSpan w:val="3"/>
            <w:tcBorders>
              <w:top w:val="single" w:sz="4" w:space="0" w:color="000000"/>
              <w:left w:val="single" w:sz="4" w:space="0" w:color="000000"/>
              <w:bottom w:val="single" w:sz="4" w:space="0" w:color="000000"/>
              <w:right w:val="single" w:sz="4" w:space="0" w:color="000000"/>
            </w:tcBorders>
          </w:tcPr>
          <w:p w14:paraId="4A158B89" w14:textId="73801C57" w:rsidR="007A18A7" w:rsidRPr="002749B8" w:rsidRDefault="007934F5" w:rsidP="001D5702">
            <w:pPr>
              <w:spacing w:before="30"/>
              <w:rPr>
                <w:rFonts w:ascii="Times New Roman" w:hAnsi="Times New Roman"/>
                <w:b/>
                <w:sz w:val="24"/>
              </w:rPr>
            </w:pPr>
            <w:r w:rsidRPr="007934F5">
              <w:rPr>
                <w:rFonts w:ascii="Times New Roman" w:hAnsi="Times New Roman"/>
                <w:b/>
                <w:sz w:val="24"/>
              </w:rPr>
              <w:t>Раздел 4 Производство строительных материалов и изделий в организациях дорожной отрасли</w:t>
            </w:r>
          </w:p>
        </w:tc>
      </w:tr>
      <w:tr w:rsidR="007A18A7" w:rsidRPr="002749B8" w14:paraId="7950F2BC" w14:textId="77777777" w:rsidTr="001D5702">
        <w:trPr>
          <w:trHeight w:val="341"/>
        </w:trPr>
        <w:tc>
          <w:tcPr>
            <w:tcW w:w="10206" w:type="dxa"/>
            <w:gridSpan w:val="3"/>
            <w:tcBorders>
              <w:top w:val="single" w:sz="4" w:space="0" w:color="000000"/>
              <w:left w:val="single" w:sz="4" w:space="0" w:color="000000"/>
              <w:bottom w:val="single" w:sz="4" w:space="0" w:color="000000"/>
              <w:right w:val="single" w:sz="4" w:space="0" w:color="000000"/>
            </w:tcBorders>
          </w:tcPr>
          <w:p w14:paraId="33E87EB0" w14:textId="04B5E9BC" w:rsidR="007A18A7" w:rsidRPr="002749B8" w:rsidRDefault="001B76D0" w:rsidP="001D5702">
            <w:pPr>
              <w:spacing w:before="30"/>
              <w:rPr>
                <w:rFonts w:ascii="Times New Roman" w:hAnsi="Times New Roman"/>
                <w:b/>
                <w:sz w:val="24"/>
              </w:rPr>
            </w:pPr>
            <w:r w:rsidRPr="002749B8">
              <w:rPr>
                <w:rFonts w:ascii="Times New Roman" w:hAnsi="Times New Roman"/>
                <w:b/>
                <w:sz w:val="24"/>
              </w:rPr>
              <w:t>МДК</w:t>
            </w:r>
            <w:r w:rsidRPr="002749B8">
              <w:rPr>
                <w:rFonts w:ascii="Times New Roman" w:hAnsi="Times New Roman"/>
                <w:b/>
                <w:spacing w:val="-6"/>
                <w:sz w:val="24"/>
              </w:rPr>
              <w:t xml:space="preserve"> </w:t>
            </w:r>
            <w:r w:rsidRPr="002749B8">
              <w:rPr>
                <w:rFonts w:ascii="Times New Roman" w:hAnsi="Times New Roman"/>
                <w:b/>
                <w:sz w:val="24"/>
              </w:rPr>
              <w:t>0</w:t>
            </w:r>
            <w:r w:rsidR="00E17FC6">
              <w:rPr>
                <w:rFonts w:ascii="Times New Roman" w:hAnsi="Times New Roman"/>
                <w:b/>
                <w:sz w:val="24"/>
              </w:rPr>
              <w:t>3</w:t>
            </w:r>
            <w:r w:rsidRPr="002749B8">
              <w:rPr>
                <w:rFonts w:ascii="Times New Roman" w:hAnsi="Times New Roman"/>
                <w:b/>
                <w:sz w:val="24"/>
              </w:rPr>
              <w:t>.04</w:t>
            </w:r>
            <w:r w:rsidRPr="002749B8">
              <w:rPr>
                <w:rFonts w:ascii="Times New Roman" w:hAnsi="Times New Roman"/>
                <w:b/>
                <w:spacing w:val="-6"/>
                <w:sz w:val="24"/>
              </w:rPr>
              <w:t xml:space="preserve"> </w:t>
            </w:r>
            <w:r w:rsidRPr="002749B8">
              <w:rPr>
                <w:rFonts w:ascii="Times New Roman" w:hAnsi="Times New Roman"/>
                <w:b/>
                <w:sz w:val="24"/>
              </w:rPr>
              <w:t>Производство</w:t>
            </w:r>
            <w:r w:rsidRPr="002749B8">
              <w:rPr>
                <w:rFonts w:ascii="Times New Roman" w:hAnsi="Times New Roman"/>
                <w:b/>
                <w:spacing w:val="-6"/>
                <w:sz w:val="24"/>
              </w:rPr>
              <w:t xml:space="preserve"> </w:t>
            </w:r>
            <w:r w:rsidRPr="002749B8">
              <w:rPr>
                <w:rFonts w:ascii="Times New Roman" w:hAnsi="Times New Roman"/>
                <w:b/>
                <w:sz w:val="24"/>
              </w:rPr>
              <w:t>строительных</w:t>
            </w:r>
            <w:r w:rsidRPr="002749B8">
              <w:rPr>
                <w:rFonts w:ascii="Times New Roman" w:hAnsi="Times New Roman"/>
                <w:b/>
                <w:spacing w:val="-7"/>
                <w:sz w:val="24"/>
              </w:rPr>
              <w:t xml:space="preserve"> </w:t>
            </w:r>
            <w:r w:rsidRPr="002749B8">
              <w:rPr>
                <w:rFonts w:ascii="Times New Roman" w:hAnsi="Times New Roman"/>
                <w:b/>
                <w:sz w:val="24"/>
              </w:rPr>
              <w:t>материалов</w:t>
            </w:r>
            <w:r w:rsidRPr="002749B8">
              <w:rPr>
                <w:rFonts w:ascii="Times New Roman" w:hAnsi="Times New Roman"/>
                <w:b/>
                <w:spacing w:val="-3"/>
                <w:sz w:val="24"/>
              </w:rPr>
              <w:t xml:space="preserve"> </w:t>
            </w:r>
            <w:r w:rsidRPr="002749B8">
              <w:rPr>
                <w:rFonts w:ascii="Times New Roman" w:hAnsi="Times New Roman"/>
                <w:b/>
                <w:sz w:val="24"/>
              </w:rPr>
              <w:t>и</w:t>
            </w:r>
            <w:r w:rsidRPr="002749B8">
              <w:rPr>
                <w:rFonts w:ascii="Times New Roman" w:hAnsi="Times New Roman"/>
                <w:b/>
                <w:spacing w:val="-5"/>
                <w:sz w:val="24"/>
              </w:rPr>
              <w:t xml:space="preserve"> </w:t>
            </w:r>
            <w:r w:rsidRPr="002749B8">
              <w:rPr>
                <w:rFonts w:ascii="Times New Roman" w:hAnsi="Times New Roman"/>
                <w:b/>
                <w:sz w:val="24"/>
              </w:rPr>
              <w:t>изделий</w:t>
            </w:r>
            <w:r w:rsidRPr="002749B8">
              <w:rPr>
                <w:rFonts w:ascii="Times New Roman" w:hAnsi="Times New Roman"/>
                <w:b/>
                <w:spacing w:val="-2"/>
                <w:sz w:val="24"/>
              </w:rPr>
              <w:t xml:space="preserve"> </w:t>
            </w:r>
            <w:r w:rsidRPr="002749B8">
              <w:rPr>
                <w:rFonts w:ascii="Times New Roman" w:hAnsi="Times New Roman"/>
                <w:b/>
                <w:sz w:val="24"/>
              </w:rPr>
              <w:t>в</w:t>
            </w:r>
            <w:r w:rsidRPr="002749B8">
              <w:rPr>
                <w:rFonts w:ascii="Times New Roman" w:hAnsi="Times New Roman"/>
                <w:b/>
                <w:spacing w:val="-2"/>
                <w:sz w:val="24"/>
              </w:rPr>
              <w:t xml:space="preserve"> </w:t>
            </w:r>
            <w:r w:rsidRPr="002749B8">
              <w:rPr>
                <w:rFonts w:ascii="Times New Roman" w:hAnsi="Times New Roman"/>
                <w:b/>
                <w:sz w:val="24"/>
              </w:rPr>
              <w:t>организациях</w:t>
            </w:r>
            <w:r w:rsidRPr="002749B8">
              <w:rPr>
                <w:rFonts w:ascii="Times New Roman" w:hAnsi="Times New Roman"/>
                <w:b/>
                <w:spacing w:val="-6"/>
                <w:sz w:val="24"/>
              </w:rPr>
              <w:t xml:space="preserve"> </w:t>
            </w:r>
            <w:r w:rsidRPr="002749B8">
              <w:rPr>
                <w:rFonts w:ascii="Times New Roman" w:hAnsi="Times New Roman"/>
                <w:b/>
                <w:sz w:val="24"/>
              </w:rPr>
              <w:t>дорожной</w:t>
            </w:r>
            <w:r w:rsidRPr="002749B8">
              <w:rPr>
                <w:rFonts w:ascii="Times New Roman" w:hAnsi="Times New Roman"/>
                <w:b/>
                <w:spacing w:val="3"/>
                <w:sz w:val="24"/>
              </w:rPr>
              <w:t xml:space="preserve"> </w:t>
            </w:r>
            <w:r w:rsidRPr="002749B8">
              <w:rPr>
                <w:rFonts w:ascii="Times New Roman" w:hAnsi="Times New Roman"/>
                <w:b/>
                <w:spacing w:val="-2"/>
                <w:sz w:val="24"/>
              </w:rPr>
              <w:t>отрасли</w:t>
            </w:r>
          </w:p>
        </w:tc>
      </w:tr>
      <w:tr w:rsidR="007A18A7" w:rsidRPr="002749B8" w14:paraId="456BCEF5" w14:textId="77777777" w:rsidTr="001D5702">
        <w:trPr>
          <w:trHeight w:val="273"/>
        </w:trPr>
        <w:tc>
          <w:tcPr>
            <w:tcW w:w="2373" w:type="dxa"/>
            <w:gridSpan w:val="2"/>
            <w:vMerge w:val="restart"/>
            <w:tcBorders>
              <w:top w:val="single" w:sz="4" w:space="0" w:color="000000"/>
              <w:left w:val="single" w:sz="4" w:space="0" w:color="000000"/>
              <w:bottom w:val="nil"/>
              <w:right w:val="single" w:sz="4" w:space="0" w:color="000000"/>
            </w:tcBorders>
          </w:tcPr>
          <w:p w14:paraId="27E05225" w14:textId="2ABF9EC9" w:rsidR="007A18A7" w:rsidRPr="002749B8" w:rsidRDefault="001B76D0" w:rsidP="001D5702">
            <w:pPr>
              <w:ind w:right="210"/>
              <w:jc w:val="center"/>
              <w:rPr>
                <w:rFonts w:ascii="Times New Roman" w:hAnsi="Times New Roman"/>
                <w:sz w:val="24"/>
              </w:rPr>
            </w:pPr>
            <w:r w:rsidRPr="002749B8">
              <w:rPr>
                <w:rFonts w:ascii="Times New Roman" w:hAnsi="Times New Roman"/>
                <w:b/>
                <w:sz w:val="24"/>
              </w:rPr>
              <w:t xml:space="preserve">Тема 4.1 </w:t>
            </w:r>
            <w:r w:rsidRPr="001D5702">
              <w:rPr>
                <w:rFonts w:ascii="Times New Roman" w:hAnsi="Times New Roman"/>
                <w:b/>
                <w:bCs/>
                <w:spacing w:val="-2"/>
                <w:sz w:val="24"/>
              </w:rPr>
              <w:t xml:space="preserve">Материально- </w:t>
            </w:r>
            <w:r w:rsidRPr="001D5702">
              <w:rPr>
                <w:rFonts w:ascii="Times New Roman" w:hAnsi="Times New Roman"/>
                <w:b/>
                <w:bCs/>
                <w:sz w:val="24"/>
              </w:rPr>
              <w:t>техническое</w:t>
            </w:r>
            <w:r w:rsidRPr="001D5702">
              <w:rPr>
                <w:rFonts w:ascii="Times New Roman" w:hAnsi="Times New Roman"/>
                <w:b/>
                <w:bCs/>
                <w:spacing w:val="-15"/>
                <w:sz w:val="24"/>
              </w:rPr>
              <w:t xml:space="preserve"> </w:t>
            </w:r>
            <w:r w:rsidRPr="001D5702">
              <w:rPr>
                <w:rFonts w:ascii="Times New Roman" w:hAnsi="Times New Roman"/>
                <w:b/>
                <w:bCs/>
                <w:sz w:val="24"/>
              </w:rPr>
              <w:t>обеспечение</w:t>
            </w:r>
            <w:r w:rsidRPr="001D5702">
              <w:rPr>
                <w:rFonts w:ascii="Times New Roman" w:hAnsi="Times New Roman"/>
                <w:b/>
                <w:bCs/>
                <w:spacing w:val="-15"/>
                <w:sz w:val="24"/>
              </w:rPr>
              <w:t xml:space="preserve"> </w:t>
            </w:r>
            <w:r w:rsidRPr="001D5702">
              <w:rPr>
                <w:rFonts w:ascii="Times New Roman" w:hAnsi="Times New Roman"/>
                <w:b/>
                <w:bCs/>
                <w:sz w:val="24"/>
              </w:rPr>
              <w:t>строительства городских</w:t>
            </w:r>
            <w:r w:rsidRPr="001D5702">
              <w:rPr>
                <w:rFonts w:ascii="Times New Roman" w:hAnsi="Times New Roman"/>
                <w:b/>
                <w:bCs/>
                <w:spacing w:val="-9"/>
                <w:sz w:val="24"/>
              </w:rPr>
              <w:t xml:space="preserve"> </w:t>
            </w:r>
            <w:r w:rsidRPr="001D5702">
              <w:rPr>
                <w:rFonts w:ascii="Times New Roman" w:hAnsi="Times New Roman"/>
                <w:b/>
                <w:bCs/>
                <w:sz w:val="24"/>
              </w:rPr>
              <w:t>путей</w:t>
            </w:r>
            <w:r w:rsidRPr="001D5702">
              <w:rPr>
                <w:rFonts w:ascii="Times New Roman" w:hAnsi="Times New Roman"/>
                <w:b/>
                <w:bCs/>
                <w:spacing w:val="-4"/>
                <w:sz w:val="24"/>
              </w:rPr>
              <w:t xml:space="preserve"> </w:t>
            </w:r>
            <w:r w:rsidRPr="001D5702">
              <w:rPr>
                <w:rFonts w:ascii="Times New Roman" w:hAnsi="Times New Roman"/>
                <w:b/>
                <w:bCs/>
                <w:spacing w:val="-5"/>
                <w:sz w:val="24"/>
              </w:rPr>
              <w:t>со</w:t>
            </w:r>
            <w:r w:rsidRPr="001D5702">
              <w:rPr>
                <w:rFonts w:ascii="Times New Roman" w:hAnsi="Times New Roman"/>
                <w:b/>
                <w:bCs/>
                <w:spacing w:val="-2"/>
                <w:sz w:val="24"/>
              </w:rPr>
              <w:t>общения</w:t>
            </w:r>
          </w:p>
        </w:tc>
        <w:tc>
          <w:tcPr>
            <w:tcW w:w="7833" w:type="dxa"/>
            <w:tcBorders>
              <w:top w:val="single" w:sz="4" w:space="0" w:color="000000"/>
              <w:left w:val="single" w:sz="4" w:space="0" w:color="000000"/>
              <w:bottom w:val="single" w:sz="4" w:space="0" w:color="000000"/>
              <w:right w:val="single" w:sz="4" w:space="0" w:color="000000"/>
            </w:tcBorders>
          </w:tcPr>
          <w:p w14:paraId="63BC2F34" w14:textId="77777777" w:rsidR="007A18A7" w:rsidRPr="002749B8" w:rsidRDefault="001B76D0" w:rsidP="001D5702">
            <w:pPr>
              <w:spacing w:line="253" w:lineRule="exact"/>
              <w:rPr>
                <w:rFonts w:ascii="Times New Roman" w:hAnsi="Times New Roman"/>
                <w:b/>
                <w:sz w:val="24"/>
              </w:rPr>
            </w:pPr>
            <w:r w:rsidRPr="002749B8">
              <w:rPr>
                <w:rFonts w:ascii="Times New Roman" w:hAnsi="Times New Roman"/>
                <w:b/>
                <w:spacing w:val="-2"/>
                <w:sz w:val="24"/>
              </w:rPr>
              <w:t>Содержание</w:t>
            </w:r>
          </w:p>
        </w:tc>
      </w:tr>
      <w:tr w:rsidR="007A18A7" w:rsidRPr="002749B8" w14:paraId="7F505E81" w14:textId="77777777" w:rsidTr="001D5702">
        <w:trPr>
          <w:trHeight w:val="1382"/>
        </w:trPr>
        <w:tc>
          <w:tcPr>
            <w:tcW w:w="2373" w:type="dxa"/>
            <w:gridSpan w:val="2"/>
            <w:vMerge/>
            <w:tcBorders>
              <w:top w:val="single" w:sz="4" w:space="0" w:color="000000"/>
              <w:left w:val="single" w:sz="4" w:space="0" w:color="000000"/>
              <w:bottom w:val="nil"/>
              <w:right w:val="single" w:sz="4" w:space="0" w:color="000000"/>
            </w:tcBorders>
          </w:tcPr>
          <w:p w14:paraId="53EF6A83" w14:textId="77777777" w:rsidR="007A18A7" w:rsidRPr="002749B8" w:rsidRDefault="007A18A7" w:rsidP="001D5702">
            <w:pPr>
              <w:rPr>
                <w:rFonts w:ascii="Times New Roman" w:hAnsi="Times New Roman"/>
              </w:rPr>
            </w:pPr>
          </w:p>
        </w:tc>
        <w:tc>
          <w:tcPr>
            <w:tcW w:w="7833" w:type="dxa"/>
            <w:vMerge w:val="restart"/>
            <w:tcBorders>
              <w:top w:val="single" w:sz="4" w:space="0" w:color="000000"/>
              <w:left w:val="single" w:sz="4" w:space="0" w:color="000000"/>
              <w:bottom w:val="single" w:sz="4" w:space="0" w:color="000000"/>
              <w:right w:val="single" w:sz="4" w:space="0" w:color="000000"/>
            </w:tcBorders>
          </w:tcPr>
          <w:p w14:paraId="22D617CE" w14:textId="77777777" w:rsidR="007A18A7" w:rsidRPr="002749B8" w:rsidRDefault="001B76D0" w:rsidP="001D5702">
            <w:pPr>
              <w:spacing w:before="1" w:line="272" w:lineRule="exact"/>
              <w:rPr>
                <w:rFonts w:ascii="Times New Roman" w:hAnsi="Times New Roman"/>
                <w:b/>
                <w:sz w:val="24"/>
              </w:rPr>
            </w:pPr>
            <w:r w:rsidRPr="002749B8">
              <w:rPr>
                <w:rFonts w:ascii="Times New Roman" w:hAnsi="Times New Roman"/>
                <w:b/>
                <w:sz w:val="24"/>
              </w:rPr>
              <w:t>1.</w:t>
            </w:r>
            <w:r w:rsidRPr="002749B8">
              <w:rPr>
                <w:rFonts w:ascii="Times New Roman" w:hAnsi="Times New Roman"/>
                <w:b/>
                <w:spacing w:val="79"/>
                <w:sz w:val="24"/>
              </w:rPr>
              <w:t xml:space="preserve"> </w:t>
            </w:r>
            <w:r w:rsidRPr="002749B8">
              <w:rPr>
                <w:rFonts w:ascii="Times New Roman" w:hAnsi="Times New Roman"/>
                <w:b/>
                <w:sz w:val="24"/>
              </w:rPr>
              <w:t>Предприятия</w:t>
            </w:r>
            <w:r w:rsidRPr="002749B8">
              <w:rPr>
                <w:rFonts w:ascii="Times New Roman" w:hAnsi="Times New Roman"/>
                <w:b/>
                <w:spacing w:val="-5"/>
                <w:sz w:val="24"/>
              </w:rPr>
              <w:t xml:space="preserve"> </w:t>
            </w:r>
            <w:r w:rsidRPr="002749B8">
              <w:rPr>
                <w:rFonts w:ascii="Times New Roman" w:hAnsi="Times New Roman"/>
                <w:b/>
                <w:sz w:val="24"/>
              </w:rPr>
              <w:t>по разработке</w:t>
            </w:r>
            <w:r w:rsidRPr="002749B8">
              <w:rPr>
                <w:rFonts w:ascii="Times New Roman" w:hAnsi="Times New Roman"/>
                <w:b/>
                <w:spacing w:val="-6"/>
                <w:sz w:val="24"/>
              </w:rPr>
              <w:t xml:space="preserve"> </w:t>
            </w:r>
            <w:r w:rsidRPr="002749B8">
              <w:rPr>
                <w:rFonts w:ascii="Times New Roman" w:hAnsi="Times New Roman"/>
                <w:b/>
                <w:sz w:val="24"/>
              </w:rPr>
              <w:t>горных</w:t>
            </w:r>
            <w:r w:rsidRPr="002749B8">
              <w:rPr>
                <w:rFonts w:ascii="Times New Roman" w:hAnsi="Times New Roman"/>
                <w:b/>
                <w:spacing w:val="-5"/>
                <w:sz w:val="24"/>
              </w:rPr>
              <w:t xml:space="preserve"> </w:t>
            </w:r>
            <w:r w:rsidRPr="002749B8">
              <w:rPr>
                <w:rFonts w:ascii="Times New Roman" w:hAnsi="Times New Roman"/>
                <w:b/>
                <w:sz w:val="24"/>
              </w:rPr>
              <w:t>пород.</w:t>
            </w:r>
            <w:r w:rsidRPr="002749B8">
              <w:rPr>
                <w:rFonts w:ascii="Times New Roman" w:hAnsi="Times New Roman"/>
                <w:b/>
                <w:spacing w:val="-7"/>
                <w:sz w:val="24"/>
              </w:rPr>
              <w:t xml:space="preserve"> </w:t>
            </w:r>
            <w:r w:rsidRPr="002749B8">
              <w:rPr>
                <w:rFonts w:ascii="Times New Roman" w:hAnsi="Times New Roman"/>
                <w:b/>
                <w:sz w:val="24"/>
              </w:rPr>
              <w:t xml:space="preserve">Камнедробильные </w:t>
            </w:r>
            <w:r w:rsidRPr="002749B8">
              <w:rPr>
                <w:rFonts w:ascii="Times New Roman" w:hAnsi="Times New Roman"/>
                <w:b/>
                <w:spacing w:val="-2"/>
                <w:sz w:val="24"/>
              </w:rPr>
              <w:t>заводы</w:t>
            </w:r>
          </w:p>
          <w:p w14:paraId="0A5C091D" w14:textId="77777777" w:rsidR="007A18A7" w:rsidRPr="002749B8" w:rsidRDefault="001B76D0" w:rsidP="001D5702">
            <w:pPr>
              <w:rPr>
                <w:rFonts w:ascii="Times New Roman" w:hAnsi="Times New Roman"/>
                <w:sz w:val="24"/>
              </w:rPr>
            </w:pPr>
            <w:r w:rsidRPr="002749B8">
              <w:rPr>
                <w:rFonts w:ascii="Times New Roman" w:hAnsi="Times New Roman"/>
                <w:sz w:val="24"/>
              </w:rPr>
              <w:t>Понятие</w:t>
            </w:r>
            <w:r w:rsidRPr="002749B8">
              <w:rPr>
                <w:rFonts w:ascii="Times New Roman" w:hAnsi="Times New Roman"/>
                <w:spacing w:val="-9"/>
                <w:sz w:val="24"/>
              </w:rPr>
              <w:t xml:space="preserve"> </w:t>
            </w:r>
            <w:r w:rsidRPr="002749B8">
              <w:rPr>
                <w:rFonts w:ascii="Times New Roman" w:hAnsi="Times New Roman"/>
                <w:sz w:val="24"/>
              </w:rPr>
              <w:t>о</w:t>
            </w:r>
            <w:r w:rsidRPr="002749B8">
              <w:rPr>
                <w:rFonts w:ascii="Times New Roman" w:hAnsi="Times New Roman"/>
                <w:spacing w:val="-3"/>
                <w:sz w:val="24"/>
              </w:rPr>
              <w:t xml:space="preserve"> </w:t>
            </w:r>
            <w:r w:rsidRPr="002749B8">
              <w:rPr>
                <w:rFonts w:ascii="Times New Roman" w:hAnsi="Times New Roman"/>
                <w:sz w:val="24"/>
              </w:rPr>
              <w:t>производственной</w:t>
            </w:r>
            <w:r w:rsidRPr="002749B8">
              <w:rPr>
                <w:rFonts w:ascii="Times New Roman" w:hAnsi="Times New Roman"/>
                <w:spacing w:val="-7"/>
                <w:sz w:val="24"/>
              </w:rPr>
              <w:t xml:space="preserve"> </w:t>
            </w:r>
            <w:r w:rsidRPr="002749B8">
              <w:rPr>
                <w:rFonts w:ascii="Times New Roman" w:hAnsi="Times New Roman"/>
                <w:sz w:val="24"/>
              </w:rPr>
              <w:t>базе</w:t>
            </w:r>
            <w:r w:rsidRPr="002749B8">
              <w:rPr>
                <w:rFonts w:ascii="Times New Roman" w:hAnsi="Times New Roman"/>
                <w:spacing w:val="-4"/>
                <w:sz w:val="24"/>
              </w:rPr>
              <w:t xml:space="preserve"> </w:t>
            </w:r>
            <w:r w:rsidRPr="002749B8">
              <w:rPr>
                <w:rFonts w:ascii="Times New Roman" w:hAnsi="Times New Roman"/>
                <w:sz w:val="24"/>
              </w:rPr>
              <w:t>дорожного</w:t>
            </w:r>
            <w:r w:rsidRPr="002749B8">
              <w:rPr>
                <w:rFonts w:ascii="Times New Roman" w:hAnsi="Times New Roman"/>
                <w:spacing w:val="-3"/>
                <w:sz w:val="24"/>
              </w:rPr>
              <w:t xml:space="preserve"> </w:t>
            </w:r>
            <w:r w:rsidRPr="002749B8">
              <w:rPr>
                <w:rFonts w:ascii="Times New Roman" w:hAnsi="Times New Roman"/>
                <w:sz w:val="24"/>
              </w:rPr>
              <w:t>хозяйства.</w:t>
            </w:r>
            <w:r w:rsidRPr="002749B8">
              <w:rPr>
                <w:rFonts w:ascii="Times New Roman" w:hAnsi="Times New Roman"/>
                <w:spacing w:val="-6"/>
                <w:sz w:val="24"/>
              </w:rPr>
              <w:t xml:space="preserve"> </w:t>
            </w:r>
            <w:r w:rsidRPr="002749B8">
              <w:rPr>
                <w:rFonts w:ascii="Times New Roman" w:hAnsi="Times New Roman"/>
                <w:sz w:val="24"/>
              </w:rPr>
              <w:t>Назначение</w:t>
            </w:r>
            <w:r w:rsidRPr="002749B8">
              <w:rPr>
                <w:rFonts w:ascii="Times New Roman" w:hAnsi="Times New Roman"/>
                <w:spacing w:val="-4"/>
                <w:sz w:val="24"/>
              </w:rPr>
              <w:t xml:space="preserve"> </w:t>
            </w:r>
            <w:r w:rsidRPr="002749B8">
              <w:rPr>
                <w:rFonts w:ascii="Times New Roman" w:hAnsi="Times New Roman"/>
                <w:sz w:val="24"/>
              </w:rPr>
              <w:t>и</w:t>
            </w:r>
            <w:r w:rsidRPr="002749B8">
              <w:rPr>
                <w:rFonts w:ascii="Times New Roman" w:hAnsi="Times New Roman"/>
                <w:spacing w:val="-7"/>
                <w:sz w:val="24"/>
              </w:rPr>
              <w:t xml:space="preserve"> </w:t>
            </w:r>
            <w:r w:rsidRPr="002749B8">
              <w:rPr>
                <w:rFonts w:ascii="Times New Roman" w:hAnsi="Times New Roman"/>
                <w:sz w:val="24"/>
              </w:rPr>
              <w:t>классификация</w:t>
            </w:r>
            <w:r w:rsidRPr="002749B8">
              <w:rPr>
                <w:rFonts w:ascii="Times New Roman" w:hAnsi="Times New Roman"/>
                <w:spacing w:val="-3"/>
                <w:sz w:val="24"/>
              </w:rPr>
              <w:t xml:space="preserve"> </w:t>
            </w:r>
            <w:r w:rsidRPr="002749B8">
              <w:rPr>
                <w:rFonts w:ascii="Times New Roman" w:hAnsi="Times New Roman"/>
                <w:sz w:val="24"/>
              </w:rPr>
              <w:t>предприятий.</w:t>
            </w:r>
            <w:r w:rsidRPr="002749B8">
              <w:rPr>
                <w:rFonts w:ascii="Times New Roman" w:hAnsi="Times New Roman"/>
                <w:spacing w:val="-6"/>
                <w:sz w:val="24"/>
              </w:rPr>
              <w:t xml:space="preserve"> </w:t>
            </w:r>
            <w:r w:rsidRPr="002749B8">
              <w:rPr>
                <w:rFonts w:ascii="Times New Roman" w:hAnsi="Times New Roman"/>
                <w:sz w:val="24"/>
              </w:rPr>
              <w:t>Общие принципы их размещения.</w:t>
            </w:r>
          </w:p>
          <w:p w14:paraId="07D657C2" w14:textId="77777777" w:rsidR="007A18A7" w:rsidRPr="002749B8" w:rsidRDefault="001B76D0" w:rsidP="001D5702">
            <w:pPr>
              <w:spacing w:line="271" w:lineRule="exact"/>
              <w:rPr>
                <w:rFonts w:ascii="Times New Roman" w:hAnsi="Times New Roman"/>
                <w:sz w:val="24"/>
              </w:rPr>
            </w:pPr>
            <w:r w:rsidRPr="002749B8">
              <w:rPr>
                <w:rFonts w:ascii="Times New Roman" w:hAnsi="Times New Roman"/>
                <w:sz w:val="24"/>
              </w:rPr>
              <w:t>Экологическая</w:t>
            </w:r>
            <w:r w:rsidRPr="002749B8">
              <w:rPr>
                <w:rFonts w:ascii="Times New Roman" w:hAnsi="Times New Roman"/>
                <w:spacing w:val="-9"/>
                <w:sz w:val="24"/>
              </w:rPr>
              <w:t xml:space="preserve"> </w:t>
            </w:r>
            <w:r w:rsidRPr="002749B8">
              <w:rPr>
                <w:rFonts w:ascii="Times New Roman" w:hAnsi="Times New Roman"/>
                <w:sz w:val="24"/>
              </w:rPr>
              <w:t>и</w:t>
            </w:r>
            <w:r w:rsidRPr="002749B8">
              <w:rPr>
                <w:rFonts w:ascii="Times New Roman" w:hAnsi="Times New Roman"/>
                <w:spacing w:val="-5"/>
                <w:sz w:val="24"/>
              </w:rPr>
              <w:t xml:space="preserve"> </w:t>
            </w:r>
            <w:r w:rsidRPr="002749B8">
              <w:rPr>
                <w:rFonts w:ascii="Times New Roman" w:hAnsi="Times New Roman"/>
                <w:sz w:val="24"/>
              </w:rPr>
              <w:t>производственная</w:t>
            </w:r>
            <w:r w:rsidRPr="002749B8">
              <w:rPr>
                <w:rFonts w:ascii="Times New Roman" w:hAnsi="Times New Roman"/>
                <w:spacing w:val="-7"/>
                <w:sz w:val="24"/>
              </w:rPr>
              <w:t xml:space="preserve"> </w:t>
            </w:r>
            <w:r w:rsidRPr="002749B8">
              <w:rPr>
                <w:rFonts w:ascii="Times New Roman" w:hAnsi="Times New Roman"/>
                <w:sz w:val="24"/>
              </w:rPr>
              <w:t>безопасность</w:t>
            </w:r>
            <w:r w:rsidRPr="002749B8">
              <w:rPr>
                <w:rFonts w:ascii="Times New Roman" w:hAnsi="Times New Roman"/>
                <w:spacing w:val="-5"/>
                <w:sz w:val="24"/>
              </w:rPr>
              <w:t xml:space="preserve"> </w:t>
            </w:r>
            <w:r w:rsidRPr="002749B8">
              <w:rPr>
                <w:rFonts w:ascii="Times New Roman" w:hAnsi="Times New Roman"/>
                <w:sz w:val="24"/>
              </w:rPr>
              <w:t>предприятий</w:t>
            </w:r>
            <w:r w:rsidRPr="002749B8">
              <w:rPr>
                <w:rFonts w:ascii="Times New Roman" w:hAnsi="Times New Roman"/>
                <w:spacing w:val="-6"/>
                <w:sz w:val="24"/>
              </w:rPr>
              <w:t xml:space="preserve"> </w:t>
            </w:r>
            <w:r w:rsidRPr="002749B8">
              <w:rPr>
                <w:rFonts w:ascii="Times New Roman" w:hAnsi="Times New Roman"/>
                <w:sz w:val="24"/>
              </w:rPr>
              <w:t>дорожного</w:t>
            </w:r>
            <w:r w:rsidRPr="002749B8">
              <w:rPr>
                <w:rFonts w:ascii="Times New Roman" w:hAnsi="Times New Roman"/>
                <w:spacing w:val="-2"/>
                <w:sz w:val="24"/>
              </w:rPr>
              <w:t xml:space="preserve"> хозяйства.</w:t>
            </w:r>
          </w:p>
          <w:p w14:paraId="44F1661F" w14:textId="77777777" w:rsidR="007A18A7" w:rsidRPr="002749B8" w:rsidRDefault="001B76D0" w:rsidP="001D5702">
            <w:pPr>
              <w:spacing w:line="261" w:lineRule="exact"/>
              <w:rPr>
                <w:rFonts w:ascii="Times New Roman" w:hAnsi="Times New Roman"/>
                <w:sz w:val="24"/>
              </w:rPr>
            </w:pPr>
            <w:r w:rsidRPr="002749B8">
              <w:rPr>
                <w:rFonts w:ascii="Times New Roman" w:hAnsi="Times New Roman"/>
                <w:sz w:val="24"/>
              </w:rPr>
              <w:t>Предприятия</w:t>
            </w:r>
            <w:r w:rsidRPr="002749B8">
              <w:rPr>
                <w:rFonts w:ascii="Times New Roman" w:hAnsi="Times New Roman"/>
                <w:spacing w:val="-5"/>
                <w:sz w:val="24"/>
              </w:rPr>
              <w:t xml:space="preserve"> </w:t>
            </w:r>
            <w:r w:rsidRPr="002749B8">
              <w:rPr>
                <w:rFonts w:ascii="Times New Roman" w:hAnsi="Times New Roman"/>
                <w:sz w:val="24"/>
              </w:rPr>
              <w:t>по</w:t>
            </w:r>
            <w:r w:rsidRPr="002749B8">
              <w:rPr>
                <w:rFonts w:ascii="Times New Roman" w:hAnsi="Times New Roman"/>
                <w:spacing w:val="1"/>
                <w:sz w:val="24"/>
              </w:rPr>
              <w:t xml:space="preserve"> </w:t>
            </w:r>
            <w:r w:rsidRPr="002749B8">
              <w:rPr>
                <w:rFonts w:ascii="Times New Roman" w:hAnsi="Times New Roman"/>
                <w:sz w:val="24"/>
              </w:rPr>
              <w:t>разработке</w:t>
            </w:r>
            <w:r w:rsidRPr="002749B8">
              <w:rPr>
                <w:rFonts w:ascii="Times New Roman" w:hAnsi="Times New Roman"/>
                <w:spacing w:val="-8"/>
                <w:sz w:val="24"/>
              </w:rPr>
              <w:t xml:space="preserve"> </w:t>
            </w:r>
            <w:r w:rsidRPr="002749B8">
              <w:rPr>
                <w:rFonts w:ascii="Times New Roman" w:hAnsi="Times New Roman"/>
                <w:sz w:val="24"/>
              </w:rPr>
              <w:t>горных</w:t>
            </w:r>
            <w:r w:rsidRPr="002749B8">
              <w:rPr>
                <w:rFonts w:ascii="Times New Roman" w:hAnsi="Times New Roman"/>
                <w:spacing w:val="-7"/>
                <w:sz w:val="24"/>
              </w:rPr>
              <w:t xml:space="preserve"> </w:t>
            </w:r>
            <w:r w:rsidRPr="002749B8">
              <w:rPr>
                <w:rFonts w:ascii="Times New Roman" w:hAnsi="Times New Roman"/>
                <w:sz w:val="24"/>
              </w:rPr>
              <w:t>пород.</w:t>
            </w:r>
            <w:r w:rsidRPr="002749B8">
              <w:rPr>
                <w:rFonts w:ascii="Times New Roman" w:hAnsi="Times New Roman"/>
                <w:spacing w:val="-5"/>
                <w:sz w:val="24"/>
              </w:rPr>
              <w:t xml:space="preserve"> </w:t>
            </w:r>
            <w:r w:rsidRPr="002749B8">
              <w:rPr>
                <w:rFonts w:ascii="Times New Roman" w:hAnsi="Times New Roman"/>
                <w:sz w:val="24"/>
              </w:rPr>
              <w:t>Камнедробильные</w:t>
            </w:r>
            <w:r w:rsidRPr="002749B8">
              <w:rPr>
                <w:rFonts w:ascii="Times New Roman" w:hAnsi="Times New Roman"/>
                <w:spacing w:val="-8"/>
                <w:sz w:val="24"/>
              </w:rPr>
              <w:t xml:space="preserve"> </w:t>
            </w:r>
            <w:r w:rsidRPr="002749B8">
              <w:rPr>
                <w:rFonts w:ascii="Times New Roman" w:hAnsi="Times New Roman"/>
                <w:spacing w:val="-2"/>
                <w:sz w:val="24"/>
              </w:rPr>
              <w:t>заводы.</w:t>
            </w:r>
          </w:p>
          <w:p w14:paraId="7BE79963" w14:textId="77777777" w:rsidR="007A18A7" w:rsidRPr="002749B8" w:rsidRDefault="001B76D0" w:rsidP="001D5702">
            <w:pPr>
              <w:rPr>
                <w:rFonts w:ascii="Times New Roman" w:hAnsi="Times New Roman"/>
                <w:sz w:val="24"/>
              </w:rPr>
            </w:pPr>
            <w:r w:rsidRPr="002749B8">
              <w:rPr>
                <w:rFonts w:ascii="Times New Roman" w:hAnsi="Times New Roman"/>
                <w:sz w:val="24"/>
              </w:rPr>
              <w:t>Разработка</w:t>
            </w:r>
            <w:r w:rsidRPr="002749B8">
              <w:rPr>
                <w:rFonts w:ascii="Times New Roman" w:hAnsi="Times New Roman"/>
                <w:spacing w:val="-4"/>
                <w:sz w:val="24"/>
              </w:rPr>
              <w:t xml:space="preserve"> </w:t>
            </w:r>
            <w:r w:rsidRPr="002749B8">
              <w:rPr>
                <w:rFonts w:ascii="Times New Roman" w:hAnsi="Times New Roman"/>
                <w:sz w:val="24"/>
              </w:rPr>
              <w:t>месторождений</w:t>
            </w:r>
            <w:r w:rsidRPr="002749B8">
              <w:rPr>
                <w:rFonts w:ascii="Times New Roman" w:hAnsi="Times New Roman"/>
                <w:spacing w:val="-7"/>
                <w:sz w:val="24"/>
              </w:rPr>
              <w:t xml:space="preserve"> </w:t>
            </w:r>
            <w:r w:rsidRPr="002749B8">
              <w:rPr>
                <w:rFonts w:ascii="Times New Roman" w:hAnsi="Times New Roman"/>
                <w:sz w:val="24"/>
              </w:rPr>
              <w:t>горных</w:t>
            </w:r>
            <w:r w:rsidRPr="002749B8">
              <w:rPr>
                <w:rFonts w:ascii="Times New Roman" w:hAnsi="Times New Roman"/>
                <w:spacing w:val="-8"/>
                <w:sz w:val="24"/>
              </w:rPr>
              <w:t xml:space="preserve"> </w:t>
            </w:r>
            <w:r w:rsidRPr="002749B8">
              <w:rPr>
                <w:rFonts w:ascii="Times New Roman" w:hAnsi="Times New Roman"/>
                <w:sz w:val="24"/>
              </w:rPr>
              <w:t>пород.</w:t>
            </w:r>
            <w:r w:rsidRPr="002749B8">
              <w:rPr>
                <w:rFonts w:ascii="Times New Roman" w:hAnsi="Times New Roman"/>
                <w:spacing w:val="-6"/>
                <w:sz w:val="24"/>
              </w:rPr>
              <w:t xml:space="preserve"> </w:t>
            </w:r>
            <w:r w:rsidRPr="002749B8">
              <w:rPr>
                <w:rFonts w:ascii="Times New Roman" w:hAnsi="Times New Roman"/>
                <w:sz w:val="24"/>
              </w:rPr>
              <w:t>Продукция</w:t>
            </w:r>
            <w:r w:rsidRPr="002749B8">
              <w:rPr>
                <w:rFonts w:ascii="Times New Roman" w:hAnsi="Times New Roman"/>
                <w:spacing w:val="-3"/>
                <w:sz w:val="24"/>
              </w:rPr>
              <w:t xml:space="preserve"> </w:t>
            </w:r>
            <w:r w:rsidRPr="002749B8">
              <w:rPr>
                <w:rFonts w:ascii="Times New Roman" w:hAnsi="Times New Roman"/>
                <w:sz w:val="24"/>
              </w:rPr>
              <w:t>камнедробильных</w:t>
            </w:r>
            <w:r w:rsidRPr="002749B8">
              <w:rPr>
                <w:rFonts w:ascii="Times New Roman" w:hAnsi="Times New Roman"/>
                <w:spacing w:val="-8"/>
                <w:sz w:val="24"/>
              </w:rPr>
              <w:t xml:space="preserve"> </w:t>
            </w:r>
            <w:r w:rsidRPr="002749B8">
              <w:rPr>
                <w:rFonts w:ascii="Times New Roman" w:hAnsi="Times New Roman"/>
                <w:sz w:val="24"/>
              </w:rPr>
              <w:t>заводов,</w:t>
            </w:r>
            <w:r w:rsidRPr="002749B8">
              <w:rPr>
                <w:rFonts w:ascii="Times New Roman" w:hAnsi="Times New Roman"/>
                <w:spacing w:val="-1"/>
                <w:sz w:val="24"/>
              </w:rPr>
              <w:t xml:space="preserve"> </w:t>
            </w:r>
            <w:r w:rsidRPr="002749B8">
              <w:rPr>
                <w:rFonts w:ascii="Times New Roman" w:hAnsi="Times New Roman"/>
                <w:sz w:val="24"/>
              </w:rPr>
              <w:t>ее</w:t>
            </w:r>
            <w:r w:rsidRPr="002749B8">
              <w:rPr>
                <w:rFonts w:ascii="Times New Roman" w:hAnsi="Times New Roman"/>
                <w:spacing w:val="-9"/>
                <w:sz w:val="24"/>
              </w:rPr>
              <w:t xml:space="preserve"> </w:t>
            </w:r>
            <w:r w:rsidRPr="002749B8">
              <w:rPr>
                <w:rFonts w:ascii="Times New Roman" w:hAnsi="Times New Roman"/>
                <w:sz w:val="24"/>
              </w:rPr>
              <w:t>последующее</w:t>
            </w:r>
            <w:r w:rsidRPr="002749B8">
              <w:rPr>
                <w:rFonts w:ascii="Times New Roman" w:hAnsi="Times New Roman"/>
                <w:spacing w:val="-4"/>
                <w:sz w:val="24"/>
              </w:rPr>
              <w:t xml:space="preserve"> </w:t>
            </w:r>
            <w:r w:rsidRPr="002749B8">
              <w:rPr>
                <w:rFonts w:ascii="Times New Roman" w:hAnsi="Times New Roman"/>
                <w:sz w:val="24"/>
              </w:rPr>
              <w:t>исполнение. Генеральный план камнедробильного завода.</w:t>
            </w:r>
          </w:p>
          <w:p w14:paraId="7EF45AE7" w14:textId="77777777" w:rsidR="007A18A7" w:rsidRPr="002749B8" w:rsidRDefault="001B76D0" w:rsidP="001D5702">
            <w:pPr>
              <w:spacing w:line="271" w:lineRule="exact"/>
              <w:rPr>
                <w:rFonts w:ascii="Times New Roman" w:hAnsi="Times New Roman"/>
                <w:sz w:val="24"/>
              </w:rPr>
            </w:pPr>
            <w:r w:rsidRPr="002749B8">
              <w:rPr>
                <w:rFonts w:ascii="Times New Roman" w:hAnsi="Times New Roman"/>
                <w:sz w:val="24"/>
              </w:rPr>
              <w:t>Способы</w:t>
            </w:r>
            <w:r w:rsidRPr="002749B8">
              <w:rPr>
                <w:rFonts w:ascii="Times New Roman" w:hAnsi="Times New Roman"/>
                <w:spacing w:val="-4"/>
                <w:sz w:val="24"/>
              </w:rPr>
              <w:t xml:space="preserve"> </w:t>
            </w:r>
            <w:r w:rsidRPr="002749B8">
              <w:rPr>
                <w:rFonts w:ascii="Times New Roman" w:hAnsi="Times New Roman"/>
                <w:sz w:val="24"/>
              </w:rPr>
              <w:t>дробления</w:t>
            </w:r>
            <w:r w:rsidRPr="002749B8">
              <w:rPr>
                <w:rFonts w:ascii="Times New Roman" w:hAnsi="Times New Roman"/>
                <w:spacing w:val="-6"/>
                <w:sz w:val="24"/>
              </w:rPr>
              <w:t xml:space="preserve"> </w:t>
            </w:r>
            <w:r w:rsidRPr="002749B8">
              <w:rPr>
                <w:rFonts w:ascii="Times New Roman" w:hAnsi="Times New Roman"/>
                <w:sz w:val="24"/>
              </w:rPr>
              <w:t>горных</w:t>
            </w:r>
            <w:r w:rsidRPr="002749B8">
              <w:rPr>
                <w:rFonts w:ascii="Times New Roman" w:hAnsi="Times New Roman"/>
                <w:spacing w:val="-7"/>
                <w:sz w:val="24"/>
              </w:rPr>
              <w:t xml:space="preserve"> </w:t>
            </w:r>
            <w:r w:rsidRPr="002749B8">
              <w:rPr>
                <w:rFonts w:ascii="Times New Roman" w:hAnsi="Times New Roman"/>
                <w:sz w:val="24"/>
              </w:rPr>
              <w:t>пород.</w:t>
            </w:r>
            <w:r w:rsidRPr="002749B8">
              <w:rPr>
                <w:rFonts w:ascii="Times New Roman" w:hAnsi="Times New Roman"/>
                <w:spacing w:val="-5"/>
                <w:sz w:val="24"/>
              </w:rPr>
              <w:t xml:space="preserve"> </w:t>
            </w:r>
            <w:r w:rsidRPr="002749B8">
              <w:rPr>
                <w:rFonts w:ascii="Times New Roman" w:hAnsi="Times New Roman"/>
                <w:sz w:val="24"/>
              </w:rPr>
              <w:t>Показатели</w:t>
            </w:r>
            <w:r w:rsidRPr="002749B8">
              <w:rPr>
                <w:rFonts w:ascii="Times New Roman" w:hAnsi="Times New Roman"/>
                <w:spacing w:val="-5"/>
                <w:sz w:val="24"/>
              </w:rPr>
              <w:t xml:space="preserve"> </w:t>
            </w:r>
            <w:r w:rsidRPr="002749B8">
              <w:rPr>
                <w:rFonts w:ascii="Times New Roman" w:hAnsi="Times New Roman"/>
                <w:sz w:val="24"/>
              </w:rPr>
              <w:t>дробления.</w:t>
            </w:r>
            <w:r w:rsidRPr="002749B8">
              <w:rPr>
                <w:rFonts w:ascii="Times New Roman" w:hAnsi="Times New Roman"/>
                <w:spacing w:val="-5"/>
                <w:sz w:val="24"/>
              </w:rPr>
              <w:t xml:space="preserve"> </w:t>
            </w:r>
            <w:r w:rsidRPr="002749B8">
              <w:rPr>
                <w:rFonts w:ascii="Times New Roman" w:hAnsi="Times New Roman"/>
                <w:sz w:val="24"/>
              </w:rPr>
              <w:t>Контроль</w:t>
            </w:r>
            <w:r w:rsidRPr="002749B8">
              <w:rPr>
                <w:rFonts w:ascii="Times New Roman" w:hAnsi="Times New Roman"/>
                <w:spacing w:val="-1"/>
                <w:sz w:val="24"/>
              </w:rPr>
              <w:t xml:space="preserve"> </w:t>
            </w:r>
            <w:r w:rsidRPr="002749B8">
              <w:rPr>
                <w:rFonts w:ascii="Times New Roman" w:hAnsi="Times New Roman"/>
                <w:sz w:val="24"/>
              </w:rPr>
              <w:t>качества</w:t>
            </w:r>
            <w:r w:rsidRPr="002749B8">
              <w:rPr>
                <w:rFonts w:ascii="Times New Roman" w:hAnsi="Times New Roman"/>
                <w:spacing w:val="-3"/>
                <w:sz w:val="24"/>
              </w:rPr>
              <w:t xml:space="preserve"> </w:t>
            </w:r>
            <w:r w:rsidRPr="002749B8">
              <w:rPr>
                <w:rFonts w:ascii="Times New Roman" w:hAnsi="Times New Roman"/>
                <w:sz w:val="24"/>
              </w:rPr>
              <w:t>дробления.</w:t>
            </w:r>
            <w:r w:rsidRPr="002749B8">
              <w:rPr>
                <w:rFonts w:ascii="Times New Roman" w:hAnsi="Times New Roman"/>
                <w:spacing w:val="-5"/>
                <w:sz w:val="24"/>
              </w:rPr>
              <w:t xml:space="preserve"> </w:t>
            </w:r>
            <w:r w:rsidRPr="002749B8">
              <w:rPr>
                <w:rFonts w:ascii="Times New Roman" w:hAnsi="Times New Roman"/>
                <w:sz w:val="24"/>
              </w:rPr>
              <w:t>Охрана</w:t>
            </w:r>
            <w:r w:rsidRPr="002749B8">
              <w:rPr>
                <w:rFonts w:ascii="Times New Roman" w:hAnsi="Times New Roman"/>
                <w:spacing w:val="-3"/>
                <w:sz w:val="24"/>
              </w:rPr>
              <w:t xml:space="preserve"> </w:t>
            </w:r>
            <w:r w:rsidRPr="002749B8">
              <w:rPr>
                <w:rFonts w:ascii="Times New Roman" w:hAnsi="Times New Roman"/>
                <w:sz w:val="24"/>
              </w:rPr>
              <w:t>труда</w:t>
            </w:r>
            <w:r w:rsidRPr="002749B8">
              <w:rPr>
                <w:rFonts w:ascii="Times New Roman" w:hAnsi="Times New Roman"/>
                <w:spacing w:val="-3"/>
                <w:sz w:val="24"/>
              </w:rPr>
              <w:t xml:space="preserve"> </w:t>
            </w:r>
            <w:r w:rsidRPr="002749B8">
              <w:rPr>
                <w:rFonts w:ascii="Times New Roman" w:hAnsi="Times New Roman"/>
                <w:sz w:val="24"/>
              </w:rPr>
              <w:t>на</w:t>
            </w:r>
            <w:r w:rsidRPr="002749B8">
              <w:rPr>
                <w:rFonts w:ascii="Times New Roman" w:hAnsi="Times New Roman"/>
                <w:spacing w:val="-2"/>
                <w:sz w:val="24"/>
              </w:rPr>
              <w:t xml:space="preserve"> </w:t>
            </w:r>
            <w:r w:rsidRPr="002749B8">
              <w:rPr>
                <w:rFonts w:ascii="Times New Roman" w:hAnsi="Times New Roman"/>
                <w:spacing w:val="-4"/>
                <w:sz w:val="24"/>
              </w:rPr>
              <w:t>кам</w:t>
            </w:r>
            <w:r w:rsidRPr="002749B8">
              <w:rPr>
                <w:rFonts w:ascii="Times New Roman" w:hAnsi="Times New Roman"/>
                <w:sz w:val="24"/>
              </w:rPr>
              <w:t>недробильных</w:t>
            </w:r>
            <w:r w:rsidRPr="002749B8">
              <w:rPr>
                <w:rFonts w:ascii="Times New Roman" w:hAnsi="Times New Roman"/>
                <w:spacing w:val="-6"/>
                <w:sz w:val="24"/>
              </w:rPr>
              <w:t xml:space="preserve"> </w:t>
            </w:r>
            <w:r w:rsidRPr="002749B8">
              <w:rPr>
                <w:rFonts w:ascii="Times New Roman" w:hAnsi="Times New Roman"/>
                <w:spacing w:val="-2"/>
                <w:sz w:val="24"/>
              </w:rPr>
              <w:t>заводах.</w:t>
            </w:r>
          </w:p>
        </w:tc>
      </w:tr>
      <w:tr w:rsidR="007A18A7" w:rsidRPr="002749B8" w14:paraId="766974E5" w14:textId="77777777" w:rsidTr="001D5702">
        <w:trPr>
          <w:trHeight w:val="1104"/>
        </w:trPr>
        <w:tc>
          <w:tcPr>
            <w:tcW w:w="2373" w:type="dxa"/>
            <w:gridSpan w:val="2"/>
            <w:vMerge w:val="restart"/>
            <w:tcBorders>
              <w:top w:val="nil"/>
              <w:left w:val="single" w:sz="4" w:space="0" w:color="000000"/>
              <w:bottom w:val="single" w:sz="4" w:space="0" w:color="000000"/>
              <w:right w:val="single" w:sz="4" w:space="0" w:color="000000"/>
            </w:tcBorders>
          </w:tcPr>
          <w:p w14:paraId="49466E2D" w14:textId="77777777" w:rsidR="007A18A7" w:rsidRPr="002749B8" w:rsidRDefault="007A18A7" w:rsidP="001D5702">
            <w:pPr>
              <w:rPr>
                <w:rFonts w:ascii="Times New Roman" w:hAnsi="Times New Roman"/>
                <w:sz w:val="24"/>
              </w:rPr>
            </w:pPr>
          </w:p>
        </w:tc>
        <w:tc>
          <w:tcPr>
            <w:tcW w:w="7833" w:type="dxa"/>
            <w:vMerge/>
            <w:tcBorders>
              <w:top w:val="single" w:sz="4" w:space="0" w:color="000000"/>
              <w:left w:val="single" w:sz="4" w:space="0" w:color="000000"/>
              <w:bottom w:val="single" w:sz="4" w:space="0" w:color="000000"/>
              <w:right w:val="single" w:sz="4" w:space="0" w:color="000000"/>
            </w:tcBorders>
          </w:tcPr>
          <w:p w14:paraId="2DFDA32B" w14:textId="77777777" w:rsidR="007A18A7" w:rsidRPr="002749B8" w:rsidRDefault="007A18A7" w:rsidP="001D5702">
            <w:pPr>
              <w:rPr>
                <w:rFonts w:ascii="Times New Roman" w:hAnsi="Times New Roman"/>
              </w:rPr>
            </w:pPr>
          </w:p>
        </w:tc>
      </w:tr>
      <w:tr w:rsidR="007A18A7" w:rsidRPr="002749B8" w14:paraId="4663A12E" w14:textId="77777777" w:rsidTr="001D5702">
        <w:trPr>
          <w:trHeight w:val="557"/>
        </w:trPr>
        <w:tc>
          <w:tcPr>
            <w:tcW w:w="2373" w:type="dxa"/>
            <w:gridSpan w:val="2"/>
            <w:vMerge/>
            <w:tcBorders>
              <w:top w:val="nil"/>
              <w:left w:val="single" w:sz="4" w:space="0" w:color="000000"/>
              <w:bottom w:val="single" w:sz="4" w:space="0" w:color="000000"/>
              <w:right w:val="single" w:sz="4" w:space="0" w:color="000000"/>
            </w:tcBorders>
          </w:tcPr>
          <w:p w14:paraId="46B671F2"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603E3B63" w14:textId="77777777" w:rsidR="007A18A7" w:rsidRPr="002749B8" w:rsidRDefault="001B76D0" w:rsidP="001D5702">
            <w:pPr>
              <w:spacing w:line="271" w:lineRule="exact"/>
              <w:rPr>
                <w:rFonts w:ascii="Times New Roman" w:hAnsi="Times New Roman"/>
                <w:b/>
                <w:sz w:val="24"/>
              </w:rPr>
            </w:pPr>
            <w:r w:rsidRPr="002749B8">
              <w:rPr>
                <w:rFonts w:ascii="Times New Roman" w:hAnsi="Times New Roman"/>
                <w:b/>
                <w:sz w:val="24"/>
              </w:rPr>
              <w:t>2.</w:t>
            </w:r>
            <w:r w:rsidRPr="002749B8">
              <w:rPr>
                <w:rFonts w:ascii="Times New Roman" w:hAnsi="Times New Roman"/>
                <w:b/>
                <w:spacing w:val="74"/>
                <w:sz w:val="24"/>
              </w:rPr>
              <w:t xml:space="preserve"> </w:t>
            </w:r>
            <w:r w:rsidRPr="002749B8">
              <w:rPr>
                <w:rFonts w:ascii="Times New Roman" w:hAnsi="Times New Roman"/>
                <w:b/>
                <w:sz w:val="24"/>
              </w:rPr>
              <w:t>Битумные</w:t>
            </w:r>
            <w:r w:rsidRPr="002749B8">
              <w:rPr>
                <w:rFonts w:ascii="Times New Roman" w:hAnsi="Times New Roman"/>
                <w:b/>
                <w:spacing w:val="-1"/>
                <w:sz w:val="24"/>
              </w:rPr>
              <w:t xml:space="preserve"> </w:t>
            </w:r>
            <w:r w:rsidRPr="002749B8">
              <w:rPr>
                <w:rFonts w:ascii="Times New Roman" w:hAnsi="Times New Roman"/>
                <w:b/>
                <w:sz w:val="24"/>
              </w:rPr>
              <w:t>и</w:t>
            </w:r>
            <w:r w:rsidRPr="002749B8">
              <w:rPr>
                <w:rFonts w:ascii="Times New Roman" w:hAnsi="Times New Roman"/>
                <w:b/>
                <w:spacing w:val="-5"/>
                <w:sz w:val="24"/>
              </w:rPr>
              <w:t xml:space="preserve"> </w:t>
            </w:r>
            <w:r w:rsidRPr="002749B8">
              <w:rPr>
                <w:rFonts w:ascii="Times New Roman" w:hAnsi="Times New Roman"/>
                <w:b/>
                <w:sz w:val="24"/>
              </w:rPr>
              <w:t>эмульсионные</w:t>
            </w:r>
            <w:r w:rsidRPr="002749B8">
              <w:rPr>
                <w:rFonts w:ascii="Times New Roman" w:hAnsi="Times New Roman"/>
                <w:b/>
                <w:spacing w:val="-2"/>
                <w:sz w:val="24"/>
              </w:rPr>
              <w:t xml:space="preserve"> </w:t>
            </w:r>
            <w:r w:rsidRPr="002749B8">
              <w:rPr>
                <w:rFonts w:ascii="Times New Roman" w:hAnsi="Times New Roman"/>
                <w:b/>
                <w:sz w:val="24"/>
              </w:rPr>
              <w:t>базы.</w:t>
            </w:r>
            <w:r w:rsidRPr="002749B8">
              <w:rPr>
                <w:rFonts w:ascii="Times New Roman" w:hAnsi="Times New Roman"/>
                <w:b/>
                <w:spacing w:val="1"/>
                <w:sz w:val="24"/>
              </w:rPr>
              <w:t xml:space="preserve"> </w:t>
            </w:r>
            <w:r w:rsidRPr="002749B8">
              <w:rPr>
                <w:rFonts w:ascii="Times New Roman" w:hAnsi="Times New Roman"/>
                <w:b/>
                <w:sz w:val="24"/>
              </w:rPr>
              <w:t>Асфальтобетонные</w:t>
            </w:r>
            <w:r w:rsidRPr="002749B8">
              <w:rPr>
                <w:rFonts w:ascii="Times New Roman" w:hAnsi="Times New Roman"/>
                <w:b/>
                <w:spacing w:val="-1"/>
                <w:sz w:val="24"/>
              </w:rPr>
              <w:t xml:space="preserve"> </w:t>
            </w:r>
            <w:r w:rsidRPr="002749B8">
              <w:rPr>
                <w:rFonts w:ascii="Times New Roman" w:hAnsi="Times New Roman"/>
                <w:b/>
                <w:spacing w:val="-2"/>
                <w:sz w:val="24"/>
              </w:rPr>
              <w:t>заводы</w:t>
            </w:r>
          </w:p>
          <w:p w14:paraId="4E792313" w14:textId="77777777" w:rsidR="007A18A7" w:rsidRPr="002749B8" w:rsidRDefault="001B76D0" w:rsidP="001D5702">
            <w:pPr>
              <w:rPr>
                <w:rFonts w:ascii="Times New Roman" w:hAnsi="Times New Roman"/>
                <w:sz w:val="24"/>
              </w:rPr>
            </w:pPr>
            <w:r w:rsidRPr="002749B8">
              <w:rPr>
                <w:rFonts w:ascii="Times New Roman" w:hAnsi="Times New Roman"/>
                <w:sz w:val="24"/>
              </w:rPr>
              <w:t>Технологические процессы подготовки органических вяжущих. Приготовление битумных эмульсий. Хранение готовой</w:t>
            </w:r>
            <w:r w:rsidRPr="002749B8">
              <w:rPr>
                <w:rFonts w:ascii="Times New Roman" w:hAnsi="Times New Roman"/>
                <w:spacing w:val="-7"/>
                <w:sz w:val="24"/>
              </w:rPr>
              <w:t xml:space="preserve"> </w:t>
            </w:r>
            <w:r w:rsidRPr="002749B8">
              <w:rPr>
                <w:rFonts w:ascii="Times New Roman" w:hAnsi="Times New Roman"/>
                <w:sz w:val="24"/>
              </w:rPr>
              <w:t>продукции.</w:t>
            </w:r>
            <w:r w:rsidRPr="002749B8">
              <w:rPr>
                <w:rFonts w:ascii="Times New Roman" w:hAnsi="Times New Roman"/>
                <w:spacing w:val="-1"/>
                <w:sz w:val="24"/>
              </w:rPr>
              <w:t xml:space="preserve"> </w:t>
            </w:r>
            <w:r w:rsidRPr="002749B8">
              <w:rPr>
                <w:rFonts w:ascii="Times New Roman" w:hAnsi="Times New Roman"/>
                <w:sz w:val="24"/>
              </w:rPr>
              <w:t>Охрана</w:t>
            </w:r>
            <w:r w:rsidRPr="002749B8">
              <w:rPr>
                <w:rFonts w:ascii="Times New Roman" w:hAnsi="Times New Roman"/>
                <w:spacing w:val="-4"/>
                <w:sz w:val="24"/>
              </w:rPr>
              <w:t xml:space="preserve"> </w:t>
            </w:r>
            <w:r w:rsidRPr="002749B8">
              <w:rPr>
                <w:rFonts w:ascii="Times New Roman" w:hAnsi="Times New Roman"/>
                <w:sz w:val="24"/>
              </w:rPr>
              <w:t>труда</w:t>
            </w:r>
            <w:r w:rsidRPr="002749B8">
              <w:rPr>
                <w:rFonts w:ascii="Times New Roman" w:hAnsi="Times New Roman"/>
                <w:spacing w:val="-4"/>
                <w:sz w:val="24"/>
              </w:rPr>
              <w:t xml:space="preserve"> </w:t>
            </w:r>
            <w:r w:rsidRPr="002749B8">
              <w:rPr>
                <w:rFonts w:ascii="Times New Roman" w:hAnsi="Times New Roman"/>
                <w:sz w:val="24"/>
              </w:rPr>
              <w:t>на</w:t>
            </w:r>
            <w:r w:rsidRPr="002749B8">
              <w:rPr>
                <w:rFonts w:ascii="Times New Roman" w:hAnsi="Times New Roman"/>
                <w:spacing w:val="-4"/>
                <w:sz w:val="24"/>
              </w:rPr>
              <w:t xml:space="preserve"> </w:t>
            </w:r>
            <w:r w:rsidRPr="002749B8">
              <w:rPr>
                <w:rFonts w:ascii="Times New Roman" w:hAnsi="Times New Roman"/>
                <w:sz w:val="24"/>
              </w:rPr>
              <w:t>битумных</w:t>
            </w:r>
            <w:r w:rsidRPr="002749B8">
              <w:rPr>
                <w:rFonts w:ascii="Times New Roman" w:hAnsi="Times New Roman"/>
                <w:spacing w:val="-3"/>
                <w:sz w:val="24"/>
              </w:rPr>
              <w:t xml:space="preserve"> </w:t>
            </w:r>
            <w:r w:rsidRPr="002749B8">
              <w:rPr>
                <w:rFonts w:ascii="Times New Roman" w:hAnsi="Times New Roman"/>
                <w:sz w:val="24"/>
              </w:rPr>
              <w:t>и</w:t>
            </w:r>
            <w:r w:rsidRPr="002749B8">
              <w:rPr>
                <w:rFonts w:ascii="Times New Roman" w:hAnsi="Times New Roman"/>
                <w:spacing w:val="-2"/>
                <w:sz w:val="24"/>
              </w:rPr>
              <w:t xml:space="preserve"> </w:t>
            </w:r>
            <w:r w:rsidRPr="002749B8">
              <w:rPr>
                <w:rFonts w:ascii="Times New Roman" w:hAnsi="Times New Roman"/>
                <w:sz w:val="24"/>
              </w:rPr>
              <w:t>эмульсионных</w:t>
            </w:r>
            <w:r w:rsidRPr="002749B8">
              <w:rPr>
                <w:rFonts w:ascii="Times New Roman" w:hAnsi="Times New Roman"/>
                <w:spacing w:val="-8"/>
                <w:sz w:val="24"/>
              </w:rPr>
              <w:t xml:space="preserve"> </w:t>
            </w:r>
            <w:r w:rsidRPr="002749B8">
              <w:rPr>
                <w:rFonts w:ascii="Times New Roman" w:hAnsi="Times New Roman"/>
                <w:sz w:val="24"/>
              </w:rPr>
              <w:t>базах. Асфальтобетонные</w:t>
            </w:r>
            <w:r w:rsidRPr="002749B8">
              <w:rPr>
                <w:rFonts w:ascii="Times New Roman" w:hAnsi="Times New Roman"/>
                <w:spacing w:val="-8"/>
                <w:sz w:val="24"/>
              </w:rPr>
              <w:t xml:space="preserve"> </w:t>
            </w:r>
            <w:r w:rsidRPr="002749B8">
              <w:rPr>
                <w:rFonts w:ascii="Times New Roman" w:hAnsi="Times New Roman"/>
                <w:sz w:val="24"/>
              </w:rPr>
              <w:lastRenderedPageBreak/>
              <w:t>заводы.</w:t>
            </w:r>
            <w:r w:rsidRPr="002749B8">
              <w:rPr>
                <w:rFonts w:ascii="Times New Roman" w:hAnsi="Times New Roman"/>
                <w:spacing w:val="-2"/>
                <w:sz w:val="24"/>
              </w:rPr>
              <w:t xml:space="preserve"> </w:t>
            </w:r>
            <w:r w:rsidRPr="002749B8">
              <w:rPr>
                <w:rFonts w:ascii="Times New Roman" w:hAnsi="Times New Roman"/>
                <w:sz w:val="24"/>
              </w:rPr>
              <w:t>Виды</w:t>
            </w:r>
            <w:r w:rsidRPr="002749B8">
              <w:rPr>
                <w:rFonts w:ascii="Times New Roman" w:hAnsi="Times New Roman"/>
                <w:spacing w:val="-2"/>
                <w:sz w:val="24"/>
              </w:rPr>
              <w:t xml:space="preserve"> </w:t>
            </w:r>
            <w:r w:rsidRPr="002749B8">
              <w:rPr>
                <w:rFonts w:ascii="Times New Roman" w:hAnsi="Times New Roman"/>
                <w:sz w:val="24"/>
              </w:rPr>
              <w:t>асфальтобетонных заводов. Генеральный план асфальтобетонного завода.</w:t>
            </w:r>
          </w:p>
          <w:p w14:paraId="18436F24"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Технологические</w:t>
            </w:r>
            <w:r w:rsidRPr="002749B8">
              <w:rPr>
                <w:rFonts w:ascii="Times New Roman" w:hAnsi="Times New Roman"/>
                <w:spacing w:val="-10"/>
                <w:sz w:val="24"/>
              </w:rPr>
              <w:t xml:space="preserve"> </w:t>
            </w:r>
            <w:r w:rsidRPr="002749B8">
              <w:rPr>
                <w:rFonts w:ascii="Times New Roman" w:hAnsi="Times New Roman"/>
                <w:sz w:val="24"/>
              </w:rPr>
              <w:t>процессы</w:t>
            </w:r>
            <w:r w:rsidRPr="002749B8">
              <w:rPr>
                <w:rFonts w:ascii="Times New Roman" w:hAnsi="Times New Roman"/>
                <w:spacing w:val="-6"/>
                <w:sz w:val="24"/>
              </w:rPr>
              <w:t xml:space="preserve"> </w:t>
            </w:r>
            <w:r w:rsidRPr="002749B8">
              <w:rPr>
                <w:rFonts w:ascii="Times New Roman" w:hAnsi="Times New Roman"/>
                <w:sz w:val="24"/>
              </w:rPr>
              <w:t>приготовления</w:t>
            </w:r>
            <w:r w:rsidRPr="002749B8">
              <w:rPr>
                <w:rFonts w:ascii="Times New Roman" w:hAnsi="Times New Roman"/>
                <w:spacing w:val="-6"/>
                <w:sz w:val="24"/>
              </w:rPr>
              <w:t xml:space="preserve"> </w:t>
            </w:r>
            <w:r w:rsidRPr="002749B8">
              <w:rPr>
                <w:rFonts w:ascii="Times New Roman" w:hAnsi="Times New Roman"/>
                <w:sz w:val="24"/>
              </w:rPr>
              <w:t>асфальтобетонной</w:t>
            </w:r>
            <w:r w:rsidRPr="002749B8">
              <w:rPr>
                <w:rFonts w:ascii="Times New Roman" w:hAnsi="Times New Roman"/>
                <w:spacing w:val="-10"/>
                <w:sz w:val="24"/>
              </w:rPr>
              <w:t xml:space="preserve"> </w:t>
            </w:r>
            <w:r w:rsidRPr="002749B8">
              <w:rPr>
                <w:rFonts w:ascii="Times New Roman" w:hAnsi="Times New Roman"/>
                <w:spacing w:val="-2"/>
                <w:sz w:val="24"/>
              </w:rPr>
              <w:t>смеси.</w:t>
            </w:r>
          </w:p>
          <w:p w14:paraId="6E0B6662" w14:textId="77777777" w:rsidR="007A18A7" w:rsidRPr="002749B8" w:rsidRDefault="001B76D0" w:rsidP="001D5702">
            <w:pPr>
              <w:spacing w:line="274" w:lineRule="exact"/>
              <w:rPr>
                <w:rFonts w:ascii="Times New Roman" w:hAnsi="Times New Roman"/>
                <w:sz w:val="24"/>
              </w:rPr>
            </w:pPr>
            <w:r w:rsidRPr="002749B8">
              <w:rPr>
                <w:rFonts w:ascii="Times New Roman" w:hAnsi="Times New Roman"/>
                <w:sz w:val="24"/>
              </w:rPr>
              <w:t>Переработки</w:t>
            </w:r>
            <w:r w:rsidRPr="002749B8">
              <w:rPr>
                <w:rFonts w:ascii="Times New Roman" w:hAnsi="Times New Roman"/>
                <w:spacing w:val="-3"/>
                <w:sz w:val="24"/>
              </w:rPr>
              <w:t xml:space="preserve"> </w:t>
            </w:r>
            <w:r w:rsidRPr="002749B8">
              <w:rPr>
                <w:rFonts w:ascii="Times New Roman" w:hAnsi="Times New Roman"/>
                <w:sz w:val="24"/>
              </w:rPr>
              <w:t>старого асфальта.</w:t>
            </w:r>
            <w:r w:rsidRPr="002749B8">
              <w:rPr>
                <w:rFonts w:ascii="Times New Roman" w:hAnsi="Times New Roman"/>
                <w:spacing w:val="-7"/>
                <w:sz w:val="24"/>
              </w:rPr>
              <w:t xml:space="preserve"> </w:t>
            </w:r>
            <w:r w:rsidRPr="002749B8">
              <w:rPr>
                <w:rFonts w:ascii="Times New Roman" w:hAnsi="Times New Roman"/>
                <w:sz w:val="24"/>
              </w:rPr>
              <w:t>Контроль</w:t>
            </w:r>
            <w:r w:rsidRPr="002749B8">
              <w:rPr>
                <w:rFonts w:ascii="Times New Roman" w:hAnsi="Times New Roman"/>
                <w:spacing w:val="-3"/>
                <w:sz w:val="24"/>
              </w:rPr>
              <w:t xml:space="preserve"> </w:t>
            </w:r>
            <w:r w:rsidRPr="002749B8">
              <w:rPr>
                <w:rFonts w:ascii="Times New Roman" w:hAnsi="Times New Roman"/>
                <w:sz w:val="24"/>
              </w:rPr>
              <w:t>качества</w:t>
            </w:r>
            <w:r w:rsidRPr="002749B8">
              <w:rPr>
                <w:rFonts w:ascii="Times New Roman" w:hAnsi="Times New Roman"/>
                <w:spacing w:val="-5"/>
                <w:sz w:val="24"/>
              </w:rPr>
              <w:t xml:space="preserve"> </w:t>
            </w:r>
            <w:r w:rsidRPr="002749B8">
              <w:rPr>
                <w:rFonts w:ascii="Times New Roman" w:hAnsi="Times New Roman"/>
                <w:sz w:val="24"/>
              </w:rPr>
              <w:t>производства</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8"/>
                <w:sz w:val="24"/>
              </w:rPr>
              <w:t xml:space="preserve"> </w:t>
            </w:r>
            <w:r w:rsidRPr="002749B8">
              <w:rPr>
                <w:rFonts w:ascii="Times New Roman" w:hAnsi="Times New Roman"/>
                <w:sz w:val="24"/>
              </w:rPr>
              <w:t>готовой</w:t>
            </w:r>
            <w:r w:rsidRPr="002749B8">
              <w:rPr>
                <w:rFonts w:ascii="Times New Roman" w:hAnsi="Times New Roman"/>
                <w:spacing w:val="-8"/>
                <w:sz w:val="24"/>
              </w:rPr>
              <w:t xml:space="preserve"> </w:t>
            </w:r>
            <w:r w:rsidRPr="002749B8">
              <w:rPr>
                <w:rFonts w:ascii="Times New Roman" w:hAnsi="Times New Roman"/>
                <w:sz w:val="24"/>
              </w:rPr>
              <w:t>продукции.</w:t>
            </w:r>
            <w:r w:rsidRPr="002749B8">
              <w:rPr>
                <w:rFonts w:ascii="Times New Roman" w:hAnsi="Times New Roman"/>
                <w:spacing w:val="-2"/>
                <w:sz w:val="24"/>
              </w:rPr>
              <w:t xml:space="preserve"> </w:t>
            </w:r>
            <w:r w:rsidRPr="002749B8">
              <w:rPr>
                <w:rFonts w:ascii="Times New Roman" w:hAnsi="Times New Roman"/>
                <w:sz w:val="24"/>
              </w:rPr>
              <w:t>Охрана</w:t>
            </w:r>
            <w:r w:rsidRPr="002749B8">
              <w:rPr>
                <w:rFonts w:ascii="Times New Roman" w:hAnsi="Times New Roman"/>
                <w:spacing w:val="-5"/>
                <w:sz w:val="24"/>
              </w:rPr>
              <w:t xml:space="preserve"> </w:t>
            </w:r>
            <w:r w:rsidRPr="002749B8">
              <w:rPr>
                <w:rFonts w:ascii="Times New Roman" w:hAnsi="Times New Roman"/>
                <w:sz w:val="24"/>
              </w:rPr>
              <w:t>труда</w:t>
            </w:r>
            <w:r w:rsidRPr="002749B8">
              <w:rPr>
                <w:rFonts w:ascii="Times New Roman" w:hAnsi="Times New Roman"/>
                <w:spacing w:val="-5"/>
                <w:sz w:val="24"/>
              </w:rPr>
              <w:t xml:space="preserve"> </w:t>
            </w:r>
            <w:r w:rsidRPr="002749B8">
              <w:rPr>
                <w:rFonts w:ascii="Times New Roman" w:hAnsi="Times New Roman"/>
                <w:sz w:val="24"/>
              </w:rPr>
              <w:t>и</w:t>
            </w:r>
            <w:r w:rsidRPr="002749B8">
              <w:rPr>
                <w:rFonts w:ascii="Times New Roman" w:hAnsi="Times New Roman"/>
                <w:spacing w:val="-3"/>
                <w:sz w:val="24"/>
              </w:rPr>
              <w:t xml:space="preserve"> </w:t>
            </w:r>
            <w:r w:rsidRPr="002749B8">
              <w:rPr>
                <w:rFonts w:ascii="Times New Roman" w:hAnsi="Times New Roman"/>
                <w:sz w:val="24"/>
              </w:rPr>
              <w:t>окружающие среды на асфальтных заводах.</w:t>
            </w:r>
          </w:p>
        </w:tc>
      </w:tr>
      <w:tr w:rsidR="007A18A7" w:rsidRPr="002749B8" w14:paraId="492B1720" w14:textId="77777777" w:rsidTr="001D5702">
        <w:trPr>
          <w:trHeight w:val="552"/>
        </w:trPr>
        <w:tc>
          <w:tcPr>
            <w:tcW w:w="2373" w:type="dxa"/>
            <w:gridSpan w:val="2"/>
            <w:vMerge/>
            <w:tcBorders>
              <w:top w:val="nil"/>
              <w:left w:val="single" w:sz="4" w:space="0" w:color="000000"/>
              <w:bottom w:val="single" w:sz="4" w:space="0" w:color="000000"/>
              <w:right w:val="single" w:sz="4" w:space="0" w:color="000000"/>
            </w:tcBorders>
          </w:tcPr>
          <w:p w14:paraId="772B4AFB"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52E88741" w14:textId="77777777" w:rsidR="007A18A7" w:rsidRPr="002749B8" w:rsidRDefault="001B76D0" w:rsidP="001D5702">
            <w:pPr>
              <w:spacing w:line="270" w:lineRule="exact"/>
              <w:rPr>
                <w:rFonts w:ascii="Times New Roman" w:hAnsi="Times New Roman"/>
                <w:b/>
                <w:sz w:val="24"/>
              </w:rPr>
            </w:pPr>
            <w:r w:rsidRPr="002749B8">
              <w:rPr>
                <w:rFonts w:ascii="Times New Roman" w:hAnsi="Times New Roman"/>
                <w:b/>
                <w:sz w:val="24"/>
              </w:rPr>
              <w:t>3.</w:t>
            </w:r>
            <w:r w:rsidRPr="002749B8">
              <w:rPr>
                <w:rFonts w:ascii="Times New Roman" w:hAnsi="Times New Roman"/>
                <w:b/>
                <w:spacing w:val="26"/>
                <w:sz w:val="24"/>
              </w:rPr>
              <w:t xml:space="preserve">  </w:t>
            </w:r>
            <w:r w:rsidRPr="002749B8">
              <w:rPr>
                <w:rFonts w:ascii="Times New Roman" w:hAnsi="Times New Roman"/>
                <w:b/>
                <w:sz w:val="24"/>
              </w:rPr>
              <w:t>Арматурные</w:t>
            </w:r>
            <w:r w:rsidRPr="002749B8">
              <w:rPr>
                <w:rFonts w:ascii="Times New Roman" w:hAnsi="Times New Roman"/>
                <w:b/>
                <w:spacing w:val="1"/>
                <w:sz w:val="24"/>
              </w:rPr>
              <w:t xml:space="preserve"> </w:t>
            </w:r>
            <w:r w:rsidRPr="002749B8">
              <w:rPr>
                <w:rFonts w:ascii="Times New Roman" w:hAnsi="Times New Roman"/>
                <w:b/>
                <w:spacing w:val="-2"/>
                <w:sz w:val="24"/>
              </w:rPr>
              <w:t>работы</w:t>
            </w:r>
          </w:p>
          <w:p w14:paraId="3D999D0F"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Технология</w:t>
            </w:r>
            <w:r w:rsidRPr="002749B8">
              <w:rPr>
                <w:rFonts w:ascii="Times New Roman" w:hAnsi="Times New Roman"/>
                <w:spacing w:val="-10"/>
                <w:sz w:val="24"/>
              </w:rPr>
              <w:t xml:space="preserve"> </w:t>
            </w:r>
            <w:r w:rsidRPr="002749B8">
              <w:rPr>
                <w:rFonts w:ascii="Times New Roman" w:hAnsi="Times New Roman"/>
                <w:sz w:val="24"/>
              </w:rPr>
              <w:t>изготовления</w:t>
            </w:r>
            <w:r w:rsidRPr="002749B8">
              <w:rPr>
                <w:rFonts w:ascii="Times New Roman" w:hAnsi="Times New Roman"/>
                <w:spacing w:val="-2"/>
                <w:sz w:val="24"/>
              </w:rPr>
              <w:t xml:space="preserve"> </w:t>
            </w:r>
            <w:r w:rsidRPr="002749B8">
              <w:rPr>
                <w:rFonts w:ascii="Times New Roman" w:hAnsi="Times New Roman"/>
                <w:sz w:val="24"/>
              </w:rPr>
              <w:t>арматурных</w:t>
            </w:r>
            <w:r w:rsidRPr="002749B8">
              <w:rPr>
                <w:rFonts w:ascii="Times New Roman" w:hAnsi="Times New Roman"/>
                <w:spacing w:val="-8"/>
                <w:sz w:val="24"/>
              </w:rPr>
              <w:t xml:space="preserve"> </w:t>
            </w:r>
            <w:r w:rsidRPr="002749B8">
              <w:rPr>
                <w:rFonts w:ascii="Times New Roman" w:hAnsi="Times New Roman"/>
                <w:sz w:val="24"/>
              </w:rPr>
              <w:t>изделий. Сварка</w:t>
            </w:r>
            <w:r w:rsidRPr="002749B8">
              <w:rPr>
                <w:rFonts w:ascii="Times New Roman" w:hAnsi="Times New Roman"/>
                <w:spacing w:val="-4"/>
                <w:sz w:val="24"/>
              </w:rPr>
              <w:t xml:space="preserve"> </w:t>
            </w:r>
            <w:r w:rsidRPr="002749B8">
              <w:rPr>
                <w:rFonts w:ascii="Times New Roman" w:hAnsi="Times New Roman"/>
                <w:sz w:val="24"/>
              </w:rPr>
              <w:t>арматуры.</w:t>
            </w:r>
            <w:r w:rsidRPr="002749B8">
              <w:rPr>
                <w:rFonts w:ascii="Times New Roman" w:hAnsi="Times New Roman"/>
                <w:spacing w:val="-1"/>
                <w:sz w:val="24"/>
              </w:rPr>
              <w:t xml:space="preserve"> </w:t>
            </w:r>
            <w:r w:rsidRPr="002749B8">
              <w:rPr>
                <w:rFonts w:ascii="Times New Roman" w:hAnsi="Times New Roman"/>
                <w:sz w:val="24"/>
              </w:rPr>
              <w:t>Приёмка</w:t>
            </w:r>
            <w:r w:rsidRPr="002749B8">
              <w:rPr>
                <w:rFonts w:ascii="Times New Roman" w:hAnsi="Times New Roman"/>
                <w:spacing w:val="-3"/>
                <w:sz w:val="24"/>
              </w:rPr>
              <w:t xml:space="preserve"> </w:t>
            </w:r>
            <w:r w:rsidRPr="002749B8">
              <w:rPr>
                <w:rFonts w:ascii="Times New Roman" w:hAnsi="Times New Roman"/>
                <w:sz w:val="24"/>
              </w:rPr>
              <w:t>готовых</w:t>
            </w:r>
            <w:r w:rsidRPr="002749B8">
              <w:rPr>
                <w:rFonts w:ascii="Times New Roman" w:hAnsi="Times New Roman"/>
                <w:spacing w:val="-7"/>
                <w:sz w:val="24"/>
              </w:rPr>
              <w:t xml:space="preserve"> </w:t>
            </w:r>
            <w:r w:rsidRPr="002749B8">
              <w:rPr>
                <w:rFonts w:ascii="Times New Roman" w:hAnsi="Times New Roman"/>
                <w:sz w:val="24"/>
              </w:rPr>
              <w:t>арматурных</w:t>
            </w:r>
            <w:r w:rsidRPr="002749B8">
              <w:rPr>
                <w:rFonts w:ascii="Times New Roman" w:hAnsi="Times New Roman"/>
                <w:spacing w:val="-7"/>
                <w:sz w:val="24"/>
              </w:rPr>
              <w:t xml:space="preserve"> </w:t>
            </w:r>
            <w:r w:rsidRPr="002749B8">
              <w:rPr>
                <w:rFonts w:ascii="Times New Roman" w:hAnsi="Times New Roman"/>
                <w:spacing w:val="-2"/>
                <w:sz w:val="24"/>
              </w:rPr>
              <w:t>изделий.</w:t>
            </w:r>
          </w:p>
        </w:tc>
      </w:tr>
      <w:tr w:rsidR="007A18A7" w:rsidRPr="002749B8" w14:paraId="39F9B935" w14:textId="77777777" w:rsidTr="001D5702">
        <w:trPr>
          <w:trHeight w:val="551"/>
        </w:trPr>
        <w:tc>
          <w:tcPr>
            <w:tcW w:w="2373" w:type="dxa"/>
            <w:gridSpan w:val="2"/>
            <w:vMerge/>
            <w:tcBorders>
              <w:top w:val="nil"/>
              <w:left w:val="single" w:sz="4" w:space="0" w:color="000000"/>
              <w:bottom w:val="single" w:sz="4" w:space="0" w:color="000000"/>
              <w:right w:val="single" w:sz="4" w:space="0" w:color="000000"/>
            </w:tcBorders>
          </w:tcPr>
          <w:p w14:paraId="1522F5D4"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793D7943" w14:textId="77777777" w:rsidR="007A18A7" w:rsidRPr="002749B8" w:rsidRDefault="001B76D0" w:rsidP="001D5702">
            <w:pPr>
              <w:spacing w:line="269" w:lineRule="exact"/>
              <w:rPr>
                <w:rFonts w:ascii="Times New Roman" w:hAnsi="Times New Roman"/>
                <w:b/>
                <w:sz w:val="24"/>
              </w:rPr>
            </w:pPr>
            <w:r w:rsidRPr="002749B8">
              <w:rPr>
                <w:rFonts w:ascii="Times New Roman" w:hAnsi="Times New Roman"/>
                <w:b/>
                <w:sz w:val="24"/>
              </w:rPr>
              <w:t>4.</w:t>
            </w:r>
            <w:r w:rsidRPr="002749B8">
              <w:rPr>
                <w:rFonts w:ascii="Times New Roman" w:hAnsi="Times New Roman"/>
                <w:b/>
                <w:spacing w:val="76"/>
                <w:sz w:val="24"/>
              </w:rPr>
              <w:t xml:space="preserve"> </w:t>
            </w:r>
            <w:r w:rsidRPr="002749B8">
              <w:rPr>
                <w:rFonts w:ascii="Times New Roman" w:hAnsi="Times New Roman"/>
                <w:b/>
                <w:sz w:val="24"/>
              </w:rPr>
              <w:t>Производственная</w:t>
            </w:r>
            <w:r w:rsidRPr="002749B8">
              <w:rPr>
                <w:rFonts w:ascii="Times New Roman" w:hAnsi="Times New Roman"/>
                <w:b/>
                <w:spacing w:val="-1"/>
                <w:sz w:val="24"/>
              </w:rPr>
              <w:t xml:space="preserve"> </w:t>
            </w:r>
            <w:r w:rsidRPr="002749B8">
              <w:rPr>
                <w:rFonts w:ascii="Times New Roman" w:hAnsi="Times New Roman"/>
                <w:b/>
                <w:sz w:val="24"/>
              </w:rPr>
              <w:t>база</w:t>
            </w:r>
            <w:r w:rsidRPr="002749B8">
              <w:rPr>
                <w:rFonts w:ascii="Times New Roman" w:hAnsi="Times New Roman"/>
                <w:b/>
                <w:spacing w:val="-6"/>
                <w:sz w:val="24"/>
              </w:rPr>
              <w:t xml:space="preserve"> </w:t>
            </w:r>
            <w:r w:rsidRPr="002749B8">
              <w:rPr>
                <w:rFonts w:ascii="Times New Roman" w:hAnsi="Times New Roman"/>
                <w:b/>
                <w:sz w:val="24"/>
              </w:rPr>
              <w:t>по изготовлению</w:t>
            </w:r>
            <w:r w:rsidRPr="002749B8">
              <w:rPr>
                <w:rFonts w:ascii="Times New Roman" w:hAnsi="Times New Roman"/>
                <w:b/>
                <w:spacing w:val="-1"/>
                <w:sz w:val="24"/>
              </w:rPr>
              <w:t xml:space="preserve"> </w:t>
            </w:r>
            <w:r w:rsidRPr="002749B8">
              <w:rPr>
                <w:rFonts w:ascii="Times New Roman" w:hAnsi="Times New Roman"/>
                <w:b/>
                <w:sz w:val="24"/>
              </w:rPr>
              <w:t>железобетонных</w:t>
            </w:r>
            <w:r w:rsidRPr="002749B8">
              <w:rPr>
                <w:rFonts w:ascii="Times New Roman" w:hAnsi="Times New Roman"/>
                <w:b/>
                <w:spacing w:val="-5"/>
                <w:sz w:val="24"/>
              </w:rPr>
              <w:t xml:space="preserve"> </w:t>
            </w:r>
            <w:r w:rsidRPr="002749B8">
              <w:rPr>
                <w:rFonts w:ascii="Times New Roman" w:hAnsi="Times New Roman"/>
                <w:b/>
                <w:spacing w:val="-2"/>
                <w:sz w:val="24"/>
              </w:rPr>
              <w:t>конструкций</w:t>
            </w:r>
          </w:p>
          <w:p w14:paraId="466208D5" w14:textId="77777777" w:rsidR="007A18A7" w:rsidRPr="002749B8" w:rsidRDefault="001B76D0" w:rsidP="001D5702">
            <w:pPr>
              <w:spacing w:line="263" w:lineRule="exact"/>
              <w:rPr>
                <w:rFonts w:ascii="Times New Roman" w:hAnsi="Times New Roman"/>
                <w:sz w:val="24"/>
              </w:rPr>
            </w:pPr>
            <w:r w:rsidRPr="002749B8">
              <w:rPr>
                <w:rFonts w:ascii="Times New Roman" w:hAnsi="Times New Roman"/>
                <w:sz w:val="24"/>
              </w:rPr>
              <w:t>Генеральный</w:t>
            </w:r>
            <w:r w:rsidRPr="002749B8">
              <w:rPr>
                <w:rFonts w:ascii="Times New Roman" w:hAnsi="Times New Roman"/>
                <w:spacing w:val="-8"/>
                <w:sz w:val="24"/>
              </w:rPr>
              <w:t xml:space="preserve"> </w:t>
            </w:r>
            <w:r w:rsidRPr="002749B8">
              <w:rPr>
                <w:rFonts w:ascii="Times New Roman" w:hAnsi="Times New Roman"/>
                <w:sz w:val="24"/>
              </w:rPr>
              <w:t>план</w:t>
            </w:r>
            <w:r w:rsidRPr="002749B8">
              <w:rPr>
                <w:rFonts w:ascii="Times New Roman" w:hAnsi="Times New Roman"/>
                <w:spacing w:val="-7"/>
                <w:sz w:val="24"/>
              </w:rPr>
              <w:t xml:space="preserve"> </w:t>
            </w:r>
            <w:r w:rsidRPr="002749B8">
              <w:rPr>
                <w:rFonts w:ascii="Times New Roman" w:hAnsi="Times New Roman"/>
                <w:sz w:val="24"/>
              </w:rPr>
              <w:t>завода</w:t>
            </w:r>
            <w:r w:rsidRPr="002749B8">
              <w:rPr>
                <w:rFonts w:ascii="Times New Roman" w:hAnsi="Times New Roman"/>
                <w:spacing w:val="-4"/>
                <w:sz w:val="24"/>
              </w:rPr>
              <w:t xml:space="preserve"> </w:t>
            </w:r>
            <w:r w:rsidRPr="002749B8">
              <w:rPr>
                <w:rFonts w:ascii="Times New Roman" w:hAnsi="Times New Roman"/>
                <w:sz w:val="24"/>
              </w:rPr>
              <w:t>(полигона).</w:t>
            </w:r>
            <w:r w:rsidRPr="002749B8">
              <w:rPr>
                <w:rFonts w:ascii="Times New Roman" w:hAnsi="Times New Roman"/>
                <w:spacing w:val="3"/>
                <w:sz w:val="24"/>
              </w:rPr>
              <w:t xml:space="preserve"> </w:t>
            </w:r>
            <w:r w:rsidRPr="002749B8">
              <w:rPr>
                <w:rFonts w:ascii="Times New Roman" w:hAnsi="Times New Roman"/>
                <w:sz w:val="24"/>
              </w:rPr>
              <w:t>Способы</w:t>
            </w:r>
            <w:r w:rsidRPr="002749B8">
              <w:rPr>
                <w:rFonts w:ascii="Times New Roman" w:hAnsi="Times New Roman"/>
                <w:spacing w:val="-11"/>
                <w:sz w:val="24"/>
              </w:rPr>
              <w:t xml:space="preserve"> </w:t>
            </w:r>
            <w:r w:rsidRPr="002749B8">
              <w:rPr>
                <w:rFonts w:ascii="Times New Roman" w:hAnsi="Times New Roman"/>
                <w:sz w:val="24"/>
              </w:rPr>
              <w:t>производства</w:t>
            </w:r>
            <w:r w:rsidRPr="002749B8">
              <w:rPr>
                <w:rFonts w:ascii="Times New Roman" w:hAnsi="Times New Roman"/>
                <w:spacing w:val="-9"/>
                <w:sz w:val="24"/>
              </w:rPr>
              <w:t xml:space="preserve"> </w:t>
            </w:r>
            <w:r w:rsidRPr="002749B8">
              <w:rPr>
                <w:rFonts w:ascii="Times New Roman" w:hAnsi="Times New Roman"/>
                <w:sz w:val="24"/>
              </w:rPr>
              <w:t>железобетонных</w:t>
            </w:r>
            <w:r w:rsidRPr="002749B8">
              <w:rPr>
                <w:rFonts w:ascii="Times New Roman" w:hAnsi="Times New Roman"/>
                <w:spacing w:val="-8"/>
                <w:sz w:val="24"/>
              </w:rPr>
              <w:t xml:space="preserve"> </w:t>
            </w:r>
            <w:r w:rsidRPr="002749B8">
              <w:rPr>
                <w:rFonts w:ascii="Times New Roman" w:hAnsi="Times New Roman"/>
                <w:sz w:val="24"/>
              </w:rPr>
              <w:t>изделий.</w:t>
            </w:r>
            <w:r w:rsidRPr="002749B8">
              <w:rPr>
                <w:rFonts w:ascii="Times New Roman" w:hAnsi="Times New Roman"/>
                <w:spacing w:val="-2"/>
                <w:sz w:val="24"/>
              </w:rPr>
              <w:t xml:space="preserve"> </w:t>
            </w:r>
            <w:r w:rsidRPr="002749B8">
              <w:rPr>
                <w:rFonts w:ascii="Times New Roman" w:hAnsi="Times New Roman"/>
                <w:sz w:val="24"/>
              </w:rPr>
              <w:t>Контроль</w:t>
            </w:r>
            <w:r w:rsidRPr="002749B8">
              <w:rPr>
                <w:rFonts w:ascii="Times New Roman" w:hAnsi="Times New Roman"/>
                <w:spacing w:val="-2"/>
                <w:sz w:val="24"/>
              </w:rPr>
              <w:t xml:space="preserve"> качества.</w:t>
            </w:r>
          </w:p>
        </w:tc>
      </w:tr>
      <w:tr w:rsidR="007A18A7" w:rsidRPr="002749B8" w14:paraId="7C3B7E22" w14:textId="77777777" w:rsidTr="001D5702">
        <w:trPr>
          <w:trHeight w:val="340"/>
        </w:trPr>
        <w:tc>
          <w:tcPr>
            <w:tcW w:w="2373" w:type="dxa"/>
            <w:gridSpan w:val="2"/>
            <w:vMerge/>
            <w:tcBorders>
              <w:top w:val="nil"/>
              <w:left w:val="single" w:sz="4" w:space="0" w:color="000000"/>
              <w:bottom w:val="single" w:sz="4" w:space="0" w:color="000000"/>
              <w:right w:val="single" w:sz="4" w:space="0" w:color="000000"/>
            </w:tcBorders>
          </w:tcPr>
          <w:p w14:paraId="3C42FA53"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708A1459" w14:textId="77777777" w:rsidR="007A18A7" w:rsidRPr="002749B8" w:rsidRDefault="001B76D0" w:rsidP="001D5702">
            <w:pPr>
              <w:spacing w:line="273" w:lineRule="exact"/>
              <w:rPr>
                <w:rFonts w:ascii="Times New Roman" w:hAnsi="Times New Roman"/>
                <w:b/>
                <w:sz w:val="24"/>
              </w:rPr>
            </w:pPr>
            <w:r w:rsidRPr="002749B8">
              <w:rPr>
                <w:rFonts w:ascii="Times New Roman" w:hAnsi="Times New Roman"/>
                <w:b/>
                <w:sz w:val="24"/>
              </w:rPr>
              <w:t>В</w:t>
            </w:r>
            <w:r w:rsidRPr="002749B8">
              <w:rPr>
                <w:rFonts w:ascii="Times New Roman" w:hAnsi="Times New Roman"/>
                <w:b/>
                <w:spacing w:val="-4"/>
                <w:sz w:val="24"/>
              </w:rPr>
              <w:t xml:space="preserve"> </w:t>
            </w:r>
            <w:r w:rsidRPr="002749B8">
              <w:rPr>
                <w:rFonts w:ascii="Times New Roman" w:hAnsi="Times New Roman"/>
                <w:b/>
                <w:sz w:val="24"/>
              </w:rPr>
              <w:t>том</w:t>
            </w:r>
            <w:r w:rsidRPr="002749B8">
              <w:rPr>
                <w:rFonts w:ascii="Times New Roman" w:hAnsi="Times New Roman"/>
                <w:b/>
                <w:spacing w:val="-2"/>
                <w:sz w:val="24"/>
              </w:rPr>
              <w:t xml:space="preserve"> </w:t>
            </w:r>
            <w:r w:rsidRPr="002749B8">
              <w:rPr>
                <w:rFonts w:ascii="Times New Roman" w:hAnsi="Times New Roman"/>
                <w:b/>
                <w:sz w:val="24"/>
              </w:rPr>
              <w:t>числе,</w:t>
            </w:r>
            <w:r w:rsidRPr="002749B8">
              <w:rPr>
                <w:rFonts w:ascii="Times New Roman" w:hAnsi="Times New Roman"/>
                <w:b/>
                <w:spacing w:val="-4"/>
                <w:sz w:val="24"/>
              </w:rPr>
              <w:t xml:space="preserve"> </w:t>
            </w:r>
            <w:r w:rsidRPr="002749B8">
              <w:rPr>
                <w:rFonts w:ascii="Times New Roman" w:hAnsi="Times New Roman"/>
                <w:b/>
                <w:sz w:val="24"/>
              </w:rPr>
              <w:t>практических</w:t>
            </w:r>
            <w:r w:rsidRPr="002749B8">
              <w:rPr>
                <w:rFonts w:ascii="Times New Roman" w:hAnsi="Times New Roman"/>
                <w:b/>
                <w:spacing w:val="-6"/>
                <w:sz w:val="24"/>
              </w:rPr>
              <w:t xml:space="preserve"> </w:t>
            </w:r>
            <w:r w:rsidRPr="002749B8">
              <w:rPr>
                <w:rFonts w:ascii="Times New Roman" w:hAnsi="Times New Roman"/>
                <w:b/>
                <w:sz w:val="24"/>
              </w:rPr>
              <w:t>занятий</w:t>
            </w:r>
            <w:r w:rsidRPr="002749B8">
              <w:rPr>
                <w:rFonts w:ascii="Times New Roman" w:hAnsi="Times New Roman"/>
                <w:b/>
                <w:spacing w:val="-5"/>
                <w:sz w:val="24"/>
              </w:rPr>
              <w:t xml:space="preserve"> </w:t>
            </w:r>
            <w:r w:rsidRPr="002749B8">
              <w:rPr>
                <w:rFonts w:ascii="Times New Roman" w:hAnsi="Times New Roman"/>
                <w:b/>
                <w:sz w:val="24"/>
              </w:rPr>
              <w:t>и</w:t>
            </w:r>
            <w:r w:rsidRPr="002749B8">
              <w:rPr>
                <w:rFonts w:ascii="Times New Roman" w:hAnsi="Times New Roman"/>
                <w:b/>
                <w:spacing w:val="-1"/>
                <w:sz w:val="24"/>
              </w:rPr>
              <w:t xml:space="preserve"> </w:t>
            </w:r>
            <w:r w:rsidRPr="002749B8">
              <w:rPr>
                <w:rFonts w:ascii="Times New Roman" w:hAnsi="Times New Roman"/>
                <w:b/>
                <w:sz w:val="24"/>
              </w:rPr>
              <w:t>лабораторных</w:t>
            </w:r>
            <w:r w:rsidRPr="002749B8">
              <w:rPr>
                <w:rFonts w:ascii="Times New Roman" w:hAnsi="Times New Roman"/>
                <w:b/>
                <w:spacing w:val="-6"/>
                <w:sz w:val="24"/>
              </w:rPr>
              <w:t xml:space="preserve"> </w:t>
            </w:r>
            <w:r w:rsidRPr="002749B8">
              <w:rPr>
                <w:rFonts w:ascii="Times New Roman" w:hAnsi="Times New Roman"/>
                <w:b/>
                <w:spacing w:val="-2"/>
                <w:sz w:val="24"/>
              </w:rPr>
              <w:t>работ</w:t>
            </w:r>
          </w:p>
        </w:tc>
      </w:tr>
      <w:tr w:rsidR="007A18A7" w:rsidRPr="002749B8" w14:paraId="3D056B4C" w14:textId="77777777" w:rsidTr="001D5702">
        <w:trPr>
          <w:trHeight w:val="340"/>
        </w:trPr>
        <w:tc>
          <w:tcPr>
            <w:tcW w:w="2373" w:type="dxa"/>
            <w:gridSpan w:val="2"/>
            <w:vMerge/>
            <w:tcBorders>
              <w:top w:val="nil"/>
              <w:left w:val="single" w:sz="4" w:space="0" w:color="000000"/>
              <w:bottom w:val="single" w:sz="4" w:space="0" w:color="000000"/>
              <w:right w:val="single" w:sz="4" w:space="0" w:color="000000"/>
            </w:tcBorders>
          </w:tcPr>
          <w:p w14:paraId="1162DC76"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8B042F5" w14:textId="77777777" w:rsidR="007A18A7" w:rsidRPr="002749B8" w:rsidRDefault="001B76D0" w:rsidP="001D5702">
            <w:pPr>
              <w:spacing w:line="268"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26"/>
                <w:sz w:val="24"/>
              </w:rPr>
              <w:t xml:space="preserve"> </w:t>
            </w:r>
            <w:r w:rsidRPr="002749B8">
              <w:rPr>
                <w:rFonts w:ascii="Times New Roman" w:hAnsi="Times New Roman"/>
                <w:sz w:val="24"/>
              </w:rPr>
              <w:t>занятие</w:t>
            </w:r>
            <w:r w:rsidRPr="002749B8">
              <w:rPr>
                <w:rFonts w:ascii="Times New Roman" w:hAnsi="Times New Roman"/>
                <w:spacing w:val="24"/>
                <w:sz w:val="24"/>
              </w:rPr>
              <w:t xml:space="preserve"> </w:t>
            </w:r>
            <w:r w:rsidRPr="002749B8">
              <w:rPr>
                <w:rFonts w:ascii="Times New Roman" w:hAnsi="Times New Roman"/>
                <w:sz w:val="24"/>
              </w:rPr>
              <w:t>№39.</w:t>
            </w:r>
            <w:r w:rsidRPr="002749B8">
              <w:rPr>
                <w:rFonts w:ascii="Times New Roman" w:hAnsi="Times New Roman"/>
                <w:spacing w:val="27"/>
                <w:sz w:val="24"/>
              </w:rPr>
              <w:t xml:space="preserve"> </w:t>
            </w:r>
            <w:r w:rsidRPr="002749B8">
              <w:rPr>
                <w:rFonts w:ascii="Times New Roman" w:hAnsi="Times New Roman"/>
                <w:sz w:val="24"/>
              </w:rPr>
              <w:t>Изучение</w:t>
            </w:r>
            <w:r w:rsidRPr="002749B8">
              <w:rPr>
                <w:rFonts w:ascii="Times New Roman" w:hAnsi="Times New Roman"/>
                <w:spacing w:val="41"/>
                <w:sz w:val="24"/>
              </w:rPr>
              <w:t xml:space="preserve"> </w:t>
            </w:r>
            <w:r w:rsidRPr="002749B8">
              <w:rPr>
                <w:rFonts w:ascii="Times New Roman" w:hAnsi="Times New Roman"/>
                <w:sz w:val="24"/>
              </w:rPr>
              <w:t>технологического</w:t>
            </w:r>
            <w:r w:rsidRPr="002749B8">
              <w:rPr>
                <w:rFonts w:ascii="Times New Roman" w:hAnsi="Times New Roman"/>
                <w:spacing w:val="50"/>
                <w:sz w:val="24"/>
              </w:rPr>
              <w:t xml:space="preserve"> </w:t>
            </w:r>
            <w:r w:rsidRPr="002749B8">
              <w:rPr>
                <w:rFonts w:ascii="Times New Roman" w:hAnsi="Times New Roman"/>
                <w:sz w:val="24"/>
              </w:rPr>
              <w:t>процесса</w:t>
            </w:r>
            <w:r w:rsidRPr="002749B8">
              <w:rPr>
                <w:rFonts w:ascii="Times New Roman" w:hAnsi="Times New Roman"/>
                <w:spacing w:val="55"/>
                <w:sz w:val="24"/>
              </w:rPr>
              <w:t xml:space="preserve"> </w:t>
            </w:r>
            <w:r w:rsidRPr="002749B8">
              <w:rPr>
                <w:rFonts w:ascii="Times New Roman" w:hAnsi="Times New Roman"/>
                <w:sz w:val="24"/>
              </w:rPr>
              <w:t>работы</w:t>
            </w:r>
            <w:r w:rsidRPr="002749B8">
              <w:rPr>
                <w:rFonts w:ascii="Times New Roman" w:hAnsi="Times New Roman"/>
                <w:spacing w:val="45"/>
                <w:sz w:val="24"/>
              </w:rPr>
              <w:t xml:space="preserve"> </w:t>
            </w:r>
            <w:r w:rsidRPr="002749B8">
              <w:rPr>
                <w:rFonts w:ascii="Times New Roman" w:hAnsi="Times New Roman"/>
                <w:sz w:val="24"/>
              </w:rPr>
              <w:t>асфальтобетонного</w:t>
            </w:r>
            <w:r w:rsidRPr="002749B8">
              <w:rPr>
                <w:rFonts w:ascii="Times New Roman" w:hAnsi="Times New Roman"/>
                <w:spacing w:val="51"/>
                <w:sz w:val="24"/>
              </w:rPr>
              <w:t xml:space="preserve"> </w:t>
            </w:r>
            <w:r w:rsidRPr="002749B8">
              <w:rPr>
                <w:rFonts w:ascii="Times New Roman" w:hAnsi="Times New Roman"/>
                <w:spacing w:val="-2"/>
                <w:sz w:val="24"/>
              </w:rPr>
              <w:t>завода</w:t>
            </w:r>
          </w:p>
        </w:tc>
      </w:tr>
      <w:tr w:rsidR="007A18A7" w:rsidRPr="002749B8" w14:paraId="7F49CC73" w14:textId="77777777" w:rsidTr="001D5702">
        <w:trPr>
          <w:trHeight w:val="340"/>
        </w:trPr>
        <w:tc>
          <w:tcPr>
            <w:tcW w:w="2373" w:type="dxa"/>
            <w:gridSpan w:val="2"/>
            <w:vMerge/>
            <w:tcBorders>
              <w:top w:val="nil"/>
              <w:left w:val="single" w:sz="4" w:space="0" w:color="000000"/>
              <w:bottom w:val="single" w:sz="4" w:space="0" w:color="000000"/>
              <w:right w:val="single" w:sz="4" w:space="0" w:color="000000"/>
            </w:tcBorders>
          </w:tcPr>
          <w:p w14:paraId="13F22897"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4C0BE47F" w14:textId="77777777" w:rsidR="007A18A7" w:rsidRPr="002749B8" w:rsidRDefault="001B76D0" w:rsidP="001D5702">
            <w:pPr>
              <w:spacing w:line="268"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9"/>
                <w:sz w:val="24"/>
              </w:rPr>
              <w:t xml:space="preserve"> </w:t>
            </w:r>
            <w:r w:rsidRPr="002749B8">
              <w:rPr>
                <w:rFonts w:ascii="Times New Roman" w:hAnsi="Times New Roman"/>
                <w:sz w:val="24"/>
              </w:rPr>
              <w:t>занятие</w:t>
            </w:r>
            <w:r w:rsidRPr="002749B8">
              <w:rPr>
                <w:rFonts w:ascii="Times New Roman" w:hAnsi="Times New Roman"/>
                <w:spacing w:val="6"/>
                <w:sz w:val="24"/>
              </w:rPr>
              <w:t xml:space="preserve"> </w:t>
            </w:r>
            <w:r w:rsidRPr="002749B8">
              <w:rPr>
                <w:rFonts w:ascii="Times New Roman" w:hAnsi="Times New Roman"/>
                <w:sz w:val="24"/>
              </w:rPr>
              <w:t>№40.</w:t>
            </w:r>
            <w:r w:rsidRPr="002749B8">
              <w:rPr>
                <w:rFonts w:ascii="Times New Roman" w:hAnsi="Times New Roman"/>
                <w:spacing w:val="8"/>
                <w:sz w:val="24"/>
              </w:rPr>
              <w:t xml:space="preserve"> </w:t>
            </w:r>
            <w:r w:rsidRPr="002749B8">
              <w:rPr>
                <w:rFonts w:ascii="Times New Roman" w:hAnsi="Times New Roman"/>
                <w:sz w:val="24"/>
              </w:rPr>
              <w:t>Изучение</w:t>
            </w:r>
            <w:r w:rsidRPr="002749B8">
              <w:rPr>
                <w:rFonts w:ascii="Times New Roman" w:hAnsi="Times New Roman"/>
                <w:spacing w:val="19"/>
                <w:sz w:val="24"/>
              </w:rPr>
              <w:t xml:space="preserve"> </w:t>
            </w:r>
            <w:r w:rsidRPr="002749B8">
              <w:rPr>
                <w:rFonts w:ascii="Times New Roman" w:hAnsi="Times New Roman"/>
                <w:sz w:val="24"/>
              </w:rPr>
              <w:t>технологии</w:t>
            </w:r>
            <w:r w:rsidRPr="002749B8">
              <w:rPr>
                <w:rFonts w:ascii="Times New Roman" w:hAnsi="Times New Roman"/>
                <w:spacing w:val="28"/>
                <w:sz w:val="24"/>
              </w:rPr>
              <w:t xml:space="preserve"> </w:t>
            </w:r>
            <w:r w:rsidRPr="002749B8">
              <w:rPr>
                <w:rFonts w:ascii="Times New Roman" w:hAnsi="Times New Roman"/>
                <w:sz w:val="24"/>
              </w:rPr>
              <w:t>изготовления</w:t>
            </w:r>
            <w:r w:rsidRPr="002749B8">
              <w:rPr>
                <w:rFonts w:ascii="Times New Roman" w:hAnsi="Times New Roman"/>
                <w:spacing w:val="5"/>
                <w:sz w:val="24"/>
              </w:rPr>
              <w:t xml:space="preserve"> </w:t>
            </w:r>
            <w:r w:rsidRPr="002749B8">
              <w:rPr>
                <w:rFonts w:ascii="Times New Roman" w:hAnsi="Times New Roman"/>
                <w:sz w:val="24"/>
              </w:rPr>
              <w:t>арматурных</w:t>
            </w:r>
            <w:r w:rsidRPr="002749B8">
              <w:rPr>
                <w:rFonts w:ascii="Times New Roman" w:hAnsi="Times New Roman"/>
                <w:spacing w:val="5"/>
                <w:sz w:val="24"/>
              </w:rPr>
              <w:t xml:space="preserve"> </w:t>
            </w:r>
            <w:r w:rsidRPr="002749B8">
              <w:rPr>
                <w:rFonts w:ascii="Times New Roman" w:hAnsi="Times New Roman"/>
                <w:spacing w:val="-2"/>
                <w:sz w:val="24"/>
              </w:rPr>
              <w:t>изделий</w:t>
            </w:r>
          </w:p>
        </w:tc>
      </w:tr>
      <w:tr w:rsidR="007A18A7" w:rsidRPr="002749B8" w14:paraId="7B4AD60D" w14:textId="77777777" w:rsidTr="001D5702">
        <w:trPr>
          <w:trHeight w:val="340"/>
        </w:trPr>
        <w:tc>
          <w:tcPr>
            <w:tcW w:w="2373" w:type="dxa"/>
            <w:gridSpan w:val="2"/>
            <w:vMerge/>
            <w:tcBorders>
              <w:top w:val="nil"/>
              <w:left w:val="single" w:sz="4" w:space="0" w:color="000000"/>
              <w:bottom w:val="single" w:sz="4" w:space="0" w:color="000000"/>
              <w:right w:val="single" w:sz="4" w:space="0" w:color="000000"/>
            </w:tcBorders>
          </w:tcPr>
          <w:p w14:paraId="4D3562B2" w14:textId="77777777" w:rsidR="007A18A7" w:rsidRPr="002749B8" w:rsidRDefault="007A18A7" w:rsidP="001D5702">
            <w:pPr>
              <w:rPr>
                <w:rFonts w:ascii="Times New Roman" w:hAnsi="Times New Roman"/>
              </w:rPr>
            </w:pPr>
          </w:p>
        </w:tc>
        <w:tc>
          <w:tcPr>
            <w:tcW w:w="7833" w:type="dxa"/>
            <w:tcBorders>
              <w:top w:val="single" w:sz="4" w:space="0" w:color="000000"/>
              <w:left w:val="single" w:sz="4" w:space="0" w:color="000000"/>
              <w:bottom w:val="single" w:sz="4" w:space="0" w:color="000000"/>
              <w:right w:val="single" w:sz="4" w:space="0" w:color="000000"/>
            </w:tcBorders>
          </w:tcPr>
          <w:p w14:paraId="14181784" w14:textId="77777777" w:rsidR="007A18A7" w:rsidRPr="002749B8" w:rsidRDefault="001B76D0" w:rsidP="001D5702">
            <w:pPr>
              <w:spacing w:line="268" w:lineRule="exact"/>
              <w:rPr>
                <w:rFonts w:ascii="Times New Roman" w:hAnsi="Times New Roman"/>
                <w:sz w:val="24"/>
              </w:rPr>
            </w:pPr>
            <w:r w:rsidRPr="002749B8">
              <w:rPr>
                <w:rFonts w:ascii="Times New Roman" w:hAnsi="Times New Roman"/>
                <w:sz w:val="24"/>
              </w:rPr>
              <w:t>Практическое</w:t>
            </w:r>
            <w:r w:rsidRPr="002749B8">
              <w:rPr>
                <w:rFonts w:ascii="Times New Roman" w:hAnsi="Times New Roman"/>
                <w:spacing w:val="10"/>
                <w:sz w:val="24"/>
              </w:rPr>
              <w:t xml:space="preserve"> </w:t>
            </w:r>
            <w:r w:rsidRPr="002749B8">
              <w:rPr>
                <w:rFonts w:ascii="Times New Roman" w:hAnsi="Times New Roman"/>
                <w:sz w:val="24"/>
              </w:rPr>
              <w:t>занятие</w:t>
            </w:r>
            <w:r w:rsidRPr="002749B8">
              <w:rPr>
                <w:rFonts w:ascii="Times New Roman" w:hAnsi="Times New Roman"/>
                <w:spacing w:val="6"/>
                <w:sz w:val="24"/>
              </w:rPr>
              <w:t xml:space="preserve"> </w:t>
            </w:r>
            <w:r w:rsidRPr="002749B8">
              <w:rPr>
                <w:rFonts w:ascii="Times New Roman" w:hAnsi="Times New Roman"/>
                <w:sz w:val="24"/>
              </w:rPr>
              <w:t>№41.</w:t>
            </w:r>
            <w:r w:rsidRPr="002749B8">
              <w:rPr>
                <w:rFonts w:ascii="Times New Roman" w:hAnsi="Times New Roman"/>
                <w:spacing w:val="9"/>
                <w:sz w:val="24"/>
              </w:rPr>
              <w:t xml:space="preserve"> </w:t>
            </w:r>
            <w:r w:rsidRPr="002749B8">
              <w:rPr>
                <w:rFonts w:ascii="Times New Roman" w:hAnsi="Times New Roman"/>
                <w:sz w:val="24"/>
              </w:rPr>
              <w:t>Изучение</w:t>
            </w:r>
            <w:r w:rsidRPr="002749B8">
              <w:rPr>
                <w:rFonts w:ascii="Times New Roman" w:hAnsi="Times New Roman"/>
                <w:spacing w:val="20"/>
                <w:sz w:val="24"/>
              </w:rPr>
              <w:t xml:space="preserve"> </w:t>
            </w:r>
            <w:r w:rsidRPr="002749B8">
              <w:rPr>
                <w:rFonts w:ascii="Times New Roman" w:hAnsi="Times New Roman"/>
                <w:sz w:val="24"/>
              </w:rPr>
              <w:t>технологии</w:t>
            </w:r>
            <w:r w:rsidRPr="002749B8">
              <w:rPr>
                <w:rFonts w:ascii="Times New Roman" w:hAnsi="Times New Roman"/>
                <w:spacing w:val="23"/>
                <w:sz w:val="24"/>
              </w:rPr>
              <w:t xml:space="preserve"> </w:t>
            </w:r>
            <w:r w:rsidRPr="002749B8">
              <w:rPr>
                <w:rFonts w:ascii="Times New Roman" w:hAnsi="Times New Roman"/>
                <w:sz w:val="24"/>
              </w:rPr>
              <w:t>производства</w:t>
            </w:r>
            <w:r w:rsidRPr="002749B8">
              <w:rPr>
                <w:rFonts w:ascii="Times New Roman" w:hAnsi="Times New Roman"/>
                <w:spacing w:val="4"/>
                <w:sz w:val="24"/>
              </w:rPr>
              <w:t xml:space="preserve"> </w:t>
            </w:r>
            <w:r w:rsidRPr="002749B8">
              <w:rPr>
                <w:rFonts w:ascii="Times New Roman" w:hAnsi="Times New Roman"/>
                <w:sz w:val="24"/>
              </w:rPr>
              <w:t>железобетонных</w:t>
            </w:r>
            <w:r w:rsidRPr="002749B8">
              <w:rPr>
                <w:rFonts w:ascii="Times New Roman" w:hAnsi="Times New Roman"/>
                <w:spacing w:val="6"/>
                <w:sz w:val="24"/>
              </w:rPr>
              <w:t xml:space="preserve"> </w:t>
            </w:r>
            <w:r w:rsidRPr="002749B8">
              <w:rPr>
                <w:rFonts w:ascii="Times New Roman" w:hAnsi="Times New Roman"/>
                <w:spacing w:val="-2"/>
                <w:sz w:val="24"/>
              </w:rPr>
              <w:t>изделий</w:t>
            </w:r>
          </w:p>
        </w:tc>
      </w:tr>
      <w:tr w:rsidR="007A18A7" w:rsidRPr="002749B8" w14:paraId="0695E104" w14:textId="77777777" w:rsidTr="001D5702">
        <w:trPr>
          <w:trHeight w:val="1378"/>
        </w:trPr>
        <w:tc>
          <w:tcPr>
            <w:tcW w:w="10206" w:type="dxa"/>
            <w:gridSpan w:val="3"/>
            <w:tcBorders>
              <w:top w:val="single" w:sz="4" w:space="0" w:color="000000"/>
              <w:left w:val="single" w:sz="4" w:space="0" w:color="000000"/>
              <w:bottom w:val="single" w:sz="4" w:space="0" w:color="000000"/>
              <w:right w:val="single" w:sz="4" w:space="0" w:color="000000"/>
            </w:tcBorders>
          </w:tcPr>
          <w:p w14:paraId="39016C8E" w14:textId="77777777" w:rsidR="001D5702" w:rsidRPr="00E760CD" w:rsidRDefault="001D5702" w:rsidP="001D5702">
            <w:pPr>
              <w:spacing w:line="269" w:lineRule="exact"/>
              <w:rPr>
                <w:rFonts w:ascii="Times New Roman" w:hAnsi="Times New Roman"/>
                <w:b/>
                <w:sz w:val="24"/>
                <w:szCs w:val="24"/>
              </w:rPr>
            </w:pPr>
            <w:r w:rsidRPr="00E760CD">
              <w:rPr>
                <w:rFonts w:ascii="Times New Roman" w:hAnsi="Times New Roman"/>
                <w:b/>
                <w:sz w:val="24"/>
                <w:szCs w:val="24"/>
              </w:rPr>
              <w:t>Курсовой проект</w:t>
            </w:r>
          </w:p>
          <w:p w14:paraId="6A628ED8"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Примерная тематика</w:t>
            </w:r>
          </w:p>
          <w:p w14:paraId="620EED40"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Проект строительства магистральной дороги скоростного движения.</w:t>
            </w:r>
          </w:p>
          <w:p w14:paraId="71B0A8F5"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Проект строительства магистральной дороги регулируемого движения.</w:t>
            </w:r>
          </w:p>
          <w:p w14:paraId="214EB0BF"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Проект строительства магистральной улицы общегородского значения, непрерывного движения.</w:t>
            </w:r>
          </w:p>
          <w:p w14:paraId="62DF5F09"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Проект строительства магистральной улицы общегородского значения, регулируемого движения.</w:t>
            </w:r>
          </w:p>
          <w:p w14:paraId="2E4DB955"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Проект строительства магистральной улицы районного значения, транспортно-пешеходной.</w:t>
            </w:r>
          </w:p>
          <w:p w14:paraId="76CBBC48"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 xml:space="preserve">Проект строительства магистральной улицы районного значения, </w:t>
            </w:r>
            <w:proofErr w:type="spellStart"/>
            <w:r w:rsidRPr="00E760CD">
              <w:rPr>
                <w:rFonts w:ascii="Times New Roman" w:hAnsi="Times New Roman"/>
                <w:bCs/>
                <w:sz w:val="24"/>
                <w:szCs w:val="24"/>
              </w:rPr>
              <w:t>пешеходно</w:t>
            </w:r>
            <w:proofErr w:type="spellEnd"/>
            <w:r w:rsidRPr="00E760CD">
              <w:rPr>
                <w:rFonts w:ascii="Times New Roman" w:hAnsi="Times New Roman"/>
                <w:bCs/>
                <w:sz w:val="24"/>
                <w:szCs w:val="24"/>
              </w:rPr>
              <w:t>-транспортной.</w:t>
            </w:r>
          </w:p>
          <w:p w14:paraId="0102FE29"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Обязательные аудиторные учебные занятия по курсовому проекту</w:t>
            </w:r>
          </w:p>
          <w:p w14:paraId="6ADD22DD"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Выдача задания, содержание проекта, пояснительной записки</w:t>
            </w:r>
          </w:p>
          <w:p w14:paraId="408F6C6D"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Выполнение расчетной части.</w:t>
            </w:r>
          </w:p>
          <w:p w14:paraId="593F6571"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Выполнение графической части.</w:t>
            </w:r>
          </w:p>
          <w:p w14:paraId="702383B4"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Оформление пояснительной записки.</w:t>
            </w:r>
          </w:p>
          <w:p w14:paraId="1D808090"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Самостоятельная учебная работа обучающегося над курсовым проектом</w:t>
            </w:r>
          </w:p>
          <w:p w14:paraId="65D0C4A4"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Определение задач работы над проектом</w:t>
            </w:r>
          </w:p>
          <w:p w14:paraId="1514A77D"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Изучение литературных источников</w:t>
            </w:r>
          </w:p>
          <w:p w14:paraId="546A2D11"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Изучение нормативной и технической литературы</w:t>
            </w:r>
          </w:p>
          <w:p w14:paraId="084FCA08" w14:textId="77777777" w:rsidR="001D5702" w:rsidRPr="00E760CD" w:rsidRDefault="001D5702" w:rsidP="001D5702">
            <w:pPr>
              <w:spacing w:line="269" w:lineRule="exact"/>
              <w:rPr>
                <w:rFonts w:ascii="Times New Roman" w:hAnsi="Times New Roman"/>
                <w:bCs/>
                <w:sz w:val="24"/>
                <w:szCs w:val="24"/>
              </w:rPr>
            </w:pPr>
            <w:r w:rsidRPr="00E760CD">
              <w:rPr>
                <w:rFonts w:ascii="Times New Roman" w:hAnsi="Times New Roman"/>
                <w:bCs/>
                <w:sz w:val="24"/>
                <w:szCs w:val="24"/>
              </w:rPr>
              <w:t>Разработка материалов в соответствии с заданием на курсовое проектирование</w:t>
            </w:r>
          </w:p>
          <w:p w14:paraId="239EDE42" w14:textId="3DF283DA" w:rsidR="00E760CD" w:rsidRPr="00E760CD" w:rsidRDefault="00E760CD" w:rsidP="00E760CD">
            <w:pPr>
              <w:spacing w:line="269" w:lineRule="exact"/>
              <w:rPr>
                <w:rFonts w:ascii="Times New Roman" w:hAnsi="Times New Roman"/>
                <w:b/>
                <w:sz w:val="24"/>
                <w:szCs w:val="24"/>
              </w:rPr>
            </w:pPr>
            <w:r w:rsidRPr="00E760CD">
              <w:rPr>
                <w:rFonts w:ascii="Times New Roman" w:hAnsi="Times New Roman"/>
                <w:b/>
                <w:sz w:val="24"/>
                <w:szCs w:val="24"/>
              </w:rPr>
              <w:t>Учебная практика</w:t>
            </w:r>
          </w:p>
          <w:p w14:paraId="20C159C7" w14:textId="77777777" w:rsidR="00E760CD" w:rsidRPr="00E760CD" w:rsidRDefault="00E760CD" w:rsidP="00E760CD">
            <w:pPr>
              <w:spacing w:line="269" w:lineRule="exact"/>
              <w:rPr>
                <w:rFonts w:ascii="Times New Roman" w:hAnsi="Times New Roman"/>
                <w:bCs/>
                <w:sz w:val="24"/>
                <w:szCs w:val="24"/>
              </w:rPr>
            </w:pPr>
            <w:r w:rsidRPr="00E760CD">
              <w:rPr>
                <w:rFonts w:ascii="Times New Roman" w:hAnsi="Times New Roman"/>
                <w:bCs/>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3F9EC10A" w14:textId="43AA7E36" w:rsidR="001D5702" w:rsidRPr="00E760CD" w:rsidRDefault="00E760CD" w:rsidP="001D5702">
            <w:pPr>
              <w:spacing w:line="269" w:lineRule="exact"/>
              <w:rPr>
                <w:rFonts w:ascii="Times New Roman" w:hAnsi="Times New Roman"/>
                <w:bCs/>
                <w:sz w:val="24"/>
                <w:szCs w:val="24"/>
              </w:rPr>
            </w:pPr>
            <w:r w:rsidRPr="00E760CD">
              <w:rPr>
                <w:rFonts w:ascii="Times New Roman" w:hAnsi="Times New Roman"/>
                <w:bCs/>
                <w:sz w:val="24"/>
                <w:szCs w:val="24"/>
              </w:rPr>
              <w:t>Подготовка к практическим работам с использованием методических рекомендаций преподавателя, оформление практических работ, отчётов и подготовка к их защите.</w:t>
            </w:r>
          </w:p>
          <w:p w14:paraId="59C26C14" w14:textId="45ED673F" w:rsidR="007934F5" w:rsidRPr="00E760CD" w:rsidRDefault="007934F5" w:rsidP="001D5702">
            <w:pPr>
              <w:spacing w:line="269" w:lineRule="exact"/>
              <w:rPr>
                <w:rFonts w:ascii="Times New Roman" w:hAnsi="Times New Roman"/>
                <w:b/>
                <w:sz w:val="24"/>
                <w:szCs w:val="24"/>
              </w:rPr>
            </w:pPr>
            <w:r w:rsidRPr="00E760CD">
              <w:rPr>
                <w:rFonts w:ascii="Times New Roman" w:hAnsi="Times New Roman"/>
                <w:b/>
                <w:sz w:val="24"/>
                <w:szCs w:val="24"/>
              </w:rPr>
              <w:t xml:space="preserve">Производственная практика </w:t>
            </w:r>
          </w:p>
          <w:p w14:paraId="62967107" w14:textId="5F807D9F" w:rsidR="007934F5" w:rsidRPr="00E760CD" w:rsidRDefault="007934F5" w:rsidP="001D5702">
            <w:pPr>
              <w:spacing w:line="269" w:lineRule="exact"/>
              <w:rPr>
                <w:rFonts w:ascii="Times New Roman" w:hAnsi="Times New Roman"/>
                <w:bCs/>
                <w:sz w:val="24"/>
                <w:szCs w:val="24"/>
              </w:rPr>
            </w:pPr>
            <w:r w:rsidRPr="00E760CD">
              <w:rPr>
                <w:rFonts w:ascii="Times New Roman" w:hAnsi="Times New Roman"/>
                <w:bCs/>
                <w:sz w:val="24"/>
                <w:szCs w:val="24"/>
              </w:rPr>
              <w:t xml:space="preserve">Выполнение работ по строительству городских улиц и дорог и производству строительных материалов и изделий </w:t>
            </w:r>
          </w:p>
          <w:p w14:paraId="407B12B4" w14:textId="2A056D22" w:rsidR="007934F5" w:rsidRPr="00E760CD" w:rsidRDefault="007934F5" w:rsidP="001D5702">
            <w:pPr>
              <w:spacing w:line="269" w:lineRule="exact"/>
              <w:rPr>
                <w:rFonts w:ascii="Times New Roman" w:hAnsi="Times New Roman"/>
                <w:bCs/>
                <w:sz w:val="24"/>
                <w:szCs w:val="24"/>
              </w:rPr>
            </w:pPr>
            <w:r w:rsidRPr="00E760CD">
              <w:rPr>
                <w:rFonts w:ascii="Times New Roman" w:hAnsi="Times New Roman"/>
                <w:bCs/>
                <w:sz w:val="24"/>
                <w:szCs w:val="24"/>
              </w:rPr>
              <w:t xml:space="preserve">Оборудование участка производства однотипных строительных работ   </w:t>
            </w:r>
          </w:p>
          <w:p w14:paraId="4C895237" w14:textId="161E789A" w:rsidR="007934F5" w:rsidRPr="00E760CD" w:rsidRDefault="007934F5" w:rsidP="001D5702">
            <w:pPr>
              <w:spacing w:line="269" w:lineRule="exact"/>
              <w:rPr>
                <w:rFonts w:ascii="Times New Roman" w:hAnsi="Times New Roman"/>
                <w:bCs/>
                <w:sz w:val="24"/>
                <w:szCs w:val="24"/>
              </w:rPr>
            </w:pPr>
            <w:r w:rsidRPr="00E760CD">
              <w:rPr>
                <w:rFonts w:ascii="Times New Roman" w:hAnsi="Times New Roman"/>
                <w:bCs/>
                <w:sz w:val="24"/>
                <w:szCs w:val="24"/>
              </w:rPr>
              <w:t xml:space="preserve">Организация и ведение работ по строительству рельсовых и подъездных путей </w:t>
            </w:r>
          </w:p>
          <w:p w14:paraId="0A58AA9C" w14:textId="4B23E51E" w:rsidR="007A18A7" w:rsidRPr="00E760CD" w:rsidRDefault="007934F5" w:rsidP="001D5702">
            <w:pPr>
              <w:spacing w:line="271" w:lineRule="exact"/>
              <w:rPr>
                <w:rFonts w:ascii="Times New Roman" w:hAnsi="Times New Roman"/>
                <w:sz w:val="24"/>
                <w:szCs w:val="24"/>
              </w:rPr>
            </w:pPr>
            <w:r w:rsidRPr="00E760CD">
              <w:rPr>
                <w:rFonts w:ascii="Times New Roman" w:hAnsi="Times New Roman"/>
                <w:bCs/>
                <w:sz w:val="24"/>
                <w:szCs w:val="24"/>
              </w:rPr>
              <w:t>4. Организация и ведение работ по строительству искусственных сооружений</w:t>
            </w:r>
          </w:p>
        </w:tc>
      </w:tr>
      <w:tr w:rsidR="007A18A7" w:rsidRPr="00E760CD" w14:paraId="1ACFB8DC" w14:textId="77777777" w:rsidTr="001D5702">
        <w:trPr>
          <w:trHeight w:val="340"/>
        </w:trPr>
        <w:tc>
          <w:tcPr>
            <w:tcW w:w="10206" w:type="dxa"/>
            <w:gridSpan w:val="3"/>
            <w:tcBorders>
              <w:top w:val="single" w:sz="4" w:space="0" w:color="000000"/>
              <w:left w:val="single" w:sz="4" w:space="0" w:color="000000"/>
              <w:bottom w:val="single" w:sz="4" w:space="0" w:color="000000"/>
              <w:right w:val="single" w:sz="4" w:space="0" w:color="000000"/>
            </w:tcBorders>
          </w:tcPr>
          <w:p w14:paraId="3EE60EBA" w14:textId="0B3051B0" w:rsidR="007A18A7" w:rsidRPr="00E760CD" w:rsidRDefault="001B76D0" w:rsidP="001D5702">
            <w:pPr>
              <w:spacing w:line="273" w:lineRule="exact"/>
              <w:rPr>
                <w:rFonts w:ascii="Times New Roman" w:hAnsi="Times New Roman"/>
                <w:b/>
                <w:sz w:val="24"/>
                <w:szCs w:val="24"/>
              </w:rPr>
            </w:pPr>
            <w:r w:rsidRPr="00E760CD">
              <w:rPr>
                <w:rFonts w:ascii="Times New Roman" w:hAnsi="Times New Roman"/>
                <w:b/>
                <w:sz w:val="24"/>
                <w:szCs w:val="24"/>
              </w:rPr>
              <w:t>Промежуточная</w:t>
            </w:r>
            <w:r w:rsidRPr="00E760CD">
              <w:rPr>
                <w:rFonts w:ascii="Times New Roman" w:hAnsi="Times New Roman"/>
                <w:b/>
                <w:spacing w:val="-9"/>
                <w:sz w:val="24"/>
                <w:szCs w:val="24"/>
              </w:rPr>
              <w:t xml:space="preserve"> </w:t>
            </w:r>
            <w:r w:rsidRPr="00E760CD">
              <w:rPr>
                <w:rFonts w:ascii="Times New Roman" w:hAnsi="Times New Roman"/>
                <w:b/>
                <w:spacing w:val="-2"/>
                <w:sz w:val="24"/>
                <w:szCs w:val="24"/>
              </w:rPr>
              <w:t>аттестация</w:t>
            </w:r>
            <w:r w:rsidR="007934F5" w:rsidRPr="00E760CD">
              <w:rPr>
                <w:rFonts w:ascii="Times New Roman" w:hAnsi="Times New Roman"/>
                <w:b/>
                <w:spacing w:val="-2"/>
                <w:sz w:val="24"/>
                <w:szCs w:val="24"/>
              </w:rPr>
              <w:t xml:space="preserve"> 14ч</w:t>
            </w:r>
          </w:p>
        </w:tc>
      </w:tr>
      <w:tr w:rsidR="007A18A7" w:rsidRPr="00E760CD" w14:paraId="72AB6A39" w14:textId="77777777" w:rsidTr="001D5702">
        <w:trPr>
          <w:trHeight w:val="340"/>
        </w:trPr>
        <w:tc>
          <w:tcPr>
            <w:tcW w:w="10206" w:type="dxa"/>
            <w:gridSpan w:val="3"/>
            <w:tcBorders>
              <w:top w:val="single" w:sz="4" w:space="0" w:color="000000"/>
              <w:left w:val="single" w:sz="4" w:space="0" w:color="000000"/>
              <w:bottom w:val="single" w:sz="4" w:space="0" w:color="000000"/>
              <w:right w:val="single" w:sz="4" w:space="0" w:color="000000"/>
            </w:tcBorders>
          </w:tcPr>
          <w:p w14:paraId="2DF387BF" w14:textId="18D053EC" w:rsidR="007A18A7" w:rsidRPr="00E760CD" w:rsidRDefault="001B76D0" w:rsidP="001D5702">
            <w:pPr>
              <w:spacing w:line="273" w:lineRule="exact"/>
              <w:rPr>
                <w:rFonts w:ascii="Times New Roman" w:hAnsi="Times New Roman"/>
                <w:b/>
                <w:sz w:val="24"/>
                <w:szCs w:val="24"/>
              </w:rPr>
            </w:pPr>
            <w:r w:rsidRPr="00E760CD">
              <w:rPr>
                <w:rFonts w:ascii="Times New Roman" w:hAnsi="Times New Roman"/>
                <w:b/>
                <w:sz w:val="24"/>
                <w:szCs w:val="24"/>
              </w:rPr>
              <w:lastRenderedPageBreak/>
              <w:t>Производственная практика</w:t>
            </w:r>
            <w:r w:rsidR="007934F5" w:rsidRPr="00E760CD">
              <w:rPr>
                <w:rFonts w:ascii="Times New Roman" w:hAnsi="Times New Roman"/>
                <w:b/>
                <w:sz w:val="24"/>
                <w:szCs w:val="24"/>
              </w:rPr>
              <w:t xml:space="preserve"> 486ч</w:t>
            </w:r>
          </w:p>
        </w:tc>
      </w:tr>
    </w:tbl>
    <w:p w14:paraId="755B965D" w14:textId="77777777" w:rsidR="007A18A7" w:rsidRPr="00E760CD" w:rsidRDefault="007A18A7">
      <w:pPr>
        <w:rPr>
          <w:rFonts w:ascii="Times New Roman" w:hAnsi="Times New Roman"/>
          <w:szCs w:val="22"/>
        </w:rPr>
      </w:pPr>
    </w:p>
    <w:p w14:paraId="68FF57B1" w14:textId="1343EADE" w:rsidR="00E760CD" w:rsidRPr="00E760CD" w:rsidRDefault="00E760CD" w:rsidP="00E760CD">
      <w:pPr>
        <w:pStyle w:val="2"/>
        <w:tabs>
          <w:tab w:val="left" w:pos="2562"/>
        </w:tabs>
        <w:rPr>
          <w:rFonts w:ascii="Times New Roman" w:hAnsi="Times New Roman"/>
          <w:i w:val="0"/>
          <w:sz w:val="24"/>
          <w:szCs w:val="24"/>
        </w:rPr>
      </w:pPr>
      <w:r>
        <w:rPr>
          <w:rFonts w:ascii="Times New Roman" w:hAnsi="Times New Roman"/>
          <w:i w:val="0"/>
          <w:sz w:val="24"/>
          <w:szCs w:val="24"/>
        </w:rPr>
        <w:t xml:space="preserve">2.4. </w:t>
      </w:r>
      <w:r w:rsidRPr="00E760CD">
        <w:rPr>
          <w:rFonts w:ascii="Times New Roman" w:hAnsi="Times New Roman"/>
          <w:i w:val="0"/>
          <w:sz w:val="24"/>
          <w:szCs w:val="24"/>
        </w:rPr>
        <w:t>Курсовой проект</w:t>
      </w:r>
    </w:p>
    <w:p w14:paraId="26D40B07"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Примерная тематика</w:t>
      </w:r>
    </w:p>
    <w:p w14:paraId="2FB7CA56"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Проект строительства магистральной дороги скоростного движения.</w:t>
      </w:r>
    </w:p>
    <w:p w14:paraId="38DA00F6"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Проект строительства магистральной дороги регулируемого движения.</w:t>
      </w:r>
    </w:p>
    <w:p w14:paraId="1E63AE4B"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Проект строительства магистральной улицы общегородского значения, непрерывного движения.</w:t>
      </w:r>
    </w:p>
    <w:p w14:paraId="71222D50"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Проект строительства магистральной улицы общегородского значения, регулируемого движения.</w:t>
      </w:r>
    </w:p>
    <w:p w14:paraId="47314D80"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Проект строительства магистральной улицы районного значения, транспортно-пешеходной.</w:t>
      </w:r>
    </w:p>
    <w:p w14:paraId="4976EFA8"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 xml:space="preserve">Проект строительства магистральной улицы районного значения, </w:t>
      </w:r>
      <w:proofErr w:type="spellStart"/>
      <w:r w:rsidRPr="00E760CD">
        <w:rPr>
          <w:rFonts w:ascii="Times New Roman" w:hAnsi="Times New Roman"/>
          <w:b w:val="0"/>
          <w:bCs/>
          <w:i w:val="0"/>
          <w:sz w:val="24"/>
          <w:szCs w:val="24"/>
        </w:rPr>
        <w:t>пешеходно</w:t>
      </w:r>
      <w:proofErr w:type="spellEnd"/>
      <w:r w:rsidRPr="00E760CD">
        <w:rPr>
          <w:rFonts w:ascii="Times New Roman" w:hAnsi="Times New Roman"/>
          <w:b w:val="0"/>
          <w:bCs/>
          <w:i w:val="0"/>
          <w:sz w:val="24"/>
          <w:szCs w:val="24"/>
        </w:rPr>
        <w:t>-транспортной.</w:t>
      </w:r>
    </w:p>
    <w:p w14:paraId="72D4D6CC"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Обязательные аудиторные учебные занятия по курсовому проекту</w:t>
      </w:r>
    </w:p>
    <w:p w14:paraId="6A4136FC"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Выдача задания, содержание проекта, пояснительной записки</w:t>
      </w:r>
    </w:p>
    <w:p w14:paraId="62E74A85"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Выполнение расчетной части.</w:t>
      </w:r>
    </w:p>
    <w:p w14:paraId="5E22BC83"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Выполнение графической части.</w:t>
      </w:r>
    </w:p>
    <w:p w14:paraId="75A6D284"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Оформление пояснительной записки.</w:t>
      </w:r>
    </w:p>
    <w:p w14:paraId="1BE7057F"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Самостоятельная учебная работа обучающегося над курсовым проектом</w:t>
      </w:r>
    </w:p>
    <w:p w14:paraId="08CA9036"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Определение задач работы над проектом</w:t>
      </w:r>
    </w:p>
    <w:p w14:paraId="5E0B2E7F"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Изучение литературных источников</w:t>
      </w:r>
    </w:p>
    <w:p w14:paraId="6E03B7E5" w14:textId="77777777" w:rsidR="00E760CD"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Изучение нормативной и технической литературы</w:t>
      </w:r>
    </w:p>
    <w:p w14:paraId="185F180A" w14:textId="1FB2AC67" w:rsidR="002749B8" w:rsidRPr="00E760CD" w:rsidRDefault="00E760CD" w:rsidP="00E760CD">
      <w:pPr>
        <w:pStyle w:val="2"/>
        <w:tabs>
          <w:tab w:val="left" w:pos="2562"/>
        </w:tabs>
        <w:spacing w:before="0" w:after="0"/>
        <w:rPr>
          <w:rFonts w:ascii="Times New Roman" w:hAnsi="Times New Roman"/>
          <w:b w:val="0"/>
          <w:bCs/>
          <w:i w:val="0"/>
          <w:sz w:val="24"/>
          <w:szCs w:val="24"/>
        </w:rPr>
      </w:pPr>
      <w:r w:rsidRPr="00E760CD">
        <w:rPr>
          <w:rFonts w:ascii="Times New Roman" w:hAnsi="Times New Roman"/>
          <w:b w:val="0"/>
          <w:bCs/>
          <w:i w:val="0"/>
          <w:sz w:val="24"/>
          <w:szCs w:val="24"/>
        </w:rPr>
        <w:t>Разработка материалов в соответствии с заданием на курсовое проектирование</w:t>
      </w:r>
    </w:p>
    <w:p w14:paraId="46477051" w14:textId="77777777" w:rsidR="00E17FC6" w:rsidRPr="00E17FC6" w:rsidRDefault="00E17FC6" w:rsidP="00E17FC6"/>
    <w:p w14:paraId="55A473AE" w14:textId="1329F71A" w:rsidR="007A18A7" w:rsidRPr="002749B8" w:rsidRDefault="001B76D0" w:rsidP="002749B8">
      <w:pPr>
        <w:pStyle w:val="2"/>
        <w:rPr>
          <w:rFonts w:ascii="Times New Roman" w:hAnsi="Times New Roman"/>
          <w:i w:val="0"/>
          <w:sz w:val="24"/>
          <w:szCs w:val="24"/>
        </w:rPr>
      </w:pPr>
      <w:r w:rsidRPr="002749B8">
        <w:rPr>
          <w:rFonts w:ascii="Times New Roman" w:hAnsi="Times New Roman"/>
          <w:i w:val="0"/>
          <w:sz w:val="24"/>
          <w:szCs w:val="24"/>
        </w:rPr>
        <w:t>3. Условия реализации профессионального модуля</w:t>
      </w:r>
    </w:p>
    <w:p w14:paraId="20F6CAD5" w14:textId="77777777" w:rsidR="007A18A7" w:rsidRPr="002749B8" w:rsidRDefault="001B76D0" w:rsidP="002749B8">
      <w:pPr>
        <w:spacing w:after="120" w:line="276" w:lineRule="auto"/>
        <w:outlineLvl w:val="1"/>
        <w:rPr>
          <w:rFonts w:ascii="Times New Roman" w:hAnsi="Times New Roman"/>
          <w:b/>
          <w:sz w:val="24"/>
          <w:szCs w:val="24"/>
        </w:rPr>
      </w:pPr>
      <w:r w:rsidRPr="002749B8">
        <w:rPr>
          <w:rFonts w:ascii="Times New Roman" w:hAnsi="Times New Roman"/>
          <w:b/>
          <w:sz w:val="24"/>
          <w:szCs w:val="24"/>
        </w:rPr>
        <w:t>3.1. Материально-техническое обеспечение</w:t>
      </w:r>
    </w:p>
    <w:p w14:paraId="36D00115" w14:textId="77777777" w:rsidR="007A18A7" w:rsidRPr="002749B8" w:rsidRDefault="001B76D0">
      <w:pPr>
        <w:ind w:firstLine="709"/>
        <w:jc w:val="both"/>
        <w:rPr>
          <w:rFonts w:ascii="Times New Roman" w:hAnsi="Times New Roman"/>
          <w:sz w:val="24"/>
        </w:rPr>
      </w:pPr>
      <w:r w:rsidRPr="002749B8">
        <w:rPr>
          <w:rFonts w:ascii="Times New Roman" w:hAnsi="Times New Roman"/>
          <w:sz w:val="24"/>
        </w:rPr>
        <w:t xml:space="preserve">Кабинет «Общепрофессиональных дисциплин и профессиональных модулей», оснащенный в соответствии с приложением 3 ПОП-П. </w:t>
      </w:r>
    </w:p>
    <w:p w14:paraId="5D6A2770" w14:textId="17AD1B08" w:rsidR="006D1A5F" w:rsidRDefault="006D1A5F">
      <w:pPr>
        <w:ind w:firstLine="709"/>
        <w:jc w:val="both"/>
        <w:rPr>
          <w:rFonts w:ascii="Times New Roman" w:hAnsi="Times New Roman"/>
          <w:sz w:val="24"/>
        </w:rPr>
      </w:pPr>
      <w:r>
        <w:rPr>
          <w:rFonts w:ascii="Times New Roman" w:hAnsi="Times New Roman"/>
          <w:sz w:val="24"/>
        </w:rPr>
        <w:t xml:space="preserve">Лаборатория испытания дорожно-строительных материалов </w:t>
      </w:r>
      <w:r w:rsidRPr="006D1A5F">
        <w:rPr>
          <w:rFonts w:ascii="Times New Roman" w:hAnsi="Times New Roman"/>
          <w:sz w:val="24"/>
        </w:rPr>
        <w:t>оснащенный в соответствии с приложением 3 ПОП-П</w:t>
      </w:r>
    </w:p>
    <w:p w14:paraId="64C642D7" w14:textId="618C4619" w:rsidR="007A18A7" w:rsidRPr="002749B8" w:rsidRDefault="001B76D0">
      <w:pPr>
        <w:ind w:firstLine="709"/>
        <w:jc w:val="both"/>
        <w:rPr>
          <w:rFonts w:ascii="Times New Roman" w:hAnsi="Times New Roman"/>
          <w:sz w:val="24"/>
        </w:rPr>
      </w:pPr>
      <w:r w:rsidRPr="002749B8">
        <w:rPr>
          <w:rFonts w:ascii="Times New Roman" w:hAnsi="Times New Roman"/>
          <w:sz w:val="24"/>
        </w:rPr>
        <w:t>Оснащенные базы практики (мастерские/зоны по видам работ), оснащенные в соответствии с приложением 3 ПОП-П.</w:t>
      </w:r>
    </w:p>
    <w:p w14:paraId="24FF257F" w14:textId="77777777" w:rsidR="007A18A7" w:rsidRPr="002749B8" w:rsidRDefault="007A18A7">
      <w:pPr>
        <w:spacing w:after="200" w:line="276" w:lineRule="auto"/>
        <w:ind w:firstLine="709"/>
        <w:rPr>
          <w:rFonts w:ascii="Times New Roman" w:hAnsi="Times New Roman"/>
          <w:b/>
          <w:sz w:val="24"/>
        </w:rPr>
      </w:pPr>
    </w:p>
    <w:p w14:paraId="6B4E487C" w14:textId="77777777" w:rsidR="007A18A7" w:rsidRPr="002749B8" w:rsidRDefault="001B76D0">
      <w:pPr>
        <w:spacing w:after="120" w:line="276" w:lineRule="auto"/>
        <w:ind w:firstLine="709"/>
        <w:outlineLvl w:val="1"/>
        <w:rPr>
          <w:rFonts w:ascii="Times New Roman" w:hAnsi="Times New Roman"/>
          <w:sz w:val="24"/>
          <w:szCs w:val="24"/>
        </w:rPr>
      </w:pPr>
      <w:r w:rsidRPr="002749B8">
        <w:rPr>
          <w:rFonts w:ascii="Times New Roman" w:hAnsi="Times New Roman"/>
          <w:sz w:val="24"/>
          <w:szCs w:val="24"/>
        </w:rPr>
        <w:t>3.2. Учебно-методическое обеспечение</w:t>
      </w:r>
    </w:p>
    <w:p w14:paraId="353FA499" w14:textId="77777777" w:rsidR="007A18A7" w:rsidRDefault="001B76D0">
      <w:pPr>
        <w:spacing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A5C9E" w14:textId="77777777" w:rsidR="007A18A7" w:rsidRDefault="007A18A7">
      <w:pPr>
        <w:spacing w:line="276" w:lineRule="auto"/>
        <w:ind w:firstLine="709"/>
        <w:contextualSpacing/>
        <w:jc w:val="both"/>
        <w:rPr>
          <w:rFonts w:ascii="Times New Roman" w:hAnsi="Times New Roman"/>
          <w:sz w:val="24"/>
        </w:rPr>
      </w:pPr>
    </w:p>
    <w:p w14:paraId="26AC7AAE" w14:textId="77777777" w:rsidR="00E760CD" w:rsidRDefault="00E760CD">
      <w:pPr>
        <w:spacing w:line="276" w:lineRule="auto"/>
        <w:ind w:firstLine="709"/>
        <w:contextualSpacing/>
        <w:rPr>
          <w:rFonts w:ascii="Times New Roman" w:hAnsi="Times New Roman"/>
          <w:b/>
          <w:sz w:val="24"/>
        </w:rPr>
      </w:pPr>
    </w:p>
    <w:p w14:paraId="75A88C61" w14:textId="77777777" w:rsidR="00E760CD" w:rsidRDefault="00E760CD">
      <w:pPr>
        <w:spacing w:line="276" w:lineRule="auto"/>
        <w:ind w:firstLine="709"/>
        <w:contextualSpacing/>
        <w:rPr>
          <w:rFonts w:ascii="Times New Roman" w:hAnsi="Times New Roman"/>
          <w:b/>
          <w:sz w:val="24"/>
        </w:rPr>
      </w:pPr>
    </w:p>
    <w:p w14:paraId="4D7D04F0" w14:textId="77777777" w:rsidR="00E760CD" w:rsidRDefault="00E760CD">
      <w:pPr>
        <w:spacing w:line="276" w:lineRule="auto"/>
        <w:ind w:firstLine="709"/>
        <w:contextualSpacing/>
        <w:rPr>
          <w:rFonts w:ascii="Times New Roman" w:hAnsi="Times New Roman"/>
          <w:b/>
          <w:sz w:val="24"/>
        </w:rPr>
      </w:pPr>
    </w:p>
    <w:p w14:paraId="5A508AB0" w14:textId="77777777" w:rsidR="00E760CD" w:rsidRDefault="00E760CD">
      <w:pPr>
        <w:spacing w:line="276" w:lineRule="auto"/>
        <w:ind w:firstLine="709"/>
        <w:contextualSpacing/>
        <w:rPr>
          <w:rFonts w:ascii="Times New Roman" w:hAnsi="Times New Roman"/>
          <w:b/>
          <w:sz w:val="24"/>
        </w:rPr>
      </w:pPr>
    </w:p>
    <w:p w14:paraId="214F03D6" w14:textId="77777777" w:rsidR="00E760CD" w:rsidRDefault="00E760CD">
      <w:pPr>
        <w:spacing w:line="276" w:lineRule="auto"/>
        <w:ind w:firstLine="709"/>
        <w:contextualSpacing/>
        <w:rPr>
          <w:rFonts w:ascii="Times New Roman" w:hAnsi="Times New Roman"/>
          <w:b/>
          <w:sz w:val="24"/>
        </w:rPr>
      </w:pPr>
    </w:p>
    <w:p w14:paraId="5B412636" w14:textId="77777777" w:rsidR="00E760CD" w:rsidRDefault="00E760CD">
      <w:pPr>
        <w:spacing w:line="276" w:lineRule="auto"/>
        <w:ind w:firstLine="709"/>
        <w:contextualSpacing/>
        <w:rPr>
          <w:rFonts w:ascii="Times New Roman" w:hAnsi="Times New Roman"/>
          <w:b/>
          <w:sz w:val="24"/>
        </w:rPr>
      </w:pPr>
    </w:p>
    <w:p w14:paraId="6DE00DD6" w14:textId="6F52EC53" w:rsidR="007A18A7" w:rsidRDefault="001B76D0">
      <w:pPr>
        <w:spacing w:line="276" w:lineRule="auto"/>
        <w:ind w:firstLine="709"/>
        <w:contextualSpacing/>
        <w:rPr>
          <w:rFonts w:ascii="Times New Roman" w:hAnsi="Times New Roman"/>
          <w:b/>
          <w:sz w:val="24"/>
        </w:rPr>
      </w:pPr>
      <w:r>
        <w:rPr>
          <w:rFonts w:ascii="Times New Roman" w:hAnsi="Times New Roman"/>
          <w:b/>
          <w:sz w:val="24"/>
        </w:rPr>
        <w:lastRenderedPageBreak/>
        <w:t>3.2.1. Основные печатные и/или электронные издания</w:t>
      </w:r>
    </w:p>
    <w:p w14:paraId="477FAEEC" w14:textId="77777777" w:rsidR="007A18A7" w:rsidRDefault="001B76D0">
      <w:pPr>
        <w:widowControl w:val="0"/>
        <w:tabs>
          <w:tab w:val="left" w:pos="1094"/>
        </w:tabs>
        <w:spacing w:before="69" w:line="276" w:lineRule="auto"/>
        <w:ind w:right="122" w:firstLine="709"/>
        <w:jc w:val="both"/>
        <w:rPr>
          <w:rFonts w:ascii="Times New Roman" w:hAnsi="Times New Roman"/>
          <w:sz w:val="24"/>
        </w:rPr>
      </w:pPr>
      <w:r>
        <w:rPr>
          <w:rFonts w:ascii="Times New Roman" w:hAnsi="Times New Roman"/>
          <w:sz w:val="24"/>
        </w:rPr>
        <w:t xml:space="preserve">Строительство автомобильных дорог : учебник / В. В. Ушаков, В. М. </w:t>
      </w:r>
      <w:proofErr w:type="spellStart"/>
      <w:r>
        <w:rPr>
          <w:rFonts w:ascii="Times New Roman" w:hAnsi="Times New Roman"/>
          <w:sz w:val="24"/>
        </w:rPr>
        <w:t>Ольховиков</w:t>
      </w:r>
      <w:proofErr w:type="spellEnd"/>
      <w:r>
        <w:rPr>
          <w:rFonts w:ascii="Times New Roman" w:hAnsi="Times New Roman"/>
          <w:sz w:val="24"/>
        </w:rPr>
        <w:t xml:space="preserve">, В. К. </w:t>
      </w:r>
      <w:proofErr w:type="spellStart"/>
      <w:r>
        <w:rPr>
          <w:rFonts w:ascii="Times New Roman" w:hAnsi="Times New Roman"/>
          <w:sz w:val="24"/>
        </w:rPr>
        <w:t>Апестин</w:t>
      </w:r>
      <w:proofErr w:type="spellEnd"/>
      <w:r>
        <w:rPr>
          <w:rFonts w:ascii="Times New Roman" w:hAnsi="Times New Roman"/>
          <w:sz w:val="24"/>
        </w:rPr>
        <w:t xml:space="preserve"> [и др.] ; под ред. В. В. Ушакова, В. М. </w:t>
      </w:r>
      <w:proofErr w:type="spellStart"/>
      <w:r>
        <w:rPr>
          <w:rFonts w:ascii="Times New Roman" w:hAnsi="Times New Roman"/>
          <w:sz w:val="24"/>
        </w:rPr>
        <w:t>Ольховикова</w:t>
      </w:r>
      <w:proofErr w:type="spellEnd"/>
      <w:r>
        <w:rPr>
          <w:rFonts w:ascii="Times New Roman" w:hAnsi="Times New Roman"/>
          <w:sz w:val="24"/>
        </w:rPr>
        <w:t xml:space="preserve">. — Москва : </w:t>
      </w:r>
      <w:proofErr w:type="spellStart"/>
      <w:r>
        <w:rPr>
          <w:rFonts w:ascii="Times New Roman" w:hAnsi="Times New Roman"/>
          <w:sz w:val="24"/>
        </w:rPr>
        <w:t>КноРус</w:t>
      </w:r>
      <w:proofErr w:type="spellEnd"/>
      <w:r>
        <w:rPr>
          <w:rFonts w:ascii="Times New Roman" w:hAnsi="Times New Roman"/>
          <w:sz w:val="24"/>
        </w:rPr>
        <w:t xml:space="preserve">, 2024. — 572 с. </w:t>
      </w:r>
    </w:p>
    <w:p w14:paraId="08666808" w14:textId="77777777" w:rsidR="007A18A7" w:rsidRDefault="001B76D0">
      <w:pPr>
        <w:widowControl w:val="0"/>
        <w:spacing w:before="74" w:line="276" w:lineRule="auto"/>
        <w:ind w:firstLine="709"/>
        <w:contextualSpacing/>
        <w:jc w:val="both"/>
        <w:outlineLvl w:val="3"/>
        <w:rPr>
          <w:rFonts w:ascii="Times New Roman" w:hAnsi="Times New Roman"/>
          <w:i/>
          <w:sz w:val="24"/>
        </w:rPr>
      </w:pPr>
      <w:r>
        <w:rPr>
          <w:rFonts w:ascii="Times New Roman" w:hAnsi="Times New Roman"/>
          <w:sz w:val="24"/>
        </w:rPr>
        <w:t>Бобриков, В.Б. Технология, механизация и автоматизация железнодорожного строительства. В трех частях. Ч. 3. Возведение объектов инфраструктуры железной дороги. Том 4 : / В. Б. Бобриков, Э. С. Спиридонов. — Москва : УМЦ ЖДТ, 2024. — 304 с. </w:t>
      </w:r>
      <w:r>
        <w:rPr>
          <w:rFonts w:ascii="Times New Roman" w:hAnsi="Times New Roman"/>
          <w:b/>
          <w:sz w:val="24"/>
        </w:rPr>
        <w:t xml:space="preserve"> </w:t>
      </w:r>
    </w:p>
    <w:p w14:paraId="45E20877" w14:textId="77777777" w:rsidR="007A18A7" w:rsidRDefault="007A18A7">
      <w:pPr>
        <w:keepNext/>
        <w:spacing w:after="120"/>
        <w:rPr>
          <w:rFonts w:ascii="Times New Roman" w:hAnsi="Times New Roman"/>
        </w:rPr>
      </w:pPr>
    </w:p>
    <w:p w14:paraId="0B6BA768" w14:textId="77777777" w:rsidR="007A18A7" w:rsidRDefault="001B76D0">
      <w:pPr>
        <w:pStyle w:val="10"/>
        <w:rPr>
          <w:sz w:val="28"/>
        </w:rPr>
      </w:pPr>
      <w:r>
        <w:rPr>
          <w:sz w:val="28"/>
        </w:rPr>
        <w:t xml:space="preserve">4. Контроль и оценка результатов освоения </w:t>
      </w:r>
      <w:r>
        <w:rPr>
          <w:sz w:val="28"/>
        </w:rPr>
        <w:br/>
        <w:t>профессионального модуля</w:t>
      </w:r>
    </w:p>
    <w:tbl>
      <w:tblPr>
        <w:tblW w:w="963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6090"/>
        <w:gridCol w:w="2690"/>
      </w:tblGrid>
      <w:tr w:rsidR="007A18A7" w14:paraId="7D2A48D5" w14:textId="77777777" w:rsidTr="00E760CD">
        <w:trPr>
          <w:trHeight w:val="22"/>
        </w:trPr>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20305" w14:textId="77777777" w:rsidR="007A18A7" w:rsidRDefault="001B76D0">
            <w:pPr>
              <w:contextualSpacing/>
              <w:jc w:val="center"/>
              <w:rPr>
                <w:rFonts w:ascii="Times New Roman" w:hAnsi="Times New Roman"/>
                <w:b/>
                <w:sz w:val="24"/>
              </w:rPr>
            </w:pPr>
            <w:r>
              <w:rPr>
                <w:rFonts w:ascii="Times New Roman" w:hAnsi="Times New Roman"/>
                <w:b/>
                <w:sz w:val="24"/>
              </w:rPr>
              <w:t>Код ПК, ОК</w:t>
            </w: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AA02C" w14:textId="77777777" w:rsidR="007A18A7" w:rsidRDefault="001B76D0">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F8B28" w14:textId="77777777" w:rsidR="007A18A7" w:rsidRDefault="001B76D0">
            <w:pPr>
              <w:contextualSpacing/>
              <w:jc w:val="center"/>
              <w:rPr>
                <w:rFonts w:ascii="Times New Roman" w:hAnsi="Times New Roman"/>
                <w:b/>
                <w:sz w:val="24"/>
              </w:rPr>
            </w:pPr>
            <w:r>
              <w:rPr>
                <w:rFonts w:ascii="Times New Roman" w:hAnsi="Times New Roman"/>
                <w:b/>
                <w:sz w:val="24"/>
              </w:rPr>
              <w:t>Формы контроля и методы оценки</w:t>
            </w:r>
          </w:p>
        </w:tc>
      </w:tr>
      <w:tr w:rsidR="007A18A7" w14:paraId="1E942290" w14:textId="77777777" w:rsidTr="00E760CD">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390246" w14:textId="77777777" w:rsidR="007A18A7" w:rsidRDefault="001B76D0">
            <w:pPr>
              <w:spacing w:line="243" w:lineRule="exact"/>
              <w:jc w:val="center"/>
              <w:rPr>
                <w:rFonts w:ascii="Times New Roman" w:hAnsi="Times New Roman"/>
              </w:rPr>
            </w:pPr>
            <w:r>
              <w:rPr>
                <w:rFonts w:ascii="Times New Roman" w:hAnsi="Times New Roman"/>
              </w:rPr>
              <w:t>ПК</w:t>
            </w:r>
            <w:r>
              <w:rPr>
                <w:rFonts w:ascii="Times New Roman" w:hAnsi="Times New Roman"/>
                <w:spacing w:val="1"/>
              </w:rPr>
              <w:t xml:space="preserve"> 3</w:t>
            </w:r>
            <w:r>
              <w:rPr>
                <w:rFonts w:ascii="Times New Roman" w:hAnsi="Times New Roman"/>
                <w:spacing w:val="-4"/>
              </w:rPr>
              <w:t>.1.</w:t>
            </w:r>
          </w:p>
          <w:p w14:paraId="58190AAD" w14:textId="77777777" w:rsidR="007A18A7" w:rsidRDefault="007A18A7">
            <w:pPr>
              <w:spacing w:before="1"/>
              <w:ind w:right="139"/>
              <w:jc w:val="center"/>
              <w:rPr>
                <w:rFonts w:ascii="Times New Roman" w:hAnsi="Times New Roman"/>
              </w:rPr>
            </w:pPr>
          </w:p>
        </w:tc>
        <w:tc>
          <w:tcPr>
            <w:tcW w:w="60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DDA0DA" w14:textId="77777777" w:rsidR="00E760CD" w:rsidRPr="00E760CD" w:rsidRDefault="001B76D0" w:rsidP="00E760CD">
            <w:pPr>
              <w:ind w:left="144" w:right="120"/>
              <w:rPr>
                <w:rFonts w:ascii="Times New Roman" w:hAnsi="Times New Roman"/>
              </w:rPr>
            </w:pPr>
            <w:r>
              <w:rPr>
                <w:rFonts w:ascii="Times New Roman" w:hAnsi="Times New Roman"/>
              </w:rPr>
              <w:t>демонстрирует практический опыт выполнения работ по строительству городских улиц и дорог; демонстрирует</w:t>
            </w:r>
            <w:r>
              <w:rPr>
                <w:rFonts w:ascii="Times New Roman" w:hAnsi="Times New Roman"/>
                <w:spacing w:val="-8"/>
              </w:rPr>
              <w:t xml:space="preserve"> </w:t>
            </w:r>
            <w:r>
              <w:rPr>
                <w:rFonts w:ascii="Times New Roman" w:hAnsi="Times New Roman"/>
              </w:rPr>
              <w:t>практический</w:t>
            </w:r>
            <w:r>
              <w:rPr>
                <w:rFonts w:ascii="Times New Roman" w:hAnsi="Times New Roman"/>
                <w:spacing w:val="-6"/>
              </w:rPr>
              <w:t xml:space="preserve"> </w:t>
            </w:r>
            <w:r>
              <w:rPr>
                <w:rFonts w:ascii="Times New Roman" w:hAnsi="Times New Roman"/>
              </w:rPr>
              <w:t>опыт</w:t>
            </w:r>
            <w:r>
              <w:rPr>
                <w:rFonts w:ascii="Times New Roman" w:hAnsi="Times New Roman"/>
                <w:spacing w:val="-7"/>
              </w:rPr>
              <w:t xml:space="preserve"> </w:t>
            </w:r>
            <w:r>
              <w:rPr>
                <w:rFonts w:ascii="Times New Roman" w:hAnsi="Times New Roman"/>
              </w:rPr>
              <w:t>оборудования</w:t>
            </w:r>
            <w:r>
              <w:rPr>
                <w:rFonts w:ascii="Times New Roman" w:hAnsi="Times New Roman"/>
                <w:spacing w:val="-12"/>
              </w:rPr>
              <w:t xml:space="preserve"> </w:t>
            </w:r>
            <w:r>
              <w:rPr>
                <w:rFonts w:ascii="Times New Roman" w:hAnsi="Times New Roman"/>
              </w:rPr>
              <w:t>участка производства однотипных строительных работ</w:t>
            </w:r>
            <w:r w:rsidR="00E760CD">
              <w:rPr>
                <w:rFonts w:ascii="Times New Roman" w:hAnsi="Times New Roman"/>
              </w:rPr>
              <w:t xml:space="preserve"> </w:t>
            </w:r>
            <w:r w:rsidR="00E760CD" w:rsidRPr="00E760CD">
              <w:rPr>
                <w:rFonts w:ascii="Times New Roman" w:hAnsi="Times New Roman"/>
              </w:rPr>
              <w:t>демонстрирует умения согласовывать прокладку подземных коммуникаций со всеми заинтересованными городскими службами;</w:t>
            </w:r>
          </w:p>
          <w:p w14:paraId="4870C1CE"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оформлять текстовую и графическую техническую документацию, составлять исполнительскую техническую и нормативно-сметную документацию;</w:t>
            </w:r>
          </w:p>
          <w:p w14:paraId="28C7EA48"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устанавливать технологическую последовательность работ по строительству городских улиц и дорог, проектировать проект организации работ и проект производства работ;</w:t>
            </w:r>
          </w:p>
          <w:p w14:paraId="18739BF5"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выполнять работы по возведению земляного полотна, устройству дорожных одежд и водоотводных сооружений;</w:t>
            </w:r>
          </w:p>
          <w:p w14:paraId="2632CAA4"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проводить учет и контроль качества всех видов строительных работ; демонстрирует умения нормировать дорожно- строительные работы;</w:t>
            </w:r>
          </w:p>
          <w:p w14:paraId="0594B7BE"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выполнять разработку сметной документации по строительству городских улиц и дорог;</w:t>
            </w:r>
          </w:p>
          <w:p w14:paraId="3559B669"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определять вредные и (или) опасные факторы, связанные с производством однотипных строительных работ;</w:t>
            </w:r>
          </w:p>
          <w:p w14:paraId="53BB611E" w14:textId="6C4DC27B" w:rsidR="007A18A7" w:rsidRDefault="007A18A7" w:rsidP="00E760CD">
            <w:pPr>
              <w:ind w:left="144" w:right="120"/>
              <w:rPr>
                <w:rFonts w:ascii="Times New Roman" w:hAnsi="Times New Roman"/>
              </w:rPr>
            </w:pP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CADBC5" w14:textId="77777777" w:rsidR="00E760CD" w:rsidRDefault="00E760CD">
            <w:pPr>
              <w:ind w:right="151"/>
              <w:jc w:val="center"/>
              <w:rPr>
                <w:rFonts w:ascii="Times New Roman" w:hAnsi="Times New Roman"/>
                <w:spacing w:val="-2"/>
              </w:rPr>
            </w:pPr>
          </w:p>
          <w:p w14:paraId="11F67F40" w14:textId="77777777" w:rsidR="00E760CD" w:rsidRDefault="00E760CD">
            <w:pPr>
              <w:ind w:right="151"/>
              <w:jc w:val="center"/>
              <w:rPr>
                <w:rFonts w:ascii="Times New Roman" w:hAnsi="Times New Roman"/>
                <w:spacing w:val="-2"/>
              </w:rPr>
            </w:pPr>
          </w:p>
          <w:p w14:paraId="5689A6AC" w14:textId="765E1271" w:rsidR="007A18A7" w:rsidRDefault="001B76D0">
            <w:pPr>
              <w:ind w:right="151"/>
              <w:jc w:val="center"/>
              <w:rPr>
                <w:rFonts w:ascii="Times New Roman" w:hAnsi="Times New Roman"/>
              </w:rPr>
            </w:pPr>
            <w:r>
              <w:rPr>
                <w:rFonts w:ascii="Times New Roman" w:hAnsi="Times New Roman"/>
                <w:spacing w:val="-2"/>
              </w:rPr>
              <w:t xml:space="preserve">Экспертное </w:t>
            </w:r>
            <w:r>
              <w:rPr>
                <w:rFonts w:ascii="Times New Roman" w:hAnsi="Times New Roman"/>
              </w:rPr>
              <w:t>наблюдение</w:t>
            </w:r>
            <w:r>
              <w:rPr>
                <w:rFonts w:ascii="Times New Roman" w:hAnsi="Times New Roman"/>
                <w:spacing w:val="-14"/>
              </w:rPr>
              <w:t xml:space="preserve"> </w:t>
            </w:r>
            <w:r>
              <w:rPr>
                <w:rFonts w:ascii="Times New Roman" w:hAnsi="Times New Roman"/>
              </w:rPr>
              <w:t>в</w:t>
            </w:r>
            <w:r>
              <w:rPr>
                <w:rFonts w:ascii="Times New Roman" w:hAnsi="Times New Roman"/>
                <w:spacing w:val="-14"/>
              </w:rPr>
              <w:t xml:space="preserve"> </w:t>
            </w:r>
            <w:r>
              <w:rPr>
                <w:rFonts w:ascii="Times New Roman" w:hAnsi="Times New Roman"/>
              </w:rPr>
              <w:t xml:space="preserve">ходе </w:t>
            </w:r>
            <w:r>
              <w:rPr>
                <w:rFonts w:ascii="Times New Roman" w:hAnsi="Times New Roman"/>
                <w:spacing w:val="-2"/>
              </w:rPr>
              <w:t>прохождения производственной</w:t>
            </w:r>
          </w:p>
          <w:p w14:paraId="5B353914" w14:textId="22B1C7A3" w:rsidR="007A18A7" w:rsidRDefault="00E760CD">
            <w:pPr>
              <w:spacing w:line="243" w:lineRule="exact"/>
              <w:ind w:right="5"/>
              <w:jc w:val="center"/>
              <w:rPr>
                <w:rFonts w:ascii="Times New Roman" w:hAnsi="Times New Roman"/>
                <w:spacing w:val="-2"/>
              </w:rPr>
            </w:pPr>
            <w:r>
              <w:rPr>
                <w:rFonts w:ascii="Times New Roman" w:hAnsi="Times New Roman"/>
                <w:spacing w:val="-2"/>
              </w:rPr>
              <w:t>п</w:t>
            </w:r>
            <w:r w:rsidR="001B76D0">
              <w:rPr>
                <w:rFonts w:ascii="Times New Roman" w:hAnsi="Times New Roman"/>
                <w:spacing w:val="-2"/>
              </w:rPr>
              <w:t>рактики</w:t>
            </w:r>
          </w:p>
          <w:p w14:paraId="79CBE81A" w14:textId="2DBBD7FB" w:rsidR="00E760CD" w:rsidRPr="00E760CD" w:rsidRDefault="00E760CD" w:rsidP="00E760CD">
            <w:pPr>
              <w:spacing w:before="198"/>
              <w:ind w:right="9"/>
              <w:jc w:val="center"/>
              <w:rPr>
                <w:rFonts w:ascii="Times New Roman" w:hAnsi="Times New Roman"/>
              </w:rPr>
            </w:pPr>
          </w:p>
        </w:tc>
      </w:tr>
      <w:tr w:rsidR="00E760CD" w14:paraId="31961502" w14:textId="77777777" w:rsidTr="00E760CD">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6ADBFC" w14:textId="1159B211" w:rsidR="00E760CD" w:rsidRDefault="00E760CD" w:rsidP="00E760CD">
            <w:pPr>
              <w:spacing w:line="243" w:lineRule="exact"/>
              <w:jc w:val="center"/>
              <w:rPr>
                <w:rFonts w:ascii="Times New Roman" w:hAnsi="Times New Roman"/>
              </w:rPr>
            </w:pPr>
            <w:r>
              <w:rPr>
                <w:rFonts w:ascii="Times New Roman" w:hAnsi="Times New Roman"/>
              </w:rPr>
              <w:t>ПК</w:t>
            </w:r>
            <w:r>
              <w:rPr>
                <w:rFonts w:ascii="Times New Roman" w:hAnsi="Times New Roman"/>
                <w:spacing w:val="1"/>
              </w:rPr>
              <w:t xml:space="preserve"> 3</w:t>
            </w:r>
            <w:r>
              <w:rPr>
                <w:rFonts w:ascii="Times New Roman" w:hAnsi="Times New Roman"/>
                <w:spacing w:val="-4"/>
              </w:rPr>
              <w:t>.</w:t>
            </w:r>
            <w:r>
              <w:rPr>
                <w:rFonts w:ascii="Times New Roman" w:hAnsi="Times New Roman"/>
                <w:spacing w:val="-4"/>
              </w:rPr>
              <w:t>2</w:t>
            </w:r>
            <w:r>
              <w:rPr>
                <w:rFonts w:ascii="Times New Roman" w:hAnsi="Times New Roman"/>
                <w:spacing w:val="-4"/>
              </w:rPr>
              <w:t>.</w:t>
            </w:r>
          </w:p>
          <w:p w14:paraId="56AD061B" w14:textId="77777777" w:rsidR="00E760CD" w:rsidRDefault="00E760CD">
            <w:pPr>
              <w:spacing w:line="243" w:lineRule="exact"/>
              <w:jc w:val="center"/>
              <w:rPr>
                <w:rFonts w:ascii="Times New Roman" w:hAnsi="Times New Roman"/>
              </w:rPr>
            </w:pPr>
          </w:p>
        </w:tc>
        <w:tc>
          <w:tcPr>
            <w:tcW w:w="60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2BD701"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определять перечень средств коллективной и (или) индивидуальной защиты работников;</w:t>
            </w:r>
          </w:p>
          <w:p w14:paraId="22E43774"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определять перечень рабочих мест, подлежащих специальной оценке условий труда.</w:t>
            </w:r>
          </w:p>
          <w:p w14:paraId="28301ACF"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системные знания технологии работ по возведению земляного полотна, устройству конструктивных слоев дорожных одежд, водоотвода, озеленению и обустройству городских улиц и дорог; демонстрирует системные знания нормативных требований к составлению графиков организации строительства и производства работ;</w:t>
            </w:r>
          </w:p>
          <w:p w14:paraId="58813D7B"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системные знания видов согласований с городскими службами;</w:t>
            </w:r>
          </w:p>
          <w:p w14:paraId="46D01479" w14:textId="06DD9A44" w:rsidR="00E760CD" w:rsidRDefault="00E760CD" w:rsidP="00E760CD">
            <w:pPr>
              <w:ind w:left="144" w:right="120"/>
              <w:rPr>
                <w:rFonts w:ascii="Times New Roman" w:hAnsi="Times New Roman"/>
              </w:rPr>
            </w:pPr>
            <w:r w:rsidRPr="00E760CD">
              <w:rPr>
                <w:rFonts w:ascii="Times New Roman" w:hAnsi="Times New Roman"/>
              </w:rPr>
              <w:lastRenderedPageBreak/>
              <w:t>демонстрирует системные знания видов дорожно-строительных машин для возведения земляного полотна, устройства дорожных одежд и область их применения</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B1121F" w14:textId="77777777" w:rsidR="00E760CD" w:rsidRPr="00E760CD" w:rsidRDefault="00E760CD" w:rsidP="00E760CD">
            <w:pPr>
              <w:ind w:right="151"/>
              <w:jc w:val="center"/>
              <w:rPr>
                <w:rFonts w:ascii="Times New Roman" w:hAnsi="Times New Roman"/>
                <w:spacing w:val="-2"/>
              </w:rPr>
            </w:pPr>
            <w:r w:rsidRPr="00E760CD">
              <w:rPr>
                <w:rFonts w:ascii="Times New Roman" w:hAnsi="Times New Roman"/>
                <w:spacing w:val="-2"/>
              </w:rPr>
              <w:lastRenderedPageBreak/>
              <w:t>Экспертное наблюдение и оценка выполнения практических работ</w:t>
            </w:r>
          </w:p>
          <w:p w14:paraId="37AE378E" w14:textId="6A111E14" w:rsidR="00E760CD" w:rsidRDefault="00E760CD" w:rsidP="00E760CD">
            <w:pPr>
              <w:ind w:right="151"/>
              <w:jc w:val="center"/>
              <w:rPr>
                <w:rFonts w:ascii="Times New Roman" w:hAnsi="Times New Roman"/>
                <w:spacing w:val="-2"/>
              </w:rPr>
            </w:pPr>
            <w:r w:rsidRPr="00E760CD">
              <w:rPr>
                <w:rFonts w:ascii="Times New Roman" w:hAnsi="Times New Roman"/>
                <w:spacing w:val="-2"/>
              </w:rPr>
              <w:t>Экспертное наблюдение и оценка выполнения работ по производственной практике Оценка защиты                  курсового проекта</w:t>
            </w:r>
          </w:p>
        </w:tc>
      </w:tr>
      <w:tr w:rsidR="00E760CD" w14:paraId="627925D5" w14:textId="77777777" w:rsidTr="00E760CD">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3E1527" w14:textId="5B9607C6" w:rsidR="00E760CD" w:rsidRDefault="00E760CD">
            <w:pPr>
              <w:spacing w:line="243" w:lineRule="exact"/>
              <w:jc w:val="center"/>
              <w:rPr>
                <w:rFonts w:ascii="Times New Roman" w:hAnsi="Times New Roman"/>
              </w:rPr>
            </w:pPr>
            <w:r>
              <w:rPr>
                <w:rFonts w:ascii="Times New Roman" w:hAnsi="Times New Roman"/>
              </w:rPr>
              <w:t>ПК 3.3</w:t>
            </w:r>
          </w:p>
        </w:tc>
        <w:tc>
          <w:tcPr>
            <w:tcW w:w="60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49384C" w14:textId="6E9F8E60" w:rsidR="00E760CD" w:rsidRPr="00E760CD" w:rsidRDefault="00E760CD" w:rsidP="00E760CD">
            <w:pPr>
              <w:ind w:left="144" w:right="120"/>
              <w:rPr>
                <w:rFonts w:ascii="Times New Roman" w:hAnsi="Times New Roman"/>
              </w:rPr>
            </w:pPr>
            <w:r w:rsidRPr="00E760CD">
              <w:rPr>
                <w:rFonts w:ascii="Times New Roman" w:hAnsi="Times New Roman"/>
              </w:rPr>
              <w:t>демонстрирует практический опыт оборудования участка производства однотипных строительных работ; демонстрирует практический опыт организации и ведения работ по строительству искусственных сооружений.</w:t>
            </w:r>
          </w:p>
          <w:p w14:paraId="110189D6" w14:textId="58AE382C"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согласовывать прокладку подземных коммуникаций со всеми заинтересованными городскими службами;</w:t>
            </w:r>
          </w:p>
          <w:p w14:paraId="0311A280"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оформлять текстовую и графическую техническую документацию, составлять исполнительскую техническую и нормативно-сметную документацию;</w:t>
            </w:r>
          </w:p>
          <w:p w14:paraId="5693AE1D"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устанавливать технологическую последовательность работ по строительству искусственных сооружений, проектировать проект организации работ и проект производства работ;</w:t>
            </w:r>
          </w:p>
          <w:p w14:paraId="7A8B6F6B" w14:textId="1B75A12C"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выполнять работы по строительству искусственных сооружений;</w:t>
            </w:r>
          </w:p>
          <w:p w14:paraId="523E4764" w14:textId="77777777"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проводить учет и контроль качества всех видов строительных работ; демонстрирует умения определять вредные и (или) опасные факторы, связанные с производством однотипных строительных работ;</w:t>
            </w:r>
          </w:p>
          <w:p w14:paraId="3A45BA58" w14:textId="5B1081BD" w:rsidR="00E760CD" w:rsidRPr="00E760CD" w:rsidRDefault="00E760CD" w:rsidP="00E760CD">
            <w:pPr>
              <w:ind w:left="144" w:right="120"/>
              <w:rPr>
                <w:rFonts w:ascii="Times New Roman" w:hAnsi="Times New Roman"/>
              </w:rPr>
            </w:pPr>
            <w:r w:rsidRPr="00E760CD">
              <w:rPr>
                <w:rFonts w:ascii="Times New Roman" w:hAnsi="Times New Roman"/>
              </w:rPr>
              <w:t>демонстрирует умения определять перечень средств коллективной и (или) индивидуальной защиты работников;</w:t>
            </w:r>
          </w:p>
          <w:p w14:paraId="01BE722E" w14:textId="200A94D7" w:rsidR="00E760CD" w:rsidRDefault="00E760CD" w:rsidP="00E760CD">
            <w:pPr>
              <w:ind w:left="144" w:right="120"/>
              <w:rPr>
                <w:rFonts w:ascii="Times New Roman" w:hAnsi="Times New Roman"/>
              </w:rPr>
            </w:pPr>
            <w:r w:rsidRPr="00E760CD">
              <w:rPr>
                <w:rFonts w:ascii="Times New Roman" w:hAnsi="Times New Roman"/>
              </w:rPr>
              <w:t>демонстрирует умения определять перечень рабочих</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F9358A" w14:textId="77777777" w:rsidR="00E760CD" w:rsidRDefault="00E760CD" w:rsidP="00E760CD">
            <w:pPr>
              <w:ind w:right="151"/>
              <w:jc w:val="center"/>
              <w:rPr>
                <w:rFonts w:ascii="Times New Roman" w:hAnsi="Times New Roman"/>
              </w:rPr>
            </w:pPr>
            <w:r>
              <w:rPr>
                <w:rFonts w:ascii="Times New Roman" w:hAnsi="Times New Roman"/>
                <w:spacing w:val="-2"/>
              </w:rPr>
              <w:t xml:space="preserve">Экспертное </w:t>
            </w:r>
            <w:r>
              <w:rPr>
                <w:rFonts w:ascii="Times New Roman" w:hAnsi="Times New Roman"/>
              </w:rPr>
              <w:t>наблюдение</w:t>
            </w:r>
            <w:r>
              <w:rPr>
                <w:rFonts w:ascii="Times New Roman" w:hAnsi="Times New Roman"/>
                <w:spacing w:val="-14"/>
              </w:rPr>
              <w:t xml:space="preserve"> </w:t>
            </w:r>
            <w:r>
              <w:rPr>
                <w:rFonts w:ascii="Times New Roman" w:hAnsi="Times New Roman"/>
              </w:rPr>
              <w:t>в</w:t>
            </w:r>
            <w:r>
              <w:rPr>
                <w:rFonts w:ascii="Times New Roman" w:hAnsi="Times New Roman"/>
                <w:spacing w:val="-14"/>
              </w:rPr>
              <w:t xml:space="preserve"> </w:t>
            </w:r>
            <w:r>
              <w:rPr>
                <w:rFonts w:ascii="Times New Roman" w:hAnsi="Times New Roman"/>
              </w:rPr>
              <w:t xml:space="preserve">ходе </w:t>
            </w:r>
            <w:r>
              <w:rPr>
                <w:rFonts w:ascii="Times New Roman" w:hAnsi="Times New Roman"/>
                <w:spacing w:val="-2"/>
              </w:rPr>
              <w:t>прохождения производственной</w:t>
            </w:r>
          </w:p>
          <w:p w14:paraId="022F0FAE" w14:textId="4E87AA53" w:rsidR="00E760CD" w:rsidRDefault="00E760CD" w:rsidP="00E760CD">
            <w:pPr>
              <w:ind w:right="151"/>
              <w:jc w:val="center"/>
              <w:rPr>
                <w:rFonts w:ascii="Times New Roman" w:hAnsi="Times New Roman"/>
                <w:spacing w:val="-2"/>
              </w:rPr>
            </w:pPr>
            <w:r>
              <w:rPr>
                <w:rFonts w:ascii="Times New Roman" w:hAnsi="Times New Roman"/>
                <w:spacing w:val="-2"/>
              </w:rPr>
              <w:t>практики</w:t>
            </w:r>
          </w:p>
        </w:tc>
      </w:tr>
      <w:tr w:rsidR="00E760CD" w14:paraId="2018EED4" w14:textId="77777777" w:rsidTr="00E760CD">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A57BFB" w14:textId="079201A9" w:rsidR="00E760CD" w:rsidRDefault="00E760CD" w:rsidP="00E760CD">
            <w:pPr>
              <w:spacing w:line="243" w:lineRule="exact"/>
              <w:jc w:val="center"/>
              <w:rPr>
                <w:rFonts w:ascii="Times New Roman" w:hAnsi="Times New Roman"/>
              </w:rPr>
            </w:pPr>
            <w:r>
              <w:rPr>
                <w:rFonts w:ascii="Times New Roman" w:hAnsi="Times New Roman"/>
              </w:rPr>
              <w:t>ОК</w:t>
            </w:r>
            <w:r>
              <w:rPr>
                <w:rFonts w:ascii="Times New Roman" w:hAnsi="Times New Roman"/>
                <w:spacing w:val="1"/>
              </w:rPr>
              <w:t xml:space="preserve"> </w:t>
            </w:r>
            <w:r>
              <w:rPr>
                <w:rFonts w:ascii="Times New Roman" w:hAnsi="Times New Roman"/>
                <w:spacing w:val="-7"/>
              </w:rPr>
              <w:t>01</w:t>
            </w:r>
          </w:p>
        </w:tc>
        <w:tc>
          <w:tcPr>
            <w:tcW w:w="60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567735" w14:textId="77777777" w:rsidR="00E760CD" w:rsidRDefault="00E760CD" w:rsidP="00E760CD">
            <w:pPr>
              <w:ind w:left="140" w:right="164"/>
              <w:jc w:val="both"/>
              <w:rPr>
                <w:rFonts w:ascii="Times New Roman" w:hAnsi="Times New Roman"/>
              </w:rPr>
            </w:pPr>
            <w:r>
              <w:rPr>
                <w:rFonts w:ascii="Times New Roman" w:hAnsi="Times New Roman"/>
              </w:rPr>
              <w:t>демонстрирует</w:t>
            </w:r>
            <w:r>
              <w:rPr>
                <w:rFonts w:ascii="Times New Roman" w:hAnsi="Times New Roman"/>
                <w:spacing w:val="-8"/>
              </w:rPr>
              <w:t xml:space="preserve"> </w:t>
            </w:r>
            <w:r>
              <w:rPr>
                <w:rFonts w:ascii="Times New Roman" w:hAnsi="Times New Roman"/>
              </w:rPr>
              <w:t>умения</w:t>
            </w:r>
            <w:r>
              <w:rPr>
                <w:rFonts w:ascii="Times New Roman" w:hAnsi="Times New Roman"/>
                <w:spacing w:val="-8"/>
              </w:rPr>
              <w:t xml:space="preserve"> </w:t>
            </w:r>
            <w:r>
              <w:rPr>
                <w:rFonts w:ascii="Times New Roman" w:hAnsi="Times New Roman"/>
              </w:rPr>
              <w:t>распознавать</w:t>
            </w:r>
            <w:r>
              <w:rPr>
                <w:rFonts w:ascii="Times New Roman" w:hAnsi="Times New Roman"/>
                <w:spacing w:val="-8"/>
              </w:rPr>
              <w:t xml:space="preserve"> </w:t>
            </w:r>
            <w:r>
              <w:rPr>
                <w:rFonts w:ascii="Times New Roman" w:hAnsi="Times New Roman"/>
              </w:rPr>
              <w:t>задачу,</w:t>
            </w:r>
            <w:r>
              <w:rPr>
                <w:rFonts w:ascii="Times New Roman" w:hAnsi="Times New Roman"/>
                <w:spacing w:val="-10"/>
              </w:rPr>
              <w:t xml:space="preserve"> </w:t>
            </w:r>
            <w:r>
              <w:rPr>
                <w:rFonts w:ascii="Times New Roman" w:hAnsi="Times New Roman"/>
              </w:rPr>
              <w:t>проблему</w:t>
            </w:r>
            <w:r>
              <w:rPr>
                <w:rFonts w:ascii="Times New Roman" w:hAnsi="Times New Roman"/>
                <w:spacing w:val="-11"/>
              </w:rPr>
              <w:t xml:space="preserve"> </w:t>
            </w:r>
            <w:r>
              <w:rPr>
                <w:rFonts w:ascii="Times New Roman" w:hAnsi="Times New Roman"/>
              </w:rPr>
              <w:t>в профессиональном и/или социальном контексте; демонстрирует</w:t>
            </w:r>
            <w:r>
              <w:rPr>
                <w:rFonts w:ascii="Times New Roman" w:hAnsi="Times New Roman"/>
                <w:spacing w:val="-3"/>
              </w:rPr>
              <w:t xml:space="preserve"> </w:t>
            </w:r>
            <w:r>
              <w:rPr>
                <w:rFonts w:ascii="Times New Roman" w:hAnsi="Times New Roman"/>
              </w:rPr>
              <w:t>умения</w:t>
            </w:r>
            <w:r>
              <w:rPr>
                <w:rFonts w:ascii="Times New Roman" w:hAnsi="Times New Roman"/>
                <w:spacing w:val="-3"/>
              </w:rPr>
              <w:t xml:space="preserve"> </w:t>
            </w:r>
            <w:r>
              <w:rPr>
                <w:rFonts w:ascii="Times New Roman" w:hAnsi="Times New Roman"/>
              </w:rPr>
              <w:t>анализировать</w:t>
            </w:r>
            <w:r>
              <w:rPr>
                <w:rFonts w:ascii="Times New Roman" w:hAnsi="Times New Roman"/>
                <w:spacing w:val="-3"/>
              </w:rPr>
              <w:t xml:space="preserve"> </w:t>
            </w:r>
            <w:r>
              <w:rPr>
                <w:rFonts w:ascii="Times New Roman" w:hAnsi="Times New Roman"/>
              </w:rPr>
              <w:t>задачу,</w:t>
            </w:r>
            <w:r>
              <w:rPr>
                <w:rFonts w:ascii="Times New Roman" w:hAnsi="Times New Roman"/>
                <w:spacing w:val="-5"/>
              </w:rPr>
              <w:t xml:space="preserve"> </w:t>
            </w:r>
            <w:r>
              <w:rPr>
                <w:rFonts w:ascii="Times New Roman" w:hAnsi="Times New Roman"/>
              </w:rPr>
              <w:t>проблему и выделять их составные части; определять этапы решения; выявлять и эффективно искать информацию, необходимую для решения задачи, проблемы; демонстрирует умения составлять план действия; определять необходимые ресурсы;</w:t>
            </w:r>
          </w:p>
          <w:p w14:paraId="1B27D252" w14:textId="77777777" w:rsidR="00E760CD" w:rsidRDefault="00E760CD" w:rsidP="00E760CD">
            <w:pPr>
              <w:ind w:left="140" w:right="164"/>
              <w:jc w:val="both"/>
              <w:rPr>
                <w:rFonts w:ascii="Times New Roman" w:hAnsi="Times New Roman"/>
              </w:rPr>
            </w:pPr>
            <w:r>
              <w:rPr>
                <w:rFonts w:ascii="Times New Roman" w:hAnsi="Times New Roman"/>
              </w:rPr>
              <w:t>демонстрирует</w:t>
            </w:r>
            <w:r>
              <w:rPr>
                <w:rFonts w:ascii="Times New Roman" w:hAnsi="Times New Roman"/>
                <w:spacing w:val="-8"/>
              </w:rPr>
              <w:t xml:space="preserve"> </w:t>
            </w:r>
            <w:r>
              <w:rPr>
                <w:rFonts w:ascii="Times New Roman" w:hAnsi="Times New Roman"/>
              </w:rPr>
              <w:t>умения</w:t>
            </w:r>
            <w:r>
              <w:rPr>
                <w:rFonts w:ascii="Times New Roman" w:hAnsi="Times New Roman"/>
                <w:spacing w:val="-8"/>
              </w:rPr>
              <w:t xml:space="preserve"> </w:t>
            </w:r>
            <w:r>
              <w:rPr>
                <w:rFonts w:ascii="Times New Roman" w:hAnsi="Times New Roman"/>
              </w:rPr>
              <w:t>владеть</w:t>
            </w:r>
            <w:r>
              <w:rPr>
                <w:rFonts w:ascii="Times New Roman" w:hAnsi="Times New Roman"/>
                <w:spacing w:val="-8"/>
              </w:rPr>
              <w:t xml:space="preserve"> </w:t>
            </w:r>
            <w:r>
              <w:rPr>
                <w:rFonts w:ascii="Times New Roman" w:hAnsi="Times New Roman"/>
              </w:rPr>
              <w:t>актуальными</w:t>
            </w:r>
            <w:r>
              <w:rPr>
                <w:rFonts w:ascii="Times New Roman" w:hAnsi="Times New Roman"/>
                <w:spacing w:val="-10"/>
              </w:rPr>
              <w:t xml:space="preserve"> </w:t>
            </w:r>
            <w:r>
              <w:rPr>
                <w:rFonts w:ascii="Times New Roman" w:hAnsi="Times New Roman"/>
              </w:rPr>
              <w:t>методами работы в профессиональной сфере;</w:t>
            </w:r>
          </w:p>
          <w:p w14:paraId="61BC51C1" w14:textId="77777777" w:rsidR="00E760CD" w:rsidRDefault="00E760CD" w:rsidP="00E760CD">
            <w:pPr>
              <w:ind w:left="140" w:right="164"/>
              <w:jc w:val="both"/>
              <w:rPr>
                <w:rFonts w:ascii="Times New Roman" w:hAnsi="Times New Roman"/>
              </w:rPr>
            </w:pPr>
            <w:r>
              <w:rPr>
                <w:rFonts w:ascii="Times New Roman" w:hAnsi="Times New Roman"/>
              </w:rPr>
              <w:t>демонстрирует</w:t>
            </w:r>
            <w:r>
              <w:rPr>
                <w:rFonts w:ascii="Times New Roman" w:hAnsi="Times New Roman"/>
                <w:spacing w:val="-11"/>
              </w:rPr>
              <w:t xml:space="preserve"> </w:t>
            </w:r>
            <w:r>
              <w:rPr>
                <w:rFonts w:ascii="Times New Roman" w:hAnsi="Times New Roman"/>
              </w:rPr>
              <w:t>умения</w:t>
            </w:r>
            <w:r>
              <w:rPr>
                <w:rFonts w:ascii="Times New Roman" w:hAnsi="Times New Roman"/>
                <w:spacing w:val="-11"/>
              </w:rPr>
              <w:t xml:space="preserve"> </w:t>
            </w:r>
            <w:r>
              <w:rPr>
                <w:rFonts w:ascii="Times New Roman" w:hAnsi="Times New Roman"/>
              </w:rPr>
              <w:t>реализовывать</w:t>
            </w:r>
            <w:r>
              <w:rPr>
                <w:rFonts w:ascii="Times New Roman" w:hAnsi="Times New Roman"/>
                <w:spacing w:val="-14"/>
              </w:rPr>
              <w:t xml:space="preserve"> </w:t>
            </w:r>
            <w:r>
              <w:rPr>
                <w:rFonts w:ascii="Times New Roman" w:hAnsi="Times New Roman"/>
              </w:rPr>
              <w:t xml:space="preserve">составленный </w:t>
            </w:r>
            <w:r>
              <w:rPr>
                <w:rFonts w:ascii="Times New Roman" w:hAnsi="Times New Roman"/>
                <w:spacing w:val="-2"/>
              </w:rPr>
              <w:t>план;</w:t>
            </w:r>
          </w:p>
          <w:p w14:paraId="0B924486" w14:textId="10993B46" w:rsidR="00E760CD" w:rsidRDefault="00E760CD" w:rsidP="00E760CD">
            <w:pPr>
              <w:ind w:left="144" w:right="120"/>
              <w:rPr>
                <w:rFonts w:ascii="Times New Roman" w:hAnsi="Times New Roman"/>
              </w:rPr>
            </w:pPr>
            <w:r>
              <w:rPr>
                <w:rFonts w:ascii="Times New Roman" w:hAnsi="Times New Roman"/>
              </w:rPr>
              <w:t>демонстрирует</w:t>
            </w:r>
            <w:r>
              <w:rPr>
                <w:rFonts w:ascii="Times New Roman" w:hAnsi="Times New Roman"/>
                <w:spacing w:val="-6"/>
              </w:rPr>
              <w:t xml:space="preserve"> </w:t>
            </w:r>
            <w:r>
              <w:rPr>
                <w:rFonts w:ascii="Times New Roman" w:hAnsi="Times New Roman"/>
              </w:rPr>
              <w:t>умения</w:t>
            </w:r>
            <w:r>
              <w:rPr>
                <w:rFonts w:ascii="Times New Roman" w:hAnsi="Times New Roman"/>
                <w:spacing w:val="-5"/>
              </w:rPr>
              <w:t xml:space="preserve"> </w:t>
            </w:r>
            <w:r>
              <w:rPr>
                <w:rFonts w:ascii="Times New Roman" w:hAnsi="Times New Roman"/>
              </w:rPr>
              <w:t>оценивать</w:t>
            </w:r>
            <w:r>
              <w:rPr>
                <w:rFonts w:ascii="Times New Roman" w:hAnsi="Times New Roman"/>
                <w:spacing w:val="-8"/>
              </w:rPr>
              <w:t xml:space="preserve"> </w:t>
            </w:r>
            <w:r>
              <w:rPr>
                <w:rFonts w:ascii="Times New Roman" w:hAnsi="Times New Roman"/>
              </w:rPr>
              <w:t>результат</w:t>
            </w:r>
            <w:r>
              <w:rPr>
                <w:rFonts w:ascii="Times New Roman" w:hAnsi="Times New Roman"/>
                <w:spacing w:val="-6"/>
              </w:rPr>
              <w:t xml:space="preserve"> </w:t>
            </w:r>
            <w:r>
              <w:rPr>
                <w:rFonts w:ascii="Times New Roman" w:hAnsi="Times New Roman"/>
              </w:rPr>
              <w:t>и</w:t>
            </w:r>
            <w:r>
              <w:rPr>
                <w:rFonts w:ascii="Times New Roman" w:hAnsi="Times New Roman"/>
                <w:spacing w:val="-6"/>
              </w:rPr>
              <w:t xml:space="preserve"> </w:t>
            </w:r>
            <w:r>
              <w:rPr>
                <w:rFonts w:ascii="Times New Roman" w:hAnsi="Times New Roman"/>
                <w:spacing w:val="-2"/>
              </w:rPr>
              <w:t>последст</w:t>
            </w:r>
            <w:r>
              <w:rPr>
                <w:rFonts w:ascii="Times New Roman" w:hAnsi="Times New Roman"/>
              </w:rPr>
              <w:t>вия</w:t>
            </w:r>
            <w:r>
              <w:rPr>
                <w:rFonts w:ascii="Times New Roman" w:hAnsi="Times New Roman"/>
                <w:spacing w:val="-6"/>
              </w:rPr>
              <w:t xml:space="preserve"> </w:t>
            </w:r>
            <w:r>
              <w:rPr>
                <w:rFonts w:ascii="Times New Roman" w:hAnsi="Times New Roman"/>
              </w:rPr>
              <w:t>своих</w:t>
            </w:r>
            <w:r>
              <w:rPr>
                <w:rFonts w:ascii="Times New Roman" w:hAnsi="Times New Roman"/>
                <w:spacing w:val="-10"/>
              </w:rPr>
              <w:t xml:space="preserve"> </w:t>
            </w:r>
            <w:r>
              <w:rPr>
                <w:rFonts w:ascii="Times New Roman" w:hAnsi="Times New Roman"/>
              </w:rPr>
              <w:t>действий</w:t>
            </w:r>
            <w:r>
              <w:rPr>
                <w:rFonts w:ascii="Times New Roman" w:hAnsi="Times New Roman"/>
                <w:spacing w:val="-5"/>
              </w:rPr>
              <w:t xml:space="preserve"> </w:t>
            </w:r>
            <w:r>
              <w:rPr>
                <w:rFonts w:ascii="Times New Roman" w:hAnsi="Times New Roman"/>
              </w:rPr>
              <w:t>(самостоятельно</w:t>
            </w:r>
            <w:r>
              <w:rPr>
                <w:rFonts w:ascii="Times New Roman" w:hAnsi="Times New Roman"/>
                <w:spacing w:val="-10"/>
              </w:rPr>
              <w:t xml:space="preserve"> </w:t>
            </w:r>
            <w:r>
              <w:rPr>
                <w:rFonts w:ascii="Times New Roman" w:hAnsi="Times New Roman"/>
              </w:rPr>
              <w:t>или</w:t>
            </w:r>
            <w:r>
              <w:rPr>
                <w:rFonts w:ascii="Times New Roman" w:hAnsi="Times New Roman"/>
                <w:spacing w:val="-4"/>
              </w:rPr>
              <w:t xml:space="preserve"> </w:t>
            </w:r>
            <w:r>
              <w:rPr>
                <w:rFonts w:ascii="Times New Roman" w:hAnsi="Times New Roman"/>
              </w:rPr>
              <w:t>с</w:t>
            </w:r>
            <w:r>
              <w:rPr>
                <w:rFonts w:ascii="Times New Roman" w:hAnsi="Times New Roman"/>
                <w:spacing w:val="-12"/>
              </w:rPr>
              <w:t xml:space="preserve"> </w:t>
            </w:r>
            <w:r>
              <w:rPr>
                <w:rFonts w:ascii="Times New Roman" w:hAnsi="Times New Roman"/>
              </w:rPr>
              <w:t xml:space="preserve">помощью </w:t>
            </w:r>
            <w:r>
              <w:rPr>
                <w:rFonts w:ascii="Times New Roman" w:hAnsi="Times New Roman"/>
                <w:spacing w:val="-2"/>
              </w:rPr>
              <w:t>наставника)</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5B715F" w14:textId="1AF4EEB5" w:rsidR="00E760CD" w:rsidRDefault="00E760CD" w:rsidP="00E760CD">
            <w:pPr>
              <w:ind w:right="151"/>
              <w:jc w:val="center"/>
              <w:rPr>
                <w:rFonts w:ascii="Times New Roman" w:hAnsi="Times New Roman"/>
                <w:spacing w:val="-2"/>
              </w:rPr>
            </w:pPr>
            <w:r>
              <w:rPr>
                <w:rFonts w:ascii="Times New Roman" w:hAnsi="Times New Roman"/>
              </w:rPr>
              <w:t>Экспертное</w:t>
            </w:r>
            <w:r>
              <w:rPr>
                <w:rFonts w:ascii="Times New Roman" w:hAnsi="Times New Roman"/>
                <w:spacing w:val="-14"/>
              </w:rPr>
              <w:t xml:space="preserve"> </w:t>
            </w:r>
            <w:r>
              <w:rPr>
                <w:rFonts w:ascii="Times New Roman" w:hAnsi="Times New Roman"/>
              </w:rPr>
              <w:t xml:space="preserve">наблюдение за результатами деятельности обучающихся в процессе освоения </w:t>
            </w:r>
            <w:r>
              <w:rPr>
                <w:rFonts w:ascii="Times New Roman" w:hAnsi="Times New Roman"/>
                <w:spacing w:val="-2"/>
              </w:rPr>
              <w:t>образовательной программы</w:t>
            </w:r>
          </w:p>
        </w:tc>
      </w:tr>
      <w:tr w:rsidR="00E43B5D" w14:paraId="27892A7A" w14:textId="77777777" w:rsidTr="00B0721A">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E5A382" w14:textId="0DC6D001" w:rsidR="00E43B5D" w:rsidRDefault="00E43B5D" w:rsidP="00E43B5D">
            <w:pPr>
              <w:spacing w:line="243" w:lineRule="exact"/>
              <w:rPr>
                <w:rFonts w:ascii="Times New Roman" w:hAnsi="Times New Roman"/>
              </w:rPr>
            </w:pPr>
            <w:r>
              <w:rPr>
                <w:rFonts w:ascii="Times New Roman" w:hAnsi="Times New Roman"/>
              </w:rPr>
              <w:t>ОК</w:t>
            </w:r>
            <w:r>
              <w:rPr>
                <w:rFonts w:ascii="Times New Roman" w:hAnsi="Times New Roman"/>
                <w:spacing w:val="1"/>
              </w:rPr>
              <w:t xml:space="preserve"> </w:t>
            </w:r>
            <w:r>
              <w:rPr>
                <w:rFonts w:ascii="Times New Roman" w:hAnsi="Times New Roman"/>
                <w:spacing w:val="-7"/>
              </w:rPr>
              <w:t>02</w:t>
            </w: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1F265F5A" w14:textId="77777777" w:rsidR="00E43B5D" w:rsidRDefault="00E43B5D" w:rsidP="00E43B5D">
            <w:pPr>
              <w:ind w:left="140" w:right="164"/>
              <w:rPr>
                <w:rFonts w:ascii="Times New Roman" w:hAnsi="Times New Roman"/>
              </w:rPr>
            </w:pPr>
            <w:r>
              <w:rPr>
                <w:rFonts w:ascii="Times New Roman" w:hAnsi="Times New Roman"/>
              </w:rPr>
              <w:t>демонстрирует</w:t>
            </w:r>
            <w:r>
              <w:rPr>
                <w:rFonts w:ascii="Times New Roman" w:hAnsi="Times New Roman"/>
                <w:spacing w:val="-11"/>
              </w:rPr>
              <w:t xml:space="preserve"> </w:t>
            </w:r>
            <w:r>
              <w:rPr>
                <w:rFonts w:ascii="Times New Roman" w:hAnsi="Times New Roman"/>
              </w:rPr>
              <w:t>умения</w:t>
            </w:r>
            <w:r>
              <w:rPr>
                <w:rFonts w:ascii="Times New Roman" w:hAnsi="Times New Roman"/>
                <w:spacing w:val="-10"/>
              </w:rPr>
              <w:t xml:space="preserve"> </w:t>
            </w:r>
            <w:r>
              <w:rPr>
                <w:rFonts w:ascii="Times New Roman" w:hAnsi="Times New Roman"/>
              </w:rPr>
              <w:t>определять</w:t>
            </w:r>
            <w:r>
              <w:rPr>
                <w:rFonts w:ascii="Times New Roman" w:hAnsi="Times New Roman"/>
                <w:spacing w:val="-9"/>
              </w:rPr>
              <w:t xml:space="preserve"> </w:t>
            </w:r>
            <w:r>
              <w:rPr>
                <w:rFonts w:ascii="Times New Roman" w:hAnsi="Times New Roman"/>
              </w:rPr>
              <w:t>необходимые</w:t>
            </w:r>
            <w:r>
              <w:rPr>
                <w:rFonts w:ascii="Times New Roman" w:hAnsi="Times New Roman"/>
                <w:spacing w:val="-14"/>
              </w:rPr>
              <w:t xml:space="preserve"> </w:t>
            </w:r>
            <w:r>
              <w:rPr>
                <w:rFonts w:ascii="Times New Roman" w:hAnsi="Times New Roman"/>
              </w:rPr>
              <w:t>источники информации;</w:t>
            </w:r>
          </w:p>
          <w:p w14:paraId="1E24C0E3" w14:textId="77777777" w:rsidR="00E43B5D" w:rsidRDefault="00E43B5D" w:rsidP="00E43B5D">
            <w:pPr>
              <w:ind w:left="140" w:right="164"/>
              <w:rPr>
                <w:rFonts w:ascii="Times New Roman" w:hAnsi="Times New Roman"/>
              </w:rPr>
            </w:pPr>
            <w:r>
              <w:rPr>
                <w:rFonts w:ascii="Times New Roman" w:hAnsi="Times New Roman"/>
              </w:rPr>
              <w:t>демонстрирует умения планировать процесс поиска; демонстрирует</w:t>
            </w:r>
            <w:r>
              <w:rPr>
                <w:rFonts w:ascii="Times New Roman" w:hAnsi="Times New Roman"/>
                <w:spacing w:val="-13"/>
              </w:rPr>
              <w:t xml:space="preserve"> </w:t>
            </w:r>
            <w:r>
              <w:rPr>
                <w:rFonts w:ascii="Times New Roman" w:hAnsi="Times New Roman"/>
              </w:rPr>
              <w:t>умения</w:t>
            </w:r>
            <w:r>
              <w:rPr>
                <w:rFonts w:ascii="Times New Roman" w:hAnsi="Times New Roman"/>
                <w:spacing w:val="-13"/>
              </w:rPr>
              <w:t xml:space="preserve"> </w:t>
            </w:r>
            <w:r>
              <w:rPr>
                <w:rFonts w:ascii="Times New Roman" w:hAnsi="Times New Roman"/>
              </w:rPr>
              <w:t>структурировать</w:t>
            </w:r>
            <w:r>
              <w:rPr>
                <w:rFonts w:ascii="Times New Roman" w:hAnsi="Times New Roman"/>
                <w:spacing w:val="-13"/>
              </w:rPr>
              <w:t xml:space="preserve"> </w:t>
            </w:r>
            <w:r>
              <w:rPr>
                <w:rFonts w:ascii="Times New Roman" w:hAnsi="Times New Roman"/>
              </w:rPr>
              <w:t xml:space="preserve">получаемую </w:t>
            </w:r>
            <w:r>
              <w:rPr>
                <w:rFonts w:ascii="Times New Roman" w:hAnsi="Times New Roman"/>
                <w:spacing w:val="-2"/>
              </w:rPr>
              <w:t>информацию;</w:t>
            </w:r>
          </w:p>
          <w:p w14:paraId="030878FE" w14:textId="77777777" w:rsidR="00E43B5D" w:rsidRDefault="00E43B5D" w:rsidP="00E43B5D">
            <w:pPr>
              <w:ind w:left="140" w:right="164"/>
              <w:rPr>
                <w:rFonts w:ascii="Times New Roman" w:hAnsi="Times New Roman"/>
              </w:rPr>
            </w:pPr>
            <w:r>
              <w:rPr>
                <w:rFonts w:ascii="Times New Roman" w:hAnsi="Times New Roman"/>
              </w:rPr>
              <w:t>демонстрирует</w:t>
            </w:r>
            <w:r>
              <w:rPr>
                <w:rFonts w:ascii="Times New Roman" w:hAnsi="Times New Roman"/>
                <w:spacing w:val="-9"/>
              </w:rPr>
              <w:t xml:space="preserve"> </w:t>
            </w:r>
            <w:r>
              <w:rPr>
                <w:rFonts w:ascii="Times New Roman" w:hAnsi="Times New Roman"/>
              </w:rPr>
              <w:t>умения</w:t>
            </w:r>
            <w:r>
              <w:rPr>
                <w:rFonts w:ascii="Times New Roman" w:hAnsi="Times New Roman"/>
                <w:spacing w:val="-9"/>
              </w:rPr>
              <w:t xml:space="preserve"> </w:t>
            </w:r>
            <w:r>
              <w:rPr>
                <w:rFonts w:ascii="Times New Roman" w:hAnsi="Times New Roman"/>
              </w:rPr>
              <w:t>оценивать</w:t>
            </w:r>
            <w:r>
              <w:rPr>
                <w:rFonts w:ascii="Times New Roman" w:hAnsi="Times New Roman"/>
                <w:spacing w:val="-12"/>
              </w:rPr>
              <w:t xml:space="preserve"> </w:t>
            </w:r>
            <w:r>
              <w:rPr>
                <w:rFonts w:ascii="Times New Roman" w:hAnsi="Times New Roman"/>
              </w:rPr>
              <w:t>и</w:t>
            </w:r>
            <w:r>
              <w:rPr>
                <w:rFonts w:ascii="Times New Roman" w:hAnsi="Times New Roman"/>
                <w:spacing w:val="-11"/>
              </w:rPr>
              <w:t xml:space="preserve"> </w:t>
            </w:r>
            <w:r>
              <w:rPr>
                <w:rFonts w:ascii="Times New Roman" w:hAnsi="Times New Roman"/>
              </w:rPr>
              <w:t>выделять</w:t>
            </w:r>
            <w:r>
              <w:rPr>
                <w:rFonts w:ascii="Times New Roman" w:hAnsi="Times New Roman"/>
                <w:spacing w:val="-8"/>
              </w:rPr>
              <w:t xml:space="preserve"> </w:t>
            </w:r>
            <w:r>
              <w:rPr>
                <w:rFonts w:ascii="Times New Roman" w:hAnsi="Times New Roman"/>
              </w:rPr>
              <w:t>практически значимую информацию;</w:t>
            </w:r>
          </w:p>
          <w:p w14:paraId="77166869" w14:textId="77777777" w:rsidR="00E43B5D" w:rsidRDefault="00E43B5D" w:rsidP="00E43B5D">
            <w:pPr>
              <w:spacing w:line="238" w:lineRule="exact"/>
              <w:ind w:left="140" w:right="164"/>
              <w:rPr>
                <w:rFonts w:ascii="Times New Roman" w:hAnsi="Times New Roman"/>
              </w:rPr>
            </w:pPr>
            <w:r>
              <w:rPr>
                <w:rFonts w:ascii="Times New Roman" w:hAnsi="Times New Roman"/>
              </w:rPr>
              <w:t>демонстрирует</w:t>
            </w:r>
            <w:r>
              <w:rPr>
                <w:rFonts w:ascii="Times New Roman" w:hAnsi="Times New Roman"/>
                <w:spacing w:val="-8"/>
              </w:rPr>
              <w:t xml:space="preserve"> </w:t>
            </w:r>
            <w:r>
              <w:rPr>
                <w:rFonts w:ascii="Times New Roman" w:hAnsi="Times New Roman"/>
              </w:rPr>
              <w:t>умения</w:t>
            </w:r>
            <w:r>
              <w:rPr>
                <w:rFonts w:ascii="Times New Roman" w:hAnsi="Times New Roman"/>
                <w:spacing w:val="-8"/>
              </w:rPr>
              <w:t xml:space="preserve"> </w:t>
            </w:r>
            <w:r>
              <w:rPr>
                <w:rFonts w:ascii="Times New Roman" w:hAnsi="Times New Roman"/>
              </w:rPr>
              <w:t>оформлять</w:t>
            </w:r>
            <w:r>
              <w:rPr>
                <w:rFonts w:ascii="Times New Roman" w:hAnsi="Times New Roman"/>
                <w:spacing w:val="-8"/>
              </w:rPr>
              <w:t xml:space="preserve"> </w:t>
            </w:r>
            <w:r>
              <w:rPr>
                <w:rFonts w:ascii="Times New Roman" w:hAnsi="Times New Roman"/>
              </w:rPr>
              <w:t>результаты</w:t>
            </w:r>
            <w:r>
              <w:rPr>
                <w:rFonts w:ascii="Times New Roman" w:hAnsi="Times New Roman"/>
                <w:spacing w:val="-7"/>
              </w:rPr>
              <w:t xml:space="preserve"> </w:t>
            </w:r>
            <w:r>
              <w:rPr>
                <w:rFonts w:ascii="Times New Roman" w:hAnsi="Times New Roman"/>
                <w:spacing w:val="-2"/>
              </w:rPr>
              <w:t>поиска</w:t>
            </w:r>
          </w:p>
          <w:p w14:paraId="31B07092" w14:textId="77777777" w:rsidR="00E43B5D" w:rsidRDefault="00E43B5D" w:rsidP="00E43B5D">
            <w:pPr>
              <w:ind w:left="140" w:right="164"/>
              <w:rPr>
                <w:rFonts w:ascii="Times New Roman" w:hAnsi="Times New Roman"/>
              </w:rPr>
            </w:pPr>
            <w:r>
              <w:rPr>
                <w:rFonts w:ascii="Times New Roman" w:hAnsi="Times New Roman"/>
              </w:rPr>
              <w:t>демонстрирует</w:t>
            </w:r>
            <w:r>
              <w:rPr>
                <w:rFonts w:ascii="Times New Roman" w:hAnsi="Times New Roman"/>
                <w:spacing w:val="-11"/>
              </w:rPr>
              <w:t xml:space="preserve"> </w:t>
            </w:r>
            <w:r>
              <w:rPr>
                <w:rFonts w:ascii="Times New Roman" w:hAnsi="Times New Roman"/>
              </w:rPr>
              <w:t>знания</w:t>
            </w:r>
            <w:r>
              <w:rPr>
                <w:rFonts w:ascii="Times New Roman" w:hAnsi="Times New Roman"/>
                <w:spacing w:val="-14"/>
              </w:rPr>
              <w:t xml:space="preserve"> </w:t>
            </w:r>
            <w:r>
              <w:rPr>
                <w:rFonts w:ascii="Times New Roman" w:hAnsi="Times New Roman"/>
              </w:rPr>
              <w:t>номенклатуры</w:t>
            </w:r>
            <w:r>
              <w:rPr>
                <w:rFonts w:ascii="Times New Roman" w:hAnsi="Times New Roman"/>
                <w:spacing w:val="-10"/>
              </w:rPr>
              <w:t xml:space="preserve"> </w:t>
            </w:r>
            <w:r>
              <w:rPr>
                <w:rFonts w:ascii="Times New Roman" w:hAnsi="Times New Roman"/>
              </w:rPr>
              <w:t>информационных источников, применяемых в профессиональной дея</w:t>
            </w:r>
            <w:r>
              <w:rPr>
                <w:rFonts w:ascii="Times New Roman" w:hAnsi="Times New Roman"/>
                <w:spacing w:val="-2"/>
              </w:rPr>
              <w:t>тельности;</w:t>
            </w:r>
          </w:p>
          <w:p w14:paraId="58DB5526" w14:textId="77777777" w:rsidR="00E43B5D" w:rsidRDefault="00E43B5D" w:rsidP="00E43B5D">
            <w:pPr>
              <w:ind w:left="140" w:right="164"/>
              <w:rPr>
                <w:rFonts w:ascii="Times New Roman" w:hAnsi="Times New Roman"/>
              </w:rPr>
            </w:pPr>
            <w:r>
              <w:rPr>
                <w:rFonts w:ascii="Times New Roman" w:hAnsi="Times New Roman"/>
              </w:rPr>
              <w:t>демонстрирует</w:t>
            </w:r>
            <w:r>
              <w:rPr>
                <w:rFonts w:ascii="Times New Roman" w:hAnsi="Times New Roman"/>
                <w:spacing w:val="-7"/>
              </w:rPr>
              <w:t xml:space="preserve"> </w:t>
            </w:r>
            <w:r>
              <w:rPr>
                <w:rFonts w:ascii="Times New Roman" w:hAnsi="Times New Roman"/>
              </w:rPr>
              <w:t>знания</w:t>
            </w:r>
            <w:r>
              <w:rPr>
                <w:rFonts w:ascii="Times New Roman" w:hAnsi="Times New Roman"/>
                <w:spacing w:val="-11"/>
              </w:rPr>
              <w:t xml:space="preserve"> </w:t>
            </w:r>
            <w:r>
              <w:rPr>
                <w:rFonts w:ascii="Times New Roman" w:hAnsi="Times New Roman"/>
              </w:rPr>
              <w:t>приемов</w:t>
            </w:r>
            <w:r>
              <w:rPr>
                <w:rFonts w:ascii="Times New Roman" w:hAnsi="Times New Roman"/>
                <w:spacing w:val="-5"/>
              </w:rPr>
              <w:t xml:space="preserve"> </w:t>
            </w:r>
            <w:r>
              <w:rPr>
                <w:rFonts w:ascii="Times New Roman" w:hAnsi="Times New Roman"/>
              </w:rPr>
              <w:t>структурирования</w:t>
            </w:r>
            <w:r>
              <w:rPr>
                <w:rFonts w:ascii="Times New Roman" w:hAnsi="Times New Roman"/>
                <w:spacing w:val="-10"/>
              </w:rPr>
              <w:t xml:space="preserve"> </w:t>
            </w:r>
            <w:r>
              <w:rPr>
                <w:rFonts w:ascii="Times New Roman" w:hAnsi="Times New Roman"/>
              </w:rPr>
              <w:t>ин</w:t>
            </w:r>
            <w:r>
              <w:rPr>
                <w:rFonts w:ascii="Times New Roman" w:hAnsi="Times New Roman"/>
                <w:spacing w:val="-2"/>
              </w:rPr>
              <w:t>формации;</w:t>
            </w:r>
          </w:p>
          <w:p w14:paraId="2BBE9210" w14:textId="715E70E9" w:rsidR="00E43B5D" w:rsidRDefault="00E43B5D" w:rsidP="00E43B5D">
            <w:pPr>
              <w:ind w:left="144" w:right="120"/>
              <w:rPr>
                <w:rFonts w:ascii="Times New Roman" w:hAnsi="Times New Roman"/>
              </w:rPr>
            </w:pPr>
            <w:r>
              <w:rPr>
                <w:rFonts w:ascii="Times New Roman" w:hAnsi="Times New Roman"/>
              </w:rPr>
              <w:t>демонстрирует</w:t>
            </w:r>
            <w:r>
              <w:rPr>
                <w:rFonts w:ascii="Times New Roman" w:hAnsi="Times New Roman"/>
                <w:spacing w:val="-9"/>
              </w:rPr>
              <w:t xml:space="preserve"> </w:t>
            </w:r>
            <w:r>
              <w:rPr>
                <w:rFonts w:ascii="Times New Roman" w:hAnsi="Times New Roman"/>
              </w:rPr>
              <w:t>знания</w:t>
            </w:r>
            <w:r>
              <w:rPr>
                <w:rFonts w:ascii="Times New Roman" w:hAnsi="Times New Roman"/>
                <w:spacing w:val="-12"/>
              </w:rPr>
              <w:t xml:space="preserve"> </w:t>
            </w:r>
            <w:r>
              <w:rPr>
                <w:rFonts w:ascii="Times New Roman" w:hAnsi="Times New Roman"/>
              </w:rPr>
              <w:t>формата</w:t>
            </w:r>
            <w:r>
              <w:rPr>
                <w:rFonts w:ascii="Times New Roman" w:hAnsi="Times New Roman"/>
                <w:spacing w:val="-4"/>
              </w:rPr>
              <w:t xml:space="preserve"> </w:t>
            </w:r>
            <w:r>
              <w:rPr>
                <w:rFonts w:ascii="Times New Roman" w:hAnsi="Times New Roman"/>
              </w:rPr>
              <w:t>оформления</w:t>
            </w:r>
            <w:r>
              <w:rPr>
                <w:rFonts w:ascii="Times New Roman" w:hAnsi="Times New Roman"/>
                <w:spacing w:val="-8"/>
              </w:rPr>
              <w:t xml:space="preserve"> </w:t>
            </w:r>
            <w:r>
              <w:rPr>
                <w:rFonts w:ascii="Times New Roman" w:hAnsi="Times New Roman"/>
                <w:spacing w:val="-2"/>
              </w:rPr>
              <w:t>результа</w:t>
            </w:r>
            <w:r>
              <w:rPr>
                <w:rFonts w:ascii="Times New Roman" w:hAnsi="Times New Roman"/>
              </w:rPr>
              <w:t>тов</w:t>
            </w:r>
            <w:r>
              <w:rPr>
                <w:rFonts w:ascii="Times New Roman" w:hAnsi="Times New Roman"/>
                <w:spacing w:val="-4"/>
              </w:rPr>
              <w:t xml:space="preserve"> </w:t>
            </w:r>
            <w:r>
              <w:rPr>
                <w:rFonts w:ascii="Times New Roman" w:hAnsi="Times New Roman"/>
              </w:rPr>
              <w:t>поиска</w:t>
            </w:r>
            <w:r>
              <w:rPr>
                <w:rFonts w:ascii="Times New Roman" w:hAnsi="Times New Roman"/>
                <w:spacing w:val="-1"/>
              </w:rPr>
              <w:t xml:space="preserve"> </w:t>
            </w:r>
            <w:r>
              <w:rPr>
                <w:rFonts w:ascii="Times New Roman" w:hAnsi="Times New Roman"/>
                <w:spacing w:val="-2"/>
              </w:rPr>
              <w:t>информации</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1EA03E" w14:textId="77777777" w:rsidR="00E43B5D" w:rsidRDefault="00E43B5D" w:rsidP="00E43B5D">
            <w:pPr>
              <w:rPr>
                <w:rFonts w:ascii="Times New Roman" w:hAnsi="Times New Roman"/>
                <w:b/>
              </w:rPr>
            </w:pPr>
          </w:p>
          <w:p w14:paraId="64F63F44" w14:textId="77777777" w:rsidR="00E43B5D" w:rsidRDefault="00E43B5D" w:rsidP="00E43B5D">
            <w:pPr>
              <w:rPr>
                <w:rFonts w:ascii="Times New Roman" w:hAnsi="Times New Roman"/>
                <w:b/>
              </w:rPr>
            </w:pPr>
          </w:p>
          <w:p w14:paraId="55E5FE40" w14:textId="77777777" w:rsidR="00E43B5D" w:rsidRDefault="00E43B5D" w:rsidP="00E43B5D">
            <w:pPr>
              <w:spacing w:before="245"/>
              <w:rPr>
                <w:rFonts w:ascii="Times New Roman" w:hAnsi="Times New Roman"/>
                <w:b/>
              </w:rPr>
            </w:pPr>
          </w:p>
          <w:p w14:paraId="48F62F80" w14:textId="7357C253" w:rsidR="00E43B5D" w:rsidRDefault="00E43B5D" w:rsidP="00E43B5D">
            <w:pPr>
              <w:ind w:right="151"/>
              <w:rPr>
                <w:rFonts w:ascii="Times New Roman" w:hAnsi="Times New Roman"/>
                <w:spacing w:val="-2"/>
              </w:rPr>
            </w:pPr>
            <w:r>
              <w:rPr>
                <w:rFonts w:ascii="Times New Roman" w:hAnsi="Times New Roman"/>
              </w:rPr>
              <w:t>Экспертное</w:t>
            </w:r>
            <w:r>
              <w:rPr>
                <w:rFonts w:ascii="Times New Roman" w:hAnsi="Times New Roman"/>
                <w:spacing w:val="-14"/>
              </w:rPr>
              <w:t xml:space="preserve"> </w:t>
            </w:r>
            <w:r>
              <w:rPr>
                <w:rFonts w:ascii="Times New Roman" w:hAnsi="Times New Roman"/>
              </w:rPr>
              <w:t xml:space="preserve">наблюдение за результатами деятельности обучающихся в процессе освоения </w:t>
            </w:r>
            <w:r>
              <w:rPr>
                <w:rFonts w:ascii="Times New Roman" w:hAnsi="Times New Roman"/>
                <w:spacing w:val="-2"/>
              </w:rPr>
              <w:t>образовательной программы</w:t>
            </w:r>
          </w:p>
        </w:tc>
      </w:tr>
      <w:tr w:rsidR="00E43B5D" w14:paraId="2AC420E7" w14:textId="77777777" w:rsidTr="001E78F5">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8D9244" w14:textId="20496430" w:rsidR="00E43B5D" w:rsidRDefault="00E43B5D" w:rsidP="00E43B5D">
            <w:pPr>
              <w:spacing w:line="243" w:lineRule="exact"/>
              <w:jc w:val="center"/>
              <w:rPr>
                <w:rFonts w:ascii="Times New Roman" w:hAnsi="Times New Roman"/>
              </w:rPr>
            </w:pPr>
            <w:r>
              <w:rPr>
                <w:rFonts w:ascii="Times New Roman" w:hAnsi="Times New Roman"/>
              </w:rPr>
              <w:lastRenderedPageBreak/>
              <w:t>ОК</w:t>
            </w:r>
            <w:r>
              <w:rPr>
                <w:rFonts w:ascii="Times New Roman" w:hAnsi="Times New Roman"/>
                <w:spacing w:val="1"/>
              </w:rPr>
              <w:t xml:space="preserve"> </w:t>
            </w:r>
            <w:r>
              <w:rPr>
                <w:rFonts w:ascii="Times New Roman" w:hAnsi="Times New Roman"/>
                <w:spacing w:val="-7"/>
              </w:rPr>
              <w:t>03</w:t>
            </w: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3A9551CA" w14:textId="77777777" w:rsidR="00E43B5D" w:rsidRDefault="00E43B5D" w:rsidP="00E43B5D">
            <w:pPr>
              <w:spacing w:line="244" w:lineRule="exact"/>
              <w:ind w:left="140" w:right="164"/>
              <w:jc w:val="both"/>
              <w:rPr>
                <w:rFonts w:ascii="Times New Roman" w:hAnsi="Times New Roman"/>
              </w:rPr>
            </w:pPr>
            <w:r>
              <w:rPr>
                <w:rFonts w:ascii="Times New Roman" w:hAnsi="Times New Roman"/>
              </w:rPr>
              <w:t>демонстрирует</w:t>
            </w:r>
            <w:r>
              <w:rPr>
                <w:rFonts w:ascii="Times New Roman" w:hAnsi="Times New Roman"/>
                <w:spacing w:val="-6"/>
              </w:rPr>
              <w:t xml:space="preserve"> </w:t>
            </w:r>
            <w:r>
              <w:rPr>
                <w:rFonts w:ascii="Times New Roman" w:hAnsi="Times New Roman"/>
              </w:rPr>
              <w:t>умения</w:t>
            </w:r>
            <w:r>
              <w:rPr>
                <w:rFonts w:ascii="Times New Roman" w:hAnsi="Times New Roman"/>
                <w:spacing w:val="-3"/>
              </w:rPr>
              <w:t xml:space="preserve"> </w:t>
            </w:r>
            <w:r>
              <w:rPr>
                <w:rFonts w:ascii="Times New Roman" w:hAnsi="Times New Roman"/>
              </w:rPr>
              <w:t>определять</w:t>
            </w:r>
            <w:r>
              <w:rPr>
                <w:rFonts w:ascii="Times New Roman" w:hAnsi="Times New Roman"/>
                <w:spacing w:val="-5"/>
              </w:rPr>
              <w:t xml:space="preserve"> </w:t>
            </w:r>
            <w:r>
              <w:rPr>
                <w:rFonts w:ascii="Times New Roman" w:hAnsi="Times New Roman"/>
              </w:rPr>
              <w:t>и</w:t>
            </w:r>
            <w:r>
              <w:rPr>
                <w:rFonts w:ascii="Times New Roman" w:hAnsi="Times New Roman"/>
                <w:spacing w:val="-4"/>
              </w:rPr>
              <w:t xml:space="preserve"> </w:t>
            </w:r>
            <w:r>
              <w:rPr>
                <w:rFonts w:ascii="Times New Roman" w:hAnsi="Times New Roman"/>
              </w:rPr>
              <w:t>выстраивать</w:t>
            </w:r>
            <w:r>
              <w:rPr>
                <w:rFonts w:ascii="Times New Roman" w:hAnsi="Times New Roman"/>
                <w:spacing w:val="-9"/>
              </w:rPr>
              <w:t xml:space="preserve"> </w:t>
            </w:r>
            <w:r>
              <w:rPr>
                <w:rFonts w:ascii="Times New Roman" w:hAnsi="Times New Roman"/>
                <w:spacing w:val="-4"/>
              </w:rPr>
              <w:t>тра</w:t>
            </w:r>
            <w:r>
              <w:rPr>
                <w:rFonts w:ascii="Times New Roman" w:hAnsi="Times New Roman"/>
              </w:rPr>
              <w:t>ектории</w:t>
            </w:r>
            <w:r>
              <w:rPr>
                <w:rFonts w:ascii="Times New Roman" w:hAnsi="Times New Roman"/>
                <w:spacing w:val="-7"/>
              </w:rPr>
              <w:t xml:space="preserve"> </w:t>
            </w:r>
            <w:r>
              <w:rPr>
                <w:rFonts w:ascii="Times New Roman" w:hAnsi="Times New Roman"/>
              </w:rPr>
              <w:t>профессионального</w:t>
            </w:r>
            <w:r>
              <w:rPr>
                <w:rFonts w:ascii="Times New Roman" w:hAnsi="Times New Roman"/>
                <w:spacing w:val="-9"/>
              </w:rPr>
              <w:t xml:space="preserve"> </w:t>
            </w:r>
            <w:r>
              <w:rPr>
                <w:rFonts w:ascii="Times New Roman" w:hAnsi="Times New Roman"/>
              </w:rPr>
              <w:t>развития</w:t>
            </w:r>
            <w:r>
              <w:rPr>
                <w:rFonts w:ascii="Times New Roman" w:hAnsi="Times New Roman"/>
                <w:spacing w:val="-9"/>
              </w:rPr>
              <w:t xml:space="preserve"> </w:t>
            </w:r>
            <w:r>
              <w:rPr>
                <w:rFonts w:ascii="Times New Roman" w:hAnsi="Times New Roman"/>
              </w:rPr>
              <w:t>и</w:t>
            </w:r>
            <w:r>
              <w:rPr>
                <w:rFonts w:ascii="Times New Roman" w:hAnsi="Times New Roman"/>
                <w:spacing w:val="-7"/>
              </w:rPr>
              <w:t xml:space="preserve"> </w:t>
            </w:r>
            <w:r>
              <w:rPr>
                <w:rFonts w:ascii="Times New Roman" w:hAnsi="Times New Roman"/>
              </w:rPr>
              <w:t>самообразова</w:t>
            </w:r>
            <w:r>
              <w:rPr>
                <w:rFonts w:ascii="Times New Roman" w:hAnsi="Times New Roman"/>
                <w:spacing w:val="-4"/>
              </w:rPr>
              <w:t>ния</w:t>
            </w:r>
          </w:p>
          <w:p w14:paraId="7430F3B8" w14:textId="4B1EEA60" w:rsidR="00E43B5D" w:rsidRDefault="00E43B5D" w:rsidP="00E43B5D">
            <w:pPr>
              <w:ind w:left="114" w:right="49"/>
              <w:jc w:val="both"/>
              <w:rPr>
                <w:rFonts w:ascii="Times New Roman" w:hAnsi="Times New Roman"/>
              </w:rPr>
            </w:pPr>
            <w:r>
              <w:rPr>
                <w:rFonts w:ascii="Times New Roman" w:hAnsi="Times New Roman"/>
              </w:rPr>
              <w:t>демонстрирует знания современного состояние и тенденции в развитии профессиональной отрасли;</w:t>
            </w:r>
            <w:r>
              <w:rPr>
                <w:rFonts w:ascii="Times New Roman" w:hAnsi="Times New Roman"/>
              </w:rPr>
              <w:t xml:space="preserve"> </w:t>
            </w:r>
            <w:r>
              <w:rPr>
                <w:rFonts w:ascii="Times New Roman" w:hAnsi="Times New Roman"/>
              </w:rPr>
              <w:t>демонстрирует</w:t>
            </w:r>
            <w:r>
              <w:rPr>
                <w:rFonts w:ascii="Times New Roman" w:hAnsi="Times New Roman"/>
                <w:spacing w:val="-11"/>
              </w:rPr>
              <w:t xml:space="preserve"> </w:t>
            </w:r>
            <w:r>
              <w:rPr>
                <w:rFonts w:ascii="Times New Roman" w:hAnsi="Times New Roman"/>
              </w:rPr>
              <w:t>знания</w:t>
            </w:r>
            <w:r>
              <w:rPr>
                <w:rFonts w:ascii="Times New Roman" w:hAnsi="Times New Roman"/>
                <w:spacing w:val="-12"/>
              </w:rPr>
              <w:t xml:space="preserve"> </w:t>
            </w:r>
            <w:r>
              <w:rPr>
                <w:rFonts w:ascii="Times New Roman" w:hAnsi="Times New Roman"/>
              </w:rPr>
              <w:t>возможных</w:t>
            </w:r>
            <w:r>
              <w:rPr>
                <w:rFonts w:ascii="Times New Roman" w:hAnsi="Times New Roman"/>
                <w:spacing w:val="-11"/>
              </w:rPr>
              <w:t xml:space="preserve"> </w:t>
            </w:r>
            <w:r>
              <w:rPr>
                <w:rFonts w:ascii="Times New Roman" w:hAnsi="Times New Roman"/>
              </w:rPr>
              <w:t>траекторий</w:t>
            </w:r>
            <w:r>
              <w:rPr>
                <w:rFonts w:ascii="Times New Roman" w:hAnsi="Times New Roman"/>
                <w:spacing w:val="-10"/>
              </w:rPr>
              <w:t xml:space="preserve"> </w:t>
            </w:r>
            <w:r>
              <w:rPr>
                <w:rFonts w:ascii="Times New Roman" w:hAnsi="Times New Roman"/>
              </w:rPr>
              <w:t>профессионального развития и самообразования</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642B7D" w14:textId="77777777" w:rsidR="00E43B5D" w:rsidRPr="00E43B5D" w:rsidRDefault="00E43B5D" w:rsidP="00E43B5D">
            <w:pPr>
              <w:spacing w:line="244" w:lineRule="exact"/>
              <w:jc w:val="center"/>
              <w:rPr>
                <w:rFonts w:ascii="Times New Roman" w:hAnsi="Times New Roman"/>
                <w:spacing w:val="-2"/>
              </w:rPr>
            </w:pPr>
            <w:r>
              <w:rPr>
                <w:rFonts w:ascii="Times New Roman" w:hAnsi="Times New Roman"/>
              </w:rPr>
              <w:t>Экспертное</w:t>
            </w:r>
            <w:r>
              <w:rPr>
                <w:rFonts w:ascii="Times New Roman" w:hAnsi="Times New Roman"/>
                <w:spacing w:val="-13"/>
              </w:rPr>
              <w:t xml:space="preserve"> </w:t>
            </w:r>
            <w:r>
              <w:rPr>
                <w:rFonts w:ascii="Times New Roman" w:hAnsi="Times New Roman"/>
                <w:spacing w:val="-2"/>
              </w:rPr>
              <w:t>наблю</w:t>
            </w:r>
            <w:r>
              <w:rPr>
                <w:rFonts w:ascii="Times New Roman" w:hAnsi="Times New Roman"/>
              </w:rPr>
              <w:t>дение</w:t>
            </w:r>
            <w:r>
              <w:rPr>
                <w:rFonts w:ascii="Times New Roman" w:hAnsi="Times New Roman"/>
                <w:spacing w:val="-14"/>
              </w:rPr>
              <w:t xml:space="preserve"> </w:t>
            </w:r>
            <w:r>
              <w:rPr>
                <w:rFonts w:ascii="Times New Roman" w:hAnsi="Times New Roman"/>
              </w:rPr>
              <w:t>за</w:t>
            </w:r>
            <w:r>
              <w:rPr>
                <w:rFonts w:ascii="Times New Roman" w:hAnsi="Times New Roman"/>
                <w:spacing w:val="-7"/>
              </w:rPr>
              <w:t xml:space="preserve"> </w:t>
            </w:r>
            <w:r>
              <w:rPr>
                <w:rFonts w:ascii="Times New Roman" w:hAnsi="Times New Roman"/>
              </w:rPr>
              <w:t>результатами</w:t>
            </w:r>
            <w:r>
              <w:rPr>
                <w:rFonts w:ascii="Times New Roman" w:hAnsi="Times New Roman"/>
                <w:spacing w:val="-1"/>
              </w:rPr>
              <w:t xml:space="preserve"> </w:t>
            </w:r>
            <w:r>
              <w:rPr>
                <w:rFonts w:ascii="Times New Roman" w:hAnsi="Times New Roman"/>
                <w:spacing w:val="-2"/>
              </w:rPr>
              <w:t>деятельности</w:t>
            </w:r>
            <w:r>
              <w:t xml:space="preserve"> </w:t>
            </w:r>
            <w:r w:rsidRPr="00E43B5D">
              <w:rPr>
                <w:rFonts w:ascii="Times New Roman" w:hAnsi="Times New Roman"/>
                <w:spacing w:val="-2"/>
              </w:rPr>
              <w:t>обучающихся в процессе освоения</w:t>
            </w:r>
          </w:p>
          <w:p w14:paraId="1502E2D1" w14:textId="18E53A3F" w:rsidR="00E43B5D" w:rsidRDefault="00E43B5D" w:rsidP="00E43B5D">
            <w:pPr>
              <w:ind w:right="151"/>
              <w:jc w:val="center"/>
              <w:rPr>
                <w:rFonts w:ascii="Times New Roman" w:hAnsi="Times New Roman"/>
                <w:spacing w:val="-2"/>
              </w:rPr>
            </w:pPr>
            <w:r w:rsidRPr="00E43B5D">
              <w:rPr>
                <w:rFonts w:ascii="Times New Roman" w:hAnsi="Times New Roman"/>
                <w:spacing w:val="-2"/>
              </w:rPr>
              <w:t>образовательной программы</w:t>
            </w:r>
          </w:p>
        </w:tc>
      </w:tr>
      <w:tr w:rsidR="00E43B5D" w14:paraId="1CBF423C" w14:textId="77777777" w:rsidTr="002E03E2">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510F82" w14:textId="77777777" w:rsidR="00E43B5D" w:rsidRDefault="00E43B5D" w:rsidP="00E43B5D">
            <w:pPr>
              <w:spacing w:before="122"/>
              <w:rPr>
                <w:rFonts w:ascii="Times New Roman" w:hAnsi="Times New Roman"/>
                <w:b/>
              </w:rPr>
            </w:pPr>
          </w:p>
          <w:p w14:paraId="078A4C12" w14:textId="0FCCAB82" w:rsidR="00E43B5D" w:rsidRDefault="00E43B5D" w:rsidP="00E43B5D">
            <w:pPr>
              <w:spacing w:line="243" w:lineRule="exact"/>
              <w:rPr>
                <w:rFonts w:ascii="Times New Roman" w:hAnsi="Times New Roman"/>
              </w:rPr>
            </w:pPr>
            <w:r>
              <w:rPr>
                <w:rFonts w:ascii="Times New Roman" w:hAnsi="Times New Roman"/>
              </w:rPr>
              <w:t>ОК</w:t>
            </w:r>
            <w:r>
              <w:rPr>
                <w:rFonts w:ascii="Times New Roman" w:hAnsi="Times New Roman"/>
                <w:spacing w:val="1"/>
              </w:rPr>
              <w:t xml:space="preserve"> </w:t>
            </w:r>
            <w:r>
              <w:rPr>
                <w:rFonts w:ascii="Times New Roman" w:hAnsi="Times New Roman"/>
                <w:spacing w:val="-7"/>
              </w:rPr>
              <w:t>04</w:t>
            </w: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39DC4D24" w14:textId="77777777" w:rsidR="00E43B5D" w:rsidRDefault="00E43B5D" w:rsidP="00E43B5D">
            <w:pPr>
              <w:ind w:left="114" w:right="49"/>
              <w:rPr>
                <w:rFonts w:ascii="Times New Roman" w:hAnsi="Times New Roman"/>
              </w:rPr>
            </w:pPr>
            <w:r>
              <w:rPr>
                <w:rFonts w:ascii="Times New Roman" w:hAnsi="Times New Roman"/>
              </w:rPr>
              <w:t>демонстрирует</w:t>
            </w:r>
            <w:r>
              <w:rPr>
                <w:rFonts w:ascii="Times New Roman" w:hAnsi="Times New Roman"/>
                <w:spacing w:val="-10"/>
              </w:rPr>
              <w:t xml:space="preserve"> </w:t>
            </w:r>
            <w:r>
              <w:rPr>
                <w:rFonts w:ascii="Times New Roman" w:hAnsi="Times New Roman"/>
              </w:rPr>
              <w:t>умения</w:t>
            </w:r>
            <w:r>
              <w:rPr>
                <w:rFonts w:ascii="Times New Roman" w:hAnsi="Times New Roman"/>
                <w:spacing w:val="-7"/>
              </w:rPr>
              <w:t xml:space="preserve"> </w:t>
            </w:r>
            <w:r>
              <w:rPr>
                <w:rFonts w:ascii="Times New Roman" w:hAnsi="Times New Roman"/>
              </w:rPr>
              <w:t>организовывать</w:t>
            </w:r>
            <w:r>
              <w:rPr>
                <w:rFonts w:ascii="Times New Roman" w:hAnsi="Times New Roman"/>
                <w:spacing w:val="-13"/>
              </w:rPr>
              <w:t xml:space="preserve"> </w:t>
            </w:r>
            <w:r>
              <w:rPr>
                <w:rFonts w:ascii="Times New Roman" w:hAnsi="Times New Roman"/>
              </w:rPr>
              <w:t>работу</w:t>
            </w:r>
            <w:r>
              <w:rPr>
                <w:rFonts w:ascii="Times New Roman" w:hAnsi="Times New Roman"/>
                <w:spacing w:val="-13"/>
              </w:rPr>
              <w:t xml:space="preserve"> </w:t>
            </w:r>
            <w:r>
              <w:rPr>
                <w:rFonts w:ascii="Times New Roman" w:hAnsi="Times New Roman"/>
              </w:rPr>
              <w:t>коллектива и команды;</w:t>
            </w:r>
          </w:p>
          <w:p w14:paraId="53883508" w14:textId="77777777" w:rsidR="00E43B5D" w:rsidRDefault="00E43B5D" w:rsidP="00E43B5D">
            <w:pPr>
              <w:ind w:left="114" w:right="49"/>
              <w:rPr>
                <w:rFonts w:ascii="Times New Roman" w:hAnsi="Times New Roman"/>
              </w:rPr>
            </w:pPr>
            <w:r>
              <w:rPr>
                <w:rFonts w:ascii="Times New Roman" w:hAnsi="Times New Roman"/>
              </w:rPr>
              <w:t>демонстрирует</w:t>
            </w:r>
            <w:r>
              <w:rPr>
                <w:rFonts w:ascii="Times New Roman" w:hAnsi="Times New Roman"/>
                <w:spacing w:val="-10"/>
              </w:rPr>
              <w:t xml:space="preserve"> </w:t>
            </w:r>
            <w:r>
              <w:rPr>
                <w:rFonts w:ascii="Times New Roman" w:hAnsi="Times New Roman"/>
              </w:rPr>
              <w:t>умения</w:t>
            </w:r>
            <w:r>
              <w:rPr>
                <w:rFonts w:ascii="Times New Roman" w:hAnsi="Times New Roman"/>
                <w:spacing w:val="-7"/>
              </w:rPr>
              <w:t xml:space="preserve"> </w:t>
            </w:r>
            <w:r>
              <w:rPr>
                <w:rFonts w:ascii="Times New Roman" w:hAnsi="Times New Roman"/>
              </w:rPr>
              <w:t>взаимодействовать</w:t>
            </w:r>
            <w:r>
              <w:rPr>
                <w:rFonts w:ascii="Times New Roman" w:hAnsi="Times New Roman"/>
                <w:spacing w:val="-10"/>
              </w:rPr>
              <w:t xml:space="preserve"> </w:t>
            </w:r>
            <w:r>
              <w:rPr>
                <w:rFonts w:ascii="Times New Roman" w:hAnsi="Times New Roman"/>
              </w:rPr>
              <w:t>с</w:t>
            </w:r>
            <w:r>
              <w:rPr>
                <w:rFonts w:ascii="Times New Roman" w:hAnsi="Times New Roman"/>
                <w:spacing w:val="-11"/>
              </w:rPr>
              <w:t xml:space="preserve"> </w:t>
            </w:r>
            <w:r>
              <w:rPr>
                <w:rFonts w:ascii="Times New Roman" w:hAnsi="Times New Roman"/>
              </w:rPr>
              <w:t>коллегами, руководством, клиентами в ходе профессиональной</w:t>
            </w:r>
          </w:p>
          <w:p w14:paraId="2B675910" w14:textId="77777777" w:rsidR="00E43B5D" w:rsidRDefault="00E43B5D" w:rsidP="00E43B5D">
            <w:pPr>
              <w:spacing w:line="243" w:lineRule="exact"/>
              <w:ind w:left="114" w:right="49"/>
              <w:rPr>
                <w:rFonts w:ascii="Times New Roman" w:hAnsi="Times New Roman"/>
              </w:rPr>
            </w:pPr>
            <w:r>
              <w:rPr>
                <w:rFonts w:ascii="Times New Roman" w:hAnsi="Times New Roman"/>
                <w:spacing w:val="-2"/>
              </w:rPr>
              <w:t>деятельности</w:t>
            </w:r>
          </w:p>
          <w:p w14:paraId="36D07688" w14:textId="77777777" w:rsidR="00E43B5D" w:rsidRDefault="00E43B5D" w:rsidP="00E43B5D">
            <w:pPr>
              <w:ind w:left="114" w:right="49"/>
              <w:rPr>
                <w:rFonts w:ascii="Times New Roman" w:hAnsi="Times New Roman"/>
              </w:rPr>
            </w:pPr>
            <w:r>
              <w:rPr>
                <w:rFonts w:ascii="Times New Roman" w:hAnsi="Times New Roman"/>
              </w:rPr>
              <w:t>демонстрирует</w:t>
            </w:r>
            <w:r>
              <w:rPr>
                <w:rFonts w:ascii="Times New Roman" w:hAnsi="Times New Roman"/>
                <w:spacing w:val="-11"/>
              </w:rPr>
              <w:t xml:space="preserve"> </w:t>
            </w:r>
            <w:r>
              <w:rPr>
                <w:rFonts w:ascii="Times New Roman" w:hAnsi="Times New Roman"/>
              </w:rPr>
              <w:t>знания</w:t>
            </w:r>
            <w:r>
              <w:rPr>
                <w:rFonts w:ascii="Times New Roman" w:hAnsi="Times New Roman"/>
                <w:spacing w:val="-12"/>
              </w:rPr>
              <w:t xml:space="preserve"> </w:t>
            </w:r>
            <w:r>
              <w:rPr>
                <w:rFonts w:ascii="Times New Roman" w:hAnsi="Times New Roman"/>
              </w:rPr>
              <w:t>психологических</w:t>
            </w:r>
            <w:r>
              <w:rPr>
                <w:rFonts w:ascii="Times New Roman" w:hAnsi="Times New Roman"/>
                <w:spacing w:val="-10"/>
              </w:rPr>
              <w:t xml:space="preserve"> </w:t>
            </w:r>
            <w:r>
              <w:rPr>
                <w:rFonts w:ascii="Times New Roman" w:hAnsi="Times New Roman"/>
              </w:rPr>
              <w:t>основ</w:t>
            </w:r>
            <w:r>
              <w:rPr>
                <w:rFonts w:ascii="Times New Roman" w:hAnsi="Times New Roman"/>
                <w:spacing w:val="-9"/>
              </w:rPr>
              <w:t xml:space="preserve"> </w:t>
            </w:r>
            <w:r>
              <w:rPr>
                <w:rFonts w:ascii="Times New Roman" w:hAnsi="Times New Roman"/>
              </w:rPr>
              <w:t>деятельности</w:t>
            </w:r>
            <w:r>
              <w:rPr>
                <w:rFonts w:ascii="Times New Roman" w:hAnsi="Times New Roman"/>
                <w:spacing w:val="-1"/>
              </w:rPr>
              <w:t xml:space="preserve"> </w:t>
            </w:r>
            <w:r>
              <w:rPr>
                <w:rFonts w:ascii="Times New Roman" w:hAnsi="Times New Roman"/>
              </w:rPr>
              <w:t>коллектива,</w:t>
            </w:r>
            <w:r>
              <w:rPr>
                <w:rFonts w:ascii="Times New Roman" w:hAnsi="Times New Roman"/>
                <w:spacing w:val="-4"/>
              </w:rPr>
              <w:t xml:space="preserve"> </w:t>
            </w:r>
            <w:r>
              <w:rPr>
                <w:rFonts w:ascii="Times New Roman" w:hAnsi="Times New Roman"/>
              </w:rPr>
              <w:t>психологических</w:t>
            </w:r>
            <w:r>
              <w:rPr>
                <w:rFonts w:ascii="Times New Roman" w:hAnsi="Times New Roman"/>
                <w:spacing w:val="-2"/>
              </w:rPr>
              <w:t xml:space="preserve"> </w:t>
            </w:r>
            <w:r>
              <w:rPr>
                <w:rFonts w:ascii="Times New Roman" w:hAnsi="Times New Roman"/>
              </w:rPr>
              <w:t>особенностей</w:t>
            </w:r>
            <w:r>
              <w:rPr>
                <w:rFonts w:ascii="Times New Roman" w:hAnsi="Times New Roman"/>
                <w:spacing w:val="-1"/>
              </w:rPr>
              <w:t xml:space="preserve"> </w:t>
            </w:r>
            <w:r>
              <w:rPr>
                <w:rFonts w:ascii="Times New Roman" w:hAnsi="Times New Roman"/>
              </w:rPr>
              <w:t>лич</w:t>
            </w:r>
            <w:r>
              <w:rPr>
                <w:rFonts w:ascii="Times New Roman" w:hAnsi="Times New Roman"/>
                <w:spacing w:val="-2"/>
              </w:rPr>
              <w:t>ности;</w:t>
            </w:r>
          </w:p>
          <w:p w14:paraId="5F9501DD" w14:textId="76601053" w:rsidR="00E43B5D" w:rsidRDefault="00E43B5D" w:rsidP="00E43B5D">
            <w:pPr>
              <w:ind w:left="144" w:right="120"/>
              <w:rPr>
                <w:rFonts w:ascii="Times New Roman" w:hAnsi="Times New Roman"/>
              </w:rPr>
            </w:pPr>
            <w:r>
              <w:rPr>
                <w:rFonts w:ascii="Times New Roman" w:hAnsi="Times New Roman"/>
              </w:rPr>
              <w:t>демонстрирует</w:t>
            </w:r>
            <w:r>
              <w:rPr>
                <w:rFonts w:ascii="Times New Roman" w:hAnsi="Times New Roman"/>
                <w:spacing w:val="-8"/>
              </w:rPr>
              <w:t xml:space="preserve"> </w:t>
            </w:r>
            <w:r>
              <w:rPr>
                <w:rFonts w:ascii="Times New Roman" w:hAnsi="Times New Roman"/>
              </w:rPr>
              <w:t>знания</w:t>
            </w:r>
            <w:r>
              <w:rPr>
                <w:rFonts w:ascii="Times New Roman" w:hAnsi="Times New Roman"/>
                <w:spacing w:val="-9"/>
              </w:rPr>
              <w:t xml:space="preserve"> </w:t>
            </w:r>
            <w:r>
              <w:rPr>
                <w:rFonts w:ascii="Times New Roman" w:hAnsi="Times New Roman"/>
              </w:rPr>
              <w:t>основ</w:t>
            </w:r>
            <w:r>
              <w:rPr>
                <w:rFonts w:ascii="Times New Roman" w:hAnsi="Times New Roman"/>
                <w:spacing w:val="-6"/>
              </w:rPr>
              <w:t xml:space="preserve"> </w:t>
            </w:r>
            <w:r>
              <w:rPr>
                <w:rFonts w:ascii="Times New Roman" w:hAnsi="Times New Roman"/>
              </w:rPr>
              <w:t>проектной</w:t>
            </w:r>
            <w:r>
              <w:rPr>
                <w:rFonts w:ascii="Times New Roman" w:hAnsi="Times New Roman"/>
                <w:spacing w:val="-5"/>
              </w:rPr>
              <w:t xml:space="preserve"> </w:t>
            </w:r>
            <w:r>
              <w:rPr>
                <w:rFonts w:ascii="Times New Roman" w:hAnsi="Times New Roman"/>
                <w:spacing w:val="-2"/>
              </w:rPr>
              <w:t>деятельности</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756562" w14:textId="5E5F46F2" w:rsidR="00E43B5D" w:rsidRDefault="00E43B5D" w:rsidP="00E43B5D">
            <w:pPr>
              <w:ind w:right="151"/>
              <w:rPr>
                <w:rFonts w:ascii="Times New Roman" w:hAnsi="Times New Roman"/>
                <w:spacing w:val="-2"/>
              </w:rPr>
            </w:pPr>
            <w:r>
              <w:rPr>
                <w:rFonts w:ascii="Times New Roman" w:hAnsi="Times New Roman"/>
                <w:spacing w:val="-2"/>
              </w:rPr>
              <w:t xml:space="preserve">Экспертное </w:t>
            </w:r>
            <w:r>
              <w:rPr>
                <w:rFonts w:ascii="Times New Roman" w:hAnsi="Times New Roman"/>
              </w:rPr>
              <w:t xml:space="preserve">наблюдение за </w:t>
            </w:r>
            <w:r>
              <w:rPr>
                <w:rFonts w:ascii="Times New Roman" w:hAnsi="Times New Roman"/>
                <w:spacing w:val="-2"/>
              </w:rPr>
              <w:t xml:space="preserve">результатами деятельности </w:t>
            </w:r>
            <w:r>
              <w:rPr>
                <w:rFonts w:ascii="Times New Roman" w:hAnsi="Times New Roman"/>
              </w:rPr>
              <w:t>обучающихся в процессе</w:t>
            </w:r>
            <w:r>
              <w:rPr>
                <w:rFonts w:ascii="Times New Roman" w:hAnsi="Times New Roman"/>
                <w:spacing w:val="-14"/>
              </w:rPr>
              <w:t xml:space="preserve"> </w:t>
            </w:r>
            <w:r>
              <w:rPr>
                <w:rFonts w:ascii="Times New Roman" w:hAnsi="Times New Roman"/>
              </w:rPr>
              <w:t xml:space="preserve">освоения </w:t>
            </w:r>
            <w:r>
              <w:rPr>
                <w:rFonts w:ascii="Times New Roman" w:hAnsi="Times New Roman"/>
                <w:spacing w:val="-2"/>
              </w:rPr>
              <w:t>образовательной программы</w:t>
            </w:r>
          </w:p>
        </w:tc>
      </w:tr>
      <w:tr w:rsidR="00E43B5D" w14:paraId="052C1766" w14:textId="77777777" w:rsidTr="00C659EA">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3DDE10" w14:textId="77777777" w:rsidR="00E43B5D" w:rsidRDefault="00E43B5D" w:rsidP="00E43B5D">
            <w:pPr>
              <w:spacing w:before="160"/>
              <w:rPr>
                <w:rFonts w:ascii="Times New Roman" w:hAnsi="Times New Roman"/>
                <w:b/>
              </w:rPr>
            </w:pPr>
          </w:p>
          <w:p w14:paraId="677CDADC" w14:textId="77777777" w:rsidR="00E43B5D" w:rsidRDefault="00E43B5D" w:rsidP="00E43B5D">
            <w:pPr>
              <w:jc w:val="center"/>
              <w:rPr>
                <w:rFonts w:ascii="Times New Roman" w:hAnsi="Times New Roman"/>
              </w:rPr>
            </w:pPr>
            <w:r>
              <w:rPr>
                <w:rFonts w:ascii="Times New Roman" w:hAnsi="Times New Roman"/>
              </w:rPr>
              <w:t>ОК</w:t>
            </w:r>
            <w:r>
              <w:rPr>
                <w:rFonts w:ascii="Times New Roman" w:hAnsi="Times New Roman"/>
                <w:spacing w:val="1"/>
              </w:rPr>
              <w:t xml:space="preserve"> </w:t>
            </w:r>
            <w:r>
              <w:rPr>
                <w:rFonts w:ascii="Times New Roman" w:hAnsi="Times New Roman"/>
                <w:spacing w:val="-7"/>
              </w:rPr>
              <w:t>05</w:t>
            </w:r>
          </w:p>
          <w:p w14:paraId="0BAFD197" w14:textId="77777777" w:rsidR="00E43B5D" w:rsidRDefault="00E43B5D" w:rsidP="00E43B5D">
            <w:pPr>
              <w:spacing w:line="243" w:lineRule="exact"/>
              <w:jc w:val="center"/>
              <w:rPr>
                <w:rFonts w:ascii="Times New Roman" w:hAnsi="Times New Roman"/>
              </w:rPr>
            </w:pP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3BE51BF7" w14:textId="77777777" w:rsidR="00E43B5D" w:rsidRDefault="00E43B5D" w:rsidP="00E43B5D">
            <w:pPr>
              <w:ind w:left="114" w:right="49"/>
              <w:rPr>
                <w:rFonts w:ascii="Times New Roman" w:hAnsi="Times New Roman"/>
              </w:rPr>
            </w:pPr>
            <w:r>
              <w:rPr>
                <w:rFonts w:ascii="Times New Roman" w:hAnsi="Times New Roman"/>
              </w:rPr>
              <w:t>демонстрирует умения грамотно излагать мысли и оформлять</w:t>
            </w:r>
            <w:r>
              <w:rPr>
                <w:rFonts w:ascii="Times New Roman" w:hAnsi="Times New Roman"/>
                <w:spacing w:val="-10"/>
              </w:rPr>
              <w:t xml:space="preserve"> </w:t>
            </w:r>
            <w:r>
              <w:rPr>
                <w:rFonts w:ascii="Times New Roman" w:hAnsi="Times New Roman"/>
              </w:rPr>
              <w:t>документы</w:t>
            </w:r>
            <w:r>
              <w:rPr>
                <w:rFonts w:ascii="Times New Roman" w:hAnsi="Times New Roman"/>
                <w:spacing w:val="-9"/>
              </w:rPr>
              <w:t xml:space="preserve"> </w:t>
            </w:r>
            <w:r>
              <w:rPr>
                <w:rFonts w:ascii="Times New Roman" w:hAnsi="Times New Roman"/>
              </w:rPr>
              <w:t>по</w:t>
            </w:r>
            <w:r>
              <w:rPr>
                <w:rFonts w:ascii="Times New Roman" w:hAnsi="Times New Roman"/>
                <w:spacing w:val="-13"/>
              </w:rPr>
              <w:t xml:space="preserve"> </w:t>
            </w:r>
            <w:r>
              <w:rPr>
                <w:rFonts w:ascii="Times New Roman" w:hAnsi="Times New Roman"/>
              </w:rPr>
              <w:t>профессиональной</w:t>
            </w:r>
            <w:r>
              <w:rPr>
                <w:rFonts w:ascii="Times New Roman" w:hAnsi="Times New Roman"/>
                <w:spacing w:val="-8"/>
              </w:rPr>
              <w:t xml:space="preserve"> </w:t>
            </w:r>
            <w:r>
              <w:rPr>
                <w:rFonts w:ascii="Times New Roman" w:hAnsi="Times New Roman"/>
              </w:rPr>
              <w:t>тематике на государственном языке,</w:t>
            </w:r>
          </w:p>
          <w:p w14:paraId="5F6E97BD" w14:textId="77777777" w:rsidR="00E43B5D" w:rsidRDefault="00E43B5D" w:rsidP="00E43B5D">
            <w:pPr>
              <w:spacing w:line="254" w:lineRule="exact"/>
              <w:ind w:left="114" w:right="49"/>
              <w:rPr>
                <w:rFonts w:ascii="Times New Roman" w:hAnsi="Times New Roman"/>
              </w:rPr>
            </w:pPr>
            <w:r>
              <w:rPr>
                <w:rFonts w:ascii="Times New Roman" w:hAnsi="Times New Roman"/>
              </w:rPr>
              <w:t>демонстрирует</w:t>
            </w:r>
            <w:r>
              <w:rPr>
                <w:rFonts w:ascii="Times New Roman" w:hAnsi="Times New Roman"/>
                <w:spacing w:val="-6"/>
              </w:rPr>
              <w:t xml:space="preserve"> </w:t>
            </w:r>
            <w:r>
              <w:rPr>
                <w:rFonts w:ascii="Times New Roman" w:hAnsi="Times New Roman"/>
              </w:rPr>
              <w:t>умения</w:t>
            </w:r>
            <w:r>
              <w:rPr>
                <w:rFonts w:ascii="Times New Roman" w:hAnsi="Times New Roman"/>
                <w:spacing w:val="-7"/>
              </w:rPr>
              <w:t xml:space="preserve"> </w:t>
            </w:r>
            <w:r>
              <w:rPr>
                <w:rFonts w:ascii="Times New Roman" w:hAnsi="Times New Roman"/>
              </w:rPr>
              <w:t>проявлять</w:t>
            </w:r>
            <w:r>
              <w:rPr>
                <w:rFonts w:ascii="Times New Roman" w:hAnsi="Times New Roman"/>
                <w:spacing w:val="-6"/>
              </w:rPr>
              <w:t xml:space="preserve"> </w:t>
            </w:r>
            <w:r>
              <w:rPr>
                <w:rFonts w:ascii="Times New Roman" w:hAnsi="Times New Roman"/>
              </w:rPr>
              <w:t>толерантность</w:t>
            </w:r>
            <w:r>
              <w:rPr>
                <w:rFonts w:ascii="Times New Roman" w:hAnsi="Times New Roman"/>
                <w:spacing w:val="-7"/>
              </w:rPr>
              <w:t xml:space="preserve"> </w:t>
            </w:r>
            <w:r>
              <w:rPr>
                <w:rFonts w:ascii="Times New Roman" w:hAnsi="Times New Roman"/>
              </w:rPr>
              <w:t>в</w:t>
            </w:r>
            <w:r>
              <w:rPr>
                <w:rFonts w:ascii="Times New Roman" w:hAnsi="Times New Roman"/>
                <w:spacing w:val="-6"/>
              </w:rPr>
              <w:t xml:space="preserve"> </w:t>
            </w:r>
            <w:r>
              <w:rPr>
                <w:rFonts w:ascii="Times New Roman" w:hAnsi="Times New Roman"/>
              </w:rPr>
              <w:t>рабочем коллективе</w:t>
            </w:r>
          </w:p>
          <w:p w14:paraId="30C012AA" w14:textId="77777777" w:rsidR="00E43B5D" w:rsidRDefault="00E43B5D" w:rsidP="00E43B5D">
            <w:pPr>
              <w:ind w:left="114" w:right="49"/>
              <w:rPr>
                <w:rFonts w:ascii="Times New Roman" w:hAnsi="Times New Roman"/>
              </w:rPr>
            </w:pPr>
            <w:r>
              <w:rPr>
                <w:rFonts w:ascii="Times New Roman" w:hAnsi="Times New Roman"/>
              </w:rPr>
              <w:t>демонстрирует</w:t>
            </w:r>
            <w:r>
              <w:rPr>
                <w:rFonts w:ascii="Times New Roman" w:hAnsi="Times New Roman"/>
                <w:spacing w:val="-10"/>
              </w:rPr>
              <w:t xml:space="preserve"> </w:t>
            </w:r>
            <w:r>
              <w:rPr>
                <w:rFonts w:ascii="Times New Roman" w:hAnsi="Times New Roman"/>
              </w:rPr>
              <w:t>знания</w:t>
            </w:r>
            <w:r>
              <w:rPr>
                <w:rFonts w:ascii="Times New Roman" w:hAnsi="Times New Roman"/>
                <w:spacing w:val="-11"/>
              </w:rPr>
              <w:t xml:space="preserve"> </w:t>
            </w:r>
            <w:r>
              <w:rPr>
                <w:rFonts w:ascii="Times New Roman" w:hAnsi="Times New Roman"/>
              </w:rPr>
              <w:t>особенностей</w:t>
            </w:r>
            <w:r>
              <w:rPr>
                <w:rFonts w:ascii="Times New Roman" w:hAnsi="Times New Roman"/>
                <w:spacing w:val="-9"/>
              </w:rPr>
              <w:t xml:space="preserve"> </w:t>
            </w:r>
            <w:r>
              <w:rPr>
                <w:rFonts w:ascii="Times New Roman" w:hAnsi="Times New Roman"/>
              </w:rPr>
              <w:t>социального</w:t>
            </w:r>
            <w:r>
              <w:rPr>
                <w:rFonts w:ascii="Times New Roman" w:hAnsi="Times New Roman"/>
                <w:spacing w:val="-14"/>
              </w:rPr>
              <w:t xml:space="preserve"> </w:t>
            </w:r>
            <w:r>
              <w:rPr>
                <w:rFonts w:ascii="Times New Roman" w:hAnsi="Times New Roman"/>
              </w:rPr>
              <w:t>и культурного контекста;</w:t>
            </w:r>
          </w:p>
          <w:p w14:paraId="73084DEB" w14:textId="5398D7E7" w:rsidR="00E43B5D" w:rsidRDefault="00E43B5D" w:rsidP="00E43B5D">
            <w:pPr>
              <w:ind w:left="144" w:right="120"/>
              <w:rPr>
                <w:rFonts w:ascii="Times New Roman" w:hAnsi="Times New Roman"/>
              </w:rPr>
            </w:pPr>
            <w:r>
              <w:rPr>
                <w:rFonts w:ascii="Times New Roman" w:hAnsi="Times New Roman"/>
              </w:rPr>
              <w:t>демонстрирует</w:t>
            </w:r>
            <w:r>
              <w:rPr>
                <w:rFonts w:ascii="Times New Roman" w:hAnsi="Times New Roman"/>
                <w:spacing w:val="-9"/>
              </w:rPr>
              <w:t xml:space="preserve"> </w:t>
            </w:r>
            <w:r>
              <w:rPr>
                <w:rFonts w:ascii="Times New Roman" w:hAnsi="Times New Roman"/>
              </w:rPr>
              <w:t>знания</w:t>
            </w:r>
            <w:r>
              <w:rPr>
                <w:rFonts w:ascii="Times New Roman" w:hAnsi="Times New Roman"/>
                <w:spacing w:val="-10"/>
              </w:rPr>
              <w:t xml:space="preserve"> </w:t>
            </w:r>
            <w:r>
              <w:rPr>
                <w:rFonts w:ascii="Times New Roman" w:hAnsi="Times New Roman"/>
              </w:rPr>
              <w:t>правил</w:t>
            </w:r>
            <w:r>
              <w:rPr>
                <w:rFonts w:ascii="Times New Roman" w:hAnsi="Times New Roman"/>
                <w:spacing w:val="-13"/>
              </w:rPr>
              <w:t xml:space="preserve"> </w:t>
            </w:r>
            <w:r>
              <w:rPr>
                <w:rFonts w:ascii="Times New Roman" w:hAnsi="Times New Roman"/>
              </w:rPr>
              <w:t>оформления</w:t>
            </w:r>
            <w:r>
              <w:rPr>
                <w:rFonts w:ascii="Times New Roman" w:hAnsi="Times New Roman"/>
                <w:spacing w:val="-9"/>
              </w:rPr>
              <w:t xml:space="preserve"> </w:t>
            </w:r>
            <w:r>
              <w:rPr>
                <w:rFonts w:ascii="Times New Roman" w:hAnsi="Times New Roman"/>
              </w:rPr>
              <w:t>документов и построения устных сообщений</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9F9216" w14:textId="77777777" w:rsidR="00E43B5D" w:rsidRDefault="00E43B5D" w:rsidP="00E43B5D">
            <w:pPr>
              <w:spacing w:before="160"/>
              <w:rPr>
                <w:rFonts w:ascii="Times New Roman" w:hAnsi="Times New Roman"/>
                <w:b/>
              </w:rPr>
            </w:pPr>
          </w:p>
          <w:p w14:paraId="20A215D4" w14:textId="69B40F4F" w:rsidR="00E43B5D" w:rsidRDefault="00E43B5D" w:rsidP="00E43B5D">
            <w:pPr>
              <w:ind w:right="151"/>
              <w:jc w:val="center"/>
              <w:rPr>
                <w:rFonts w:ascii="Times New Roman" w:hAnsi="Times New Roman"/>
                <w:spacing w:val="-2"/>
              </w:rPr>
            </w:pPr>
            <w:r>
              <w:rPr>
                <w:rFonts w:ascii="Times New Roman" w:hAnsi="Times New Roman"/>
                <w:spacing w:val="-2"/>
              </w:rPr>
              <w:t xml:space="preserve">Экспертное </w:t>
            </w:r>
            <w:r>
              <w:rPr>
                <w:rFonts w:ascii="Times New Roman" w:hAnsi="Times New Roman"/>
              </w:rPr>
              <w:t xml:space="preserve">наблюдение за </w:t>
            </w:r>
            <w:r>
              <w:rPr>
                <w:rFonts w:ascii="Times New Roman" w:hAnsi="Times New Roman"/>
                <w:spacing w:val="-2"/>
              </w:rPr>
              <w:t xml:space="preserve">результатами деятельности </w:t>
            </w:r>
            <w:r>
              <w:rPr>
                <w:rFonts w:ascii="Times New Roman" w:hAnsi="Times New Roman"/>
              </w:rPr>
              <w:t>обучающихся в процессе</w:t>
            </w:r>
            <w:r>
              <w:rPr>
                <w:rFonts w:ascii="Times New Roman" w:hAnsi="Times New Roman"/>
                <w:spacing w:val="-14"/>
              </w:rPr>
              <w:t xml:space="preserve"> </w:t>
            </w:r>
            <w:r>
              <w:rPr>
                <w:rFonts w:ascii="Times New Roman" w:hAnsi="Times New Roman"/>
              </w:rPr>
              <w:t xml:space="preserve">освоения </w:t>
            </w:r>
            <w:r>
              <w:rPr>
                <w:rFonts w:ascii="Times New Roman" w:hAnsi="Times New Roman"/>
                <w:spacing w:val="-2"/>
              </w:rPr>
              <w:t>образовательной программы</w:t>
            </w:r>
          </w:p>
        </w:tc>
      </w:tr>
      <w:tr w:rsidR="00E43B5D" w14:paraId="77277559" w14:textId="77777777" w:rsidTr="00C659EA">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BC482E" w14:textId="77777777" w:rsidR="00E43B5D" w:rsidRDefault="00E43B5D" w:rsidP="00E43B5D">
            <w:pPr>
              <w:spacing w:before="247"/>
              <w:rPr>
                <w:rFonts w:ascii="Times New Roman" w:hAnsi="Times New Roman"/>
                <w:b/>
              </w:rPr>
            </w:pPr>
          </w:p>
          <w:p w14:paraId="4129D791" w14:textId="77777777" w:rsidR="00E43B5D" w:rsidRDefault="00E43B5D" w:rsidP="00E43B5D">
            <w:pPr>
              <w:jc w:val="center"/>
              <w:rPr>
                <w:rFonts w:ascii="Times New Roman" w:hAnsi="Times New Roman"/>
              </w:rPr>
            </w:pPr>
            <w:r>
              <w:rPr>
                <w:rFonts w:ascii="Times New Roman" w:hAnsi="Times New Roman"/>
              </w:rPr>
              <w:t>ОК</w:t>
            </w:r>
            <w:r>
              <w:rPr>
                <w:rFonts w:ascii="Times New Roman" w:hAnsi="Times New Roman"/>
                <w:spacing w:val="1"/>
              </w:rPr>
              <w:t xml:space="preserve"> </w:t>
            </w:r>
            <w:r>
              <w:rPr>
                <w:rFonts w:ascii="Times New Roman" w:hAnsi="Times New Roman"/>
                <w:spacing w:val="-7"/>
              </w:rPr>
              <w:t>07</w:t>
            </w:r>
          </w:p>
          <w:p w14:paraId="0A72CEBE" w14:textId="77777777" w:rsidR="00E43B5D" w:rsidRDefault="00E43B5D" w:rsidP="00E43B5D">
            <w:pPr>
              <w:spacing w:line="243" w:lineRule="exact"/>
              <w:jc w:val="center"/>
              <w:rPr>
                <w:rFonts w:ascii="Times New Roman" w:hAnsi="Times New Roman"/>
              </w:rPr>
            </w:pP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7D3F9AC2" w14:textId="77777777" w:rsidR="00E43B5D" w:rsidRDefault="00E43B5D" w:rsidP="00E43B5D">
            <w:pPr>
              <w:ind w:left="114" w:right="49"/>
              <w:rPr>
                <w:rFonts w:ascii="Times New Roman" w:hAnsi="Times New Roman"/>
              </w:rPr>
            </w:pPr>
            <w:r>
              <w:rPr>
                <w:rFonts w:ascii="Times New Roman" w:hAnsi="Times New Roman"/>
              </w:rPr>
              <w:t>демонстрирует</w:t>
            </w:r>
            <w:r>
              <w:rPr>
                <w:rFonts w:ascii="Times New Roman" w:hAnsi="Times New Roman"/>
                <w:spacing w:val="-14"/>
              </w:rPr>
              <w:t xml:space="preserve"> </w:t>
            </w:r>
            <w:r>
              <w:rPr>
                <w:rFonts w:ascii="Times New Roman" w:hAnsi="Times New Roman"/>
              </w:rPr>
              <w:t>умения</w:t>
            </w:r>
            <w:r>
              <w:rPr>
                <w:rFonts w:ascii="Times New Roman" w:hAnsi="Times New Roman"/>
                <w:spacing w:val="-14"/>
              </w:rPr>
              <w:t xml:space="preserve"> </w:t>
            </w:r>
            <w:r>
              <w:rPr>
                <w:rFonts w:ascii="Times New Roman" w:hAnsi="Times New Roman"/>
              </w:rPr>
              <w:t>соблюдать</w:t>
            </w:r>
            <w:r>
              <w:rPr>
                <w:rFonts w:ascii="Times New Roman" w:hAnsi="Times New Roman"/>
                <w:spacing w:val="-14"/>
              </w:rPr>
              <w:t xml:space="preserve"> </w:t>
            </w:r>
            <w:r>
              <w:rPr>
                <w:rFonts w:ascii="Times New Roman" w:hAnsi="Times New Roman"/>
              </w:rPr>
              <w:t>нормы экологической безопасности;</w:t>
            </w:r>
          </w:p>
          <w:p w14:paraId="0C20F074" w14:textId="77777777" w:rsidR="00E43B5D" w:rsidRDefault="00E43B5D" w:rsidP="00E43B5D">
            <w:pPr>
              <w:ind w:left="114" w:right="49"/>
              <w:rPr>
                <w:rFonts w:ascii="Times New Roman" w:hAnsi="Times New Roman"/>
              </w:rPr>
            </w:pPr>
            <w:r>
              <w:rPr>
                <w:rFonts w:ascii="Times New Roman" w:hAnsi="Times New Roman"/>
              </w:rPr>
              <w:t>демонстрирует</w:t>
            </w:r>
            <w:r>
              <w:rPr>
                <w:rFonts w:ascii="Times New Roman" w:hAnsi="Times New Roman"/>
                <w:spacing w:val="-4"/>
              </w:rPr>
              <w:t xml:space="preserve"> </w:t>
            </w:r>
            <w:r>
              <w:rPr>
                <w:rFonts w:ascii="Times New Roman" w:hAnsi="Times New Roman"/>
              </w:rPr>
              <w:t>умения</w:t>
            </w:r>
            <w:r>
              <w:rPr>
                <w:rFonts w:ascii="Times New Roman" w:hAnsi="Times New Roman"/>
                <w:spacing w:val="-4"/>
              </w:rPr>
              <w:t xml:space="preserve"> </w:t>
            </w:r>
            <w:r>
              <w:rPr>
                <w:rFonts w:ascii="Times New Roman" w:hAnsi="Times New Roman"/>
              </w:rPr>
              <w:t>определять</w:t>
            </w:r>
            <w:r>
              <w:rPr>
                <w:rFonts w:ascii="Times New Roman" w:hAnsi="Times New Roman"/>
                <w:spacing w:val="-3"/>
              </w:rPr>
              <w:t xml:space="preserve"> </w:t>
            </w:r>
            <w:r>
              <w:rPr>
                <w:rFonts w:ascii="Times New Roman" w:hAnsi="Times New Roman"/>
              </w:rPr>
              <w:t>направления ресурсосбережения</w:t>
            </w:r>
            <w:r>
              <w:rPr>
                <w:rFonts w:ascii="Times New Roman" w:hAnsi="Times New Roman"/>
                <w:spacing w:val="-7"/>
              </w:rPr>
              <w:t xml:space="preserve"> </w:t>
            </w:r>
            <w:r>
              <w:rPr>
                <w:rFonts w:ascii="Times New Roman" w:hAnsi="Times New Roman"/>
              </w:rPr>
              <w:t>в</w:t>
            </w:r>
            <w:r>
              <w:rPr>
                <w:rFonts w:ascii="Times New Roman" w:hAnsi="Times New Roman"/>
                <w:spacing w:val="-5"/>
              </w:rPr>
              <w:t xml:space="preserve"> </w:t>
            </w:r>
            <w:r>
              <w:rPr>
                <w:rFonts w:ascii="Times New Roman" w:hAnsi="Times New Roman"/>
              </w:rPr>
              <w:t>рамках</w:t>
            </w:r>
            <w:r>
              <w:rPr>
                <w:rFonts w:ascii="Times New Roman" w:hAnsi="Times New Roman"/>
                <w:spacing w:val="-9"/>
              </w:rPr>
              <w:t xml:space="preserve"> </w:t>
            </w:r>
            <w:r>
              <w:rPr>
                <w:rFonts w:ascii="Times New Roman" w:hAnsi="Times New Roman"/>
                <w:spacing w:val="-2"/>
              </w:rPr>
              <w:t>профессиональной</w:t>
            </w:r>
          </w:p>
          <w:p w14:paraId="66B53BE0" w14:textId="77777777" w:rsidR="00E43B5D" w:rsidRDefault="00E43B5D" w:rsidP="00E43B5D">
            <w:pPr>
              <w:spacing w:line="236" w:lineRule="exact"/>
              <w:ind w:left="114" w:right="49"/>
              <w:rPr>
                <w:rFonts w:ascii="Times New Roman" w:hAnsi="Times New Roman"/>
              </w:rPr>
            </w:pPr>
            <w:r>
              <w:rPr>
                <w:rFonts w:ascii="Times New Roman" w:hAnsi="Times New Roman"/>
                <w:spacing w:val="-2"/>
              </w:rPr>
              <w:t>деятельности</w:t>
            </w:r>
          </w:p>
          <w:p w14:paraId="71721454" w14:textId="51C6E0E2" w:rsidR="00E43B5D" w:rsidRDefault="00E43B5D" w:rsidP="00E43B5D">
            <w:pPr>
              <w:ind w:left="144" w:right="120"/>
              <w:rPr>
                <w:rFonts w:ascii="Times New Roman" w:hAnsi="Times New Roman"/>
              </w:rPr>
            </w:pPr>
            <w:r>
              <w:rPr>
                <w:rFonts w:ascii="Times New Roman" w:hAnsi="Times New Roman"/>
              </w:rPr>
              <w:t xml:space="preserve">демонстрирует знания правил экологической безопасности при ведении профессиональной деятельности; основные ресурсы, задействованные в профессиональной деятельности; </w:t>
            </w:r>
            <w:r>
              <w:rPr>
                <w:rFonts w:ascii="Times New Roman" w:hAnsi="Times New Roman"/>
                <w:spacing w:val="-2"/>
              </w:rPr>
              <w:t>демонстрирует</w:t>
            </w:r>
            <w:r>
              <w:rPr>
                <w:rFonts w:ascii="Times New Roman" w:hAnsi="Times New Roman"/>
              </w:rPr>
              <w:t xml:space="preserve"> </w:t>
            </w:r>
            <w:r>
              <w:rPr>
                <w:rFonts w:ascii="Times New Roman" w:hAnsi="Times New Roman"/>
                <w:spacing w:val="-2"/>
              </w:rPr>
              <w:t>знания</w:t>
            </w:r>
            <w:r>
              <w:rPr>
                <w:rFonts w:ascii="Times New Roman" w:hAnsi="Times New Roman"/>
              </w:rPr>
              <w:t xml:space="preserve"> </w:t>
            </w:r>
            <w:r>
              <w:rPr>
                <w:rFonts w:ascii="Times New Roman" w:hAnsi="Times New Roman"/>
                <w:spacing w:val="-4"/>
              </w:rPr>
              <w:t>пути</w:t>
            </w:r>
            <w:r>
              <w:rPr>
                <w:rFonts w:ascii="Times New Roman" w:hAnsi="Times New Roman"/>
              </w:rPr>
              <w:t xml:space="preserve"> </w:t>
            </w:r>
            <w:r>
              <w:rPr>
                <w:rFonts w:ascii="Times New Roman" w:hAnsi="Times New Roman"/>
                <w:spacing w:val="-2"/>
              </w:rPr>
              <w:t>обеспечения</w:t>
            </w:r>
            <w:r>
              <w:rPr>
                <w:rFonts w:ascii="Times New Roman" w:hAnsi="Times New Roman"/>
              </w:rPr>
              <w:t xml:space="preserve"> </w:t>
            </w:r>
            <w:r>
              <w:rPr>
                <w:rFonts w:ascii="Times New Roman" w:hAnsi="Times New Roman"/>
                <w:spacing w:val="-2"/>
              </w:rPr>
              <w:t>ресурсосбережения</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AE1624" w14:textId="77777777" w:rsidR="00E43B5D" w:rsidRDefault="00E43B5D" w:rsidP="00E43B5D">
            <w:pPr>
              <w:spacing w:before="122"/>
              <w:rPr>
                <w:rFonts w:ascii="Times New Roman" w:hAnsi="Times New Roman"/>
                <w:b/>
              </w:rPr>
            </w:pPr>
          </w:p>
          <w:p w14:paraId="4082DB64" w14:textId="12944D54" w:rsidR="00E43B5D" w:rsidRDefault="00E43B5D" w:rsidP="00E43B5D">
            <w:pPr>
              <w:ind w:right="151"/>
              <w:jc w:val="center"/>
              <w:rPr>
                <w:rFonts w:ascii="Times New Roman" w:hAnsi="Times New Roman"/>
                <w:spacing w:val="-2"/>
              </w:rPr>
            </w:pPr>
            <w:r>
              <w:rPr>
                <w:rFonts w:ascii="Times New Roman" w:hAnsi="Times New Roman"/>
                <w:spacing w:val="-2"/>
              </w:rPr>
              <w:t xml:space="preserve">Экспертное </w:t>
            </w:r>
            <w:r>
              <w:rPr>
                <w:rFonts w:ascii="Times New Roman" w:hAnsi="Times New Roman"/>
              </w:rPr>
              <w:t xml:space="preserve">наблюдение за </w:t>
            </w:r>
            <w:r>
              <w:rPr>
                <w:rFonts w:ascii="Times New Roman" w:hAnsi="Times New Roman"/>
                <w:spacing w:val="-2"/>
              </w:rPr>
              <w:t xml:space="preserve">результатами деятельности </w:t>
            </w:r>
            <w:r>
              <w:rPr>
                <w:rFonts w:ascii="Times New Roman" w:hAnsi="Times New Roman"/>
              </w:rPr>
              <w:t>обучающихся в процессе</w:t>
            </w:r>
            <w:r>
              <w:rPr>
                <w:rFonts w:ascii="Times New Roman" w:hAnsi="Times New Roman"/>
                <w:spacing w:val="-14"/>
              </w:rPr>
              <w:t xml:space="preserve"> </w:t>
            </w:r>
            <w:r>
              <w:rPr>
                <w:rFonts w:ascii="Times New Roman" w:hAnsi="Times New Roman"/>
              </w:rPr>
              <w:t xml:space="preserve">освоения </w:t>
            </w:r>
            <w:r>
              <w:rPr>
                <w:rFonts w:ascii="Times New Roman" w:hAnsi="Times New Roman"/>
                <w:spacing w:val="-2"/>
              </w:rPr>
              <w:t>образовательной программы</w:t>
            </w:r>
          </w:p>
        </w:tc>
      </w:tr>
      <w:tr w:rsidR="00E43B5D" w14:paraId="26EA2C23" w14:textId="77777777" w:rsidTr="00C659EA">
        <w:tblPrEx>
          <w:tblCellMar>
            <w:left w:w="0" w:type="dxa"/>
            <w:right w:w="0" w:type="dxa"/>
          </w:tblCellMar>
        </w:tblPrEx>
        <w:trPr>
          <w:trHeight w:val="1264"/>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6758B8" w14:textId="77777777" w:rsidR="00E43B5D" w:rsidRDefault="00E43B5D" w:rsidP="00E43B5D">
            <w:pPr>
              <w:spacing w:before="117"/>
              <w:rPr>
                <w:rFonts w:ascii="Times New Roman" w:hAnsi="Times New Roman"/>
                <w:b/>
              </w:rPr>
            </w:pPr>
          </w:p>
          <w:p w14:paraId="7854BF49" w14:textId="3DC37671" w:rsidR="00E43B5D" w:rsidRDefault="00E43B5D" w:rsidP="00E43B5D">
            <w:pPr>
              <w:spacing w:line="243" w:lineRule="exact"/>
              <w:jc w:val="center"/>
              <w:rPr>
                <w:rFonts w:ascii="Times New Roman" w:hAnsi="Times New Roman"/>
              </w:rPr>
            </w:pPr>
            <w:r>
              <w:rPr>
                <w:rFonts w:ascii="Times New Roman" w:hAnsi="Times New Roman"/>
              </w:rPr>
              <w:t>ОК</w:t>
            </w:r>
            <w:r>
              <w:rPr>
                <w:rFonts w:ascii="Times New Roman" w:hAnsi="Times New Roman"/>
                <w:spacing w:val="1"/>
              </w:rPr>
              <w:t xml:space="preserve"> </w:t>
            </w:r>
            <w:r>
              <w:rPr>
                <w:rFonts w:ascii="Times New Roman" w:hAnsi="Times New Roman"/>
                <w:spacing w:val="-7"/>
              </w:rPr>
              <w:t>09</w:t>
            </w:r>
          </w:p>
        </w:tc>
        <w:tc>
          <w:tcPr>
            <w:tcW w:w="6090" w:type="dxa"/>
            <w:tcBorders>
              <w:top w:val="single" w:sz="4" w:space="0" w:color="000000"/>
              <w:left w:val="single" w:sz="4" w:space="0" w:color="000000"/>
              <w:right w:val="single" w:sz="4" w:space="0" w:color="000000"/>
            </w:tcBorders>
            <w:tcMar>
              <w:top w:w="0" w:type="dxa"/>
              <w:left w:w="0" w:type="dxa"/>
              <w:bottom w:w="0" w:type="dxa"/>
              <w:right w:w="0" w:type="dxa"/>
            </w:tcMar>
          </w:tcPr>
          <w:p w14:paraId="0EA3A099" w14:textId="77777777" w:rsidR="00E43B5D" w:rsidRDefault="00E43B5D" w:rsidP="00E43B5D">
            <w:pPr>
              <w:ind w:left="114" w:right="49"/>
              <w:rPr>
                <w:rFonts w:ascii="Times New Roman" w:hAnsi="Times New Roman"/>
              </w:rPr>
            </w:pPr>
            <w:r>
              <w:rPr>
                <w:rFonts w:ascii="Times New Roman" w:hAnsi="Times New Roman"/>
              </w:rPr>
              <w:t>демонстрирует</w:t>
            </w:r>
            <w:r>
              <w:rPr>
                <w:rFonts w:ascii="Times New Roman" w:hAnsi="Times New Roman"/>
                <w:spacing w:val="80"/>
              </w:rPr>
              <w:t xml:space="preserve"> </w:t>
            </w:r>
            <w:r>
              <w:rPr>
                <w:rFonts w:ascii="Times New Roman" w:hAnsi="Times New Roman"/>
              </w:rPr>
              <w:t>умения</w:t>
            </w:r>
            <w:r>
              <w:rPr>
                <w:rFonts w:ascii="Times New Roman" w:hAnsi="Times New Roman"/>
                <w:spacing w:val="80"/>
              </w:rPr>
              <w:t xml:space="preserve"> </w:t>
            </w:r>
            <w:r>
              <w:rPr>
                <w:rFonts w:ascii="Times New Roman" w:hAnsi="Times New Roman"/>
              </w:rPr>
              <w:t>применять</w:t>
            </w:r>
            <w:r>
              <w:rPr>
                <w:rFonts w:ascii="Times New Roman" w:hAnsi="Times New Roman"/>
                <w:spacing w:val="80"/>
              </w:rPr>
              <w:t xml:space="preserve"> </w:t>
            </w:r>
            <w:r>
              <w:rPr>
                <w:rFonts w:ascii="Times New Roman" w:hAnsi="Times New Roman"/>
              </w:rPr>
              <w:t>информационные технологии для решения профессиональных задач; демонстрирует</w:t>
            </w:r>
            <w:r>
              <w:rPr>
                <w:rFonts w:ascii="Times New Roman" w:hAnsi="Times New Roman"/>
                <w:spacing w:val="23"/>
              </w:rPr>
              <w:t xml:space="preserve"> </w:t>
            </w:r>
            <w:r>
              <w:rPr>
                <w:rFonts w:ascii="Times New Roman" w:hAnsi="Times New Roman"/>
              </w:rPr>
              <w:t>умения</w:t>
            </w:r>
            <w:r>
              <w:rPr>
                <w:rFonts w:ascii="Times New Roman" w:hAnsi="Times New Roman"/>
                <w:spacing w:val="26"/>
              </w:rPr>
              <w:t xml:space="preserve"> </w:t>
            </w:r>
            <w:r>
              <w:rPr>
                <w:rFonts w:ascii="Times New Roman" w:hAnsi="Times New Roman"/>
              </w:rPr>
              <w:t>использовать</w:t>
            </w:r>
            <w:r>
              <w:rPr>
                <w:rFonts w:ascii="Times New Roman" w:hAnsi="Times New Roman"/>
                <w:spacing w:val="23"/>
              </w:rPr>
              <w:t xml:space="preserve"> </w:t>
            </w:r>
            <w:r>
              <w:rPr>
                <w:rFonts w:ascii="Times New Roman" w:hAnsi="Times New Roman"/>
              </w:rPr>
              <w:t>современное программное</w:t>
            </w:r>
            <w:r>
              <w:rPr>
                <w:rFonts w:ascii="Times New Roman" w:hAnsi="Times New Roman"/>
                <w:spacing w:val="-9"/>
              </w:rPr>
              <w:t xml:space="preserve"> </w:t>
            </w:r>
            <w:r>
              <w:rPr>
                <w:rFonts w:ascii="Times New Roman" w:hAnsi="Times New Roman"/>
                <w:spacing w:val="-2"/>
              </w:rPr>
              <w:t>обеспечение</w:t>
            </w:r>
          </w:p>
          <w:p w14:paraId="663B4602" w14:textId="3654D55D" w:rsidR="00E43B5D" w:rsidRDefault="00E43B5D" w:rsidP="00E43B5D">
            <w:pPr>
              <w:ind w:left="144" w:right="120"/>
              <w:rPr>
                <w:rFonts w:ascii="Times New Roman" w:hAnsi="Times New Roman"/>
              </w:rPr>
            </w:pPr>
            <w:r>
              <w:rPr>
                <w:rFonts w:ascii="Times New Roman" w:hAnsi="Times New Roman"/>
              </w:rPr>
              <w:t>демонстрирует знания современных средств, программного обеспечения и порядок их применения в профессиональной деятельности;</w:t>
            </w:r>
          </w:p>
        </w:tc>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8A2B12" w14:textId="77777777" w:rsidR="00E43B5D" w:rsidRDefault="00E43B5D" w:rsidP="00E43B5D">
            <w:pPr>
              <w:ind w:right="171"/>
              <w:jc w:val="center"/>
              <w:rPr>
                <w:rFonts w:ascii="Times New Roman" w:hAnsi="Times New Roman"/>
              </w:rPr>
            </w:pPr>
            <w:r>
              <w:rPr>
                <w:rFonts w:ascii="Times New Roman" w:hAnsi="Times New Roman"/>
                <w:spacing w:val="-2"/>
              </w:rPr>
              <w:t xml:space="preserve">Экспертное </w:t>
            </w:r>
            <w:r>
              <w:rPr>
                <w:rFonts w:ascii="Times New Roman" w:hAnsi="Times New Roman"/>
              </w:rPr>
              <w:t xml:space="preserve">наблюдение за </w:t>
            </w:r>
            <w:r>
              <w:rPr>
                <w:rFonts w:ascii="Times New Roman" w:hAnsi="Times New Roman"/>
                <w:spacing w:val="-2"/>
              </w:rPr>
              <w:t xml:space="preserve">результатами деятельности </w:t>
            </w:r>
            <w:r>
              <w:rPr>
                <w:rFonts w:ascii="Times New Roman" w:hAnsi="Times New Roman"/>
              </w:rPr>
              <w:t>обучающихся в процессе</w:t>
            </w:r>
            <w:r>
              <w:rPr>
                <w:rFonts w:ascii="Times New Roman" w:hAnsi="Times New Roman"/>
                <w:spacing w:val="-14"/>
              </w:rPr>
              <w:t xml:space="preserve"> </w:t>
            </w:r>
            <w:r>
              <w:rPr>
                <w:rFonts w:ascii="Times New Roman" w:hAnsi="Times New Roman"/>
              </w:rPr>
              <w:t xml:space="preserve">освоения </w:t>
            </w:r>
            <w:r>
              <w:rPr>
                <w:rFonts w:ascii="Times New Roman" w:hAnsi="Times New Roman"/>
                <w:spacing w:val="-2"/>
              </w:rPr>
              <w:t>образовательной</w:t>
            </w:r>
          </w:p>
          <w:p w14:paraId="0AF9A98D" w14:textId="22A34D06" w:rsidR="00E43B5D" w:rsidRDefault="00E43B5D" w:rsidP="00E43B5D">
            <w:pPr>
              <w:ind w:right="151"/>
              <w:jc w:val="center"/>
              <w:rPr>
                <w:rFonts w:ascii="Times New Roman" w:hAnsi="Times New Roman"/>
                <w:spacing w:val="-2"/>
              </w:rPr>
            </w:pPr>
            <w:r>
              <w:rPr>
                <w:rFonts w:ascii="Times New Roman" w:hAnsi="Times New Roman"/>
                <w:spacing w:val="-2"/>
              </w:rPr>
              <w:t>программы</w:t>
            </w:r>
          </w:p>
        </w:tc>
      </w:tr>
    </w:tbl>
    <w:p w14:paraId="2DAF047D" w14:textId="648A9ABC" w:rsidR="00E760CD" w:rsidRDefault="00E760CD">
      <w:pPr>
        <w:jc w:val="right"/>
        <w:rPr>
          <w:rFonts w:ascii="Times New Roman" w:hAnsi="Times New Roman"/>
          <w:b/>
          <w:sz w:val="24"/>
        </w:rPr>
      </w:pPr>
    </w:p>
    <w:p w14:paraId="345F1D3A" w14:textId="3FF1085F" w:rsidR="00E760CD" w:rsidRDefault="00E760CD">
      <w:pPr>
        <w:jc w:val="right"/>
        <w:rPr>
          <w:rFonts w:ascii="Times New Roman" w:hAnsi="Times New Roman"/>
          <w:b/>
          <w:sz w:val="24"/>
        </w:rPr>
      </w:pPr>
    </w:p>
    <w:p w14:paraId="1CDAF73C" w14:textId="174B80A8" w:rsidR="00E760CD" w:rsidRDefault="00E760CD">
      <w:pPr>
        <w:jc w:val="right"/>
        <w:rPr>
          <w:rFonts w:ascii="Times New Roman" w:hAnsi="Times New Roman"/>
          <w:b/>
          <w:sz w:val="24"/>
        </w:rPr>
      </w:pPr>
    </w:p>
    <w:p w14:paraId="469367ED" w14:textId="2006C019" w:rsidR="00E760CD" w:rsidRDefault="00E760CD">
      <w:pPr>
        <w:jc w:val="right"/>
        <w:rPr>
          <w:rFonts w:ascii="Times New Roman" w:hAnsi="Times New Roman"/>
          <w:b/>
          <w:sz w:val="24"/>
        </w:rPr>
      </w:pPr>
    </w:p>
    <w:p w14:paraId="3E04401F" w14:textId="441CB237" w:rsidR="00E760CD" w:rsidRDefault="00E760CD">
      <w:pPr>
        <w:jc w:val="right"/>
        <w:rPr>
          <w:rFonts w:ascii="Times New Roman" w:hAnsi="Times New Roman"/>
          <w:b/>
          <w:sz w:val="24"/>
        </w:rPr>
      </w:pPr>
    </w:p>
    <w:p w14:paraId="1BEDB05D" w14:textId="0893A519" w:rsidR="00E760CD" w:rsidRDefault="00E760CD">
      <w:pPr>
        <w:jc w:val="right"/>
        <w:rPr>
          <w:rFonts w:ascii="Times New Roman" w:hAnsi="Times New Roman"/>
          <w:b/>
          <w:sz w:val="24"/>
        </w:rPr>
      </w:pPr>
    </w:p>
    <w:p w14:paraId="2331643C" w14:textId="38DF1575" w:rsidR="00E760CD" w:rsidRDefault="00E760CD">
      <w:pPr>
        <w:jc w:val="right"/>
        <w:rPr>
          <w:rFonts w:ascii="Times New Roman" w:hAnsi="Times New Roman"/>
          <w:b/>
          <w:sz w:val="24"/>
        </w:rPr>
      </w:pPr>
    </w:p>
    <w:p w14:paraId="6147042A" w14:textId="7C77B737" w:rsidR="00E760CD" w:rsidRDefault="00E760CD">
      <w:pPr>
        <w:jc w:val="right"/>
        <w:rPr>
          <w:rFonts w:ascii="Times New Roman" w:hAnsi="Times New Roman"/>
          <w:b/>
          <w:sz w:val="24"/>
        </w:rPr>
      </w:pPr>
    </w:p>
    <w:p w14:paraId="17BCB1C5" w14:textId="3CFC7E8D" w:rsidR="00E760CD" w:rsidRDefault="00E760CD">
      <w:pPr>
        <w:jc w:val="right"/>
        <w:rPr>
          <w:rFonts w:ascii="Times New Roman" w:hAnsi="Times New Roman"/>
          <w:b/>
          <w:sz w:val="24"/>
        </w:rPr>
      </w:pPr>
    </w:p>
    <w:p w14:paraId="3D8FB29A" w14:textId="4CC38D72" w:rsidR="00E760CD" w:rsidRDefault="00E760CD">
      <w:pPr>
        <w:jc w:val="right"/>
        <w:rPr>
          <w:rFonts w:ascii="Times New Roman" w:hAnsi="Times New Roman"/>
          <w:b/>
          <w:sz w:val="24"/>
        </w:rPr>
      </w:pPr>
    </w:p>
    <w:p w14:paraId="05161D8B" w14:textId="3C7809C7" w:rsidR="00E760CD" w:rsidRDefault="00E760CD">
      <w:pPr>
        <w:jc w:val="right"/>
        <w:rPr>
          <w:rFonts w:ascii="Times New Roman" w:hAnsi="Times New Roman"/>
          <w:b/>
          <w:sz w:val="24"/>
        </w:rPr>
      </w:pPr>
    </w:p>
    <w:p w14:paraId="641BFE8B" w14:textId="2100FFE0" w:rsidR="00E760CD" w:rsidRDefault="00E760CD">
      <w:pPr>
        <w:jc w:val="right"/>
        <w:rPr>
          <w:rFonts w:ascii="Times New Roman" w:hAnsi="Times New Roman"/>
          <w:b/>
          <w:sz w:val="24"/>
        </w:rPr>
      </w:pPr>
    </w:p>
    <w:p w14:paraId="3E650500" w14:textId="447D958F" w:rsidR="00E760CD" w:rsidRDefault="00E760CD">
      <w:pPr>
        <w:jc w:val="right"/>
        <w:rPr>
          <w:rFonts w:ascii="Times New Roman" w:hAnsi="Times New Roman"/>
          <w:b/>
          <w:sz w:val="24"/>
        </w:rPr>
      </w:pPr>
    </w:p>
    <w:p w14:paraId="20DF7082" w14:textId="36EBF1BC" w:rsidR="00E760CD" w:rsidRDefault="00E760CD">
      <w:pPr>
        <w:jc w:val="right"/>
        <w:rPr>
          <w:rFonts w:ascii="Times New Roman" w:hAnsi="Times New Roman"/>
          <w:b/>
          <w:sz w:val="24"/>
        </w:rPr>
      </w:pPr>
    </w:p>
    <w:p w14:paraId="14A59037" w14:textId="2E9A5C6F" w:rsidR="00E760CD" w:rsidRDefault="00E760CD">
      <w:pPr>
        <w:jc w:val="right"/>
        <w:rPr>
          <w:rFonts w:ascii="Times New Roman" w:hAnsi="Times New Roman"/>
          <w:b/>
          <w:sz w:val="24"/>
        </w:rPr>
      </w:pPr>
    </w:p>
    <w:p w14:paraId="72D8C89E" w14:textId="01953B61" w:rsidR="00E760CD" w:rsidRDefault="00E760CD">
      <w:pPr>
        <w:jc w:val="right"/>
        <w:rPr>
          <w:rFonts w:ascii="Times New Roman" w:hAnsi="Times New Roman"/>
          <w:b/>
          <w:sz w:val="24"/>
        </w:rPr>
      </w:pPr>
    </w:p>
    <w:p w14:paraId="41FF4EEF" w14:textId="5343DD84" w:rsidR="007A18A7" w:rsidRDefault="001B76D0">
      <w:pPr>
        <w:jc w:val="right"/>
        <w:rPr>
          <w:rFonts w:ascii="Times New Roman" w:hAnsi="Times New Roman"/>
          <w:b/>
          <w:sz w:val="24"/>
        </w:rPr>
      </w:pPr>
      <w:r>
        <w:rPr>
          <w:rFonts w:ascii="Times New Roman" w:hAnsi="Times New Roman"/>
          <w:b/>
          <w:sz w:val="24"/>
        </w:rPr>
        <w:t>Приложение 1.8</w:t>
      </w:r>
    </w:p>
    <w:p w14:paraId="7A840E5F" w14:textId="77777777" w:rsidR="007A18A7" w:rsidRDefault="001B76D0">
      <w:pPr>
        <w:keepNext/>
        <w:jc w:val="right"/>
        <w:outlineLvl w:val="0"/>
        <w:rPr>
          <w:rFonts w:ascii="Times New Roman" w:hAnsi="Times New Roman"/>
          <w:b/>
          <w:sz w:val="24"/>
        </w:rPr>
      </w:pPr>
      <w:r>
        <w:rPr>
          <w:rFonts w:ascii="Times New Roman" w:hAnsi="Times New Roman"/>
          <w:b/>
          <w:sz w:val="24"/>
        </w:rPr>
        <w:t>к ПОП-П по специальности</w:t>
      </w:r>
      <w:r>
        <w:rPr>
          <w:rFonts w:ascii="Times New Roman" w:hAnsi="Times New Roman"/>
          <w:b/>
          <w:color w:val="0070C0"/>
          <w:sz w:val="24"/>
        </w:rPr>
        <w:t xml:space="preserve"> </w:t>
      </w:r>
      <w:r>
        <w:rPr>
          <w:rFonts w:ascii="Times New Roman" w:hAnsi="Times New Roman"/>
          <w:b/>
          <w:color w:val="0070C0"/>
          <w:sz w:val="24"/>
        </w:rPr>
        <w:br/>
      </w:r>
      <w:r>
        <w:rPr>
          <w:rFonts w:ascii="Times New Roman" w:hAnsi="Times New Roman"/>
          <w:sz w:val="24"/>
        </w:rPr>
        <w:t>08.02.06 Строительство и эксплуатация городских путей сообщения</w:t>
      </w:r>
    </w:p>
    <w:p w14:paraId="372853C4" w14:textId="77777777" w:rsidR="007A18A7" w:rsidRDefault="007A18A7">
      <w:pPr>
        <w:jc w:val="right"/>
        <w:rPr>
          <w:rFonts w:ascii="Times New Roman" w:hAnsi="Times New Roman"/>
          <w:b/>
          <w:color w:val="0070C0"/>
          <w:sz w:val="24"/>
        </w:rPr>
      </w:pPr>
    </w:p>
    <w:p w14:paraId="2122466B" w14:textId="77777777" w:rsidR="007A18A7" w:rsidRDefault="007A18A7">
      <w:pPr>
        <w:jc w:val="right"/>
        <w:rPr>
          <w:rFonts w:ascii="Times New Roman" w:hAnsi="Times New Roman"/>
          <w:b/>
          <w:color w:val="0070C0"/>
          <w:sz w:val="24"/>
        </w:rPr>
      </w:pPr>
    </w:p>
    <w:p w14:paraId="3AF443E6" w14:textId="77777777" w:rsidR="007A18A7" w:rsidRDefault="007A18A7">
      <w:pPr>
        <w:jc w:val="right"/>
        <w:rPr>
          <w:rFonts w:ascii="Times New Roman" w:hAnsi="Times New Roman"/>
          <w:b/>
          <w:color w:val="0070C0"/>
          <w:sz w:val="24"/>
        </w:rPr>
      </w:pPr>
    </w:p>
    <w:p w14:paraId="47DD9DE7" w14:textId="77777777" w:rsidR="007A18A7" w:rsidRDefault="007A18A7">
      <w:pPr>
        <w:jc w:val="right"/>
        <w:rPr>
          <w:rFonts w:ascii="Times New Roman" w:hAnsi="Times New Roman"/>
          <w:b/>
          <w:color w:val="0070C0"/>
          <w:sz w:val="24"/>
        </w:rPr>
      </w:pPr>
    </w:p>
    <w:p w14:paraId="1BFF8E79" w14:textId="77777777" w:rsidR="007A18A7" w:rsidRDefault="007A18A7">
      <w:pPr>
        <w:jc w:val="right"/>
        <w:rPr>
          <w:rFonts w:ascii="Times New Roman" w:hAnsi="Times New Roman"/>
          <w:b/>
          <w:color w:val="0070C0"/>
          <w:sz w:val="24"/>
        </w:rPr>
      </w:pPr>
    </w:p>
    <w:p w14:paraId="36096C7C" w14:textId="77777777" w:rsidR="007A18A7" w:rsidRDefault="007A18A7">
      <w:pPr>
        <w:jc w:val="right"/>
        <w:rPr>
          <w:rFonts w:ascii="Times New Roman" w:hAnsi="Times New Roman"/>
          <w:b/>
          <w:color w:val="0070C0"/>
          <w:sz w:val="24"/>
        </w:rPr>
      </w:pPr>
    </w:p>
    <w:p w14:paraId="22939130" w14:textId="77777777" w:rsidR="007A18A7" w:rsidRDefault="007A18A7">
      <w:pPr>
        <w:jc w:val="right"/>
        <w:rPr>
          <w:rFonts w:ascii="Times New Roman" w:hAnsi="Times New Roman"/>
          <w:b/>
          <w:color w:val="0070C0"/>
          <w:sz w:val="24"/>
        </w:rPr>
      </w:pPr>
    </w:p>
    <w:p w14:paraId="1235A480" w14:textId="77777777" w:rsidR="007A18A7" w:rsidRDefault="007A18A7">
      <w:pPr>
        <w:jc w:val="right"/>
        <w:rPr>
          <w:rFonts w:ascii="Times New Roman" w:hAnsi="Times New Roman"/>
          <w:b/>
          <w:color w:val="0070C0"/>
          <w:sz w:val="24"/>
        </w:rPr>
      </w:pPr>
    </w:p>
    <w:p w14:paraId="2EF46F9C" w14:textId="77777777" w:rsidR="007A18A7" w:rsidRDefault="007A18A7">
      <w:pPr>
        <w:jc w:val="right"/>
        <w:rPr>
          <w:rFonts w:ascii="Times New Roman" w:hAnsi="Times New Roman"/>
          <w:b/>
          <w:color w:val="0070C0"/>
          <w:sz w:val="24"/>
        </w:rPr>
      </w:pPr>
    </w:p>
    <w:p w14:paraId="726A747B" w14:textId="77777777" w:rsidR="007A18A7" w:rsidRDefault="007A18A7">
      <w:pPr>
        <w:jc w:val="right"/>
        <w:rPr>
          <w:rFonts w:ascii="Times New Roman" w:hAnsi="Times New Roman"/>
          <w:b/>
          <w:color w:val="0070C0"/>
          <w:sz w:val="24"/>
        </w:rPr>
      </w:pPr>
    </w:p>
    <w:p w14:paraId="79039774" w14:textId="77777777" w:rsidR="007A18A7" w:rsidRDefault="007A18A7">
      <w:pPr>
        <w:jc w:val="right"/>
        <w:rPr>
          <w:rFonts w:ascii="Times New Roman" w:hAnsi="Times New Roman"/>
          <w:b/>
          <w:color w:val="0070C0"/>
          <w:sz w:val="24"/>
        </w:rPr>
      </w:pPr>
    </w:p>
    <w:p w14:paraId="19D63840" w14:textId="77777777" w:rsidR="007A18A7" w:rsidRDefault="001B76D0">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4A38B382" w14:textId="77777777" w:rsidR="007A18A7" w:rsidRDefault="001B76D0">
      <w:pPr>
        <w:pStyle w:val="10"/>
      </w:pPr>
      <w:r>
        <w:t>«ПМн.04 ВЫПОЛНЕНИЕ РАБОТ ПО ЭКСПЛУАТАЦИИ ГОРОДСКИХ ПУТЕЙ СООБЩЕНИЯ »</w:t>
      </w:r>
    </w:p>
    <w:p w14:paraId="7C4B6E45" w14:textId="77777777" w:rsidR="007A18A7" w:rsidRDefault="001B76D0">
      <w:pPr>
        <w:spacing w:line="360" w:lineRule="auto"/>
        <w:jc w:val="center"/>
        <w:rPr>
          <w:rFonts w:ascii="Times New Roman" w:hAnsi="Times New Roman"/>
          <w:sz w:val="24"/>
        </w:rPr>
      </w:pPr>
      <w:r>
        <w:rPr>
          <w:rFonts w:ascii="Times New Roman" w:hAnsi="Times New Roman"/>
          <w:sz w:val="24"/>
          <w:u w:val="single"/>
        </w:rPr>
        <w:t>Для направленности</w:t>
      </w:r>
      <w:r>
        <w:rPr>
          <w:rFonts w:ascii="Times New Roman" w:hAnsi="Times New Roman"/>
          <w:sz w:val="24"/>
        </w:rPr>
        <w:t>:</w:t>
      </w:r>
    </w:p>
    <w:p w14:paraId="74D24A6B" w14:textId="77777777" w:rsidR="007A18A7" w:rsidRDefault="001B76D0">
      <w:pPr>
        <w:spacing w:line="360" w:lineRule="auto"/>
        <w:jc w:val="center"/>
        <w:rPr>
          <w:rFonts w:ascii="Times New Roman" w:hAnsi="Times New Roman"/>
          <w:sz w:val="24"/>
        </w:rPr>
      </w:pPr>
      <w:r>
        <w:rPr>
          <w:rFonts w:ascii="Times New Roman" w:hAnsi="Times New Roman"/>
          <w:sz w:val="24"/>
        </w:rPr>
        <w:t>Строительство и эксплуатация городских путей сообщения</w:t>
      </w:r>
    </w:p>
    <w:p w14:paraId="427DE6BA" w14:textId="77777777" w:rsidR="007A18A7" w:rsidRDefault="007A18A7">
      <w:pPr>
        <w:spacing w:line="360" w:lineRule="auto"/>
        <w:jc w:val="center"/>
        <w:rPr>
          <w:rFonts w:ascii="Times New Roman" w:hAnsi="Times New Roman"/>
          <w:sz w:val="24"/>
        </w:rPr>
      </w:pPr>
    </w:p>
    <w:p w14:paraId="73095126" w14:textId="77777777" w:rsidR="007A18A7" w:rsidRDefault="007A18A7">
      <w:pPr>
        <w:spacing w:line="360" w:lineRule="auto"/>
        <w:jc w:val="center"/>
        <w:rPr>
          <w:rFonts w:ascii="Times New Roman" w:hAnsi="Times New Roman"/>
          <w:sz w:val="24"/>
        </w:rPr>
      </w:pPr>
    </w:p>
    <w:p w14:paraId="477B0801" w14:textId="77777777" w:rsidR="007A18A7" w:rsidRDefault="007A18A7">
      <w:pPr>
        <w:spacing w:line="360" w:lineRule="auto"/>
        <w:jc w:val="center"/>
        <w:rPr>
          <w:rFonts w:ascii="Times New Roman" w:hAnsi="Times New Roman"/>
          <w:sz w:val="24"/>
        </w:rPr>
      </w:pPr>
    </w:p>
    <w:p w14:paraId="55EEE91A" w14:textId="77777777" w:rsidR="007A18A7" w:rsidRDefault="007A18A7">
      <w:pPr>
        <w:spacing w:line="360" w:lineRule="auto"/>
        <w:jc w:val="center"/>
        <w:rPr>
          <w:rFonts w:ascii="Times New Roman" w:hAnsi="Times New Roman"/>
          <w:sz w:val="24"/>
        </w:rPr>
      </w:pPr>
    </w:p>
    <w:p w14:paraId="49716303" w14:textId="77777777" w:rsidR="007A18A7" w:rsidRDefault="007A18A7">
      <w:pPr>
        <w:spacing w:line="360" w:lineRule="auto"/>
        <w:jc w:val="center"/>
        <w:rPr>
          <w:rFonts w:ascii="Times New Roman" w:hAnsi="Times New Roman"/>
          <w:sz w:val="24"/>
        </w:rPr>
      </w:pPr>
    </w:p>
    <w:p w14:paraId="1DF03864" w14:textId="77777777" w:rsidR="007A18A7" w:rsidRDefault="007A18A7">
      <w:pPr>
        <w:spacing w:line="360" w:lineRule="auto"/>
        <w:jc w:val="center"/>
        <w:rPr>
          <w:rFonts w:ascii="Times New Roman" w:hAnsi="Times New Roman"/>
          <w:sz w:val="24"/>
        </w:rPr>
      </w:pPr>
    </w:p>
    <w:p w14:paraId="23B0270D" w14:textId="77777777" w:rsidR="007A18A7" w:rsidRDefault="007A18A7">
      <w:pPr>
        <w:spacing w:line="360" w:lineRule="auto"/>
        <w:jc w:val="center"/>
        <w:rPr>
          <w:rFonts w:ascii="Times New Roman" w:hAnsi="Times New Roman"/>
          <w:sz w:val="24"/>
        </w:rPr>
      </w:pPr>
    </w:p>
    <w:p w14:paraId="37D6E594" w14:textId="77777777" w:rsidR="007A18A7" w:rsidRDefault="007A18A7">
      <w:pPr>
        <w:spacing w:line="360" w:lineRule="auto"/>
        <w:jc w:val="center"/>
        <w:rPr>
          <w:rFonts w:ascii="Times New Roman" w:hAnsi="Times New Roman"/>
          <w:sz w:val="24"/>
        </w:rPr>
      </w:pPr>
    </w:p>
    <w:p w14:paraId="4A324006" w14:textId="77777777" w:rsidR="007A18A7" w:rsidRDefault="007A18A7">
      <w:pPr>
        <w:spacing w:line="360" w:lineRule="auto"/>
        <w:jc w:val="center"/>
        <w:rPr>
          <w:rFonts w:ascii="Times New Roman" w:hAnsi="Times New Roman"/>
          <w:sz w:val="24"/>
        </w:rPr>
      </w:pPr>
    </w:p>
    <w:p w14:paraId="04CEF72E" w14:textId="77777777" w:rsidR="007A18A7" w:rsidRDefault="007A18A7">
      <w:pPr>
        <w:spacing w:line="360" w:lineRule="auto"/>
        <w:jc w:val="center"/>
        <w:rPr>
          <w:rFonts w:ascii="Times New Roman" w:hAnsi="Times New Roman"/>
          <w:sz w:val="24"/>
        </w:rPr>
      </w:pPr>
    </w:p>
    <w:p w14:paraId="12ED60C0" w14:textId="77777777" w:rsidR="007A18A7" w:rsidRDefault="007A18A7">
      <w:pPr>
        <w:spacing w:line="360" w:lineRule="auto"/>
        <w:jc w:val="center"/>
        <w:rPr>
          <w:rFonts w:ascii="Times New Roman" w:hAnsi="Times New Roman"/>
          <w:sz w:val="24"/>
        </w:rPr>
      </w:pPr>
    </w:p>
    <w:p w14:paraId="37A572B4" w14:textId="77777777" w:rsidR="007A18A7" w:rsidRDefault="007A18A7">
      <w:pPr>
        <w:spacing w:line="360" w:lineRule="auto"/>
        <w:jc w:val="center"/>
        <w:rPr>
          <w:rFonts w:ascii="Times New Roman" w:hAnsi="Times New Roman"/>
          <w:sz w:val="24"/>
        </w:rPr>
      </w:pPr>
    </w:p>
    <w:p w14:paraId="612E2BC5" w14:textId="77777777" w:rsidR="007A18A7" w:rsidRDefault="007A18A7">
      <w:pPr>
        <w:jc w:val="center"/>
        <w:rPr>
          <w:rFonts w:ascii="Times New Roman" w:hAnsi="Times New Roman"/>
          <w:b/>
          <w:sz w:val="24"/>
        </w:rPr>
      </w:pPr>
    </w:p>
    <w:p w14:paraId="4352103D" w14:textId="77777777" w:rsidR="007A18A7" w:rsidRDefault="007A18A7">
      <w:pPr>
        <w:jc w:val="center"/>
        <w:rPr>
          <w:rFonts w:ascii="Times New Roman" w:hAnsi="Times New Roman"/>
          <w:b/>
          <w:sz w:val="24"/>
        </w:rPr>
      </w:pPr>
    </w:p>
    <w:p w14:paraId="3E45CEAD" w14:textId="77777777" w:rsidR="007A18A7" w:rsidRDefault="007A18A7">
      <w:pPr>
        <w:jc w:val="center"/>
        <w:rPr>
          <w:rFonts w:ascii="Times New Roman" w:hAnsi="Times New Roman"/>
          <w:b/>
          <w:sz w:val="24"/>
        </w:rPr>
      </w:pPr>
    </w:p>
    <w:p w14:paraId="17168683" w14:textId="77777777" w:rsidR="007A18A7" w:rsidRDefault="007A18A7">
      <w:pPr>
        <w:jc w:val="center"/>
        <w:rPr>
          <w:rFonts w:ascii="Times New Roman" w:hAnsi="Times New Roman"/>
          <w:b/>
          <w:sz w:val="24"/>
        </w:rPr>
      </w:pPr>
    </w:p>
    <w:p w14:paraId="563303E4" w14:textId="77777777" w:rsidR="007A18A7" w:rsidRDefault="007A18A7">
      <w:pPr>
        <w:jc w:val="center"/>
        <w:rPr>
          <w:rFonts w:ascii="Times New Roman" w:hAnsi="Times New Roman"/>
          <w:b/>
          <w:sz w:val="24"/>
        </w:rPr>
      </w:pPr>
    </w:p>
    <w:p w14:paraId="7E29136C" w14:textId="77777777" w:rsidR="007A18A7" w:rsidRDefault="007A18A7">
      <w:pPr>
        <w:jc w:val="center"/>
        <w:rPr>
          <w:rFonts w:ascii="Times New Roman" w:hAnsi="Times New Roman"/>
          <w:b/>
          <w:sz w:val="24"/>
        </w:rPr>
      </w:pPr>
    </w:p>
    <w:p w14:paraId="08DB0F06" w14:textId="77777777" w:rsidR="007A18A7" w:rsidRDefault="007A18A7">
      <w:pPr>
        <w:jc w:val="center"/>
        <w:rPr>
          <w:rFonts w:ascii="Times New Roman" w:hAnsi="Times New Roman"/>
          <w:b/>
          <w:sz w:val="24"/>
        </w:rPr>
      </w:pPr>
    </w:p>
    <w:p w14:paraId="56DC0529" w14:textId="77777777" w:rsidR="007A18A7" w:rsidRDefault="007A18A7">
      <w:pPr>
        <w:jc w:val="center"/>
        <w:rPr>
          <w:rFonts w:ascii="Times New Roman" w:hAnsi="Times New Roman"/>
          <w:b/>
          <w:sz w:val="24"/>
        </w:rPr>
      </w:pPr>
    </w:p>
    <w:p w14:paraId="51BEE7A3" w14:textId="77777777" w:rsidR="007A18A7" w:rsidRDefault="007A18A7">
      <w:pPr>
        <w:jc w:val="center"/>
        <w:rPr>
          <w:rFonts w:ascii="Times New Roman" w:hAnsi="Times New Roman"/>
          <w:b/>
          <w:sz w:val="24"/>
        </w:rPr>
      </w:pPr>
    </w:p>
    <w:p w14:paraId="23C927B7" w14:textId="77777777" w:rsidR="007A18A7" w:rsidRDefault="001B76D0">
      <w:pPr>
        <w:jc w:val="center"/>
        <w:rPr>
          <w:rFonts w:ascii="Times New Roman" w:hAnsi="Times New Roman"/>
          <w:b/>
          <w:sz w:val="24"/>
        </w:rPr>
      </w:pPr>
      <w:r>
        <w:rPr>
          <w:rFonts w:ascii="Times New Roman" w:hAnsi="Times New Roman"/>
          <w:b/>
          <w:sz w:val="24"/>
        </w:rPr>
        <w:t>2024 г.</w:t>
      </w:r>
    </w:p>
    <w:p w14:paraId="7705669A" w14:textId="77777777" w:rsidR="007A18A7" w:rsidRDefault="001B76D0">
      <w:pPr>
        <w:rPr>
          <w:rFonts w:ascii="Times New Roman" w:hAnsi="Times New Roman"/>
          <w:b/>
          <w:sz w:val="24"/>
        </w:rPr>
      </w:pPr>
      <w:r>
        <w:br w:type="page"/>
      </w:r>
    </w:p>
    <w:p w14:paraId="253E1AF5" w14:textId="77777777" w:rsidR="007A18A7" w:rsidRDefault="001B76D0">
      <w:pPr>
        <w:jc w:val="center"/>
        <w:rPr>
          <w:rFonts w:ascii="Times New Roman" w:hAnsi="Times New Roman"/>
          <w:b/>
          <w:sz w:val="24"/>
        </w:rPr>
      </w:pPr>
      <w:r>
        <w:rPr>
          <w:rFonts w:ascii="Times New Roman" w:hAnsi="Times New Roman"/>
          <w:b/>
          <w:sz w:val="24"/>
        </w:rPr>
        <w:lastRenderedPageBreak/>
        <w:t>СОДЕРЖАНИЕ ПРОГРАММЫ</w:t>
      </w:r>
    </w:p>
    <w:p w14:paraId="5A9CE9F7" w14:textId="77777777" w:rsidR="007A18A7" w:rsidRDefault="007A18A7"/>
    <w:p w14:paraId="55274F9E" w14:textId="77777777" w:rsidR="000531C0" w:rsidRPr="000531C0" w:rsidRDefault="000531C0" w:rsidP="000531C0">
      <w:pPr>
        <w:jc w:val="center"/>
        <w:rPr>
          <w:rFonts w:ascii="Times New Roman" w:eastAsia="Calibri" w:hAnsi="Times New Roman"/>
          <w:b/>
          <w:bCs/>
          <w:color w:val="auto"/>
          <w:sz w:val="24"/>
          <w:szCs w:val="24"/>
          <w:lang w:eastAsia="en-US"/>
        </w:rPr>
      </w:pPr>
      <w:r>
        <w:tab/>
      </w:r>
      <w:r w:rsidRPr="000531C0">
        <w:rPr>
          <w:rFonts w:ascii="Times New Roman" w:eastAsia="Calibri" w:hAnsi="Times New Roman"/>
          <w:b/>
          <w:bCs/>
          <w:color w:val="auto"/>
          <w:sz w:val="24"/>
          <w:szCs w:val="24"/>
          <w:lang w:eastAsia="en-US"/>
        </w:rPr>
        <w:t>СОДЕРЖАНИЕ ПРОГРАММЫ</w:t>
      </w:r>
    </w:p>
    <w:p w14:paraId="602654E9" w14:textId="77777777" w:rsidR="000531C0" w:rsidRPr="000531C0" w:rsidRDefault="000531C0" w:rsidP="000531C0">
      <w:pPr>
        <w:rPr>
          <w:rFonts w:ascii="Calibri" w:eastAsia="Calibri" w:hAnsi="Calibri"/>
          <w:color w:val="auto"/>
          <w:szCs w:val="22"/>
          <w:lang w:eastAsia="en-US"/>
        </w:rPr>
      </w:pPr>
    </w:p>
    <w:p w14:paraId="399459CB" w14:textId="77777777" w:rsidR="000531C0" w:rsidRPr="000531C0" w:rsidRDefault="000531C0" w:rsidP="000531C0">
      <w:pPr>
        <w:tabs>
          <w:tab w:val="right" w:leader="dot" w:pos="9639"/>
        </w:tabs>
        <w:spacing w:before="120" w:line="276" w:lineRule="auto"/>
        <w:rPr>
          <w:rFonts w:ascii="Calibri" w:hAnsi="Calibri"/>
          <w:noProof/>
          <w:color w:val="auto"/>
          <w:szCs w:val="22"/>
        </w:rPr>
      </w:pPr>
      <w:r w:rsidRPr="000531C0">
        <w:rPr>
          <w:rFonts w:ascii="Times New Roman" w:eastAsia="Calibri" w:hAnsi="Times New Roman"/>
          <w:b/>
          <w:bCs/>
          <w:noProof/>
          <w:color w:val="auto"/>
          <w:szCs w:val="22"/>
          <w:lang w:eastAsia="en-US"/>
        </w:rPr>
        <w:fldChar w:fldCharType="begin"/>
      </w:r>
      <w:r w:rsidRPr="000531C0">
        <w:rPr>
          <w:rFonts w:ascii="Times New Roman" w:eastAsia="Calibri" w:hAnsi="Times New Roman"/>
          <w:b/>
          <w:bCs/>
          <w:noProof/>
          <w:color w:val="auto"/>
          <w:szCs w:val="22"/>
          <w:lang w:eastAsia="en-US"/>
        </w:rPr>
        <w:instrText xml:space="preserve"> TOC \h \z \t "Раздел 1;1;Раздел 1.1;2" </w:instrText>
      </w:r>
      <w:r w:rsidRPr="000531C0">
        <w:rPr>
          <w:rFonts w:ascii="Times New Roman" w:eastAsia="Calibri" w:hAnsi="Times New Roman"/>
          <w:b/>
          <w:bCs/>
          <w:noProof/>
          <w:color w:val="auto"/>
          <w:szCs w:val="22"/>
          <w:lang w:eastAsia="en-US"/>
        </w:rPr>
        <w:fldChar w:fldCharType="separate"/>
      </w:r>
      <w:hyperlink w:anchor="_Toc156820309" w:history="1">
        <w:r w:rsidRPr="000531C0">
          <w:rPr>
            <w:rFonts w:ascii="Times New Roman" w:eastAsia="Calibri" w:hAnsi="Times New Roman"/>
            <w:b/>
            <w:bCs/>
            <w:noProof/>
            <w:color w:val="auto"/>
            <w:szCs w:val="22"/>
            <w:lang w:eastAsia="en-US"/>
          </w:rPr>
          <w:t>1. Общая характеристика</w:t>
        </w:r>
        <w:r w:rsidRPr="000531C0">
          <w:rPr>
            <w:rFonts w:ascii="Times New Roman" w:eastAsia="Calibri" w:hAnsi="Times New Roman"/>
            <w:b/>
            <w:bCs/>
            <w:noProof/>
            <w:webHidden/>
            <w:color w:val="auto"/>
            <w:szCs w:val="22"/>
            <w:lang w:eastAsia="en-US"/>
          </w:rPr>
          <w:tab/>
        </w:r>
      </w:hyperlink>
    </w:p>
    <w:p w14:paraId="0B4590D9" w14:textId="77777777" w:rsidR="000531C0" w:rsidRPr="000531C0" w:rsidRDefault="000531C0" w:rsidP="000531C0">
      <w:pPr>
        <w:tabs>
          <w:tab w:val="right" w:leader="dot" w:pos="9639"/>
        </w:tabs>
        <w:spacing w:before="120"/>
        <w:ind w:left="240"/>
        <w:rPr>
          <w:rFonts w:ascii="Calibri" w:hAnsi="Calibri"/>
          <w:noProof/>
          <w:color w:val="auto"/>
          <w:szCs w:val="22"/>
        </w:rPr>
      </w:pPr>
      <w:hyperlink w:anchor="_Toc156820310" w:history="1">
        <w:r w:rsidRPr="000531C0">
          <w:rPr>
            <w:rFonts w:ascii="Times New Roman" w:hAnsi="Times New Roman"/>
            <w:noProof/>
            <w:color w:val="auto"/>
            <w:sz w:val="24"/>
            <w:szCs w:val="24"/>
          </w:rPr>
          <w:t>1.1. Цель и место профессионального модуля «Индекс Наименование ПМ»  в структуре образовательной программы</w:t>
        </w:r>
        <w:r w:rsidRPr="000531C0">
          <w:rPr>
            <w:rFonts w:ascii="Times New Roman" w:hAnsi="Times New Roman"/>
            <w:noProof/>
            <w:webHidden/>
            <w:color w:val="auto"/>
            <w:sz w:val="24"/>
            <w:szCs w:val="24"/>
          </w:rPr>
          <w:tab/>
        </w:r>
      </w:hyperlink>
    </w:p>
    <w:p w14:paraId="06D28EFB" w14:textId="77777777" w:rsidR="000531C0" w:rsidRPr="000531C0" w:rsidRDefault="000531C0" w:rsidP="000531C0">
      <w:pPr>
        <w:tabs>
          <w:tab w:val="right" w:leader="dot" w:pos="9639"/>
        </w:tabs>
        <w:spacing w:before="120"/>
        <w:ind w:left="240"/>
        <w:rPr>
          <w:rFonts w:ascii="Calibri" w:hAnsi="Calibri"/>
          <w:noProof/>
          <w:color w:val="auto"/>
          <w:szCs w:val="22"/>
        </w:rPr>
      </w:pPr>
      <w:hyperlink w:anchor="_Toc156820311" w:history="1">
        <w:r w:rsidRPr="000531C0">
          <w:rPr>
            <w:rFonts w:ascii="Times New Roman" w:hAnsi="Times New Roman"/>
            <w:noProof/>
            <w:color w:val="auto"/>
            <w:sz w:val="24"/>
            <w:szCs w:val="24"/>
          </w:rPr>
          <w:t>1.2. Планируемые результаты освоения профессионального модуля</w:t>
        </w:r>
        <w:r w:rsidRPr="000531C0">
          <w:rPr>
            <w:rFonts w:ascii="Times New Roman" w:hAnsi="Times New Roman"/>
            <w:noProof/>
            <w:webHidden/>
            <w:color w:val="auto"/>
            <w:sz w:val="24"/>
            <w:szCs w:val="24"/>
          </w:rPr>
          <w:tab/>
        </w:r>
      </w:hyperlink>
    </w:p>
    <w:p w14:paraId="56C3E4DC" w14:textId="77777777" w:rsidR="000531C0" w:rsidRPr="000531C0" w:rsidRDefault="000531C0" w:rsidP="000531C0">
      <w:pPr>
        <w:tabs>
          <w:tab w:val="right" w:leader="dot" w:pos="9639"/>
        </w:tabs>
        <w:spacing w:before="120" w:line="276" w:lineRule="auto"/>
        <w:rPr>
          <w:rFonts w:ascii="Calibri" w:hAnsi="Calibri"/>
          <w:noProof/>
          <w:color w:val="auto"/>
          <w:szCs w:val="22"/>
        </w:rPr>
      </w:pPr>
      <w:hyperlink w:anchor="_Toc156820312" w:history="1">
        <w:r w:rsidRPr="000531C0">
          <w:rPr>
            <w:rFonts w:ascii="Times New Roman" w:eastAsia="Calibri" w:hAnsi="Times New Roman"/>
            <w:b/>
            <w:bCs/>
            <w:noProof/>
            <w:color w:val="auto"/>
            <w:szCs w:val="22"/>
            <w:lang w:eastAsia="en-US"/>
          </w:rPr>
          <w:t>2. Структура и содержание профессионального модуля</w:t>
        </w:r>
        <w:r w:rsidRPr="000531C0">
          <w:rPr>
            <w:rFonts w:ascii="Times New Roman" w:eastAsia="Calibri" w:hAnsi="Times New Roman"/>
            <w:b/>
            <w:bCs/>
            <w:noProof/>
            <w:webHidden/>
            <w:color w:val="auto"/>
            <w:szCs w:val="22"/>
            <w:lang w:eastAsia="en-US"/>
          </w:rPr>
          <w:tab/>
        </w:r>
      </w:hyperlink>
    </w:p>
    <w:p w14:paraId="342FB62C" w14:textId="77777777" w:rsidR="000531C0" w:rsidRPr="000531C0" w:rsidRDefault="000531C0" w:rsidP="000531C0">
      <w:pPr>
        <w:tabs>
          <w:tab w:val="right" w:leader="dot" w:pos="9639"/>
        </w:tabs>
        <w:spacing w:before="120"/>
        <w:ind w:left="240"/>
        <w:rPr>
          <w:rFonts w:ascii="Calibri" w:hAnsi="Calibri"/>
          <w:noProof/>
          <w:color w:val="auto"/>
          <w:szCs w:val="22"/>
        </w:rPr>
      </w:pPr>
      <w:hyperlink w:anchor="_Toc156820313" w:history="1">
        <w:r w:rsidRPr="000531C0">
          <w:rPr>
            <w:rFonts w:ascii="Times New Roman" w:hAnsi="Times New Roman"/>
            <w:noProof/>
            <w:color w:val="auto"/>
            <w:sz w:val="24"/>
            <w:szCs w:val="24"/>
          </w:rPr>
          <w:t>2.1. Трудоемкость освоения модуля</w:t>
        </w:r>
        <w:r w:rsidRPr="000531C0">
          <w:rPr>
            <w:rFonts w:ascii="Times New Roman" w:hAnsi="Times New Roman"/>
            <w:noProof/>
            <w:webHidden/>
            <w:color w:val="auto"/>
            <w:sz w:val="24"/>
            <w:szCs w:val="24"/>
          </w:rPr>
          <w:tab/>
        </w:r>
      </w:hyperlink>
    </w:p>
    <w:p w14:paraId="256C7F31" w14:textId="77777777" w:rsidR="000531C0" w:rsidRPr="000531C0" w:rsidRDefault="000531C0" w:rsidP="000531C0">
      <w:pPr>
        <w:tabs>
          <w:tab w:val="right" w:leader="dot" w:pos="9639"/>
        </w:tabs>
        <w:spacing w:before="120"/>
        <w:ind w:left="240"/>
        <w:rPr>
          <w:rFonts w:ascii="Calibri" w:hAnsi="Calibri"/>
          <w:noProof/>
          <w:color w:val="auto"/>
          <w:szCs w:val="22"/>
        </w:rPr>
      </w:pPr>
      <w:hyperlink w:anchor="_Toc156820314" w:history="1">
        <w:r w:rsidRPr="000531C0">
          <w:rPr>
            <w:rFonts w:ascii="Times New Roman" w:hAnsi="Times New Roman"/>
            <w:noProof/>
            <w:color w:val="auto"/>
            <w:sz w:val="24"/>
            <w:szCs w:val="24"/>
          </w:rPr>
          <w:t>2.2. Структура профессионального модуля</w:t>
        </w:r>
        <w:r w:rsidRPr="000531C0">
          <w:rPr>
            <w:rFonts w:ascii="Times New Roman" w:hAnsi="Times New Roman"/>
            <w:noProof/>
            <w:webHidden/>
            <w:color w:val="auto"/>
            <w:sz w:val="24"/>
            <w:szCs w:val="24"/>
          </w:rPr>
          <w:tab/>
        </w:r>
      </w:hyperlink>
    </w:p>
    <w:p w14:paraId="4E584009" w14:textId="77777777" w:rsidR="000531C0" w:rsidRPr="000531C0" w:rsidRDefault="000531C0" w:rsidP="000531C0">
      <w:pPr>
        <w:tabs>
          <w:tab w:val="right" w:leader="dot" w:pos="9639"/>
        </w:tabs>
        <w:spacing w:before="120"/>
        <w:ind w:left="240"/>
        <w:rPr>
          <w:rFonts w:ascii="Calibri" w:hAnsi="Calibri"/>
          <w:noProof/>
          <w:color w:val="auto"/>
          <w:szCs w:val="22"/>
        </w:rPr>
      </w:pPr>
      <w:hyperlink w:anchor="_Toc156820315" w:history="1">
        <w:r w:rsidRPr="000531C0">
          <w:rPr>
            <w:rFonts w:ascii="Times New Roman" w:hAnsi="Times New Roman"/>
            <w:noProof/>
            <w:color w:val="auto"/>
            <w:sz w:val="24"/>
            <w:szCs w:val="24"/>
          </w:rPr>
          <w:t>2.3. Примерное содержание профессионального модуля</w:t>
        </w:r>
        <w:r w:rsidRPr="000531C0">
          <w:rPr>
            <w:rFonts w:ascii="Times New Roman" w:hAnsi="Times New Roman"/>
            <w:noProof/>
            <w:webHidden/>
            <w:color w:val="auto"/>
            <w:sz w:val="24"/>
            <w:szCs w:val="24"/>
          </w:rPr>
          <w:tab/>
        </w:r>
      </w:hyperlink>
    </w:p>
    <w:p w14:paraId="2A9D6CD1" w14:textId="77777777" w:rsidR="000531C0" w:rsidRPr="000531C0" w:rsidRDefault="000531C0" w:rsidP="000531C0">
      <w:pPr>
        <w:tabs>
          <w:tab w:val="right" w:leader="dot" w:pos="9639"/>
        </w:tabs>
        <w:spacing w:before="120"/>
        <w:ind w:left="240"/>
        <w:rPr>
          <w:rFonts w:ascii="Calibri" w:hAnsi="Calibri"/>
          <w:noProof/>
          <w:color w:val="auto"/>
          <w:szCs w:val="22"/>
        </w:rPr>
      </w:pPr>
      <w:hyperlink w:anchor="_Toc156820316" w:history="1">
        <w:r w:rsidRPr="000531C0">
          <w:rPr>
            <w:rFonts w:ascii="Times New Roman" w:hAnsi="Times New Roman"/>
            <w:noProof/>
            <w:color w:val="auto"/>
            <w:sz w:val="24"/>
            <w:szCs w:val="24"/>
          </w:rPr>
          <w:t>2.4. Курсовой проект (работа) (для специальностей СПО, если предусмотрено)</w:t>
        </w:r>
        <w:r w:rsidRPr="000531C0">
          <w:rPr>
            <w:rFonts w:ascii="Times New Roman" w:hAnsi="Times New Roman"/>
            <w:noProof/>
            <w:webHidden/>
            <w:color w:val="auto"/>
            <w:sz w:val="24"/>
            <w:szCs w:val="24"/>
          </w:rPr>
          <w:tab/>
        </w:r>
      </w:hyperlink>
    </w:p>
    <w:p w14:paraId="746455B4" w14:textId="77777777" w:rsidR="000531C0" w:rsidRPr="000531C0" w:rsidRDefault="000531C0" w:rsidP="000531C0">
      <w:pPr>
        <w:tabs>
          <w:tab w:val="right" w:leader="dot" w:pos="9639"/>
        </w:tabs>
        <w:spacing w:before="120" w:line="276" w:lineRule="auto"/>
        <w:rPr>
          <w:rFonts w:ascii="Calibri" w:hAnsi="Calibri"/>
          <w:noProof/>
          <w:color w:val="auto"/>
          <w:szCs w:val="22"/>
        </w:rPr>
      </w:pPr>
      <w:hyperlink w:anchor="_Toc156820317" w:history="1">
        <w:r w:rsidRPr="000531C0">
          <w:rPr>
            <w:rFonts w:ascii="Times New Roman" w:eastAsia="Calibri" w:hAnsi="Times New Roman"/>
            <w:b/>
            <w:bCs/>
            <w:noProof/>
            <w:color w:val="auto"/>
            <w:szCs w:val="22"/>
            <w:lang w:eastAsia="en-US"/>
          </w:rPr>
          <w:t>3. Условия реализации профессионального модуля</w:t>
        </w:r>
        <w:r w:rsidRPr="000531C0">
          <w:rPr>
            <w:rFonts w:ascii="Times New Roman" w:eastAsia="Calibri" w:hAnsi="Times New Roman"/>
            <w:b/>
            <w:bCs/>
            <w:noProof/>
            <w:webHidden/>
            <w:color w:val="auto"/>
            <w:szCs w:val="22"/>
            <w:lang w:eastAsia="en-US"/>
          </w:rPr>
          <w:tab/>
        </w:r>
      </w:hyperlink>
    </w:p>
    <w:p w14:paraId="4838DB0B" w14:textId="77777777" w:rsidR="000531C0" w:rsidRPr="000531C0" w:rsidRDefault="000531C0" w:rsidP="000531C0">
      <w:pPr>
        <w:tabs>
          <w:tab w:val="right" w:leader="dot" w:pos="9639"/>
        </w:tabs>
        <w:spacing w:before="120"/>
        <w:ind w:left="240"/>
        <w:rPr>
          <w:rFonts w:ascii="Calibri" w:hAnsi="Calibri"/>
          <w:noProof/>
          <w:color w:val="auto"/>
          <w:szCs w:val="22"/>
        </w:rPr>
      </w:pPr>
      <w:hyperlink w:anchor="_Toc156820318" w:history="1">
        <w:r w:rsidRPr="000531C0">
          <w:rPr>
            <w:rFonts w:ascii="Times New Roman" w:hAnsi="Times New Roman"/>
            <w:noProof/>
            <w:color w:val="auto"/>
            <w:sz w:val="24"/>
            <w:szCs w:val="24"/>
          </w:rPr>
          <w:t>3.1. Материально-техническое обеспечение</w:t>
        </w:r>
        <w:r w:rsidRPr="000531C0">
          <w:rPr>
            <w:rFonts w:ascii="Times New Roman" w:hAnsi="Times New Roman"/>
            <w:noProof/>
            <w:webHidden/>
            <w:color w:val="auto"/>
            <w:sz w:val="24"/>
            <w:szCs w:val="24"/>
          </w:rPr>
          <w:tab/>
        </w:r>
      </w:hyperlink>
    </w:p>
    <w:p w14:paraId="48380A30" w14:textId="77777777" w:rsidR="000531C0" w:rsidRPr="000531C0" w:rsidRDefault="000531C0" w:rsidP="000531C0">
      <w:pPr>
        <w:tabs>
          <w:tab w:val="right" w:leader="dot" w:pos="9639"/>
        </w:tabs>
        <w:spacing w:before="120"/>
        <w:ind w:left="240"/>
        <w:rPr>
          <w:rFonts w:ascii="Calibri" w:hAnsi="Calibri"/>
          <w:noProof/>
          <w:color w:val="auto"/>
          <w:szCs w:val="22"/>
        </w:rPr>
      </w:pPr>
      <w:hyperlink w:anchor="_Toc156820319" w:history="1">
        <w:r w:rsidRPr="000531C0">
          <w:rPr>
            <w:rFonts w:ascii="Times New Roman" w:hAnsi="Times New Roman"/>
            <w:noProof/>
            <w:color w:val="auto"/>
            <w:sz w:val="24"/>
            <w:szCs w:val="24"/>
          </w:rPr>
          <w:t>3.2. Учебно-методическое обеспечение</w:t>
        </w:r>
        <w:r w:rsidRPr="000531C0">
          <w:rPr>
            <w:rFonts w:ascii="Times New Roman" w:hAnsi="Times New Roman"/>
            <w:noProof/>
            <w:webHidden/>
            <w:color w:val="auto"/>
            <w:sz w:val="24"/>
            <w:szCs w:val="24"/>
          </w:rPr>
          <w:tab/>
        </w:r>
      </w:hyperlink>
    </w:p>
    <w:p w14:paraId="28EBC16F" w14:textId="77777777" w:rsidR="000531C0" w:rsidRPr="000531C0" w:rsidRDefault="000531C0" w:rsidP="000531C0">
      <w:pPr>
        <w:tabs>
          <w:tab w:val="right" w:leader="dot" w:pos="9639"/>
        </w:tabs>
        <w:spacing w:before="120" w:line="276" w:lineRule="auto"/>
        <w:rPr>
          <w:rFonts w:ascii="Calibri" w:hAnsi="Calibri"/>
          <w:noProof/>
          <w:color w:val="auto"/>
          <w:szCs w:val="22"/>
        </w:rPr>
      </w:pPr>
      <w:hyperlink w:anchor="_Toc156820320" w:history="1">
        <w:r w:rsidRPr="000531C0">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Pr="000531C0">
          <w:rPr>
            <w:rFonts w:ascii="Times New Roman" w:eastAsia="Calibri" w:hAnsi="Times New Roman"/>
            <w:b/>
            <w:bCs/>
            <w:noProof/>
            <w:webHidden/>
            <w:color w:val="auto"/>
            <w:szCs w:val="22"/>
            <w:lang w:eastAsia="en-US"/>
          </w:rPr>
          <w:tab/>
        </w:r>
      </w:hyperlink>
    </w:p>
    <w:p w14:paraId="35113A89" w14:textId="77688BAC" w:rsidR="007A18A7" w:rsidRDefault="000531C0" w:rsidP="000531C0">
      <w:pPr>
        <w:pStyle w:val="10"/>
        <w:tabs>
          <w:tab w:val="left" w:pos="435"/>
        </w:tabs>
        <w:jc w:val="left"/>
      </w:pPr>
      <w:r w:rsidRPr="000531C0">
        <w:rPr>
          <w:rFonts w:ascii="Calibri" w:eastAsia="Calibri" w:hAnsi="Calibri"/>
          <w:b w:val="0"/>
          <w:color w:val="auto"/>
          <w:sz w:val="22"/>
          <w:szCs w:val="22"/>
          <w:lang w:eastAsia="en-US"/>
        </w:rPr>
        <w:fldChar w:fldCharType="end"/>
      </w:r>
    </w:p>
    <w:p w14:paraId="70FF721B" w14:textId="77777777" w:rsidR="007A18A7" w:rsidRDefault="001B76D0">
      <w:pPr>
        <w:pStyle w:val="10"/>
        <w:rPr>
          <w:sz w:val="28"/>
        </w:rPr>
      </w:pPr>
      <w:r>
        <w:br w:type="page"/>
      </w:r>
      <w:r>
        <w:rPr>
          <w:sz w:val="28"/>
        </w:rPr>
        <w:lastRenderedPageBreak/>
        <w:t>1. Общая характеристика ПРИМЕРНОЙ РАБОЧЕЙ ПРОГРАММЫ ПРОФЕССИОНАЛЬНОГО МОДУЛЯ</w:t>
      </w:r>
    </w:p>
    <w:p w14:paraId="12C97BEF" w14:textId="3AB90E32" w:rsidR="007A18A7" w:rsidRPr="00B27018" w:rsidRDefault="001B76D0">
      <w:pPr>
        <w:widowControl w:val="0"/>
        <w:jc w:val="center"/>
        <w:rPr>
          <w:rFonts w:ascii="Times New Roman" w:hAnsi="Times New Roman"/>
          <w:sz w:val="24"/>
          <w:szCs w:val="24"/>
        </w:rPr>
      </w:pPr>
      <w:r w:rsidRPr="00B27018">
        <w:rPr>
          <w:rFonts w:ascii="Times New Roman" w:hAnsi="Times New Roman"/>
          <w:sz w:val="24"/>
          <w:szCs w:val="24"/>
        </w:rPr>
        <w:t>«</w:t>
      </w:r>
      <w:r w:rsidRPr="00B27018">
        <w:rPr>
          <w:rFonts w:ascii="Times New Roman" w:hAnsi="Times New Roman"/>
          <w:b/>
          <w:sz w:val="24"/>
          <w:szCs w:val="24"/>
        </w:rPr>
        <w:t>ПМ</w:t>
      </w:r>
      <w:r w:rsidR="00B27018" w:rsidRPr="00B27018">
        <w:rPr>
          <w:rFonts w:ascii="Times New Roman" w:hAnsi="Times New Roman"/>
          <w:b/>
          <w:sz w:val="24"/>
          <w:szCs w:val="24"/>
        </w:rPr>
        <w:t>н</w:t>
      </w:r>
      <w:r w:rsidRPr="00B27018">
        <w:rPr>
          <w:rFonts w:ascii="Times New Roman" w:hAnsi="Times New Roman"/>
          <w:b/>
          <w:sz w:val="24"/>
          <w:szCs w:val="24"/>
        </w:rPr>
        <w:t>.0</w:t>
      </w:r>
      <w:r w:rsidR="00B27018" w:rsidRPr="00B27018">
        <w:rPr>
          <w:rFonts w:ascii="Times New Roman" w:hAnsi="Times New Roman"/>
          <w:b/>
          <w:sz w:val="24"/>
          <w:szCs w:val="24"/>
        </w:rPr>
        <w:t>4</w:t>
      </w:r>
      <w:r w:rsidRPr="00B27018">
        <w:rPr>
          <w:rFonts w:ascii="Times New Roman" w:hAnsi="Times New Roman"/>
          <w:sz w:val="24"/>
          <w:szCs w:val="24"/>
        </w:rPr>
        <w:t xml:space="preserve"> </w:t>
      </w:r>
      <w:r w:rsidRPr="00B27018">
        <w:rPr>
          <w:rFonts w:ascii="Times New Roman" w:hAnsi="Times New Roman"/>
          <w:b/>
          <w:sz w:val="24"/>
          <w:szCs w:val="24"/>
        </w:rPr>
        <w:t>Выполнение работ по эксплуатации городских путей сообщения</w:t>
      </w:r>
      <w:r w:rsidRPr="00B27018">
        <w:rPr>
          <w:rFonts w:ascii="Times New Roman" w:hAnsi="Times New Roman"/>
          <w:sz w:val="24"/>
          <w:szCs w:val="24"/>
        </w:rPr>
        <w:t>»</w:t>
      </w:r>
    </w:p>
    <w:p w14:paraId="56A438B2" w14:textId="77777777" w:rsidR="007A18A7" w:rsidRDefault="007A18A7">
      <w:pPr>
        <w:keepNext/>
        <w:spacing w:after="120"/>
      </w:pPr>
    </w:p>
    <w:p w14:paraId="751FD955" w14:textId="77777777" w:rsidR="007A18A7" w:rsidRDefault="001B76D0">
      <w:pPr>
        <w:spacing w:after="120" w:line="276" w:lineRule="auto"/>
        <w:ind w:firstLine="709"/>
        <w:outlineLvl w:val="1"/>
        <w:rPr>
          <w:rFonts w:ascii="Times New Roman" w:hAnsi="Times New Roman"/>
          <w:b/>
          <w:sz w:val="24"/>
        </w:rPr>
      </w:pPr>
      <w:r>
        <w:rPr>
          <w:rFonts w:ascii="Times New Roman" w:hAnsi="Times New Roman"/>
          <w:b/>
          <w:sz w:val="24"/>
        </w:rPr>
        <w:t>1.1. Цель и место профессионального модуля в структуре образовательной программы</w:t>
      </w:r>
    </w:p>
    <w:p w14:paraId="61E17575"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«Выполнение работ по эксплуатации городских путей сообщения». </w:t>
      </w:r>
    </w:p>
    <w:p w14:paraId="2163F2C8" w14:textId="77777777" w:rsidR="007A18A7" w:rsidRDefault="001B76D0">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12659E01" w14:textId="77777777" w:rsidR="007A18A7" w:rsidRDefault="007A18A7">
      <w:pPr>
        <w:spacing w:line="276" w:lineRule="auto"/>
        <w:ind w:firstLine="709"/>
        <w:jc w:val="both"/>
        <w:rPr>
          <w:rFonts w:ascii="Times New Roman" w:hAnsi="Times New Roman"/>
          <w:sz w:val="24"/>
        </w:rPr>
      </w:pPr>
    </w:p>
    <w:p w14:paraId="5F6B3A71" w14:textId="77777777" w:rsidR="007A18A7" w:rsidRDefault="001B76D0">
      <w:pPr>
        <w:spacing w:after="120" w:line="276" w:lineRule="auto"/>
        <w:ind w:firstLine="709"/>
        <w:outlineLvl w:val="1"/>
        <w:rPr>
          <w:rFonts w:ascii="Times New Roman" w:hAnsi="Times New Roman"/>
          <w:b/>
          <w:sz w:val="24"/>
        </w:rPr>
      </w:pPr>
      <w:r>
        <w:rPr>
          <w:rFonts w:ascii="Times New Roman" w:hAnsi="Times New Roman"/>
          <w:b/>
          <w:sz w:val="24"/>
        </w:rPr>
        <w:t>1.2. Планируемые результаты освоения профессионального модуля</w:t>
      </w:r>
    </w:p>
    <w:p w14:paraId="2FADF617" w14:textId="77777777" w:rsidR="007A18A7" w:rsidRDefault="001B76D0">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FC69F8E" w14:textId="77777777" w:rsidR="007A18A7" w:rsidRDefault="001B76D0">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7"/>
        <w:gridCol w:w="2796"/>
        <w:gridCol w:w="3205"/>
        <w:gridCol w:w="2768"/>
      </w:tblGrid>
      <w:tr w:rsidR="007A18A7" w14:paraId="04872095" w14:textId="77777777">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3E433" w14:textId="77777777" w:rsidR="007A18A7" w:rsidRDefault="001B76D0">
            <w:pPr>
              <w:rPr>
                <w:rFonts w:ascii="Times New Roman" w:hAnsi="Times New Roman"/>
                <w:b/>
                <w:sz w:val="24"/>
              </w:rPr>
            </w:pPr>
            <w:r>
              <w:rPr>
                <w:rFonts w:ascii="Times New Roman" w:hAnsi="Times New Roman"/>
                <w:b/>
                <w:i/>
                <w:sz w:val="24"/>
              </w:rPr>
              <w:t>Код ОК, ПК</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65BA8" w14:textId="77777777" w:rsidR="007A18A7" w:rsidRDefault="001B76D0">
            <w:pPr>
              <w:jc w:val="center"/>
              <w:rPr>
                <w:rFonts w:ascii="Times New Roman" w:hAnsi="Times New Roman"/>
                <w:b/>
                <w:sz w:val="24"/>
              </w:rPr>
            </w:pPr>
            <w:r>
              <w:rPr>
                <w:rFonts w:ascii="Times New Roman" w:hAnsi="Times New Roman"/>
                <w:b/>
                <w:sz w:val="24"/>
              </w:rPr>
              <w:t>Уметь</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721C9" w14:textId="77777777" w:rsidR="007A18A7" w:rsidRDefault="001B76D0">
            <w:pPr>
              <w:jc w:val="center"/>
              <w:rPr>
                <w:rFonts w:ascii="Times New Roman" w:hAnsi="Times New Roman"/>
                <w:b/>
                <w:i/>
                <w:sz w:val="24"/>
              </w:rPr>
            </w:pPr>
            <w:r>
              <w:rPr>
                <w:rFonts w:ascii="Times New Roman" w:hAnsi="Times New Roman"/>
                <w:b/>
                <w:sz w:val="24"/>
              </w:rPr>
              <w:t>Знать</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7E920" w14:textId="77777777" w:rsidR="007A18A7" w:rsidRDefault="001B76D0">
            <w:pPr>
              <w:jc w:val="center"/>
              <w:rPr>
                <w:rFonts w:ascii="Times New Roman" w:hAnsi="Times New Roman"/>
                <w:b/>
                <w:i/>
                <w:sz w:val="24"/>
              </w:rPr>
            </w:pPr>
            <w:r>
              <w:rPr>
                <w:rFonts w:ascii="Times New Roman" w:hAnsi="Times New Roman"/>
                <w:b/>
                <w:sz w:val="24"/>
              </w:rPr>
              <w:t>Владеть навыками</w:t>
            </w:r>
          </w:p>
        </w:tc>
      </w:tr>
      <w:tr w:rsidR="007A18A7" w14:paraId="2FC18020" w14:textId="77777777">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9B132"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01</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FBD6B" w14:textId="77777777" w:rsidR="007A18A7" w:rsidRDefault="001B76D0">
            <w:pPr>
              <w:rPr>
                <w:rFonts w:ascii="Times New Roman" w:hAnsi="Times New Roman"/>
                <w:sz w:val="24"/>
              </w:rPr>
            </w:pPr>
            <w:r>
              <w:rPr>
                <w:rFonts w:ascii="Times New Roman" w:hAnsi="Times New Roman"/>
                <w:sz w:val="24"/>
              </w:rPr>
              <w:t>распознавать</w:t>
            </w:r>
            <w:r>
              <w:rPr>
                <w:rFonts w:ascii="Times New Roman" w:hAnsi="Times New Roman"/>
                <w:sz w:val="24"/>
              </w:rPr>
              <w:tab/>
              <w:t>задачу, проблему</w:t>
            </w:r>
            <w:r>
              <w:rPr>
                <w:rFonts w:ascii="Times New Roman" w:hAnsi="Times New Roman"/>
                <w:sz w:val="24"/>
              </w:rPr>
              <w:tab/>
              <w:t>в профессиональном и/или социальном</w:t>
            </w:r>
            <w:r>
              <w:rPr>
                <w:rFonts w:ascii="Times New Roman" w:hAnsi="Times New Roman"/>
                <w:sz w:val="24"/>
              </w:rPr>
              <w:tab/>
              <w:t>контексте;</w:t>
            </w:r>
          </w:p>
          <w:p w14:paraId="62E2A2DC" w14:textId="77777777" w:rsidR="007A18A7" w:rsidRDefault="001B76D0">
            <w:pPr>
              <w:rPr>
                <w:rFonts w:ascii="Times New Roman" w:hAnsi="Times New Roman"/>
                <w:sz w:val="24"/>
              </w:rPr>
            </w:pPr>
            <w:r>
              <w:rPr>
                <w:rFonts w:ascii="Times New Roman" w:hAnsi="Times New Roman"/>
                <w:sz w:val="24"/>
              </w:rPr>
              <w:t>анализировать задачу, проблему и выделять их</w:t>
            </w:r>
          </w:p>
          <w:p w14:paraId="2B8ECED4" w14:textId="77777777" w:rsidR="007A18A7" w:rsidRDefault="001B76D0">
            <w:pPr>
              <w:rPr>
                <w:rFonts w:ascii="Times New Roman" w:hAnsi="Times New Roman"/>
                <w:sz w:val="24"/>
              </w:rPr>
            </w:pPr>
            <w:r>
              <w:rPr>
                <w:rFonts w:ascii="Times New Roman" w:hAnsi="Times New Roman"/>
                <w:sz w:val="24"/>
              </w:rPr>
              <w:t xml:space="preserve">составные части; определять этапы решения; </w:t>
            </w:r>
          </w:p>
          <w:p w14:paraId="20A16CFD" w14:textId="77777777" w:rsidR="007A18A7" w:rsidRDefault="001B76D0">
            <w:pPr>
              <w:rPr>
                <w:rFonts w:ascii="Times New Roman" w:hAnsi="Times New Roman"/>
                <w:sz w:val="24"/>
              </w:rPr>
            </w:pPr>
            <w:r>
              <w:rPr>
                <w:rFonts w:ascii="Times New Roman" w:hAnsi="Times New Roman"/>
                <w:sz w:val="24"/>
              </w:rPr>
              <w:t>выявлять и эффективно искать информацию, необходимую для</w:t>
            </w:r>
          </w:p>
          <w:p w14:paraId="6BDEF4CF" w14:textId="77777777" w:rsidR="007A18A7" w:rsidRDefault="001B76D0">
            <w:pPr>
              <w:rPr>
                <w:rFonts w:ascii="Times New Roman" w:hAnsi="Times New Roman"/>
                <w:sz w:val="24"/>
              </w:rPr>
            </w:pPr>
            <w:r>
              <w:rPr>
                <w:rFonts w:ascii="Times New Roman" w:hAnsi="Times New Roman"/>
                <w:sz w:val="24"/>
              </w:rPr>
              <w:t>решения задачи, проблемы;</w:t>
            </w:r>
          </w:p>
          <w:p w14:paraId="63628D4D" w14:textId="77777777" w:rsidR="007A18A7" w:rsidRDefault="001B76D0">
            <w:pPr>
              <w:rPr>
                <w:rFonts w:ascii="Times New Roman" w:hAnsi="Times New Roman"/>
                <w:sz w:val="24"/>
              </w:rPr>
            </w:pPr>
            <w:r>
              <w:rPr>
                <w:rFonts w:ascii="Times New Roman" w:hAnsi="Times New Roman"/>
                <w:sz w:val="24"/>
              </w:rPr>
              <w:t xml:space="preserve">составлять план действия; </w:t>
            </w:r>
          </w:p>
          <w:p w14:paraId="56D3B696" w14:textId="77777777" w:rsidR="007A18A7" w:rsidRDefault="001B76D0">
            <w:pPr>
              <w:rPr>
                <w:rFonts w:ascii="Times New Roman" w:hAnsi="Times New Roman"/>
                <w:sz w:val="24"/>
              </w:rPr>
            </w:pPr>
            <w:r>
              <w:rPr>
                <w:rFonts w:ascii="Times New Roman" w:hAnsi="Times New Roman"/>
                <w:sz w:val="24"/>
              </w:rPr>
              <w:t>определять необходимые</w:t>
            </w:r>
          </w:p>
          <w:p w14:paraId="13107CC0" w14:textId="77777777" w:rsidR="007A18A7" w:rsidRDefault="001B76D0">
            <w:pPr>
              <w:rPr>
                <w:rFonts w:ascii="Times New Roman" w:hAnsi="Times New Roman"/>
                <w:sz w:val="24"/>
              </w:rPr>
            </w:pPr>
            <w:r>
              <w:rPr>
                <w:rFonts w:ascii="Times New Roman" w:hAnsi="Times New Roman"/>
                <w:sz w:val="24"/>
              </w:rPr>
              <w:t>ресурсы;</w:t>
            </w:r>
          </w:p>
          <w:p w14:paraId="7A8E8692" w14:textId="77777777" w:rsidR="007A18A7" w:rsidRDefault="001B76D0">
            <w:pPr>
              <w:rPr>
                <w:rFonts w:ascii="Times New Roman" w:hAnsi="Times New Roman"/>
                <w:sz w:val="24"/>
              </w:rPr>
            </w:pPr>
            <w:r>
              <w:rPr>
                <w:rFonts w:ascii="Times New Roman" w:hAnsi="Times New Roman"/>
                <w:sz w:val="24"/>
              </w:rPr>
              <w:t>владеть актуальными методами</w:t>
            </w:r>
            <w:r>
              <w:rPr>
                <w:rFonts w:ascii="Times New Roman" w:hAnsi="Times New Roman"/>
                <w:sz w:val="24"/>
              </w:rPr>
              <w:tab/>
              <w:t xml:space="preserve">работы </w:t>
            </w:r>
          </w:p>
          <w:p w14:paraId="48CD916A" w14:textId="77777777" w:rsidR="007A18A7" w:rsidRDefault="001B76D0">
            <w:pPr>
              <w:rPr>
                <w:rFonts w:ascii="Times New Roman" w:hAnsi="Times New Roman"/>
                <w:sz w:val="24"/>
              </w:rPr>
            </w:pPr>
            <w:r>
              <w:rPr>
                <w:rFonts w:ascii="Times New Roman" w:hAnsi="Times New Roman"/>
                <w:sz w:val="24"/>
              </w:rPr>
              <w:t xml:space="preserve">в профессиональной сфере; </w:t>
            </w:r>
          </w:p>
          <w:p w14:paraId="11506B73" w14:textId="77777777" w:rsidR="007A18A7" w:rsidRDefault="001B76D0">
            <w:pPr>
              <w:rPr>
                <w:rFonts w:ascii="Times New Roman" w:hAnsi="Times New Roman"/>
                <w:sz w:val="24"/>
              </w:rPr>
            </w:pPr>
            <w:r>
              <w:rPr>
                <w:rFonts w:ascii="Times New Roman" w:hAnsi="Times New Roman"/>
                <w:sz w:val="24"/>
              </w:rPr>
              <w:t>реализовывать составленный</w:t>
            </w:r>
          </w:p>
          <w:p w14:paraId="5536C962" w14:textId="77777777" w:rsidR="007A18A7" w:rsidRDefault="001B76D0">
            <w:pPr>
              <w:rPr>
                <w:rFonts w:ascii="Times New Roman" w:hAnsi="Times New Roman"/>
                <w:sz w:val="24"/>
              </w:rPr>
            </w:pPr>
            <w:r>
              <w:rPr>
                <w:rFonts w:ascii="Times New Roman" w:hAnsi="Times New Roman"/>
                <w:sz w:val="24"/>
              </w:rPr>
              <w:t>план;</w:t>
            </w:r>
            <w:r>
              <w:rPr>
                <w:rFonts w:ascii="Times New Roman" w:hAnsi="Times New Roman"/>
                <w:sz w:val="24"/>
              </w:rPr>
              <w:tab/>
            </w:r>
          </w:p>
          <w:p w14:paraId="31D88DB1" w14:textId="77777777" w:rsidR="007A18A7" w:rsidRDefault="001B76D0">
            <w:pPr>
              <w:rPr>
                <w:rFonts w:ascii="Times New Roman" w:hAnsi="Times New Roman"/>
                <w:sz w:val="24"/>
              </w:rPr>
            </w:pPr>
            <w:r>
              <w:rPr>
                <w:rFonts w:ascii="Times New Roman" w:hAnsi="Times New Roman"/>
                <w:sz w:val="24"/>
              </w:rPr>
              <w:lastRenderedPageBreak/>
              <w:t>оценивать</w:t>
            </w:r>
            <w:r>
              <w:rPr>
                <w:rFonts w:ascii="Times New Roman" w:hAnsi="Times New Roman"/>
                <w:sz w:val="24"/>
              </w:rPr>
              <w:tab/>
              <w:t>результат и последствия</w:t>
            </w:r>
            <w:r>
              <w:rPr>
                <w:rFonts w:ascii="Times New Roman" w:hAnsi="Times New Roman"/>
                <w:sz w:val="24"/>
              </w:rPr>
              <w:tab/>
              <w:t>своих</w:t>
            </w:r>
          </w:p>
          <w:p w14:paraId="5BC09804" w14:textId="77777777" w:rsidR="007A18A7" w:rsidRDefault="001B76D0">
            <w:pPr>
              <w:rPr>
                <w:rFonts w:ascii="Times New Roman" w:hAnsi="Times New Roman"/>
                <w:sz w:val="24"/>
              </w:rPr>
            </w:pPr>
            <w:r>
              <w:rPr>
                <w:rFonts w:ascii="Times New Roman" w:hAnsi="Times New Roman"/>
                <w:sz w:val="24"/>
              </w:rPr>
              <w:t>действий самостоятельно или с помощью наставника)</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4ADB2" w14:textId="77777777" w:rsidR="007A18A7" w:rsidRDefault="001B76D0">
            <w:pPr>
              <w:rPr>
                <w:rFonts w:ascii="Times New Roman" w:hAnsi="Times New Roman"/>
                <w:sz w:val="24"/>
              </w:rPr>
            </w:pPr>
            <w:r>
              <w:rPr>
                <w:rFonts w:ascii="Times New Roman" w:hAnsi="Times New Roman"/>
                <w:sz w:val="24"/>
              </w:rPr>
              <w:lastRenderedPageBreak/>
              <w:t>основные источники информации и ресурсы</w:t>
            </w:r>
          </w:p>
          <w:p w14:paraId="10D829C8" w14:textId="77777777" w:rsidR="007A18A7" w:rsidRDefault="001B76D0">
            <w:pPr>
              <w:rPr>
                <w:rFonts w:ascii="Times New Roman" w:hAnsi="Times New Roman"/>
                <w:sz w:val="24"/>
              </w:rPr>
            </w:pPr>
            <w:r>
              <w:rPr>
                <w:rFonts w:ascii="Times New Roman" w:hAnsi="Times New Roman"/>
                <w:sz w:val="24"/>
              </w:rPr>
              <w:t>для решения задач и проблем в профессиональном</w:t>
            </w:r>
          </w:p>
          <w:p w14:paraId="4FC7A643" w14:textId="77777777" w:rsidR="007A18A7" w:rsidRDefault="001B76D0">
            <w:pPr>
              <w:rPr>
                <w:rFonts w:ascii="Times New Roman" w:hAnsi="Times New Roman"/>
                <w:sz w:val="24"/>
              </w:rPr>
            </w:pPr>
            <w:r>
              <w:rPr>
                <w:rFonts w:ascii="Times New Roman" w:hAnsi="Times New Roman"/>
                <w:sz w:val="24"/>
              </w:rPr>
              <w:t>и/или социальном контексте;</w:t>
            </w:r>
          </w:p>
          <w:p w14:paraId="3942328E" w14:textId="77777777" w:rsidR="007A18A7" w:rsidRDefault="001B76D0">
            <w:pPr>
              <w:rPr>
                <w:rFonts w:ascii="Times New Roman" w:hAnsi="Times New Roman"/>
                <w:sz w:val="24"/>
              </w:rPr>
            </w:pPr>
            <w:r>
              <w:rPr>
                <w:rFonts w:ascii="Times New Roman" w:hAnsi="Times New Roman"/>
                <w:sz w:val="24"/>
              </w:rPr>
              <w:t>алгоритмы  выполнения  работ  в  профессиональной</w:t>
            </w:r>
          </w:p>
          <w:p w14:paraId="3B9A3FBD" w14:textId="77777777" w:rsidR="007A18A7" w:rsidRDefault="001B76D0">
            <w:pPr>
              <w:rPr>
                <w:rFonts w:ascii="Times New Roman" w:hAnsi="Times New Roman"/>
                <w:sz w:val="24"/>
              </w:rPr>
            </w:pPr>
            <w:r>
              <w:rPr>
                <w:rFonts w:ascii="Times New Roman" w:hAnsi="Times New Roman"/>
                <w:sz w:val="24"/>
              </w:rPr>
              <w:t xml:space="preserve">области; </w:t>
            </w:r>
          </w:p>
          <w:p w14:paraId="278BFA72" w14:textId="77777777" w:rsidR="007A18A7" w:rsidRDefault="001B76D0">
            <w:pPr>
              <w:rPr>
                <w:rFonts w:ascii="Times New Roman" w:hAnsi="Times New Roman"/>
                <w:sz w:val="24"/>
              </w:rPr>
            </w:pPr>
            <w:r>
              <w:rPr>
                <w:rFonts w:ascii="Times New Roman" w:hAnsi="Times New Roman"/>
                <w:sz w:val="24"/>
              </w:rPr>
              <w:t>методы работы в профессиональной области;</w:t>
            </w:r>
          </w:p>
          <w:p w14:paraId="4013B783" w14:textId="77777777" w:rsidR="007A18A7" w:rsidRDefault="001B76D0">
            <w:pPr>
              <w:rPr>
                <w:rFonts w:ascii="Times New Roman" w:hAnsi="Times New Roman"/>
                <w:i/>
                <w:sz w:val="24"/>
              </w:rPr>
            </w:pPr>
            <w:r>
              <w:rPr>
                <w:rFonts w:ascii="Times New Roman" w:hAnsi="Times New Roman"/>
                <w:sz w:val="24"/>
              </w:rPr>
              <w:t>порядок</w:t>
            </w:r>
            <w:r>
              <w:rPr>
                <w:rFonts w:ascii="Times New Roman" w:hAnsi="Times New Roman"/>
                <w:sz w:val="24"/>
              </w:rPr>
              <w:tab/>
              <w:t>оценки результатов</w:t>
            </w:r>
            <w:r>
              <w:rPr>
                <w:rFonts w:ascii="Times New Roman" w:hAnsi="Times New Roman"/>
                <w:sz w:val="24"/>
              </w:rPr>
              <w:tab/>
              <w:t>решения задач профессиональной деятельности</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3FD19" w14:textId="77777777" w:rsidR="007A18A7" w:rsidRDefault="007A18A7">
            <w:pPr>
              <w:jc w:val="center"/>
              <w:rPr>
                <w:rFonts w:ascii="Times New Roman" w:hAnsi="Times New Roman"/>
                <w:i/>
                <w:sz w:val="24"/>
              </w:rPr>
            </w:pPr>
          </w:p>
        </w:tc>
      </w:tr>
      <w:tr w:rsidR="007A18A7" w14:paraId="32B30EB3" w14:textId="77777777">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D0F83"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02</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8DDCB" w14:textId="77777777" w:rsidR="007A18A7" w:rsidRDefault="001B76D0">
            <w:pPr>
              <w:rPr>
                <w:rFonts w:ascii="Times New Roman" w:hAnsi="Times New Roman"/>
                <w:sz w:val="24"/>
              </w:rPr>
            </w:pPr>
            <w:r>
              <w:rPr>
                <w:rFonts w:ascii="Times New Roman" w:hAnsi="Times New Roman"/>
                <w:sz w:val="24"/>
              </w:rPr>
              <w:t>определять необходимые источники информации; планировать процесс поиска; структурировать получаемую информацию; оценивать и выделять практически значимую информацию; оформлять результаты поиска</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1A058" w14:textId="77777777" w:rsidR="007A18A7" w:rsidRDefault="001B76D0">
            <w:pPr>
              <w:rPr>
                <w:rFonts w:ascii="Times New Roman" w:hAnsi="Times New Roman"/>
                <w:sz w:val="24"/>
              </w:rPr>
            </w:pPr>
            <w:r>
              <w:rPr>
                <w:rFonts w:ascii="Times New Roman" w:hAnsi="Times New Roman"/>
                <w:sz w:val="24"/>
              </w:rPr>
              <w:t>номенклатура информационных источников</w:t>
            </w:r>
          </w:p>
          <w:p w14:paraId="2D012384" w14:textId="77777777" w:rsidR="007A18A7" w:rsidRDefault="001B76D0">
            <w:pPr>
              <w:rPr>
                <w:rFonts w:ascii="Times New Roman" w:hAnsi="Times New Roman"/>
                <w:sz w:val="24"/>
              </w:rPr>
            </w:pPr>
            <w:r>
              <w:rPr>
                <w:rFonts w:ascii="Times New Roman" w:hAnsi="Times New Roman"/>
                <w:sz w:val="24"/>
              </w:rPr>
              <w:t>применяемых</w:t>
            </w:r>
            <w:r>
              <w:rPr>
                <w:rFonts w:ascii="Times New Roman" w:hAnsi="Times New Roman"/>
                <w:sz w:val="24"/>
              </w:rPr>
              <w:tab/>
              <w:t>в профессиональной деятельности;</w:t>
            </w:r>
          </w:p>
          <w:p w14:paraId="1FBC46BD" w14:textId="77777777" w:rsidR="007A18A7" w:rsidRDefault="001B76D0">
            <w:pPr>
              <w:rPr>
                <w:rFonts w:ascii="Times New Roman" w:hAnsi="Times New Roman"/>
                <w:sz w:val="24"/>
              </w:rPr>
            </w:pPr>
            <w:r>
              <w:rPr>
                <w:rFonts w:ascii="Times New Roman" w:hAnsi="Times New Roman"/>
                <w:sz w:val="24"/>
              </w:rPr>
              <w:t>приемы структурирования информации;</w:t>
            </w:r>
            <w:r>
              <w:rPr>
                <w:rFonts w:ascii="Times New Roman" w:hAnsi="Times New Roman"/>
                <w:sz w:val="24"/>
              </w:rPr>
              <w:tab/>
            </w:r>
          </w:p>
          <w:p w14:paraId="14F27497" w14:textId="77777777" w:rsidR="007A18A7" w:rsidRDefault="001B76D0">
            <w:pPr>
              <w:rPr>
                <w:rFonts w:ascii="Times New Roman" w:hAnsi="Times New Roman"/>
                <w:i/>
                <w:sz w:val="24"/>
              </w:rPr>
            </w:pPr>
            <w:r>
              <w:rPr>
                <w:rFonts w:ascii="Times New Roman" w:hAnsi="Times New Roman"/>
                <w:sz w:val="24"/>
              </w:rPr>
              <w:t>формат оформления результатов поиска информации</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F739D" w14:textId="77777777" w:rsidR="007A18A7" w:rsidRDefault="007A18A7">
            <w:pPr>
              <w:jc w:val="center"/>
              <w:rPr>
                <w:rFonts w:ascii="Times New Roman" w:hAnsi="Times New Roman"/>
                <w:i/>
                <w:sz w:val="24"/>
              </w:rPr>
            </w:pPr>
          </w:p>
        </w:tc>
      </w:tr>
      <w:tr w:rsidR="007A18A7" w14:paraId="5BDBB939" w14:textId="77777777">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7B981"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03</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4407C" w14:textId="77777777" w:rsidR="007A18A7" w:rsidRDefault="001B76D0">
            <w:pPr>
              <w:rPr>
                <w:rFonts w:ascii="Times New Roman" w:hAnsi="Times New Roman"/>
                <w:sz w:val="24"/>
              </w:rPr>
            </w:pPr>
            <w:r>
              <w:rPr>
                <w:rFonts w:ascii="Times New Roman" w:hAnsi="Times New Roman"/>
                <w:spacing w:val="-2"/>
                <w:sz w:val="24"/>
              </w:rPr>
              <w:t>определять</w:t>
            </w:r>
            <w:r>
              <w:rPr>
                <w:rFonts w:ascii="Times New Roman" w:hAnsi="Times New Roman"/>
                <w:sz w:val="24"/>
              </w:rPr>
              <w:tab/>
            </w:r>
            <w:r>
              <w:rPr>
                <w:rFonts w:ascii="Times New Roman" w:hAnsi="Times New Roman"/>
                <w:spacing w:val="-10"/>
                <w:sz w:val="24"/>
              </w:rPr>
              <w:t xml:space="preserve">и </w:t>
            </w:r>
            <w:r>
              <w:rPr>
                <w:rFonts w:ascii="Times New Roman" w:hAnsi="Times New Roman"/>
                <w:spacing w:val="-2"/>
                <w:sz w:val="24"/>
              </w:rPr>
              <w:t>выстраивать</w:t>
            </w:r>
            <w:r>
              <w:rPr>
                <w:rFonts w:ascii="Times New Roman" w:hAnsi="Times New Roman"/>
                <w:sz w:val="24"/>
              </w:rPr>
              <w:tab/>
            </w:r>
            <w:r>
              <w:rPr>
                <w:rFonts w:ascii="Times New Roman" w:hAnsi="Times New Roman"/>
                <w:spacing w:val="-2"/>
                <w:sz w:val="24"/>
              </w:rPr>
              <w:t xml:space="preserve">траектории </w:t>
            </w:r>
            <w:r>
              <w:rPr>
                <w:rFonts w:ascii="Times New Roman" w:hAnsi="Times New Roman"/>
                <w:sz w:val="24"/>
              </w:rPr>
              <w:t>профессионального развития и самообразования</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ABED8" w14:textId="77777777"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rPr>
                <w:rFonts w:ascii="Times New Roman" w:hAnsi="Times New Roman"/>
                <w:sz w:val="24"/>
              </w:rPr>
            </w:pPr>
            <w:r>
              <w:rPr>
                <w:rFonts w:ascii="Times New Roman" w:hAnsi="Times New Roman"/>
                <w:spacing w:val="-2"/>
                <w:sz w:val="24"/>
              </w:rPr>
              <w:t xml:space="preserve">современное состояние </w:t>
            </w:r>
            <w:r>
              <w:rPr>
                <w:rFonts w:ascii="Times New Roman" w:hAnsi="Times New Roman"/>
                <w:spacing w:val="-10"/>
                <w:sz w:val="24"/>
              </w:rPr>
              <w:t xml:space="preserve">и </w:t>
            </w:r>
            <w:r>
              <w:rPr>
                <w:rFonts w:ascii="Times New Roman" w:hAnsi="Times New Roman"/>
                <w:spacing w:val="-2"/>
                <w:sz w:val="24"/>
              </w:rPr>
              <w:t xml:space="preserve">тенденции </w:t>
            </w:r>
            <w:r>
              <w:rPr>
                <w:rFonts w:ascii="Times New Roman" w:hAnsi="Times New Roman"/>
                <w:spacing w:val="-10"/>
                <w:sz w:val="24"/>
              </w:rPr>
              <w:t xml:space="preserve">в </w:t>
            </w:r>
            <w:r>
              <w:rPr>
                <w:rFonts w:ascii="Times New Roman" w:hAnsi="Times New Roman"/>
                <w:spacing w:val="-2"/>
                <w:sz w:val="24"/>
              </w:rPr>
              <w:t>развитии профессиональной отрасли;</w:t>
            </w:r>
            <w:r>
              <w:rPr>
                <w:rFonts w:ascii="Times New Roman" w:hAnsi="Times New Roman"/>
                <w:sz w:val="24"/>
              </w:rPr>
              <w:tab/>
            </w:r>
            <w:r>
              <w:rPr>
                <w:rFonts w:ascii="Times New Roman" w:hAnsi="Times New Roman"/>
                <w:sz w:val="24"/>
              </w:rPr>
              <w:tab/>
            </w:r>
          </w:p>
          <w:p w14:paraId="52885097" w14:textId="77777777" w:rsidR="007A18A7" w:rsidRDefault="001B76D0">
            <w:pPr>
              <w:widowControl w:val="0"/>
              <w:tabs>
                <w:tab w:val="left" w:pos="1233"/>
                <w:tab w:val="left" w:pos="1328"/>
                <w:tab w:val="left" w:pos="2787"/>
                <w:tab w:val="left" w:pos="3548"/>
                <w:tab w:val="left" w:pos="4066"/>
                <w:tab w:val="left" w:pos="4441"/>
                <w:tab w:val="left" w:pos="4719"/>
                <w:tab w:val="left" w:pos="5764"/>
              </w:tabs>
              <w:spacing w:line="276" w:lineRule="auto"/>
              <w:ind w:left="40" w:right="94"/>
              <w:rPr>
                <w:rFonts w:ascii="Times New Roman" w:hAnsi="Times New Roman"/>
                <w:i/>
                <w:sz w:val="24"/>
              </w:rPr>
            </w:pPr>
            <w:r>
              <w:rPr>
                <w:rFonts w:ascii="Times New Roman" w:hAnsi="Times New Roman"/>
                <w:spacing w:val="-2"/>
                <w:sz w:val="24"/>
              </w:rPr>
              <w:t>возможные траектории профессионального развития</w:t>
            </w:r>
            <w:r>
              <w:rPr>
                <w:rFonts w:ascii="Times New Roman" w:hAnsi="Times New Roman"/>
                <w:sz w:val="24"/>
              </w:rPr>
              <w:tab/>
            </w:r>
            <w:r>
              <w:rPr>
                <w:rFonts w:ascii="Times New Roman" w:hAnsi="Times New Roman"/>
                <w:spacing w:val="-10"/>
                <w:sz w:val="24"/>
              </w:rPr>
              <w:t>и</w:t>
            </w:r>
            <w:r>
              <w:rPr>
                <w:rFonts w:ascii="Times New Roman" w:hAnsi="Times New Roman"/>
                <w:spacing w:val="-2"/>
                <w:sz w:val="24"/>
              </w:rPr>
              <w:t xml:space="preserve">  самообразования</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8ED1" w14:textId="77777777" w:rsidR="007A18A7" w:rsidRDefault="007A18A7">
            <w:pPr>
              <w:rPr>
                <w:rFonts w:ascii="Times New Roman" w:hAnsi="Times New Roman"/>
                <w:sz w:val="24"/>
              </w:rPr>
            </w:pPr>
          </w:p>
        </w:tc>
      </w:tr>
      <w:tr w:rsidR="007A18A7" w14:paraId="03CE3BDE"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D9C9F"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04</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E3C3A" w14:textId="77777777" w:rsidR="007A18A7" w:rsidRDefault="001B76D0">
            <w:pPr>
              <w:rPr>
                <w:rFonts w:ascii="Times New Roman" w:hAnsi="Times New Roman"/>
                <w:sz w:val="24"/>
              </w:rPr>
            </w:pPr>
            <w:r>
              <w:rPr>
                <w:rFonts w:ascii="Times New Roman" w:hAnsi="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96D50" w14:textId="77777777" w:rsidR="007A18A7" w:rsidRDefault="001B76D0">
            <w:pPr>
              <w:rPr>
                <w:rFonts w:ascii="Times New Roman" w:hAnsi="Times New Roman"/>
                <w:i/>
                <w:sz w:val="24"/>
              </w:rPr>
            </w:pPr>
            <w:r>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373CD" w14:textId="77777777" w:rsidR="007A18A7" w:rsidRDefault="007A18A7">
            <w:pPr>
              <w:rPr>
                <w:rFonts w:ascii="Times New Roman" w:hAnsi="Times New Roman"/>
                <w:i/>
                <w:sz w:val="24"/>
              </w:rPr>
            </w:pPr>
          </w:p>
        </w:tc>
      </w:tr>
      <w:tr w:rsidR="007A18A7" w14:paraId="4C5EADFC"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B7690"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05</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02DA9" w14:textId="77777777" w:rsidR="007A18A7" w:rsidRDefault="001B76D0">
            <w:pPr>
              <w:rPr>
                <w:rFonts w:ascii="Times New Roman" w:hAnsi="Times New Roman"/>
                <w:i/>
                <w:sz w:val="24"/>
              </w:rPr>
            </w:pPr>
            <w:r>
              <w:rPr>
                <w:rFonts w:ascii="Times New Roman" w:hAnsi="Times New Roman"/>
                <w:sz w:val="24"/>
              </w:rPr>
              <w:t>грамотно излагать мысли и оформлять документы по профессиональной тематике на государственном языке, проявлять толерантность в рабочем коллективе</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45A79" w14:textId="77777777" w:rsidR="007A18A7" w:rsidRDefault="001B76D0">
            <w:pPr>
              <w:rPr>
                <w:rFonts w:ascii="Times New Roman" w:hAnsi="Times New Roman"/>
                <w:i/>
                <w:sz w:val="24"/>
              </w:rPr>
            </w:pPr>
            <w:r>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FC8FE" w14:textId="77777777" w:rsidR="007A18A7" w:rsidRDefault="007A18A7">
            <w:pPr>
              <w:rPr>
                <w:rFonts w:ascii="Times New Roman" w:hAnsi="Times New Roman"/>
                <w:i/>
                <w:sz w:val="24"/>
              </w:rPr>
            </w:pPr>
          </w:p>
        </w:tc>
      </w:tr>
      <w:tr w:rsidR="007A18A7" w14:paraId="76E00D74"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58418"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07</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98DF8" w14:textId="77777777" w:rsidR="007A18A7" w:rsidRDefault="001B76D0">
            <w:pPr>
              <w:rPr>
                <w:rFonts w:ascii="Times New Roman" w:hAnsi="Times New Roman"/>
                <w:sz w:val="24"/>
              </w:rPr>
            </w:pPr>
            <w:r>
              <w:rPr>
                <w:rFonts w:ascii="Times New Roman" w:hAnsi="Times New Roman"/>
                <w:sz w:val="24"/>
              </w:rPr>
              <w:t xml:space="preserve">соблюдать нормы экологической </w:t>
            </w:r>
            <w:r>
              <w:rPr>
                <w:rFonts w:ascii="Times New Roman" w:hAnsi="Times New Roman"/>
                <w:spacing w:val="-2"/>
                <w:sz w:val="24"/>
              </w:rPr>
              <w:t>безопасности;</w:t>
            </w:r>
            <w:r>
              <w:rPr>
                <w:rFonts w:ascii="Times New Roman" w:hAnsi="Times New Roman"/>
                <w:sz w:val="24"/>
              </w:rPr>
              <w:tab/>
            </w:r>
          </w:p>
          <w:p w14:paraId="4AF84998" w14:textId="77777777" w:rsidR="007A18A7" w:rsidRDefault="001B76D0">
            <w:pPr>
              <w:rPr>
                <w:rFonts w:ascii="Times New Roman" w:hAnsi="Times New Roman"/>
                <w:i/>
                <w:sz w:val="24"/>
              </w:rPr>
            </w:pPr>
            <w:r>
              <w:rPr>
                <w:rFonts w:ascii="Times New Roman" w:hAnsi="Times New Roman"/>
                <w:spacing w:val="-2"/>
                <w:sz w:val="24"/>
              </w:rPr>
              <w:t xml:space="preserve">определять направления </w:t>
            </w:r>
            <w:r>
              <w:rPr>
                <w:rFonts w:ascii="Times New Roman" w:hAnsi="Times New Roman"/>
                <w:sz w:val="24"/>
              </w:rPr>
              <w:t>ресурсосбережения в рамках профессиональной деятельности по специальности</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C38A4" w14:textId="77777777" w:rsidR="007A18A7" w:rsidRDefault="001B76D0">
            <w:pPr>
              <w:widowControl w:val="0"/>
              <w:tabs>
                <w:tab w:val="left" w:pos="1190"/>
                <w:tab w:val="left" w:pos="2217"/>
                <w:tab w:val="left" w:pos="3924"/>
                <w:tab w:val="left" w:pos="5498"/>
              </w:tabs>
              <w:spacing w:line="276" w:lineRule="auto"/>
              <w:ind w:left="40" w:right="99"/>
              <w:rPr>
                <w:rFonts w:ascii="Times New Roman" w:hAnsi="Times New Roman"/>
                <w:spacing w:val="30"/>
                <w:sz w:val="24"/>
              </w:rPr>
            </w:pPr>
            <w:r>
              <w:rPr>
                <w:rFonts w:ascii="Times New Roman" w:hAnsi="Times New Roman"/>
                <w:spacing w:val="-2"/>
                <w:sz w:val="24"/>
              </w:rPr>
              <w:t xml:space="preserve">правила экологической безопасности </w:t>
            </w:r>
            <w:r>
              <w:rPr>
                <w:rFonts w:ascii="Times New Roman" w:hAnsi="Times New Roman"/>
                <w:spacing w:val="-4"/>
                <w:sz w:val="24"/>
              </w:rPr>
              <w:t xml:space="preserve">при </w:t>
            </w:r>
            <w:r>
              <w:rPr>
                <w:rFonts w:ascii="Times New Roman" w:hAnsi="Times New Roman"/>
                <w:sz w:val="24"/>
              </w:rPr>
              <w:t xml:space="preserve">ведении </w:t>
            </w:r>
            <w:r>
              <w:rPr>
                <w:rFonts w:ascii="Times New Roman" w:hAnsi="Times New Roman"/>
                <w:spacing w:val="34"/>
                <w:sz w:val="24"/>
              </w:rPr>
              <w:t xml:space="preserve"> </w:t>
            </w:r>
            <w:r>
              <w:rPr>
                <w:rFonts w:ascii="Times New Roman" w:hAnsi="Times New Roman"/>
                <w:sz w:val="24"/>
              </w:rPr>
              <w:t>профессиональной</w:t>
            </w:r>
            <w:r>
              <w:rPr>
                <w:rFonts w:ascii="Times New Roman" w:hAnsi="Times New Roman"/>
                <w:spacing w:val="33"/>
                <w:sz w:val="24"/>
              </w:rPr>
              <w:t xml:space="preserve">  </w:t>
            </w:r>
            <w:r>
              <w:rPr>
                <w:rFonts w:ascii="Times New Roman" w:hAnsi="Times New Roman"/>
                <w:sz w:val="24"/>
              </w:rPr>
              <w:t>деятельности;</w:t>
            </w:r>
            <w:r>
              <w:rPr>
                <w:rFonts w:ascii="Times New Roman" w:hAnsi="Times New Roman"/>
                <w:spacing w:val="30"/>
                <w:sz w:val="24"/>
              </w:rPr>
              <w:t xml:space="preserve">  </w:t>
            </w:r>
          </w:p>
          <w:p w14:paraId="6585BF0C" w14:textId="77777777" w:rsidR="007A18A7" w:rsidRDefault="001B76D0">
            <w:pPr>
              <w:widowControl w:val="0"/>
              <w:tabs>
                <w:tab w:val="left" w:pos="1190"/>
                <w:tab w:val="left" w:pos="2217"/>
                <w:tab w:val="left" w:pos="3924"/>
                <w:tab w:val="left" w:pos="5498"/>
              </w:tabs>
              <w:spacing w:line="276" w:lineRule="auto"/>
              <w:ind w:left="40" w:right="99"/>
              <w:rPr>
                <w:rFonts w:ascii="Times New Roman" w:hAnsi="Times New Roman"/>
                <w:spacing w:val="-10"/>
                <w:sz w:val="24"/>
              </w:rPr>
            </w:pPr>
            <w:r>
              <w:rPr>
                <w:rFonts w:ascii="Times New Roman" w:hAnsi="Times New Roman"/>
                <w:spacing w:val="-2"/>
                <w:sz w:val="24"/>
              </w:rPr>
              <w:t>основные ресурсы, задействованные</w:t>
            </w:r>
            <w:r>
              <w:rPr>
                <w:rFonts w:ascii="Times New Roman" w:hAnsi="Times New Roman"/>
                <w:sz w:val="24"/>
              </w:rPr>
              <w:tab/>
            </w:r>
            <w:r>
              <w:rPr>
                <w:rFonts w:ascii="Times New Roman" w:hAnsi="Times New Roman"/>
                <w:spacing w:val="-10"/>
                <w:sz w:val="24"/>
              </w:rPr>
              <w:t xml:space="preserve">в </w:t>
            </w:r>
            <w:r>
              <w:rPr>
                <w:rFonts w:ascii="Times New Roman" w:hAnsi="Times New Roman"/>
                <w:spacing w:val="-2"/>
                <w:sz w:val="24"/>
              </w:rPr>
              <w:t xml:space="preserve">профессиональной </w:t>
            </w:r>
            <w:r>
              <w:rPr>
                <w:rFonts w:ascii="Times New Roman" w:hAnsi="Times New Roman"/>
                <w:sz w:val="24"/>
              </w:rPr>
              <w:t>деятельности;</w:t>
            </w:r>
            <w:r>
              <w:rPr>
                <w:rFonts w:ascii="Times New Roman" w:hAnsi="Times New Roman"/>
                <w:spacing w:val="-10"/>
                <w:sz w:val="24"/>
              </w:rPr>
              <w:t xml:space="preserve"> </w:t>
            </w:r>
          </w:p>
          <w:p w14:paraId="56FF1689" w14:textId="77777777" w:rsidR="007A18A7" w:rsidRDefault="001B76D0">
            <w:pPr>
              <w:widowControl w:val="0"/>
              <w:tabs>
                <w:tab w:val="left" w:pos="1190"/>
                <w:tab w:val="left" w:pos="2217"/>
                <w:tab w:val="left" w:pos="3924"/>
                <w:tab w:val="left" w:pos="5498"/>
              </w:tabs>
              <w:spacing w:line="276" w:lineRule="auto"/>
              <w:ind w:left="40" w:right="99"/>
              <w:rPr>
                <w:rFonts w:ascii="Times New Roman" w:hAnsi="Times New Roman"/>
                <w:i/>
                <w:sz w:val="24"/>
              </w:rPr>
            </w:pPr>
            <w:r>
              <w:rPr>
                <w:rFonts w:ascii="Times New Roman" w:hAnsi="Times New Roman"/>
                <w:sz w:val="24"/>
              </w:rPr>
              <w:lastRenderedPageBreak/>
              <w:t>пути</w:t>
            </w:r>
            <w:r>
              <w:rPr>
                <w:rFonts w:ascii="Times New Roman" w:hAnsi="Times New Roman"/>
                <w:spacing w:val="-4"/>
                <w:sz w:val="24"/>
              </w:rPr>
              <w:t xml:space="preserve"> </w:t>
            </w:r>
            <w:r>
              <w:rPr>
                <w:rFonts w:ascii="Times New Roman" w:hAnsi="Times New Roman"/>
                <w:sz w:val="24"/>
              </w:rPr>
              <w:t>обеспечения</w:t>
            </w:r>
            <w:r>
              <w:rPr>
                <w:rFonts w:ascii="Times New Roman" w:hAnsi="Times New Roman"/>
                <w:spacing w:val="-4"/>
                <w:sz w:val="24"/>
              </w:rPr>
              <w:t xml:space="preserve"> </w:t>
            </w:r>
            <w:r>
              <w:rPr>
                <w:rFonts w:ascii="Times New Roman" w:hAnsi="Times New Roman"/>
                <w:spacing w:val="-2"/>
                <w:sz w:val="24"/>
              </w:rPr>
              <w:t>ресурсосбережения</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0642F" w14:textId="77777777" w:rsidR="007A18A7" w:rsidRDefault="007A18A7">
            <w:pPr>
              <w:rPr>
                <w:rFonts w:ascii="Times New Roman" w:hAnsi="Times New Roman"/>
                <w:i/>
                <w:sz w:val="24"/>
              </w:rPr>
            </w:pPr>
          </w:p>
        </w:tc>
      </w:tr>
      <w:tr w:rsidR="007A18A7" w14:paraId="3C2DCD04"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105B1" w14:textId="77777777" w:rsidR="007A18A7" w:rsidRDefault="001B76D0">
            <w:pPr>
              <w:jc w:val="center"/>
              <w:rPr>
                <w:rFonts w:ascii="Times New Roman" w:hAnsi="Times New Roman"/>
                <w:sz w:val="24"/>
              </w:rPr>
            </w:pPr>
            <w:r>
              <w:rPr>
                <w:rFonts w:ascii="Times New Roman" w:hAnsi="Times New Roman"/>
                <w:sz w:val="24"/>
              </w:rPr>
              <w:t xml:space="preserve">ОК </w:t>
            </w:r>
            <w:r>
              <w:rPr>
                <w:rFonts w:ascii="Times New Roman" w:hAnsi="Times New Roman"/>
                <w:spacing w:val="-5"/>
                <w:sz w:val="24"/>
              </w:rPr>
              <w:t>09</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4162A" w14:textId="77777777" w:rsidR="007A18A7" w:rsidRDefault="001B76D0">
            <w:pPr>
              <w:rPr>
                <w:rFonts w:ascii="Times New Roman" w:hAnsi="Times New Roman"/>
                <w:sz w:val="24"/>
              </w:rPr>
            </w:pPr>
            <w:r>
              <w:rPr>
                <w:rFonts w:ascii="Times New Roman" w:hAnsi="Times New Roman"/>
                <w:sz w:val="24"/>
              </w:rPr>
              <w:t xml:space="preserve">применять информационные технологии для решения профессиональных задач; </w:t>
            </w:r>
          </w:p>
          <w:p w14:paraId="3D03324F" w14:textId="77777777" w:rsidR="007A18A7" w:rsidRDefault="001B76D0">
            <w:pPr>
              <w:rPr>
                <w:rFonts w:ascii="Times New Roman" w:hAnsi="Times New Roman"/>
                <w:i/>
                <w:sz w:val="24"/>
              </w:rPr>
            </w:pPr>
            <w:r>
              <w:rPr>
                <w:rFonts w:ascii="Times New Roman" w:hAnsi="Times New Roman"/>
                <w:sz w:val="24"/>
              </w:rPr>
              <w:t>использовать современное программное обеспечение</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DCD80" w14:textId="77777777" w:rsidR="007A18A7" w:rsidRDefault="001B76D0">
            <w:pPr>
              <w:widowControl w:val="0"/>
              <w:tabs>
                <w:tab w:val="left" w:pos="1401"/>
                <w:tab w:val="left" w:pos="3166"/>
                <w:tab w:val="left" w:pos="4527"/>
              </w:tabs>
              <w:spacing w:line="268" w:lineRule="exact"/>
              <w:ind w:left="110"/>
              <w:rPr>
                <w:rFonts w:ascii="Times New Roman" w:hAnsi="Times New Roman"/>
                <w:spacing w:val="-2"/>
                <w:sz w:val="24"/>
              </w:rPr>
            </w:pPr>
            <w:r>
              <w:rPr>
                <w:rFonts w:ascii="Times New Roman" w:hAnsi="Times New Roman"/>
                <w:spacing w:val="-2"/>
                <w:sz w:val="24"/>
              </w:rPr>
              <w:t>современные средства,</w:t>
            </w:r>
          </w:p>
          <w:p w14:paraId="2CB1884F" w14:textId="77777777" w:rsidR="007A18A7" w:rsidRDefault="001B76D0">
            <w:pPr>
              <w:widowControl w:val="0"/>
              <w:tabs>
                <w:tab w:val="left" w:pos="1401"/>
                <w:tab w:val="left" w:pos="3166"/>
                <w:tab w:val="left" w:pos="4527"/>
              </w:tabs>
              <w:spacing w:line="268" w:lineRule="exact"/>
              <w:ind w:left="110"/>
              <w:rPr>
                <w:rFonts w:ascii="Times New Roman" w:hAnsi="Times New Roman"/>
                <w:i/>
                <w:sz w:val="24"/>
              </w:rPr>
            </w:pPr>
            <w:r>
              <w:rPr>
                <w:rFonts w:ascii="Times New Roman" w:hAnsi="Times New Roman"/>
                <w:spacing w:val="-2"/>
                <w:sz w:val="24"/>
              </w:rPr>
              <w:t xml:space="preserve">программное обеспечение </w:t>
            </w:r>
            <w:r>
              <w:rPr>
                <w:rFonts w:ascii="Times New Roman" w:hAnsi="Times New Roman"/>
                <w:spacing w:val="-10"/>
                <w:sz w:val="24"/>
              </w:rPr>
              <w:t xml:space="preserve">и </w:t>
            </w:r>
            <w:r>
              <w:rPr>
                <w:rFonts w:ascii="Times New Roman" w:hAnsi="Times New Roman"/>
                <w:spacing w:val="-2"/>
                <w:sz w:val="24"/>
              </w:rPr>
              <w:t xml:space="preserve">порядок </w:t>
            </w:r>
            <w:r>
              <w:rPr>
                <w:rFonts w:ascii="Times New Roman" w:hAnsi="Times New Roman"/>
                <w:spacing w:val="-5"/>
                <w:sz w:val="24"/>
              </w:rPr>
              <w:t xml:space="preserve">их </w:t>
            </w:r>
            <w:r>
              <w:rPr>
                <w:rFonts w:ascii="Times New Roman" w:hAnsi="Times New Roman"/>
                <w:spacing w:val="-2"/>
                <w:sz w:val="24"/>
              </w:rPr>
              <w:t xml:space="preserve">применения </w:t>
            </w:r>
            <w:r>
              <w:rPr>
                <w:rFonts w:ascii="Times New Roman" w:hAnsi="Times New Roman"/>
                <w:spacing w:val="-10"/>
                <w:sz w:val="24"/>
              </w:rPr>
              <w:t xml:space="preserve">в </w:t>
            </w:r>
            <w:r>
              <w:rPr>
                <w:rFonts w:ascii="Times New Roman" w:hAnsi="Times New Roman"/>
                <w:sz w:val="24"/>
              </w:rPr>
              <w:t>профессиональной</w:t>
            </w:r>
            <w:r>
              <w:rPr>
                <w:rFonts w:ascii="Times New Roman" w:hAnsi="Times New Roman"/>
                <w:spacing w:val="-5"/>
                <w:sz w:val="24"/>
              </w:rPr>
              <w:t xml:space="preserve"> </w:t>
            </w:r>
            <w:r>
              <w:rPr>
                <w:rFonts w:ascii="Times New Roman" w:hAnsi="Times New Roman"/>
                <w:spacing w:val="-2"/>
                <w:sz w:val="24"/>
              </w:rPr>
              <w:t>деятельности;</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70C40" w14:textId="77777777" w:rsidR="007A18A7" w:rsidRDefault="007A18A7">
            <w:pPr>
              <w:rPr>
                <w:rFonts w:ascii="Times New Roman" w:hAnsi="Times New Roman"/>
                <w:i/>
                <w:sz w:val="24"/>
              </w:rPr>
            </w:pPr>
          </w:p>
        </w:tc>
      </w:tr>
      <w:tr w:rsidR="007A18A7" w14:paraId="2A8F9736"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EDD28" w14:textId="77777777" w:rsidR="007A18A7" w:rsidRDefault="001B76D0">
            <w:pPr>
              <w:jc w:val="center"/>
              <w:rPr>
                <w:rFonts w:ascii="Times New Roman" w:hAnsi="Times New Roman"/>
                <w:sz w:val="24"/>
              </w:rPr>
            </w:pPr>
            <w:r>
              <w:rPr>
                <w:rFonts w:ascii="Times New Roman" w:hAnsi="Times New Roman"/>
                <w:sz w:val="24"/>
              </w:rPr>
              <w:t>ПК 4</w:t>
            </w:r>
            <w:r>
              <w:rPr>
                <w:rFonts w:ascii="Times New Roman" w:hAnsi="Times New Roman"/>
                <w:spacing w:val="-4"/>
                <w:sz w:val="24"/>
              </w:rPr>
              <w:t>.1</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7250A" w14:textId="77777777" w:rsidR="007A18A7" w:rsidRDefault="001B76D0">
            <w:pPr>
              <w:widowControl w:val="0"/>
              <w:spacing w:before="36"/>
              <w:ind w:left="37" w:right="99"/>
              <w:rPr>
                <w:rFonts w:ascii="Times New Roman" w:hAnsi="Times New Roman"/>
                <w:sz w:val="24"/>
              </w:rPr>
            </w:pPr>
            <w:r>
              <w:rPr>
                <w:rFonts w:ascii="Times New Roman" w:hAnsi="Times New Roman"/>
                <w:sz w:val="24"/>
              </w:rPr>
              <w:t>выполнять работы по эксплуатации и ремонту земляного полотна, водоотводных устройств и дорожных одежд городских улиц и дорог;</w:t>
            </w:r>
          </w:p>
          <w:p w14:paraId="65F4E4D8" w14:textId="77777777" w:rsidR="007A18A7" w:rsidRDefault="001B76D0">
            <w:pPr>
              <w:widowControl w:val="0"/>
              <w:spacing w:before="38" w:line="252" w:lineRule="auto"/>
              <w:ind w:left="37"/>
              <w:rPr>
                <w:rFonts w:ascii="Times New Roman" w:hAnsi="Times New Roman"/>
                <w:sz w:val="24"/>
              </w:rPr>
            </w:pPr>
            <w:r>
              <w:rPr>
                <w:rFonts w:ascii="Times New Roman" w:hAnsi="Times New Roman"/>
                <w:sz w:val="24"/>
              </w:rPr>
              <w:t>назначать</w:t>
            </w:r>
            <w:r>
              <w:rPr>
                <w:rFonts w:ascii="Times New Roman" w:hAnsi="Times New Roman"/>
                <w:spacing w:val="40"/>
                <w:sz w:val="24"/>
              </w:rPr>
              <w:t xml:space="preserve"> </w:t>
            </w:r>
            <w:r>
              <w:rPr>
                <w:rFonts w:ascii="Times New Roman" w:hAnsi="Times New Roman"/>
                <w:sz w:val="24"/>
              </w:rPr>
              <w:t>мероприятия</w:t>
            </w:r>
            <w:r>
              <w:rPr>
                <w:rFonts w:ascii="Times New Roman" w:hAnsi="Times New Roman"/>
                <w:spacing w:val="40"/>
                <w:sz w:val="24"/>
              </w:rPr>
              <w:t xml:space="preserve"> </w:t>
            </w:r>
            <w:r>
              <w:rPr>
                <w:rFonts w:ascii="Times New Roman" w:hAnsi="Times New Roman"/>
                <w:sz w:val="24"/>
              </w:rPr>
              <w:t>по</w:t>
            </w:r>
            <w:r>
              <w:rPr>
                <w:rFonts w:ascii="Times New Roman" w:hAnsi="Times New Roman"/>
                <w:spacing w:val="40"/>
                <w:sz w:val="24"/>
              </w:rPr>
              <w:t xml:space="preserve"> </w:t>
            </w:r>
            <w:r>
              <w:rPr>
                <w:rFonts w:ascii="Times New Roman" w:hAnsi="Times New Roman"/>
                <w:sz w:val="24"/>
              </w:rPr>
              <w:t>улучшению</w:t>
            </w:r>
            <w:r>
              <w:rPr>
                <w:rFonts w:ascii="Times New Roman" w:hAnsi="Times New Roman"/>
                <w:spacing w:val="40"/>
                <w:sz w:val="24"/>
              </w:rPr>
              <w:t xml:space="preserve"> </w:t>
            </w:r>
            <w:r>
              <w:rPr>
                <w:rFonts w:ascii="Times New Roman" w:hAnsi="Times New Roman"/>
                <w:sz w:val="24"/>
              </w:rPr>
              <w:t>геометрических параметров улицы или дороги; проводить</w:t>
            </w:r>
            <w:r>
              <w:rPr>
                <w:rFonts w:ascii="Times New Roman" w:hAnsi="Times New Roman"/>
                <w:spacing w:val="40"/>
                <w:sz w:val="24"/>
              </w:rPr>
              <w:t xml:space="preserve"> </w:t>
            </w:r>
            <w:r>
              <w:rPr>
                <w:rFonts w:ascii="Times New Roman" w:hAnsi="Times New Roman"/>
                <w:sz w:val="24"/>
              </w:rPr>
              <w:t>учет</w:t>
            </w:r>
            <w:r>
              <w:rPr>
                <w:rFonts w:ascii="Times New Roman" w:hAnsi="Times New Roman"/>
                <w:spacing w:val="40"/>
                <w:sz w:val="24"/>
              </w:rPr>
              <w:t xml:space="preserve"> </w:t>
            </w:r>
            <w:r>
              <w:rPr>
                <w:rFonts w:ascii="Times New Roman" w:hAnsi="Times New Roman"/>
                <w:sz w:val="24"/>
              </w:rPr>
              <w:t>и</w:t>
            </w:r>
            <w:r>
              <w:rPr>
                <w:rFonts w:ascii="Times New Roman" w:hAnsi="Times New Roman"/>
                <w:spacing w:val="40"/>
                <w:sz w:val="24"/>
              </w:rPr>
              <w:t xml:space="preserve"> </w:t>
            </w:r>
            <w:r>
              <w:rPr>
                <w:rFonts w:ascii="Times New Roman" w:hAnsi="Times New Roman"/>
                <w:sz w:val="24"/>
              </w:rPr>
              <w:t>контроль</w:t>
            </w:r>
            <w:r>
              <w:rPr>
                <w:rFonts w:ascii="Times New Roman" w:hAnsi="Times New Roman"/>
                <w:spacing w:val="40"/>
                <w:sz w:val="24"/>
              </w:rPr>
              <w:t xml:space="preserve"> </w:t>
            </w:r>
            <w:r>
              <w:rPr>
                <w:rFonts w:ascii="Times New Roman" w:hAnsi="Times New Roman"/>
                <w:sz w:val="24"/>
              </w:rPr>
              <w:t>качества</w:t>
            </w:r>
            <w:r>
              <w:rPr>
                <w:rFonts w:ascii="Times New Roman" w:hAnsi="Times New Roman"/>
                <w:spacing w:val="40"/>
                <w:sz w:val="24"/>
              </w:rPr>
              <w:t xml:space="preserve"> </w:t>
            </w:r>
            <w:r>
              <w:rPr>
                <w:rFonts w:ascii="Times New Roman" w:hAnsi="Times New Roman"/>
                <w:sz w:val="24"/>
              </w:rPr>
              <w:t>всех видов ремонтных работ;</w:t>
            </w:r>
          </w:p>
          <w:p w14:paraId="7EFC282D" w14:textId="77777777" w:rsidR="007A18A7" w:rsidRDefault="001B76D0">
            <w:pPr>
              <w:widowControl w:val="0"/>
              <w:spacing w:before="27" w:line="252" w:lineRule="auto"/>
              <w:ind w:left="37" w:right="96"/>
              <w:rPr>
                <w:rFonts w:ascii="Times New Roman" w:hAnsi="Times New Roman"/>
                <w:sz w:val="24"/>
              </w:rPr>
            </w:pPr>
            <w:r>
              <w:rPr>
                <w:rFonts w:ascii="Times New Roman" w:hAnsi="Times New Roman"/>
                <w:sz w:val="24"/>
              </w:rPr>
              <w:t>составлять</w:t>
            </w:r>
            <w:r>
              <w:rPr>
                <w:rFonts w:ascii="Times New Roman" w:hAnsi="Times New Roman"/>
                <w:spacing w:val="-12"/>
                <w:sz w:val="24"/>
              </w:rPr>
              <w:t xml:space="preserve"> </w:t>
            </w:r>
            <w:r>
              <w:rPr>
                <w:rFonts w:ascii="Times New Roman" w:hAnsi="Times New Roman"/>
                <w:sz w:val="24"/>
              </w:rPr>
              <w:t>исполнительскую</w:t>
            </w:r>
            <w:r>
              <w:rPr>
                <w:rFonts w:ascii="Times New Roman" w:hAnsi="Times New Roman"/>
                <w:spacing w:val="-11"/>
                <w:sz w:val="24"/>
              </w:rPr>
              <w:t xml:space="preserve"> </w:t>
            </w:r>
            <w:r>
              <w:rPr>
                <w:rFonts w:ascii="Times New Roman" w:hAnsi="Times New Roman"/>
                <w:sz w:val="24"/>
              </w:rPr>
              <w:t>документацию; нормировать работы по проведению дорожно-ремонтных работ;</w:t>
            </w:r>
          </w:p>
          <w:p w14:paraId="2A9E5443" w14:textId="77777777" w:rsidR="007A18A7" w:rsidRDefault="001B76D0">
            <w:pPr>
              <w:ind w:left="37"/>
              <w:rPr>
                <w:rFonts w:ascii="Times New Roman" w:hAnsi="Times New Roman"/>
                <w:sz w:val="24"/>
              </w:rPr>
            </w:pPr>
            <w:r>
              <w:rPr>
                <w:rFonts w:ascii="Times New Roman" w:hAnsi="Times New Roman"/>
                <w:sz w:val="24"/>
              </w:rPr>
              <w:t>составлять</w:t>
            </w:r>
            <w:r>
              <w:rPr>
                <w:rFonts w:ascii="Times New Roman" w:hAnsi="Times New Roman"/>
                <w:spacing w:val="-4"/>
                <w:sz w:val="24"/>
              </w:rPr>
              <w:t xml:space="preserve"> </w:t>
            </w:r>
            <w:r>
              <w:rPr>
                <w:rFonts w:ascii="Times New Roman" w:hAnsi="Times New Roman"/>
                <w:sz w:val="24"/>
              </w:rPr>
              <w:t>локальные</w:t>
            </w:r>
            <w:r>
              <w:rPr>
                <w:rFonts w:ascii="Times New Roman" w:hAnsi="Times New Roman"/>
                <w:spacing w:val="-5"/>
                <w:sz w:val="24"/>
              </w:rPr>
              <w:t xml:space="preserve"> </w:t>
            </w:r>
            <w:r>
              <w:rPr>
                <w:rFonts w:ascii="Times New Roman" w:hAnsi="Times New Roman"/>
                <w:spacing w:val="-2"/>
                <w:sz w:val="24"/>
              </w:rPr>
              <w:t>сметы</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36961" w14:textId="77777777" w:rsidR="007A18A7" w:rsidRDefault="001B76D0">
            <w:pPr>
              <w:widowControl w:val="0"/>
              <w:spacing w:before="31"/>
              <w:ind w:left="37"/>
              <w:rPr>
                <w:rFonts w:ascii="Times New Roman" w:hAnsi="Times New Roman"/>
                <w:sz w:val="24"/>
              </w:rPr>
            </w:pPr>
            <w:r>
              <w:rPr>
                <w:rFonts w:ascii="Times New Roman" w:hAnsi="Times New Roman"/>
                <w:sz w:val="24"/>
              </w:rPr>
              <w:t>технологии</w:t>
            </w:r>
            <w:r>
              <w:rPr>
                <w:rFonts w:ascii="Times New Roman" w:hAnsi="Times New Roman"/>
                <w:spacing w:val="40"/>
                <w:sz w:val="24"/>
              </w:rPr>
              <w:t xml:space="preserve"> </w:t>
            </w:r>
            <w:r>
              <w:rPr>
                <w:rFonts w:ascii="Times New Roman" w:hAnsi="Times New Roman"/>
                <w:sz w:val="24"/>
              </w:rPr>
              <w:t>ведения</w:t>
            </w:r>
            <w:r>
              <w:rPr>
                <w:rFonts w:ascii="Times New Roman" w:hAnsi="Times New Roman"/>
                <w:spacing w:val="40"/>
                <w:sz w:val="24"/>
              </w:rPr>
              <w:t xml:space="preserve"> </w:t>
            </w:r>
            <w:r>
              <w:rPr>
                <w:rFonts w:ascii="Times New Roman" w:hAnsi="Times New Roman"/>
                <w:sz w:val="24"/>
              </w:rPr>
              <w:t>всех</w:t>
            </w:r>
            <w:r>
              <w:rPr>
                <w:rFonts w:ascii="Times New Roman" w:hAnsi="Times New Roman"/>
                <w:spacing w:val="40"/>
                <w:sz w:val="24"/>
              </w:rPr>
              <w:t xml:space="preserve"> </w:t>
            </w:r>
            <w:r>
              <w:rPr>
                <w:rFonts w:ascii="Times New Roman" w:hAnsi="Times New Roman"/>
                <w:sz w:val="24"/>
              </w:rPr>
              <w:t>видов</w:t>
            </w:r>
            <w:r>
              <w:rPr>
                <w:rFonts w:ascii="Times New Roman" w:hAnsi="Times New Roman"/>
                <w:spacing w:val="40"/>
                <w:sz w:val="24"/>
              </w:rPr>
              <w:t xml:space="preserve"> </w:t>
            </w:r>
            <w:r>
              <w:rPr>
                <w:rFonts w:ascii="Times New Roman" w:hAnsi="Times New Roman"/>
                <w:sz w:val="24"/>
              </w:rPr>
              <w:t xml:space="preserve">ремонтных </w:t>
            </w:r>
            <w:r>
              <w:rPr>
                <w:rFonts w:ascii="Times New Roman" w:hAnsi="Times New Roman"/>
                <w:spacing w:val="-2"/>
                <w:sz w:val="24"/>
              </w:rPr>
              <w:t>работ;</w:t>
            </w:r>
          </w:p>
          <w:p w14:paraId="5EBE7C50" w14:textId="77777777" w:rsidR="007A18A7" w:rsidRDefault="001B76D0">
            <w:pPr>
              <w:widowControl w:val="0"/>
              <w:spacing w:before="38"/>
              <w:ind w:left="37"/>
              <w:rPr>
                <w:rFonts w:ascii="Times New Roman" w:hAnsi="Times New Roman"/>
                <w:sz w:val="24"/>
              </w:rPr>
            </w:pPr>
            <w:r>
              <w:rPr>
                <w:rFonts w:ascii="Times New Roman" w:hAnsi="Times New Roman"/>
                <w:sz w:val="24"/>
              </w:rPr>
              <w:t>требования</w:t>
            </w:r>
            <w:r>
              <w:rPr>
                <w:rFonts w:ascii="Times New Roman" w:hAnsi="Times New Roman"/>
                <w:spacing w:val="-3"/>
                <w:sz w:val="24"/>
              </w:rPr>
              <w:t xml:space="preserve"> </w:t>
            </w:r>
            <w:r>
              <w:rPr>
                <w:rFonts w:ascii="Times New Roman" w:hAnsi="Times New Roman"/>
                <w:sz w:val="24"/>
              </w:rPr>
              <w:t>нормативных</w:t>
            </w:r>
            <w:r>
              <w:rPr>
                <w:rFonts w:ascii="Times New Roman" w:hAnsi="Times New Roman"/>
                <w:spacing w:val="-3"/>
                <w:sz w:val="24"/>
              </w:rPr>
              <w:t xml:space="preserve"> </w:t>
            </w:r>
            <w:r>
              <w:rPr>
                <w:rFonts w:ascii="Times New Roman" w:hAnsi="Times New Roman"/>
                <w:sz w:val="24"/>
              </w:rPr>
              <w:t>актов</w:t>
            </w:r>
            <w:r>
              <w:rPr>
                <w:rFonts w:ascii="Times New Roman" w:hAnsi="Times New Roman"/>
                <w:spacing w:val="-2"/>
                <w:sz w:val="24"/>
              </w:rPr>
              <w:t xml:space="preserve"> </w:t>
            </w:r>
            <w:r>
              <w:rPr>
                <w:rFonts w:ascii="Times New Roman" w:hAnsi="Times New Roman"/>
                <w:sz w:val="24"/>
              </w:rPr>
              <w:t>по контролю качества ремонтных работ;</w:t>
            </w:r>
          </w:p>
          <w:p w14:paraId="4CB3ED3E" w14:textId="77777777" w:rsidR="007A18A7" w:rsidRDefault="001B76D0">
            <w:pPr>
              <w:widowControl w:val="0"/>
              <w:spacing w:before="38"/>
              <w:ind w:left="37" w:right="104"/>
              <w:rPr>
                <w:rFonts w:ascii="Times New Roman" w:hAnsi="Times New Roman"/>
                <w:sz w:val="24"/>
              </w:rPr>
            </w:pPr>
            <w:r>
              <w:rPr>
                <w:rFonts w:ascii="Times New Roman" w:hAnsi="Times New Roman"/>
                <w:sz w:val="24"/>
              </w:rPr>
              <w:t>виды деформаций и способы диагностики причин деформаций;</w:t>
            </w:r>
          </w:p>
          <w:p w14:paraId="2DA137BF" w14:textId="77777777" w:rsidR="007A18A7" w:rsidRDefault="001B76D0">
            <w:pPr>
              <w:widowControl w:val="0"/>
              <w:spacing w:before="33"/>
              <w:ind w:left="37" w:right="102"/>
              <w:rPr>
                <w:rFonts w:ascii="Times New Roman" w:hAnsi="Times New Roman"/>
                <w:sz w:val="24"/>
              </w:rPr>
            </w:pPr>
            <w:r>
              <w:rPr>
                <w:rFonts w:ascii="Times New Roman" w:hAnsi="Times New Roman"/>
                <w:sz w:val="24"/>
              </w:rPr>
              <w:t xml:space="preserve">технологии составления сметных расчетов по проведению ремонта городских улиц и </w:t>
            </w:r>
            <w:r>
              <w:rPr>
                <w:rFonts w:ascii="Times New Roman" w:hAnsi="Times New Roman"/>
                <w:spacing w:val="-2"/>
                <w:sz w:val="24"/>
              </w:rPr>
              <w:t>дорог;</w:t>
            </w:r>
          </w:p>
          <w:p w14:paraId="1CE45429" w14:textId="77777777" w:rsidR="007A18A7" w:rsidRDefault="001B76D0">
            <w:pPr>
              <w:widowControl w:val="0"/>
              <w:spacing w:before="33"/>
              <w:ind w:left="37"/>
              <w:rPr>
                <w:rFonts w:ascii="Times New Roman" w:hAnsi="Times New Roman"/>
                <w:sz w:val="24"/>
              </w:rPr>
            </w:pPr>
            <w:r>
              <w:rPr>
                <w:rFonts w:ascii="Times New Roman" w:hAnsi="Times New Roman"/>
                <w:sz w:val="24"/>
              </w:rPr>
              <w:t>правила</w:t>
            </w:r>
            <w:r>
              <w:rPr>
                <w:rFonts w:ascii="Times New Roman" w:hAnsi="Times New Roman"/>
                <w:spacing w:val="15"/>
                <w:sz w:val="24"/>
              </w:rPr>
              <w:t xml:space="preserve"> </w:t>
            </w:r>
            <w:r>
              <w:rPr>
                <w:rFonts w:ascii="Times New Roman" w:hAnsi="Times New Roman"/>
                <w:sz w:val="24"/>
              </w:rPr>
              <w:t>техники</w:t>
            </w:r>
            <w:r>
              <w:rPr>
                <w:rFonts w:ascii="Times New Roman" w:hAnsi="Times New Roman"/>
                <w:spacing w:val="19"/>
                <w:sz w:val="24"/>
              </w:rPr>
              <w:t xml:space="preserve"> </w:t>
            </w:r>
            <w:r>
              <w:rPr>
                <w:rFonts w:ascii="Times New Roman" w:hAnsi="Times New Roman"/>
                <w:sz w:val="24"/>
              </w:rPr>
              <w:t>безопасности</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4"/>
                <w:sz w:val="24"/>
              </w:rPr>
              <w:t xml:space="preserve"> </w:t>
            </w:r>
            <w:r>
              <w:rPr>
                <w:rFonts w:ascii="Times New Roman" w:hAnsi="Times New Roman"/>
                <w:sz w:val="24"/>
              </w:rPr>
              <w:t>охраны</w:t>
            </w:r>
            <w:r>
              <w:rPr>
                <w:rFonts w:ascii="Times New Roman" w:hAnsi="Times New Roman"/>
                <w:spacing w:val="16"/>
                <w:sz w:val="24"/>
              </w:rPr>
              <w:t xml:space="preserve"> </w:t>
            </w:r>
            <w:r>
              <w:rPr>
                <w:rFonts w:ascii="Times New Roman" w:hAnsi="Times New Roman"/>
                <w:spacing w:val="-5"/>
                <w:sz w:val="24"/>
              </w:rPr>
              <w:t>ок</w:t>
            </w:r>
            <w:r>
              <w:rPr>
                <w:rFonts w:ascii="Times New Roman" w:hAnsi="Times New Roman"/>
                <w:sz w:val="24"/>
              </w:rPr>
              <w:t xml:space="preserve">ружающей среды при ведении ремонтных </w:t>
            </w:r>
            <w:r>
              <w:rPr>
                <w:rFonts w:ascii="Times New Roman" w:hAnsi="Times New Roman"/>
                <w:spacing w:val="-2"/>
                <w:sz w:val="24"/>
              </w:rPr>
              <w:t>работ.</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D5E17" w14:textId="77777777" w:rsidR="007A18A7" w:rsidRDefault="001B76D0">
            <w:pPr>
              <w:ind w:left="37"/>
              <w:rPr>
                <w:rFonts w:ascii="Times New Roman" w:hAnsi="Times New Roman"/>
                <w:sz w:val="24"/>
              </w:rPr>
            </w:pPr>
            <w:r>
              <w:rPr>
                <w:rFonts w:ascii="Times New Roman" w:hAnsi="Times New Roman"/>
                <w:sz w:val="24"/>
              </w:rPr>
              <w:t>эксплуатация</w:t>
            </w:r>
            <w:r>
              <w:rPr>
                <w:rFonts w:ascii="Times New Roman" w:hAnsi="Times New Roman"/>
                <w:spacing w:val="40"/>
                <w:sz w:val="24"/>
              </w:rPr>
              <w:t xml:space="preserve"> </w:t>
            </w:r>
            <w:r>
              <w:rPr>
                <w:rFonts w:ascii="Times New Roman" w:hAnsi="Times New Roman"/>
                <w:sz w:val="24"/>
              </w:rPr>
              <w:t>и</w:t>
            </w:r>
            <w:r>
              <w:rPr>
                <w:rFonts w:ascii="Times New Roman" w:hAnsi="Times New Roman"/>
                <w:spacing w:val="40"/>
                <w:sz w:val="24"/>
              </w:rPr>
              <w:t xml:space="preserve"> </w:t>
            </w:r>
            <w:r>
              <w:rPr>
                <w:rFonts w:ascii="Times New Roman" w:hAnsi="Times New Roman"/>
                <w:sz w:val="24"/>
              </w:rPr>
              <w:t>ремонт</w:t>
            </w:r>
            <w:r>
              <w:rPr>
                <w:rFonts w:ascii="Times New Roman" w:hAnsi="Times New Roman"/>
                <w:spacing w:val="40"/>
                <w:sz w:val="24"/>
              </w:rPr>
              <w:t xml:space="preserve"> </w:t>
            </w:r>
            <w:r>
              <w:rPr>
                <w:rFonts w:ascii="Times New Roman" w:hAnsi="Times New Roman"/>
                <w:sz w:val="24"/>
              </w:rPr>
              <w:t>городских</w:t>
            </w:r>
            <w:r>
              <w:rPr>
                <w:rFonts w:ascii="Times New Roman" w:hAnsi="Times New Roman"/>
                <w:spacing w:val="40"/>
                <w:sz w:val="24"/>
              </w:rPr>
              <w:t xml:space="preserve"> </w:t>
            </w:r>
            <w:r>
              <w:rPr>
                <w:rFonts w:ascii="Times New Roman" w:hAnsi="Times New Roman"/>
                <w:sz w:val="24"/>
              </w:rPr>
              <w:t>улиц</w:t>
            </w:r>
            <w:r>
              <w:rPr>
                <w:rFonts w:ascii="Times New Roman" w:hAnsi="Times New Roman"/>
                <w:spacing w:val="40"/>
                <w:sz w:val="24"/>
              </w:rPr>
              <w:t xml:space="preserve"> </w:t>
            </w:r>
            <w:r>
              <w:rPr>
                <w:rFonts w:ascii="Times New Roman" w:hAnsi="Times New Roman"/>
                <w:sz w:val="24"/>
              </w:rPr>
              <w:t xml:space="preserve">и </w:t>
            </w:r>
            <w:r>
              <w:rPr>
                <w:rFonts w:ascii="Times New Roman" w:hAnsi="Times New Roman"/>
                <w:spacing w:val="-2"/>
                <w:sz w:val="24"/>
              </w:rPr>
              <w:t>дорог</w:t>
            </w:r>
          </w:p>
        </w:tc>
      </w:tr>
      <w:tr w:rsidR="007A18A7" w14:paraId="2CAC3EAF"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8BA06" w14:textId="77777777" w:rsidR="007A18A7" w:rsidRDefault="001B76D0">
            <w:pPr>
              <w:jc w:val="center"/>
              <w:rPr>
                <w:rFonts w:ascii="Times New Roman" w:hAnsi="Times New Roman"/>
                <w:sz w:val="24"/>
              </w:rPr>
            </w:pPr>
            <w:r>
              <w:rPr>
                <w:rFonts w:ascii="Times New Roman" w:hAnsi="Times New Roman"/>
                <w:sz w:val="24"/>
              </w:rPr>
              <w:t>ПК 4</w:t>
            </w:r>
            <w:r>
              <w:rPr>
                <w:rFonts w:ascii="Times New Roman" w:hAnsi="Times New Roman"/>
                <w:spacing w:val="-5"/>
                <w:sz w:val="24"/>
              </w:rPr>
              <w:t>.2</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555FE" w14:textId="77777777" w:rsidR="007A18A7" w:rsidRDefault="001B76D0">
            <w:pPr>
              <w:ind w:left="37"/>
              <w:rPr>
                <w:rFonts w:ascii="Times New Roman" w:hAnsi="Times New Roman"/>
                <w:sz w:val="24"/>
              </w:rPr>
            </w:pPr>
            <w:r>
              <w:rPr>
                <w:rFonts w:ascii="Times New Roman" w:hAnsi="Times New Roman"/>
                <w:sz w:val="24"/>
              </w:rPr>
              <w:t>выполнять работы по эксплуатации и ремонту рельсовых и подъездных путей; проводить учет и контроль качества всех видов ремонтных работ;</w:t>
            </w:r>
          </w:p>
          <w:p w14:paraId="7EF0B4A1" w14:textId="77777777" w:rsidR="007A18A7" w:rsidRDefault="001B76D0">
            <w:pPr>
              <w:ind w:left="37"/>
              <w:rPr>
                <w:rFonts w:ascii="Times New Roman" w:hAnsi="Times New Roman"/>
                <w:sz w:val="24"/>
              </w:rPr>
            </w:pPr>
            <w:r>
              <w:rPr>
                <w:rFonts w:ascii="Times New Roman" w:hAnsi="Times New Roman"/>
                <w:sz w:val="24"/>
              </w:rPr>
              <w:t>составлять исполнительскую документацию</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E9001" w14:textId="77777777" w:rsidR="007A18A7" w:rsidRDefault="001B76D0">
            <w:pPr>
              <w:widowControl w:val="0"/>
              <w:spacing w:before="36"/>
              <w:ind w:left="37"/>
              <w:rPr>
                <w:rFonts w:ascii="Times New Roman" w:hAnsi="Times New Roman"/>
                <w:sz w:val="24"/>
              </w:rPr>
            </w:pPr>
            <w:r>
              <w:rPr>
                <w:rFonts w:ascii="Times New Roman" w:hAnsi="Times New Roman"/>
                <w:sz w:val="24"/>
              </w:rPr>
              <w:t>технологии</w:t>
            </w:r>
            <w:r>
              <w:rPr>
                <w:rFonts w:ascii="Times New Roman" w:hAnsi="Times New Roman"/>
                <w:spacing w:val="40"/>
                <w:sz w:val="24"/>
              </w:rPr>
              <w:t xml:space="preserve"> </w:t>
            </w:r>
            <w:r>
              <w:rPr>
                <w:rFonts w:ascii="Times New Roman" w:hAnsi="Times New Roman"/>
                <w:sz w:val="24"/>
              </w:rPr>
              <w:t>ведения</w:t>
            </w:r>
            <w:r>
              <w:rPr>
                <w:rFonts w:ascii="Times New Roman" w:hAnsi="Times New Roman"/>
                <w:spacing w:val="40"/>
                <w:sz w:val="24"/>
              </w:rPr>
              <w:t xml:space="preserve"> </w:t>
            </w:r>
            <w:r>
              <w:rPr>
                <w:rFonts w:ascii="Times New Roman" w:hAnsi="Times New Roman"/>
                <w:sz w:val="24"/>
              </w:rPr>
              <w:t>всех</w:t>
            </w:r>
            <w:r>
              <w:rPr>
                <w:rFonts w:ascii="Times New Roman" w:hAnsi="Times New Roman"/>
                <w:spacing w:val="40"/>
                <w:sz w:val="24"/>
              </w:rPr>
              <w:t xml:space="preserve"> </w:t>
            </w:r>
            <w:r>
              <w:rPr>
                <w:rFonts w:ascii="Times New Roman" w:hAnsi="Times New Roman"/>
                <w:sz w:val="24"/>
              </w:rPr>
              <w:t>видов</w:t>
            </w:r>
            <w:r>
              <w:rPr>
                <w:rFonts w:ascii="Times New Roman" w:hAnsi="Times New Roman"/>
                <w:spacing w:val="40"/>
                <w:sz w:val="24"/>
              </w:rPr>
              <w:t xml:space="preserve"> </w:t>
            </w:r>
            <w:r>
              <w:rPr>
                <w:rFonts w:ascii="Times New Roman" w:hAnsi="Times New Roman"/>
                <w:sz w:val="24"/>
              </w:rPr>
              <w:t xml:space="preserve">ремонтных </w:t>
            </w:r>
            <w:r>
              <w:rPr>
                <w:rFonts w:ascii="Times New Roman" w:hAnsi="Times New Roman"/>
                <w:spacing w:val="-2"/>
                <w:sz w:val="24"/>
              </w:rPr>
              <w:t>работ;</w:t>
            </w:r>
          </w:p>
          <w:p w14:paraId="27F75899" w14:textId="77777777" w:rsidR="007A18A7" w:rsidRDefault="001B76D0">
            <w:pPr>
              <w:widowControl w:val="0"/>
              <w:spacing w:before="33"/>
              <w:ind w:left="37"/>
              <w:rPr>
                <w:rFonts w:ascii="Times New Roman" w:hAnsi="Times New Roman"/>
                <w:sz w:val="24"/>
              </w:rPr>
            </w:pPr>
            <w:r>
              <w:rPr>
                <w:rFonts w:ascii="Times New Roman" w:hAnsi="Times New Roman"/>
                <w:sz w:val="24"/>
              </w:rPr>
              <w:t>требования</w:t>
            </w:r>
            <w:r>
              <w:rPr>
                <w:rFonts w:ascii="Times New Roman" w:hAnsi="Times New Roman"/>
                <w:spacing w:val="-3"/>
                <w:sz w:val="24"/>
              </w:rPr>
              <w:t xml:space="preserve"> </w:t>
            </w:r>
            <w:r>
              <w:rPr>
                <w:rFonts w:ascii="Times New Roman" w:hAnsi="Times New Roman"/>
                <w:sz w:val="24"/>
              </w:rPr>
              <w:t>нормативных</w:t>
            </w:r>
            <w:r>
              <w:rPr>
                <w:rFonts w:ascii="Times New Roman" w:hAnsi="Times New Roman"/>
                <w:spacing w:val="-3"/>
                <w:sz w:val="24"/>
              </w:rPr>
              <w:t xml:space="preserve"> </w:t>
            </w:r>
            <w:r>
              <w:rPr>
                <w:rFonts w:ascii="Times New Roman" w:hAnsi="Times New Roman"/>
                <w:sz w:val="24"/>
              </w:rPr>
              <w:t>актов</w:t>
            </w:r>
            <w:r>
              <w:rPr>
                <w:rFonts w:ascii="Times New Roman" w:hAnsi="Times New Roman"/>
                <w:spacing w:val="-1"/>
                <w:sz w:val="24"/>
              </w:rPr>
              <w:t xml:space="preserve"> </w:t>
            </w:r>
            <w:r>
              <w:rPr>
                <w:rFonts w:ascii="Times New Roman" w:hAnsi="Times New Roman"/>
                <w:sz w:val="24"/>
              </w:rPr>
              <w:t>по контролю качества ремонтных работ;</w:t>
            </w:r>
          </w:p>
          <w:p w14:paraId="570E9E27" w14:textId="77777777" w:rsidR="007A18A7" w:rsidRDefault="001B76D0">
            <w:pPr>
              <w:widowControl w:val="0"/>
              <w:spacing w:before="33"/>
              <w:ind w:left="37"/>
              <w:rPr>
                <w:rFonts w:ascii="Times New Roman" w:hAnsi="Times New Roman"/>
                <w:sz w:val="24"/>
              </w:rPr>
            </w:pPr>
            <w:r>
              <w:rPr>
                <w:rFonts w:ascii="Times New Roman" w:hAnsi="Times New Roman"/>
                <w:sz w:val="24"/>
              </w:rPr>
              <w:t>виды</w:t>
            </w:r>
            <w:r>
              <w:rPr>
                <w:rFonts w:ascii="Times New Roman" w:hAnsi="Times New Roman"/>
                <w:spacing w:val="40"/>
                <w:sz w:val="24"/>
              </w:rPr>
              <w:t xml:space="preserve"> </w:t>
            </w:r>
            <w:r>
              <w:rPr>
                <w:rFonts w:ascii="Times New Roman" w:hAnsi="Times New Roman"/>
                <w:sz w:val="24"/>
              </w:rPr>
              <w:t>деформаций</w:t>
            </w:r>
            <w:r>
              <w:rPr>
                <w:rFonts w:ascii="Times New Roman" w:hAnsi="Times New Roman"/>
                <w:spacing w:val="40"/>
                <w:sz w:val="24"/>
              </w:rPr>
              <w:t xml:space="preserve"> </w:t>
            </w:r>
            <w:r>
              <w:rPr>
                <w:rFonts w:ascii="Times New Roman" w:hAnsi="Times New Roman"/>
                <w:sz w:val="24"/>
              </w:rPr>
              <w:t>и</w:t>
            </w:r>
            <w:r>
              <w:rPr>
                <w:rFonts w:ascii="Times New Roman" w:hAnsi="Times New Roman"/>
                <w:spacing w:val="40"/>
                <w:sz w:val="24"/>
              </w:rPr>
              <w:t xml:space="preserve"> </w:t>
            </w:r>
            <w:r>
              <w:rPr>
                <w:rFonts w:ascii="Times New Roman" w:hAnsi="Times New Roman"/>
                <w:sz w:val="24"/>
              </w:rPr>
              <w:t>способы</w:t>
            </w:r>
            <w:r>
              <w:rPr>
                <w:rFonts w:ascii="Times New Roman" w:hAnsi="Times New Roman"/>
                <w:spacing w:val="40"/>
                <w:sz w:val="24"/>
              </w:rPr>
              <w:t xml:space="preserve"> </w:t>
            </w:r>
            <w:r>
              <w:rPr>
                <w:rFonts w:ascii="Times New Roman" w:hAnsi="Times New Roman"/>
                <w:sz w:val="24"/>
              </w:rPr>
              <w:t>диагностики причин деформаций;</w:t>
            </w:r>
          </w:p>
          <w:p w14:paraId="66D61D53" w14:textId="77777777" w:rsidR="007A18A7" w:rsidRDefault="001B76D0">
            <w:pPr>
              <w:widowControl w:val="0"/>
              <w:spacing w:before="38"/>
              <w:ind w:left="37"/>
              <w:rPr>
                <w:rFonts w:ascii="Times New Roman" w:hAnsi="Times New Roman"/>
                <w:sz w:val="24"/>
              </w:rPr>
            </w:pPr>
            <w:r>
              <w:rPr>
                <w:rFonts w:ascii="Times New Roman" w:hAnsi="Times New Roman"/>
                <w:sz w:val="24"/>
              </w:rPr>
              <w:t>правила</w:t>
            </w:r>
            <w:r>
              <w:rPr>
                <w:rFonts w:ascii="Times New Roman" w:hAnsi="Times New Roman"/>
                <w:spacing w:val="15"/>
                <w:sz w:val="24"/>
              </w:rPr>
              <w:t xml:space="preserve"> </w:t>
            </w:r>
            <w:r>
              <w:rPr>
                <w:rFonts w:ascii="Times New Roman" w:hAnsi="Times New Roman"/>
                <w:sz w:val="24"/>
              </w:rPr>
              <w:t>техники</w:t>
            </w:r>
            <w:r>
              <w:rPr>
                <w:rFonts w:ascii="Times New Roman" w:hAnsi="Times New Roman"/>
                <w:spacing w:val="19"/>
                <w:sz w:val="24"/>
              </w:rPr>
              <w:t xml:space="preserve"> </w:t>
            </w:r>
            <w:r>
              <w:rPr>
                <w:rFonts w:ascii="Times New Roman" w:hAnsi="Times New Roman"/>
                <w:sz w:val="24"/>
              </w:rPr>
              <w:t>безопасности</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4"/>
                <w:sz w:val="24"/>
              </w:rPr>
              <w:t xml:space="preserve"> </w:t>
            </w:r>
            <w:r>
              <w:rPr>
                <w:rFonts w:ascii="Times New Roman" w:hAnsi="Times New Roman"/>
                <w:sz w:val="24"/>
              </w:rPr>
              <w:t>охраны</w:t>
            </w:r>
            <w:r>
              <w:rPr>
                <w:rFonts w:ascii="Times New Roman" w:hAnsi="Times New Roman"/>
                <w:spacing w:val="16"/>
                <w:sz w:val="24"/>
              </w:rPr>
              <w:t xml:space="preserve"> </w:t>
            </w:r>
            <w:r>
              <w:rPr>
                <w:rFonts w:ascii="Times New Roman" w:hAnsi="Times New Roman"/>
                <w:spacing w:val="-5"/>
                <w:sz w:val="24"/>
              </w:rPr>
              <w:t>ок</w:t>
            </w:r>
            <w:r>
              <w:rPr>
                <w:rFonts w:ascii="Times New Roman" w:hAnsi="Times New Roman"/>
                <w:sz w:val="24"/>
              </w:rPr>
              <w:t>ружающей</w:t>
            </w:r>
            <w:r>
              <w:rPr>
                <w:rFonts w:ascii="Times New Roman" w:hAnsi="Times New Roman"/>
                <w:spacing w:val="40"/>
                <w:sz w:val="24"/>
              </w:rPr>
              <w:t xml:space="preserve"> </w:t>
            </w:r>
            <w:r>
              <w:rPr>
                <w:rFonts w:ascii="Times New Roman" w:hAnsi="Times New Roman"/>
                <w:sz w:val="24"/>
              </w:rPr>
              <w:t>среды</w:t>
            </w:r>
            <w:r>
              <w:rPr>
                <w:rFonts w:ascii="Times New Roman" w:hAnsi="Times New Roman"/>
                <w:spacing w:val="40"/>
                <w:sz w:val="24"/>
              </w:rPr>
              <w:t xml:space="preserve"> </w:t>
            </w:r>
            <w:r>
              <w:rPr>
                <w:rFonts w:ascii="Times New Roman" w:hAnsi="Times New Roman"/>
                <w:sz w:val="24"/>
              </w:rPr>
              <w:t>при</w:t>
            </w:r>
            <w:r>
              <w:rPr>
                <w:rFonts w:ascii="Times New Roman" w:hAnsi="Times New Roman"/>
                <w:spacing w:val="40"/>
                <w:sz w:val="24"/>
              </w:rPr>
              <w:t xml:space="preserve"> </w:t>
            </w:r>
            <w:r>
              <w:rPr>
                <w:rFonts w:ascii="Times New Roman" w:hAnsi="Times New Roman"/>
                <w:sz w:val="24"/>
              </w:rPr>
              <w:t>ведении</w:t>
            </w:r>
            <w:r>
              <w:rPr>
                <w:rFonts w:ascii="Times New Roman" w:hAnsi="Times New Roman"/>
                <w:spacing w:val="40"/>
                <w:sz w:val="24"/>
              </w:rPr>
              <w:t xml:space="preserve"> </w:t>
            </w:r>
            <w:r>
              <w:rPr>
                <w:rFonts w:ascii="Times New Roman" w:hAnsi="Times New Roman"/>
                <w:sz w:val="24"/>
              </w:rPr>
              <w:t xml:space="preserve">ремонтных </w:t>
            </w:r>
            <w:r>
              <w:rPr>
                <w:rFonts w:ascii="Times New Roman" w:hAnsi="Times New Roman"/>
                <w:spacing w:val="-2"/>
                <w:sz w:val="24"/>
              </w:rPr>
              <w:t>работ.</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FED37" w14:textId="7CE555B8" w:rsidR="007A18A7" w:rsidRDefault="001B76D0">
            <w:pPr>
              <w:ind w:left="37"/>
              <w:rPr>
                <w:rFonts w:ascii="Times New Roman" w:hAnsi="Times New Roman"/>
                <w:sz w:val="24"/>
              </w:rPr>
            </w:pPr>
            <w:r>
              <w:rPr>
                <w:rFonts w:ascii="Times New Roman" w:hAnsi="Times New Roman"/>
                <w:sz w:val="24"/>
              </w:rPr>
              <w:t>эксплуатация и ремонт рельсовых и подъездных путей</w:t>
            </w:r>
          </w:p>
        </w:tc>
      </w:tr>
      <w:tr w:rsidR="007A18A7" w14:paraId="1CE0DE12" w14:textId="77777777">
        <w:trPr>
          <w:trHeight w:val="327"/>
        </w:trPr>
        <w:tc>
          <w:tcPr>
            <w:tcW w:w="1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1FA59" w14:textId="77777777" w:rsidR="000531C0" w:rsidRDefault="001B76D0">
            <w:pPr>
              <w:jc w:val="center"/>
              <w:rPr>
                <w:rFonts w:ascii="Times New Roman" w:hAnsi="Times New Roman"/>
                <w:spacing w:val="-5"/>
                <w:sz w:val="24"/>
              </w:rPr>
            </w:pPr>
            <w:r>
              <w:rPr>
                <w:rFonts w:ascii="Times New Roman" w:hAnsi="Times New Roman"/>
                <w:sz w:val="24"/>
              </w:rPr>
              <w:t>ПК 4.</w:t>
            </w:r>
            <w:r>
              <w:rPr>
                <w:rFonts w:ascii="Times New Roman" w:hAnsi="Times New Roman"/>
                <w:spacing w:val="-5"/>
                <w:sz w:val="24"/>
              </w:rPr>
              <w:t>3</w:t>
            </w:r>
          </w:p>
          <w:p w14:paraId="7E2B9286" w14:textId="77777777" w:rsidR="000531C0" w:rsidRDefault="000531C0">
            <w:pPr>
              <w:jc w:val="center"/>
              <w:rPr>
                <w:rFonts w:ascii="Times New Roman" w:hAnsi="Times New Roman"/>
                <w:spacing w:val="-5"/>
                <w:sz w:val="24"/>
              </w:rPr>
            </w:pPr>
          </w:p>
          <w:p w14:paraId="0A219F4B" w14:textId="77777777" w:rsidR="000531C0" w:rsidRDefault="000531C0">
            <w:pPr>
              <w:jc w:val="center"/>
              <w:rPr>
                <w:rFonts w:ascii="Times New Roman" w:hAnsi="Times New Roman"/>
                <w:spacing w:val="-5"/>
                <w:sz w:val="24"/>
              </w:rPr>
            </w:pPr>
          </w:p>
          <w:p w14:paraId="6B710D47" w14:textId="77777777" w:rsidR="000531C0" w:rsidRDefault="000531C0">
            <w:pPr>
              <w:jc w:val="center"/>
              <w:rPr>
                <w:rFonts w:ascii="Times New Roman" w:hAnsi="Times New Roman"/>
                <w:spacing w:val="-5"/>
                <w:sz w:val="24"/>
              </w:rPr>
            </w:pPr>
          </w:p>
          <w:p w14:paraId="77F8EF98" w14:textId="77777777" w:rsidR="000531C0" w:rsidRDefault="000531C0">
            <w:pPr>
              <w:jc w:val="center"/>
              <w:rPr>
                <w:rFonts w:ascii="Times New Roman" w:hAnsi="Times New Roman"/>
                <w:spacing w:val="-5"/>
                <w:sz w:val="24"/>
              </w:rPr>
            </w:pPr>
          </w:p>
          <w:p w14:paraId="109309BF" w14:textId="77777777" w:rsidR="000531C0" w:rsidRDefault="000531C0">
            <w:pPr>
              <w:jc w:val="center"/>
              <w:rPr>
                <w:rFonts w:ascii="Times New Roman" w:hAnsi="Times New Roman"/>
                <w:spacing w:val="-5"/>
                <w:sz w:val="24"/>
              </w:rPr>
            </w:pPr>
          </w:p>
          <w:p w14:paraId="63E3E5E9" w14:textId="77777777" w:rsidR="000531C0" w:rsidRDefault="000531C0">
            <w:pPr>
              <w:jc w:val="center"/>
              <w:rPr>
                <w:rFonts w:ascii="Times New Roman" w:hAnsi="Times New Roman"/>
                <w:spacing w:val="-5"/>
                <w:sz w:val="24"/>
              </w:rPr>
            </w:pPr>
          </w:p>
          <w:p w14:paraId="202BF2B3" w14:textId="77777777" w:rsidR="000531C0" w:rsidRDefault="000531C0">
            <w:pPr>
              <w:jc w:val="center"/>
              <w:rPr>
                <w:rFonts w:ascii="Times New Roman" w:hAnsi="Times New Roman"/>
                <w:spacing w:val="-5"/>
                <w:sz w:val="24"/>
              </w:rPr>
            </w:pPr>
          </w:p>
          <w:p w14:paraId="183A5A29" w14:textId="77777777" w:rsidR="000531C0" w:rsidRDefault="000531C0">
            <w:pPr>
              <w:jc w:val="center"/>
              <w:rPr>
                <w:rFonts w:ascii="Times New Roman" w:hAnsi="Times New Roman"/>
                <w:spacing w:val="-5"/>
                <w:sz w:val="24"/>
              </w:rPr>
            </w:pPr>
          </w:p>
          <w:p w14:paraId="7D407070" w14:textId="77777777" w:rsidR="000531C0" w:rsidRDefault="000531C0">
            <w:pPr>
              <w:jc w:val="center"/>
              <w:rPr>
                <w:rFonts w:ascii="Times New Roman" w:hAnsi="Times New Roman"/>
                <w:spacing w:val="-5"/>
                <w:sz w:val="24"/>
              </w:rPr>
            </w:pPr>
          </w:p>
          <w:p w14:paraId="5C238720" w14:textId="77777777" w:rsidR="000531C0" w:rsidRDefault="000531C0">
            <w:pPr>
              <w:jc w:val="center"/>
              <w:rPr>
                <w:rFonts w:ascii="Times New Roman" w:hAnsi="Times New Roman"/>
                <w:spacing w:val="-5"/>
                <w:sz w:val="24"/>
              </w:rPr>
            </w:pPr>
          </w:p>
          <w:p w14:paraId="5A92B708" w14:textId="77777777" w:rsidR="000531C0" w:rsidRDefault="000531C0">
            <w:pPr>
              <w:jc w:val="center"/>
              <w:rPr>
                <w:rFonts w:ascii="Times New Roman" w:hAnsi="Times New Roman"/>
                <w:spacing w:val="-5"/>
                <w:sz w:val="24"/>
              </w:rPr>
            </w:pPr>
          </w:p>
          <w:p w14:paraId="66ED8209" w14:textId="5A03B063" w:rsidR="007A18A7" w:rsidRDefault="001B76D0">
            <w:pPr>
              <w:jc w:val="center"/>
              <w:rPr>
                <w:rFonts w:ascii="Times New Roman" w:hAnsi="Times New Roman"/>
                <w:sz w:val="24"/>
              </w:rPr>
            </w:pPr>
            <w:r>
              <w:rPr>
                <w:rFonts w:ascii="Times New Roman" w:hAnsi="Times New Roman"/>
                <w:sz w:val="24"/>
              </w:rPr>
              <w:t>ПК 4.4</w:t>
            </w:r>
          </w:p>
        </w:tc>
        <w:tc>
          <w:tcPr>
            <w:tcW w:w="27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27188" w14:textId="77777777" w:rsidR="007A18A7" w:rsidRDefault="001B76D0">
            <w:pPr>
              <w:widowControl w:val="0"/>
              <w:spacing w:before="74"/>
              <w:ind w:left="37" w:right="100"/>
              <w:rPr>
                <w:rFonts w:ascii="Times New Roman" w:hAnsi="Times New Roman"/>
                <w:sz w:val="24"/>
              </w:rPr>
            </w:pPr>
            <w:r>
              <w:rPr>
                <w:rFonts w:ascii="Times New Roman" w:hAnsi="Times New Roman"/>
                <w:sz w:val="24"/>
              </w:rPr>
              <w:lastRenderedPageBreak/>
              <w:t xml:space="preserve">выполнять работы по эксплуатации и ремонту городских искусственных </w:t>
            </w:r>
            <w:r>
              <w:rPr>
                <w:rFonts w:ascii="Times New Roman" w:hAnsi="Times New Roman"/>
                <w:sz w:val="24"/>
              </w:rPr>
              <w:lastRenderedPageBreak/>
              <w:t>сооруже</w:t>
            </w:r>
            <w:r>
              <w:rPr>
                <w:rFonts w:ascii="Times New Roman" w:hAnsi="Times New Roman"/>
                <w:spacing w:val="-4"/>
                <w:sz w:val="24"/>
              </w:rPr>
              <w:t>ний;</w:t>
            </w:r>
          </w:p>
          <w:p w14:paraId="32EA3537" w14:textId="77777777" w:rsidR="007A18A7" w:rsidRDefault="001B76D0">
            <w:pPr>
              <w:widowControl w:val="0"/>
              <w:spacing w:before="79"/>
              <w:ind w:left="37" w:right="94"/>
              <w:rPr>
                <w:rFonts w:ascii="Times New Roman" w:hAnsi="Times New Roman"/>
                <w:sz w:val="24"/>
              </w:rPr>
            </w:pPr>
            <w:r>
              <w:rPr>
                <w:rFonts w:ascii="Times New Roman" w:hAnsi="Times New Roman"/>
                <w:sz w:val="24"/>
              </w:rPr>
              <w:t>назначать мероприятия по улучшению геометрических параметров искусственных со</w:t>
            </w:r>
            <w:r>
              <w:rPr>
                <w:rFonts w:ascii="Times New Roman" w:hAnsi="Times New Roman"/>
                <w:spacing w:val="-2"/>
                <w:sz w:val="24"/>
              </w:rPr>
              <w:t>оружений;</w:t>
            </w:r>
          </w:p>
          <w:p w14:paraId="5E084B68" w14:textId="77777777" w:rsidR="007A18A7" w:rsidRDefault="001B76D0">
            <w:pPr>
              <w:widowControl w:val="0"/>
              <w:spacing w:before="80"/>
              <w:ind w:left="37" w:right="100"/>
              <w:rPr>
                <w:rFonts w:ascii="Times New Roman" w:hAnsi="Times New Roman"/>
                <w:sz w:val="24"/>
              </w:rPr>
            </w:pPr>
            <w:r>
              <w:rPr>
                <w:rFonts w:ascii="Times New Roman" w:hAnsi="Times New Roman"/>
                <w:sz w:val="24"/>
              </w:rPr>
              <w:t>проводить учет и контроль качества всех видов ремонтных работ;</w:t>
            </w:r>
          </w:p>
          <w:p w14:paraId="7F41B91B" w14:textId="77777777" w:rsidR="007A18A7" w:rsidRDefault="001B76D0">
            <w:pPr>
              <w:ind w:left="37"/>
              <w:rPr>
                <w:rFonts w:ascii="Times New Roman" w:hAnsi="Times New Roman"/>
                <w:sz w:val="24"/>
              </w:rPr>
            </w:pPr>
            <w:r>
              <w:rPr>
                <w:rFonts w:ascii="Times New Roman" w:hAnsi="Times New Roman"/>
                <w:sz w:val="24"/>
              </w:rPr>
              <w:t>составлять</w:t>
            </w:r>
            <w:r>
              <w:rPr>
                <w:rFonts w:ascii="Times New Roman" w:hAnsi="Times New Roman"/>
                <w:spacing w:val="-10"/>
                <w:sz w:val="24"/>
              </w:rPr>
              <w:t xml:space="preserve"> </w:t>
            </w:r>
            <w:r>
              <w:rPr>
                <w:rFonts w:ascii="Times New Roman" w:hAnsi="Times New Roman"/>
                <w:sz w:val="24"/>
              </w:rPr>
              <w:t>исполнительскую</w:t>
            </w:r>
            <w:r>
              <w:rPr>
                <w:rFonts w:ascii="Times New Roman" w:hAnsi="Times New Roman"/>
                <w:spacing w:val="-8"/>
                <w:sz w:val="24"/>
              </w:rPr>
              <w:t xml:space="preserve"> </w:t>
            </w:r>
            <w:r>
              <w:rPr>
                <w:rFonts w:ascii="Times New Roman" w:hAnsi="Times New Roman"/>
                <w:spacing w:val="-2"/>
                <w:sz w:val="24"/>
              </w:rPr>
              <w:t>документацию</w:t>
            </w: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74955" w14:textId="77777777" w:rsidR="007A18A7" w:rsidRDefault="001B76D0">
            <w:pPr>
              <w:widowControl w:val="0"/>
              <w:spacing w:before="82"/>
              <w:ind w:left="37"/>
              <w:rPr>
                <w:rFonts w:ascii="Times New Roman" w:hAnsi="Times New Roman"/>
                <w:sz w:val="24"/>
              </w:rPr>
            </w:pPr>
            <w:r>
              <w:rPr>
                <w:rFonts w:ascii="Times New Roman" w:hAnsi="Times New Roman"/>
                <w:sz w:val="24"/>
              </w:rPr>
              <w:lastRenderedPageBreak/>
              <w:t>технологии</w:t>
            </w:r>
            <w:r>
              <w:rPr>
                <w:rFonts w:ascii="Times New Roman" w:hAnsi="Times New Roman"/>
                <w:spacing w:val="40"/>
                <w:sz w:val="24"/>
              </w:rPr>
              <w:t xml:space="preserve"> </w:t>
            </w:r>
            <w:r>
              <w:rPr>
                <w:rFonts w:ascii="Times New Roman" w:hAnsi="Times New Roman"/>
                <w:sz w:val="24"/>
              </w:rPr>
              <w:t>ведения</w:t>
            </w:r>
            <w:r>
              <w:rPr>
                <w:rFonts w:ascii="Times New Roman" w:hAnsi="Times New Roman"/>
                <w:spacing w:val="40"/>
                <w:sz w:val="24"/>
              </w:rPr>
              <w:t xml:space="preserve"> </w:t>
            </w:r>
            <w:r>
              <w:rPr>
                <w:rFonts w:ascii="Times New Roman" w:hAnsi="Times New Roman"/>
                <w:sz w:val="24"/>
              </w:rPr>
              <w:t>всех</w:t>
            </w:r>
            <w:r>
              <w:rPr>
                <w:rFonts w:ascii="Times New Roman" w:hAnsi="Times New Roman"/>
                <w:spacing w:val="40"/>
                <w:sz w:val="24"/>
              </w:rPr>
              <w:t xml:space="preserve"> </w:t>
            </w:r>
            <w:r>
              <w:rPr>
                <w:rFonts w:ascii="Times New Roman" w:hAnsi="Times New Roman"/>
                <w:sz w:val="24"/>
              </w:rPr>
              <w:t>видов</w:t>
            </w:r>
            <w:r>
              <w:rPr>
                <w:rFonts w:ascii="Times New Roman" w:hAnsi="Times New Roman"/>
                <w:spacing w:val="40"/>
                <w:sz w:val="24"/>
              </w:rPr>
              <w:t xml:space="preserve"> </w:t>
            </w:r>
            <w:r>
              <w:rPr>
                <w:rFonts w:ascii="Times New Roman" w:hAnsi="Times New Roman"/>
                <w:sz w:val="24"/>
              </w:rPr>
              <w:t xml:space="preserve">ремонтных </w:t>
            </w:r>
            <w:r>
              <w:rPr>
                <w:rFonts w:ascii="Times New Roman" w:hAnsi="Times New Roman"/>
                <w:spacing w:val="-2"/>
                <w:sz w:val="24"/>
              </w:rPr>
              <w:t>работ;</w:t>
            </w:r>
          </w:p>
          <w:p w14:paraId="7074F38E" w14:textId="77777777" w:rsidR="007A18A7" w:rsidRDefault="001B76D0">
            <w:pPr>
              <w:widowControl w:val="0"/>
              <w:spacing w:before="80"/>
              <w:ind w:left="37"/>
              <w:rPr>
                <w:rFonts w:ascii="Times New Roman" w:hAnsi="Times New Roman"/>
                <w:sz w:val="24"/>
              </w:rPr>
            </w:pPr>
            <w:r>
              <w:rPr>
                <w:rFonts w:ascii="Times New Roman" w:hAnsi="Times New Roman"/>
                <w:sz w:val="24"/>
              </w:rPr>
              <w:t>требования</w:t>
            </w:r>
            <w:r>
              <w:rPr>
                <w:rFonts w:ascii="Times New Roman" w:hAnsi="Times New Roman"/>
                <w:spacing w:val="-3"/>
                <w:sz w:val="24"/>
              </w:rPr>
              <w:t xml:space="preserve"> </w:t>
            </w:r>
            <w:r>
              <w:rPr>
                <w:rFonts w:ascii="Times New Roman" w:hAnsi="Times New Roman"/>
                <w:sz w:val="24"/>
              </w:rPr>
              <w:t>нормативных</w:t>
            </w:r>
            <w:r>
              <w:rPr>
                <w:rFonts w:ascii="Times New Roman" w:hAnsi="Times New Roman"/>
                <w:spacing w:val="-3"/>
                <w:sz w:val="24"/>
              </w:rPr>
              <w:t xml:space="preserve"> </w:t>
            </w:r>
            <w:r>
              <w:rPr>
                <w:rFonts w:ascii="Times New Roman" w:hAnsi="Times New Roman"/>
                <w:sz w:val="24"/>
              </w:rPr>
              <w:lastRenderedPageBreak/>
              <w:t>актов</w:t>
            </w:r>
            <w:r>
              <w:rPr>
                <w:rFonts w:ascii="Times New Roman" w:hAnsi="Times New Roman"/>
                <w:spacing w:val="-1"/>
                <w:sz w:val="24"/>
              </w:rPr>
              <w:t xml:space="preserve"> </w:t>
            </w:r>
            <w:r>
              <w:rPr>
                <w:rFonts w:ascii="Times New Roman" w:hAnsi="Times New Roman"/>
                <w:sz w:val="24"/>
              </w:rPr>
              <w:t>по контролю качества ремонтных работ;</w:t>
            </w:r>
          </w:p>
          <w:p w14:paraId="51B078D5" w14:textId="77777777" w:rsidR="007A18A7" w:rsidRDefault="001B76D0">
            <w:pPr>
              <w:widowControl w:val="0"/>
              <w:spacing w:before="76"/>
              <w:ind w:left="37" w:right="104"/>
              <w:rPr>
                <w:rFonts w:ascii="Times New Roman" w:hAnsi="Times New Roman"/>
                <w:sz w:val="24"/>
              </w:rPr>
            </w:pPr>
            <w:r>
              <w:rPr>
                <w:rFonts w:ascii="Times New Roman" w:hAnsi="Times New Roman"/>
                <w:sz w:val="24"/>
              </w:rPr>
              <w:t>виды деформаций и способы диагностики причин деформаций;</w:t>
            </w:r>
          </w:p>
          <w:p w14:paraId="7A187318" w14:textId="77777777" w:rsidR="007A18A7" w:rsidRDefault="001B76D0">
            <w:pPr>
              <w:ind w:left="37"/>
              <w:rPr>
                <w:rFonts w:ascii="Times New Roman" w:hAnsi="Times New Roman"/>
                <w:sz w:val="24"/>
              </w:rPr>
            </w:pPr>
            <w:r>
              <w:rPr>
                <w:rFonts w:ascii="Times New Roman" w:hAnsi="Times New Roman"/>
                <w:sz w:val="24"/>
              </w:rPr>
              <w:t xml:space="preserve">правила техники безопасности и охраны окружающей среды при ведении ремонтных </w:t>
            </w:r>
            <w:r>
              <w:rPr>
                <w:rFonts w:ascii="Times New Roman" w:hAnsi="Times New Roman"/>
                <w:spacing w:val="-2"/>
                <w:sz w:val="24"/>
              </w:rPr>
              <w:t>работ.</w:t>
            </w:r>
          </w:p>
        </w:tc>
        <w:tc>
          <w:tcPr>
            <w:tcW w:w="2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45941" w14:textId="77777777" w:rsidR="007A18A7" w:rsidRDefault="001B76D0">
            <w:pPr>
              <w:ind w:left="37"/>
              <w:rPr>
                <w:rFonts w:ascii="Times New Roman" w:hAnsi="Times New Roman"/>
                <w:sz w:val="24"/>
              </w:rPr>
            </w:pPr>
            <w:r>
              <w:rPr>
                <w:rFonts w:ascii="Times New Roman" w:hAnsi="Times New Roman"/>
                <w:sz w:val="24"/>
              </w:rPr>
              <w:lastRenderedPageBreak/>
              <w:t>эксплуатация</w:t>
            </w:r>
            <w:r>
              <w:rPr>
                <w:rFonts w:ascii="Times New Roman" w:hAnsi="Times New Roman"/>
                <w:spacing w:val="-8"/>
                <w:sz w:val="24"/>
              </w:rPr>
              <w:t xml:space="preserve"> </w:t>
            </w:r>
            <w:r>
              <w:rPr>
                <w:rFonts w:ascii="Times New Roman" w:hAnsi="Times New Roman"/>
                <w:sz w:val="24"/>
              </w:rPr>
              <w:t>и</w:t>
            </w:r>
            <w:r>
              <w:rPr>
                <w:rFonts w:ascii="Times New Roman" w:hAnsi="Times New Roman"/>
                <w:spacing w:val="-9"/>
                <w:sz w:val="24"/>
              </w:rPr>
              <w:t xml:space="preserve"> </w:t>
            </w:r>
            <w:r>
              <w:rPr>
                <w:rFonts w:ascii="Times New Roman" w:hAnsi="Times New Roman"/>
                <w:sz w:val="24"/>
              </w:rPr>
              <w:t>ремонт</w:t>
            </w:r>
            <w:r>
              <w:rPr>
                <w:rFonts w:ascii="Times New Roman" w:hAnsi="Times New Roman"/>
                <w:spacing w:val="-13"/>
                <w:sz w:val="24"/>
              </w:rPr>
              <w:t xml:space="preserve"> </w:t>
            </w:r>
            <w:r>
              <w:rPr>
                <w:rFonts w:ascii="Times New Roman" w:hAnsi="Times New Roman"/>
                <w:sz w:val="24"/>
              </w:rPr>
              <w:t>городских</w:t>
            </w:r>
            <w:r>
              <w:rPr>
                <w:rFonts w:ascii="Times New Roman" w:hAnsi="Times New Roman"/>
                <w:spacing w:val="-13"/>
                <w:sz w:val="24"/>
              </w:rPr>
              <w:t xml:space="preserve"> </w:t>
            </w:r>
            <w:r>
              <w:rPr>
                <w:rFonts w:ascii="Times New Roman" w:hAnsi="Times New Roman"/>
                <w:sz w:val="24"/>
              </w:rPr>
              <w:t>искусственных сооружений</w:t>
            </w:r>
          </w:p>
        </w:tc>
      </w:tr>
    </w:tbl>
    <w:p w14:paraId="79B408A4" w14:textId="77777777" w:rsidR="007A18A7" w:rsidRDefault="007A18A7">
      <w:pPr>
        <w:spacing w:after="120"/>
        <w:ind w:firstLine="709"/>
        <w:rPr>
          <w:rFonts w:ascii="Times New Roman" w:hAnsi="Times New Roman"/>
          <w:sz w:val="24"/>
        </w:rPr>
      </w:pPr>
    </w:p>
    <w:p w14:paraId="0ABC6CF3" w14:textId="77777777" w:rsidR="007A18A7" w:rsidRDefault="001B76D0">
      <w:pPr>
        <w:pStyle w:val="2"/>
        <w:rPr>
          <w:i w:val="0"/>
        </w:rPr>
      </w:pPr>
      <w:r>
        <w:rPr>
          <w:i w:val="0"/>
        </w:rPr>
        <w:t>2. Структура и содержание профессионального модуля</w:t>
      </w:r>
    </w:p>
    <w:p w14:paraId="79AC5302" w14:textId="77777777" w:rsidR="007A18A7" w:rsidRDefault="001B76D0">
      <w:pPr>
        <w:spacing w:after="120" w:line="276" w:lineRule="auto"/>
        <w:ind w:firstLine="709"/>
        <w:outlineLvl w:val="1"/>
        <w:rPr>
          <w:rFonts w:ascii="Times New Roman" w:hAnsi="Times New Roman"/>
          <w:b/>
        </w:rPr>
      </w:pPr>
      <w:r>
        <w:rPr>
          <w:rFonts w:ascii="Times New Roman" w:hAnsi="Times New Roman"/>
          <w:b/>
        </w:rPr>
        <w:t xml:space="preserve">2.1. Трудоемкость освоения модуля </w:t>
      </w:r>
    </w:p>
    <w:tbl>
      <w:tblPr>
        <w:tblW w:w="98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30"/>
        <w:gridCol w:w="2394"/>
        <w:gridCol w:w="2546"/>
      </w:tblGrid>
      <w:tr w:rsidR="007A18A7" w14:paraId="2A3A850E" w14:textId="77777777" w:rsidTr="000531C0">
        <w:trPr>
          <w:trHeight w:val="23"/>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F95E6C" w14:textId="77777777" w:rsidR="007A18A7" w:rsidRDefault="001B76D0">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A84841" w14:textId="77777777" w:rsidR="007A18A7" w:rsidRDefault="001B76D0">
            <w:pPr>
              <w:jc w:val="center"/>
              <w:rPr>
                <w:rFonts w:ascii="Times New Roman" w:hAnsi="Times New Roman"/>
                <w:b/>
                <w:sz w:val="24"/>
              </w:rPr>
            </w:pPr>
            <w:r>
              <w:rPr>
                <w:rFonts w:ascii="Times New Roman" w:hAnsi="Times New Roman"/>
                <w:b/>
                <w:sz w:val="24"/>
              </w:rPr>
              <w:t>Объем в часах</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9E8921F" w14:textId="77777777" w:rsidR="007A18A7" w:rsidRDefault="001B76D0">
            <w:pPr>
              <w:jc w:val="center"/>
              <w:rPr>
                <w:rFonts w:ascii="Times New Roman" w:hAnsi="Times New Roman"/>
                <w:b/>
                <w:sz w:val="24"/>
              </w:rPr>
            </w:pPr>
            <w:r>
              <w:rPr>
                <w:rFonts w:ascii="Times New Roman" w:hAnsi="Times New Roman"/>
                <w:b/>
                <w:sz w:val="24"/>
              </w:rPr>
              <w:t>В т.ч. в форме практ. подготовки</w:t>
            </w:r>
          </w:p>
        </w:tc>
      </w:tr>
      <w:tr w:rsidR="007A18A7" w14:paraId="619A44FF" w14:textId="77777777" w:rsidTr="000531C0">
        <w:trPr>
          <w:trHeight w:val="23"/>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0F431A" w14:textId="77777777" w:rsidR="007A18A7" w:rsidRDefault="001B76D0">
            <w:pPr>
              <w:jc w:val="both"/>
              <w:rPr>
                <w:rFonts w:ascii="Times New Roman" w:hAnsi="Times New Roman"/>
                <w:sz w:val="24"/>
              </w:rPr>
            </w:pPr>
            <w:r>
              <w:rPr>
                <w:rFonts w:ascii="Times New Roman" w:hAnsi="Times New Roman"/>
                <w:sz w:val="24"/>
              </w:rPr>
              <w:t>Учебные занятия</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8E0E31" w14:textId="6EA0F10E" w:rsidR="007A18A7" w:rsidRDefault="002C4D87">
            <w:pPr>
              <w:jc w:val="center"/>
              <w:rPr>
                <w:rFonts w:ascii="Times New Roman" w:hAnsi="Times New Roman"/>
                <w:sz w:val="24"/>
              </w:rPr>
            </w:pPr>
            <w:r>
              <w:rPr>
                <w:rFonts w:ascii="Times New Roman" w:hAnsi="Times New Roman"/>
                <w:sz w:val="24"/>
              </w:rPr>
              <w:t>58</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C34E28" w14:textId="0DA66A1C" w:rsidR="007A18A7" w:rsidRDefault="002C4D87">
            <w:pPr>
              <w:jc w:val="center"/>
              <w:rPr>
                <w:rFonts w:ascii="Times New Roman" w:hAnsi="Times New Roman"/>
                <w:sz w:val="24"/>
              </w:rPr>
            </w:pPr>
            <w:r>
              <w:rPr>
                <w:rFonts w:ascii="Times New Roman" w:hAnsi="Times New Roman"/>
                <w:sz w:val="24"/>
              </w:rPr>
              <w:t>44</w:t>
            </w:r>
          </w:p>
        </w:tc>
      </w:tr>
      <w:tr w:rsidR="007A18A7" w14:paraId="0CFD5491" w14:textId="77777777" w:rsidTr="000531C0">
        <w:trPr>
          <w:trHeight w:val="241"/>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55DD20" w14:textId="77777777" w:rsidR="007A18A7" w:rsidRDefault="001B76D0">
            <w:pPr>
              <w:jc w:val="both"/>
              <w:rPr>
                <w:rFonts w:ascii="Times New Roman" w:hAnsi="Times New Roman"/>
                <w:sz w:val="24"/>
              </w:rPr>
            </w:pPr>
            <w:r>
              <w:rPr>
                <w:rFonts w:ascii="Times New Roman" w:hAnsi="Times New Roman"/>
                <w:sz w:val="24"/>
              </w:rPr>
              <w:t>Самостоятельная работа</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110371" w14:textId="32657BBF" w:rsidR="007A18A7" w:rsidRDefault="002C4D87">
            <w:pPr>
              <w:jc w:val="center"/>
              <w:rPr>
                <w:rFonts w:ascii="Times New Roman" w:hAnsi="Times New Roman"/>
                <w:sz w:val="24"/>
              </w:rPr>
            </w:pPr>
            <w:r>
              <w:rPr>
                <w:rFonts w:ascii="Times New Roman" w:hAnsi="Times New Roman"/>
                <w:sz w:val="24"/>
              </w:rPr>
              <w:t>-</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BDF8C4" w14:textId="77777777" w:rsidR="007A18A7" w:rsidRDefault="001B76D0">
            <w:pPr>
              <w:jc w:val="center"/>
              <w:rPr>
                <w:rFonts w:ascii="Times New Roman" w:hAnsi="Times New Roman"/>
                <w:sz w:val="24"/>
              </w:rPr>
            </w:pPr>
            <w:r>
              <w:rPr>
                <w:rFonts w:ascii="Times New Roman" w:hAnsi="Times New Roman"/>
                <w:sz w:val="24"/>
              </w:rPr>
              <w:t>ХХ</w:t>
            </w:r>
          </w:p>
        </w:tc>
      </w:tr>
      <w:tr w:rsidR="007A18A7" w14:paraId="0D267019" w14:textId="77777777" w:rsidTr="000531C0">
        <w:trPr>
          <w:trHeight w:val="23"/>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A1FE96" w14:textId="77777777" w:rsidR="007A18A7" w:rsidRDefault="001B76D0">
            <w:pPr>
              <w:jc w:val="both"/>
              <w:rPr>
                <w:rFonts w:ascii="Times New Roman" w:hAnsi="Times New Roman"/>
                <w:sz w:val="24"/>
              </w:rPr>
            </w:pPr>
            <w:r>
              <w:rPr>
                <w:rFonts w:ascii="Times New Roman" w:hAnsi="Times New Roman"/>
                <w:sz w:val="24"/>
              </w:rPr>
              <w:t>Практика, в т.ч.:</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B0BE5E" w14:textId="77777777" w:rsidR="007A18A7" w:rsidRPr="002C4D87" w:rsidRDefault="001B76D0">
            <w:pPr>
              <w:jc w:val="center"/>
              <w:rPr>
                <w:rFonts w:ascii="Times New Roman" w:hAnsi="Times New Roman"/>
                <w:sz w:val="24"/>
              </w:rPr>
            </w:pPr>
            <w:r w:rsidRPr="002C4D87">
              <w:rPr>
                <w:rFonts w:ascii="Times New Roman" w:hAnsi="Times New Roman"/>
                <w:sz w:val="24"/>
              </w:rPr>
              <w:t>180</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842258" w14:textId="404DF6AC" w:rsidR="007A18A7" w:rsidRPr="002C4D87" w:rsidRDefault="002C4D87">
            <w:pPr>
              <w:jc w:val="center"/>
              <w:rPr>
                <w:rFonts w:ascii="Times New Roman" w:hAnsi="Times New Roman"/>
                <w:sz w:val="24"/>
              </w:rPr>
            </w:pPr>
            <w:r w:rsidRPr="002C4D87">
              <w:rPr>
                <w:rFonts w:ascii="Times New Roman" w:hAnsi="Times New Roman"/>
                <w:sz w:val="24"/>
              </w:rPr>
              <w:t>180</w:t>
            </w:r>
          </w:p>
        </w:tc>
      </w:tr>
      <w:tr w:rsidR="000531C0" w14:paraId="782F3757" w14:textId="77777777" w:rsidTr="000531C0">
        <w:trPr>
          <w:trHeight w:val="23"/>
        </w:trPr>
        <w:tc>
          <w:tcPr>
            <w:tcW w:w="4930" w:type="dxa"/>
            <w:tcMar>
              <w:top w:w="0" w:type="dxa"/>
              <w:left w:w="108" w:type="dxa"/>
              <w:bottom w:w="0" w:type="dxa"/>
              <w:right w:w="108" w:type="dxa"/>
            </w:tcMar>
            <w:vAlign w:val="center"/>
          </w:tcPr>
          <w:p w14:paraId="3BAF8707" w14:textId="4357BCE4" w:rsidR="000531C0" w:rsidRDefault="000531C0" w:rsidP="000531C0">
            <w:pPr>
              <w:jc w:val="both"/>
              <w:rPr>
                <w:rFonts w:ascii="Times New Roman" w:hAnsi="Times New Roman"/>
                <w:i/>
                <w:sz w:val="24"/>
              </w:rPr>
            </w:pPr>
            <w:r w:rsidRPr="00C13371">
              <w:rPr>
                <w:rFonts w:ascii="Times New Roman" w:hAnsi="Times New Roman"/>
                <w:bCs/>
                <w:sz w:val="24"/>
                <w:szCs w:val="24"/>
              </w:rPr>
              <w:t>У</w:t>
            </w:r>
            <w:r w:rsidRPr="00C13371">
              <w:rPr>
                <w:rFonts w:ascii="Times New Roman" w:hAnsi="Times New Roman"/>
                <w:bCs/>
                <w:sz w:val="24"/>
                <w:szCs w:val="24"/>
              </w:rPr>
              <w:t>чебная</w:t>
            </w:r>
            <w:r>
              <w:rPr>
                <w:rFonts w:ascii="Times New Roman" w:hAnsi="Times New Roman"/>
                <w:bCs/>
                <w:sz w:val="24"/>
                <w:szCs w:val="24"/>
              </w:rPr>
              <w:t xml:space="preserve"> </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DBE1F2" w14:textId="63E6A740" w:rsidR="000531C0" w:rsidRPr="002C4D87" w:rsidRDefault="002C4D87" w:rsidP="000531C0">
            <w:pPr>
              <w:jc w:val="center"/>
              <w:rPr>
                <w:rFonts w:ascii="Times New Roman" w:hAnsi="Times New Roman"/>
                <w:sz w:val="24"/>
              </w:rPr>
            </w:pPr>
            <w:r w:rsidRPr="002C4D87">
              <w:rPr>
                <w:rFonts w:ascii="Times New Roman" w:hAnsi="Times New Roman"/>
                <w:sz w:val="24"/>
              </w:rPr>
              <w:t>72</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77E8EB" w14:textId="0F67DFFF" w:rsidR="000531C0" w:rsidRPr="002C4D87" w:rsidRDefault="002C4D87" w:rsidP="000531C0">
            <w:pPr>
              <w:jc w:val="center"/>
              <w:rPr>
                <w:rFonts w:ascii="Times New Roman" w:hAnsi="Times New Roman"/>
                <w:sz w:val="24"/>
              </w:rPr>
            </w:pPr>
            <w:r w:rsidRPr="002C4D87">
              <w:rPr>
                <w:rFonts w:ascii="Times New Roman" w:hAnsi="Times New Roman"/>
                <w:sz w:val="24"/>
              </w:rPr>
              <w:t>72</w:t>
            </w:r>
          </w:p>
        </w:tc>
      </w:tr>
      <w:tr w:rsidR="000531C0" w14:paraId="573E0C35" w14:textId="77777777" w:rsidTr="000531C0">
        <w:trPr>
          <w:trHeight w:val="23"/>
        </w:trPr>
        <w:tc>
          <w:tcPr>
            <w:tcW w:w="4930" w:type="dxa"/>
            <w:tcMar>
              <w:top w:w="0" w:type="dxa"/>
              <w:left w:w="108" w:type="dxa"/>
              <w:bottom w:w="0" w:type="dxa"/>
              <w:right w:w="108" w:type="dxa"/>
            </w:tcMar>
            <w:vAlign w:val="center"/>
          </w:tcPr>
          <w:p w14:paraId="16A738AA" w14:textId="5221D087" w:rsidR="000531C0" w:rsidRDefault="000531C0" w:rsidP="000531C0">
            <w:pPr>
              <w:jc w:val="both"/>
              <w:rPr>
                <w:rFonts w:ascii="Times New Roman" w:hAnsi="Times New Roman"/>
                <w:i/>
                <w:sz w:val="24"/>
              </w:rPr>
            </w:pPr>
            <w:r w:rsidRPr="00C13371">
              <w:rPr>
                <w:rFonts w:ascii="Times New Roman" w:hAnsi="Times New Roman"/>
                <w:bCs/>
                <w:sz w:val="24"/>
                <w:szCs w:val="24"/>
              </w:rPr>
              <w:t>производственная</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359379" w14:textId="04222961" w:rsidR="000531C0" w:rsidRPr="002C4D87" w:rsidRDefault="002C4D87" w:rsidP="000531C0">
            <w:pPr>
              <w:jc w:val="center"/>
              <w:rPr>
                <w:rFonts w:ascii="Times New Roman" w:hAnsi="Times New Roman"/>
                <w:sz w:val="24"/>
              </w:rPr>
            </w:pPr>
            <w:r w:rsidRPr="002C4D87">
              <w:rPr>
                <w:rFonts w:ascii="Times New Roman" w:hAnsi="Times New Roman"/>
                <w:sz w:val="24"/>
              </w:rPr>
              <w:t>108</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6747E6" w14:textId="0B1471C7" w:rsidR="000531C0" w:rsidRPr="002C4D87" w:rsidRDefault="002C4D87" w:rsidP="000531C0">
            <w:pPr>
              <w:jc w:val="center"/>
              <w:rPr>
                <w:rFonts w:ascii="Times New Roman" w:hAnsi="Times New Roman"/>
                <w:sz w:val="24"/>
              </w:rPr>
            </w:pPr>
            <w:r w:rsidRPr="002C4D87">
              <w:rPr>
                <w:rFonts w:ascii="Times New Roman" w:hAnsi="Times New Roman"/>
                <w:sz w:val="24"/>
              </w:rPr>
              <w:t>108</w:t>
            </w:r>
          </w:p>
        </w:tc>
      </w:tr>
      <w:tr w:rsidR="007A18A7" w14:paraId="76E07F74" w14:textId="77777777" w:rsidTr="000531C0">
        <w:trPr>
          <w:trHeight w:val="23"/>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673C4D" w14:textId="77777777" w:rsidR="007A18A7" w:rsidRDefault="001B76D0">
            <w:pPr>
              <w:jc w:val="both"/>
              <w:rPr>
                <w:rFonts w:ascii="Times New Roman" w:hAnsi="Times New Roman"/>
                <w:sz w:val="24"/>
              </w:rPr>
            </w:pPr>
            <w:r>
              <w:rPr>
                <w:rFonts w:ascii="Times New Roman" w:hAnsi="Times New Roman"/>
                <w:sz w:val="24"/>
              </w:rPr>
              <w:t xml:space="preserve">Промежуточная аттестация </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8110CA" w14:textId="6D6CCB9D" w:rsidR="007A18A7" w:rsidRDefault="002C4D87">
            <w:pPr>
              <w:jc w:val="center"/>
              <w:rPr>
                <w:rFonts w:ascii="Times New Roman" w:hAnsi="Times New Roman"/>
                <w:sz w:val="24"/>
              </w:rPr>
            </w:pPr>
            <w:r>
              <w:rPr>
                <w:rFonts w:ascii="Times New Roman" w:hAnsi="Times New Roman"/>
                <w:sz w:val="24"/>
              </w:rPr>
              <w:t>14</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6E05C6" w14:textId="77777777" w:rsidR="007A18A7" w:rsidRDefault="001B76D0">
            <w:pPr>
              <w:jc w:val="center"/>
              <w:rPr>
                <w:rFonts w:ascii="Times New Roman" w:hAnsi="Times New Roman"/>
                <w:sz w:val="24"/>
              </w:rPr>
            </w:pPr>
            <w:r>
              <w:rPr>
                <w:rFonts w:ascii="Times New Roman" w:hAnsi="Times New Roman"/>
                <w:sz w:val="24"/>
              </w:rPr>
              <w:t>ХХ</w:t>
            </w:r>
          </w:p>
        </w:tc>
      </w:tr>
      <w:tr w:rsidR="007A18A7" w14:paraId="278C4431" w14:textId="77777777" w:rsidTr="000531C0">
        <w:trPr>
          <w:trHeight w:val="23"/>
        </w:trPr>
        <w:tc>
          <w:tcPr>
            <w:tcW w:w="49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D866F2B" w14:textId="77777777" w:rsidR="007A18A7" w:rsidRDefault="001B76D0">
            <w:pPr>
              <w:jc w:val="both"/>
              <w:rPr>
                <w:rFonts w:ascii="Times New Roman" w:hAnsi="Times New Roman"/>
                <w:sz w:val="24"/>
              </w:rPr>
            </w:pPr>
            <w:r>
              <w:rPr>
                <w:rFonts w:ascii="Times New Roman" w:hAnsi="Times New Roman"/>
                <w:sz w:val="24"/>
              </w:rPr>
              <w:t>Всего</w:t>
            </w:r>
          </w:p>
        </w:tc>
        <w:tc>
          <w:tcPr>
            <w:tcW w:w="23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6378FF" w14:textId="77777777" w:rsidR="007A18A7" w:rsidRDefault="001B76D0">
            <w:pPr>
              <w:jc w:val="center"/>
              <w:rPr>
                <w:rFonts w:ascii="Times New Roman" w:hAnsi="Times New Roman"/>
                <w:b/>
                <w:sz w:val="24"/>
              </w:rPr>
            </w:pPr>
            <w:r>
              <w:rPr>
                <w:rFonts w:ascii="Times New Roman" w:hAnsi="Times New Roman"/>
                <w:b/>
                <w:sz w:val="24"/>
              </w:rPr>
              <w:t>252</w:t>
            </w:r>
          </w:p>
        </w:tc>
        <w:tc>
          <w:tcPr>
            <w:tcW w:w="25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25A735" w14:textId="23D71EE0" w:rsidR="007A18A7" w:rsidRDefault="001B76D0">
            <w:pPr>
              <w:jc w:val="center"/>
              <w:rPr>
                <w:rFonts w:ascii="Times New Roman" w:hAnsi="Times New Roman"/>
                <w:b/>
                <w:sz w:val="24"/>
              </w:rPr>
            </w:pPr>
            <w:r>
              <w:rPr>
                <w:rFonts w:ascii="Times New Roman" w:hAnsi="Times New Roman"/>
                <w:b/>
                <w:sz w:val="24"/>
              </w:rPr>
              <w:t>2</w:t>
            </w:r>
            <w:r w:rsidR="002C4D87">
              <w:rPr>
                <w:rFonts w:ascii="Times New Roman" w:hAnsi="Times New Roman"/>
                <w:b/>
                <w:sz w:val="24"/>
              </w:rPr>
              <w:t>2</w:t>
            </w:r>
            <w:r>
              <w:rPr>
                <w:rFonts w:ascii="Times New Roman" w:hAnsi="Times New Roman"/>
                <w:b/>
                <w:sz w:val="24"/>
              </w:rPr>
              <w:t>4</w:t>
            </w:r>
          </w:p>
        </w:tc>
      </w:tr>
    </w:tbl>
    <w:p w14:paraId="4B20DE85" w14:textId="77777777" w:rsidR="007A18A7" w:rsidRDefault="007A18A7">
      <w:pPr>
        <w:spacing w:after="120" w:line="276" w:lineRule="auto"/>
        <w:ind w:firstLine="709"/>
        <w:outlineLvl w:val="1"/>
        <w:rPr>
          <w:rFonts w:ascii="Times New Roman" w:hAnsi="Times New Roman"/>
          <w:b/>
        </w:rPr>
      </w:pPr>
    </w:p>
    <w:p w14:paraId="47058289" w14:textId="77777777" w:rsidR="007A18A7" w:rsidRDefault="001B76D0">
      <w:pPr>
        <w:spacing w:after="120" w:line="276" w:lineRule="auto"/>
        <w:ind w:firstLine="709"/>
        <w:outlineLvl w:val="1"/>
        <w:rPr>
          <w:rFonts w:ascii="Times New Roman" w:hAnsi="Times New Roman"/>
          <w:b/>
          <w:sz w:val="24"/>
        </w:rPr>
      </w:pPr>
      <w:r>
        <w:rPr>
          <w:rFonts w:ascii="Times New Roman" w:hAnsi="Times New Roman"/>
          <w:b/>
          <w:sz w:val="24"/>
        </w:rPr>
        <w:t xml:space="preserve">2.2. Структура профессионального модуля </w:t>
      </w:r>
    </w:p>
    <w:tbl>
      <w:tblPr>
        <w:tblW w:w="9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4"/>
        <w:gridCol w:w="4237"/>
        <w:gridCol w:w="848"/>
        <w:gridCol w:w="706"/>
        <w:gridCol w:w="458"/>
        <w:gridCol w:w="567"/>
        <w:gridCol w:w="425"/>
        <w:gridCol w:w="425"/>
        <w:gridCol w:w="628"/>
        <w:gridCol w:w="738"/>
      </w:tblGrid>
      <w:tr w:rsidR="007A18A7" w14:paraId="17952352" w14:textId="77777777" w:rsidTr="00107C7C">
        <w:trPr>
          <w:trHeight w:val="3271"/>
        </w:trPr>
        <w:tc>
          <w:tcPr>
            <w:tcW w:w="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DA307" w14:textId="77777777" w:rsidR="007A18A7" w:rsidRDefault="001B76D0">
            <w:pPr>
              <w:jc w:val="center"/>
              <w:rPr>
                <w:rFonts w:ascii="Times New Roman" w:hAnsi="Times New Roman"/>
              </w:rPr>
            </w:pPr>
            <w:r>
              <w:rPr>
                <w:rFonts w:ascii="Times New Roman" w:hAnsi="Times New Roman"/>
              </w:rPr>
              <w:t>Код ОК, ПК</w:t>
            </w: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4148A" w14:textId="77777777" w:rsidR="007A18A7" w:rsidRDefault="001B76D0">
            <w:pPr>
              <w:jc w:val="center"/>
              <w:rPr>
                <w:rFonts w:ascii="Times New Roman" w:hAnsi="Times New Roman"/>
              </w:rPr>
            </w:pPr>
            <w:r>
              <w:rPr>
                <w:rFonts w:ascii="Times New Roman" w:hAnsi="Times New Roman"/>
              </w:rPr>
              <w:t>Наименования разделов профессионального модуля</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4D989" w14:textId="77777777" w:rsidR="007A18A7" w:rsidRDefault="001B76D0">
            <w:pPr>
              <w:jc w:val="center"/>
              <w:rPr>
                <w:rFonts w:ascii="Times New Roman" w:hAnsi="Times New Roman"/>
              </w:rPr>
            </w:pPr>
            <w:r>
              <w:rPr>
                <w:rFonts w:ascii="Times New Roman" w:hAnsi="Times New Roman"/>
              </w:rPr>
              <w:t>Всего, час.</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6EFA29B8" w14:textId="77777777" w:rsidR="007A18A7" w:rsidRDefault="001B76D0">
            <w:pPr>
              <w:jc w:val="center"/>
              <w:rPr>
                <w:rFonts w:ascii="Times New Roman" w:hAnsi="Times New Roman"/>
              </w:rPr>
            </w:pPr>
            <w:r>
              <w:rPr>
                <w:rFonts w:ascii="Times New Roman" w:hAnsi="Times New Roman"/>
              </w:rPr>
              <w:t>В т.ч. в форме практической подготовки</w:t>
            </w: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0E1F6697" w14:textId="77777777" w:rsidR="007A18A7" w:rsidRDefault="001B76D0">
            <w:pPr>
              <w:ind w:left="113" w:right="113"/>
              <w:jc w:val="center"/>
              <w:rPr>
                <w:rFonts w:ascii="Times New Roman" w:hAnsi="Times New Roman"/>
              </w:rPr>
            </w:pPr>
            <w:r>
              <w:rPr>
                <w:rFonts w:ascii="Times New Roman" w:hAnsi="Times New Roman"/>
              </w:rPr>
              <w:t>Обучение по МДК, в т.ч.:</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65AF7450" w14:textId="77777777" w:rsidR="007A18A7" w:rsidRDefault="001B76D0">
            <w:pPr>
              <w:jc w:val="center"/>
              <w:rPr>
                <w:rFonts w:ascii="Times New Roman" w:hAnsi="Times New Roman"/>
              </w:rPr>
            </w:pPr>
            <w:r>
              <w:rPr>
                <w:rFonts w:ascii="Times New Roman" w:hAnsi="Times New Roman"/>
                <w:sz w:val="24"/>
              </w:rPr>
              <w:t>Учебные занятия</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170E0984" w14:textId="77777777" w:rsidR="007A18A7" w:rsidRDefault="001B76D0">
            <w:pPr>
              <w:jc w:val="center"/>
              <w:rPr>
                <w:rFonts w:ascii="Times New Roman" w:hAnsi="Times New Roman"/>
              </w:rPr>
            </w:pPr>
            <w:r>
              <w:rPr>
                <w:rFonts w:ascii="Times New Roman" w:hAnsi="Times New Roman"/>
              </w:rPr>
              <w:t>Курсовая работа (проект)</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108FC860" w14:textId="77777777" w:rsidR="007A18A7" w:rsidRDefault="001B76D0">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2"/>
            </w: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vAlign w:val="center"/>
          </w:tcPr>
          <w:p w14:paraId="7706BFEC" w14:textId="77777777" w:rsidR="007A18A7" w:rsidRDefault="001B76D0">
            <w:pPr>
              <w:jc w:val="center"/>
              <w:rPr>
                <w:rFonts w:ascii="Times New Roman" w:hAnsi="Times New Roman"/>
              </w:rPr>
            </w:pPr>
            <w:r>
              <w:rPr>
                <w:rFonts w:ascii="Times New Roman" w:hAnsi="Times New Roman"/>
              </w:rPr>
              <w:t>Учебная практика</w:t>
            </w: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extDirection w:val="btLr"/>
          </w:tcPr>
          <w:p w14:paraId="58FDB1A6" w14:textId="77777777" w:rsidR="007A18A7" w:rsidRDefault="001B76D0">
            <w:pPr>
              <w:jc w:val="center"/>
              <w:rPr>
                <w:rFonts w:ascii="Times New Roman" w:hAnsi="Times New Roman"/>
              </w:rPr>
            </w:pPr>
            <w:r>
              <w:rPr>
                <w:rFonts w:ascii="Times New Roman" w:hAnsi="Times New Roman"/>
              </w:rPr>
              <w:t>Производственная практика</w:t>
            </w:r>
          </w:p>
        </w:tc>
      </w:tr>
      <w:tr w:rsidR="007A18A7" w14:paraId="35240046" w14:textId="77777777" w:rsidTr="00107C7C">
        <w:trPr>
          <w:trHeight w:val="73"/>
        </w:trPr>
        <w:tc>
          <w:tcPr>
            <w:tcW w:w="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78B77C" w14:textId="77777777" w:rsidR="007A18A7" w:rsidRDefault="001B76D0">
            <w:pPr>
              <w:jc w:val="center"/>
              <w:rPr>
                <w:rFonts w:ascii="Times New Roman" w:hAnsi="Times New Roman"/>
                <w:sz w:val="16"/>
              </w:rPr>
            </w:pPr>
            <w:r>
              <w:rPr>
                <w:rFonts w:ascii="Times New Roman" w:hAnsi="Times New Roman"/>
                <w:sz w:val="16"/>
              </w:rPr>
              <w:t>1</w:t>
            </w: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400D0" w14:textId="77777777" w:rsidR="007A18A7" w:rsidRDefault="001B76D0">
            <w:pPr>
              <w:jc w:val="center"/>
              <w:rPr>
                <w:rFonts w:ascii="Times New Roman" w:hAnsi="Times New Roman"/>
                <w:sz w:val="16"/>
              </w:rPr>
            </w:pPr>
            <w:r>
              <w:rPr>
                <w:rFonts w:ascii="Times New Roman" w:hAnsi="Times New Roman"/>
                <w:sz w:val="16"/>
              </w:rPr>
              <w:t>2</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01390" w14:textId="77777777" w:rsidR="007A18A7" w:rsidRDefault="001B76D0">
            <w:pPr>
              <w:jc w:val="center"/>
              <w:rPr>
                <w:rFonts w:ascii="Times New Roman" w:hAnsi="Times New Roman"/>
                <w:sz w:val="16"/>
              </w:rPr>
            </w:pPr>
            <w:r>
              <w:rPr>
                <w:rFonts w:ascii="Times New Roman" w:hAnsi="Times New Roman"/>
                <w:sz w:val="16"/>
              </w:rPr>
              <w:t>3</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B59A7" w14:textId="77777777" w:rsidR="007A18A7" w:rsidRDefault="001B76D0">
            <w:pPr>
              <w:jc w:val="center"/>
              <w:rPr>
                <w:rFonts w:ascii="Times New Roman" w:hAnsi="Times New Roman"/>
                <w:sz w:val="16"/>
              </w:rPr>
            </w:pPr>
            <w:r>
              <w:rPr>
                <w:rFonts w:ascii="Times New Roman" w:hAnsi="Times New Roman"/>
                <w:sz w:val="16"/>
              </w:rPr>
              <w:t>4</w:t>
            </w: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39EB0315" w14:textId="77777777" w:rsidR="007A18A7" w:rsidRDefault="001B76D0">
            <w:pPr>
              <w:jc w:val="center"/>
              <w:rPr>
                <w:rFonts w:ascii="Times New Roman" w:hAnsi="Times New Roman"/>
                <w:sz w:val="16"/>
              </w:rPr>
            </w:pPr>
            <w:r>
              <w:rPr>
                <w:rFonts w:ascii="Times New Roman" w:hAnsi="Times New Roman"/>
                <w:sz w:val="16"/>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204F1" w14:textId="77777777" w:rsidR="007A18A7" w:rsidRDefault="001B76D0">
            <w:pPr>
              <w:jc w:val="center"/>
              <w:rPr>
                <w:rFonts w:ascii="Times New Roman" w:hAnsi="Times New Roman"/>
                <w:sz w:val="16"/>
              </w:rPr>
            </w:pPr>
            <w:r>
              <w:rPr>
                <w:rFonts w:ascii="Times New Roman" w:hAnsi="Times New Roman"/>
                <w:sz w:val="16"/>
              </w:rPr>
              <w:t>6</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44089" w14:textId="77777777" w:rsidR="007A18A7" w:rsidRDefault="001B76D0">
            <w:pPr>
              <w:jc w:val="center"/>
              <w:rPr>
                <w:rFonts w:ascii="Times New Roman" w:hAnsi="Times New Roman"/>
                <w:sz w:val="16"/>
              </w:rPr>
            </w:pPr>
            <w:r>
              <w:rPr>
                <w:rFonts w:ascii="Times New Roman" w:hAnsi="Times New Roman"/>
                <w:sz w:val="16"/>
              </w:rPr>
              <w:t>7</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C76F9" w14:textId="77777777" w:rsidR="007A18A7" w:rsidRDefault="001B76D0">
            <w:pPr>
              <w:jc w:val="center"/>
              <w:rPr>
                <w:rFonts w:ascii="Times New Roman" w:hAnsi="Times New Roman"/>
                <w:sz w:val="16"/>
              </w:rPr>
            </w:pPr>
            <w:r>
              <w:rPr>
                <w:rFonts w:ascii="Times New Roman" w:hAnsi="Times New Roman"/>
                <w:sz w:val="16"/>
              </w:rPr>
              <w:t>8</w:t>
            </w: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EBD18ED" w14:textId="77777777" w:rsidR="007A18A7" w:rsidRDefault="001B76D0">
            <w:pPr>
              <w:jc w:val="center"/>
              <w:rPr>
                <w:rFonts w:ascii="Times New Roman" w:hAnsi="Times New Roman"/>
                <w:sz w:val="16"/>
              </w:rPr>
            </w:pPr>
            <w:r>
              <w:rPr>
                <w:rFonts w:ascii="Times New Roman" w:hAnsi="Times New Roman"/>
                <w:sz w:val="16"/>
              </w:rPr>
              <w:t>9</w:t>
            </w: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7724092" w14:textId="77777777" w:rsidR="007A18A7" w:rsidRDefault="001B76D0">
            <w:pPr>
              <w:jc w:val="center"/>
              <w:rPr>
                <w:rFonts w:ascii="Times New Roman" w:hAnsi="Times New Roman"/>
                <w:sz w:val="16"/>
              </w:rPr>
            </w:pPr>
            <w:r>
              <w:rPr>
                <w:rFonts w:ascii="Times New Roman" w:hAnsi="Times New Roman"/>
                <w:sz w:val="16"/>
              </w:rPr>
              <w:t>10</w:t>
            </w:r>
          </w:p>
        </w:tc>
      </w:tr>
      <w:tr w:rsidR="000531C0" w14:paraId="596C5756" w14:textId="77777777" w:rsidTr="00107C7C">
        <w:tc>
          <w:tcPr>
            <w:tcW w:w="83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12B5219" w14:textId="77777777" w:rsidR="000531C0" w:rsidRDefault="000531C0">
            <w:pPr>
              <w:rPr>
                <w:rFonts w:ascii="Times New Roman" w:hAnsi="Times New Roman"/>
              </w:rPr>
            </w:pP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96CAA" w14:textId="3B349CAC" w:rsidR="000531C0" w:rsidRPr="00B27018" w:rsidRDefault="000531C0">
            <w:pPr>
              <w:widowControl w:val="0"/>
              <w:tabs>
                <w:tab w:val="left" w:pos="1696"/>
                <w:tab w:val="left" w:pos="2094"/>
              </w:tabs>
              <w:spacing w:line="244" w:lineRule="exact"/>
              <w:rPr>
                <w:rFonts w:ascii="Times New Roman" w:hAnsi="Times New Roman"/>
              </w:rPr>
            </w:pPr>
            <w:r w:rsidRPr="00B27018">
              <w:rPr>
                <w:rFonts w:ascii="Times New Roman" w:hAnsi="Times New Roman"/>
                <w:spacing w:val="-2"/>
              </w:rPr>
              <w:t xml:space="preserve">Раздел 1. Эксплуатация </w:t>
            </w:r>
            <w:r w:rsidRPr="00B27018">
              <w:rPr>
                <w:rFonts w:ascii="Times New Roman" w:hAnsi="Times New Roman"/>
                <w:spacing w:val="-10"/>
              </w:rPr>
              <w:t>и ремонт</w:t>
            </w:r>
          </w:p>
          <w:p w14:paraId="3CCA7898" w14:textId="77777777" w:rsidR="000531C0" w:rsidRPr="00B27018" w:rsidRDefault="000531C0">
            <w:pPr>
              <w:rPr>
                <w:rFonts w:ascii="Times New Roman" w:hAnsi="Times New Roman"/>
              </w:rPr>
            </w:pPr>
            <w:r w:rsidRPr="00B27018">
              <w:rPr>
                <w:rFonts w:ascii="Times New Roman" w:hAnsi="Times New Roman"/>
              </w:rPr>
              <w:t>городских</w:t>
            </w:r>
            <w:r w:rsidRPr="00B27018">
              <w:rPr>
                <w:rFonts w:ascii="Times New Roman" w:hAnsi="Times New Roman"/>
                <w:spacing w:val="-6"/>
              </w:rPr>
              <w:t xml:space="preserve"> </w:t>
            </w:r>
            <w:r w:rsidRPr="00B27018">
              <w:rPr>
                <w:rFonts w:ascii="Times New Roman" w:hAnsi="Times New Roman"/>
              </w:rPr>
              <w:t>улиц</w:t>
            </w:r>
            <w:r w:rsidRPr="00B27018">
              <w:rPr>
                <w:rFonts w:ascii="Times New Roman" w:hAnsi="Times New Roman"/>
                <w:spacing w:val="-2"/>
              </w:rPr>
              <w:t xml:space="preserve"> </w:t>
            </w:r>
            <w:r w:rsidRPr="00B27018">
              <w:rPr>
                <w:rFonts w:ascii="Times New Roman" w:hAnsi="Times New Roman"/>
              </w:rPr>
              <w:t>и</w:t>
            </w:r>
            <w:r w:rsidRPr="00B27018">
              <w:rPr>
                <w:rFonts w:ascii="Times New Roman" w:hAnsi="Times New Roman"/>
                <w:spacing w:val="-2"/>
              </w:rPr>
              <w:t xml:space="preserve"> </w:t>
            </w:r>
            <w:r w:rsidRPr="00B27018">
              <w:rPr>
                <w:rFonts w:ascii="Times New Roman" w:hAnsi="Times New Roman"/>
                <w:spacing w:val="-4"/>
              </w:rPr>
              <w:t>дорог</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139F5" w14:textId="206A9651" w:rsidR="000531C0" w:rsidRDefault="00107C7C">
            <w:pPr>
              <w:jc w:val="center"/>
              <w:rPr>
                <w:rFonts w:ascii="Times New Roman" w:hAnsi="Times New Roman"/>
                <w:b/>
              </w:rPr>
            </w:pPr>
            <w:r>
              <w:rPr>
                <w:rFonts w:ascii="Times New Roman" w:hAnsi="Times New Roman"/>
                <w:b/>
              </w:rPr>
              <w:t>26</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94491" w14:textId="468625F1" w:rsidR="000531C0" w:rsidRDefault="00107C7C">
            <w:pPr>
              <w:jc w:val="center"/>
              <w:rPr>
                <w:rFonts w:ascii="Times New Roman" w:hAnsi="Times New Roman"/>
              </w:rPr>
            </w:pPr>
            <w:r>
              <w:rPr>
                <w:rFonts w:ascii="Times New Roman" w:hAnsi="Times New Roman"/>
              </w:rPr>
              <w:t>20</w:t>
            </w:r>
          </w:p>
        </w:tc>
        <w:tc>
          <w:tcPr>
            <w:tcW w:w="458" w:type="dxa"/>
            <w:tcBorders>
              <w:top w:val="single" w:sz="4" w:space="0" w:color="000000"/>
              <w:left w:val="single" w:sz="4" w:space="0" w:color="000000"/>
              <w:bottom w:val="single" w:sz="4" w:space="0" w:color="000000"/>
              <w:right w:val="single" w:sz="4" w:space="0" w:color="000000"/>
            </w:tcBorders>
            <w:shd w:val="clear" w:color="auto" w:fill="CFCDCD" w:themeFill="background2" w:themeFillShade="E5"/>
            <w:tcMar>
              <w:top w:w="0" w:type="dxa"/>
              <w:left w:w="108" w:type="dxa"/>
              <w:bottom w:w="0" w:type="dxa"/>
              <w:right w:w="108" w:type="dxa"/>
            </w:tcMar>
          </w:tcPr>
          <w:p w14:paraId="58E86357" w14:textId="68FE83A9" w:rsidR="000531C0" w:rsidRDefault="00107C7C">
            <w:pPr>
              <w:jc w:val="center"/>
              <w:rPr>
                <w:rFonts w:ascii="Times New Roman" w:hAnsi="Times New Roman"/>
                <w:b/>
              </w:rPr>
            </w:pPr>
            <w:r>
              <w:rPr>
                <w:rFonts w:ascii="Times New Roman" w:hAnsi="Times New Roman"/>
                <w:b/>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7D366" w14:textId="4E0B253E" w:rsidR="000531C0" w:rsidRDefault="00107C7C">
            <w:r>
              <w:t>26</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5E53F" w14:textId="522F7930" w:rsidR="000531C0" w:rsidRDefault="00107C7C">
            <w:pPr>
              <w:jc w:val="center"/>
              <w:rPr>
                <w:rFonts w:ascii="Times New Roman" w:hAnsi="Times New Roman"/>
                <w:b/>
              </w:rPr>
            </w:pPr>
            <w:r>
              <w:rPr>
                <w:rFonts w:ascii="Times New Roman" w:hAnsi="Times New Roman"/>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858AA" w14:textId="77777777" w:rsidR="000531C0" w:rsidRDefault="000531C0"/>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5DE1CC5" w14:textId="77777777" w:rsidR="000531C0" w:rsidRDefault="000531C0">
            <w:pPr>
              <w:jc w:val="center"/>
              <w:rPr>
                <w:rFonts w:ascii="Times New Roman" w:hAnsi="Times New Roman"/>
                <w:b/>
              </w:rPr>
            </w:pP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5026F15" w14:textId="77777777" w:rsidR="000531C0" w:rsidRDefault="000531C0">
            <w:pPr>
              <w:jc w:val="center"/>
              <w:rPr>
                <w:rFonts w:ascii="Times New Roman" w:hAnsi="Times New Roman"/>
                <w:b/>
              </w:rPr>
            </w:pPr>
          </w:p>
        </w:tc>
      </w:tr>
      <w:tr w:rsidR="000531C0" w14:paraId="5947C7BA" w14:textId="77777777" w:rsidTr="00107C7C">
        <w:trPr>
          <w:trHeight w:val="314"/>
        </w:trPr>
        <w:tc>
          <w:tcPr>
            <w:tcW w:w="834" w:type="dxa"/>
            <w:vMerge/>
            <w:tcBorders>
              <w:left w:val="single" w:sz="4" w:space="0" w:color="000000"/>
              <w:right w:val="single" w:sz="4" w:space="0" w:color="000000"/>
            </w:tcBorders>
            <w:tcMar>
              <w:top w:w="0" w:type="dxa"/>
              <w:left w:w="108" w:type="dxa"/>
              <w:bottom w:w="0" w:type="dxa"/>
              <w:right w:w="108" w:type="dxa"/>
            </w:tcMar>
          </w:tcPr>
          <w:p w14:paraId="2C5F6EDC" w14:textId="77777777" w:rsidR="000531C0" w:rsidRDefault="000531C0">
            <w:pPr>
              <w:rPr>
                <w:rFonts w:ascii="Times New Roman" w:hAnsi="Times New Roman"/>
              </w:rPr>
            </w:pP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CC7FC" w14:textId="77777777" w:rsidR="000531C0" w:rsidRPr="00B27018" w:rsidRDefault="000531C0">
            <w:pPr>
              <w:widowControl w:val="0"/>
              <w:tabs>
                <w:tab w:val="left" w:pos="1696"/>
                <w:tab w:val="left" w:pos="2094"/>
              </w:tabs>
              <w:spacing w:line="244" w:lineRule="exact"/>
              <w:rPr>
                <w:rFonts w:ascii="Times New Roman" w:hAnsi="Times New Roman"/>
              </w:rPr>
            </w:pPr>
            <w:r w:rsidRPr="00B27018">
              <w:rPr>
                <w:rFonts w:ascii="Times New Roman" w:hAnsi="Times New Roman"/>
                <w:spacing w:val="-2"/>
              </w:rPr>
              <w:t xml:space="preserve">Раздел 2. Эксплуатация </w:t>
            </w:r>
            <w:r w:rsidRPr="00B27018">
              <w:rPr>
                <w:rFonts w:ascii="Times New Roman" w:hAnsi="Times New Roman"/>
                <w:spacing w:val="-10"/>
              </w:rPr>
              <w:t xml:space="preserve">и </w:t>
            </w:r>
            <w:r w:rsidRPr="00B27018">
              <w:rPr>
                <w:rFonts w:ascii="Times New Roman" w:hAnsi="Times New Roman"/>
                <w:spacing w:val="-2"/>
              </w:rPr>
              <w:t>ремонт</w:t>
            </w:r>
          </w:p>
          <w:p w14:paraId="2500F520" w14:textId="77777777" w:rsidR="000531C0" w:rsidRPr="00B27018" w:rsidRDefault="000531C0">
            <w:pPr>
              <w:rPr>
                <w:rFonts w:ascii="Times New Roman" w:hAnsi="Times New Roman"/>
              </w:rPr>
            </w:pPr>
            <w:r w:rsidRPr="00B27018">
              <w:rPr>
                <w:rFonts w:ascii="Times New Roman" w:hAnsi="Times New Roman"/>
                <w:spacing w:val="-2"/>
              </w:rPr>
              <w:t>рельсовых</w:t>
            </w:r>
            <w:r w:rsidRPr="00B27018">
              <w:rPr>
                <w:rFonts w:ascii="Times New Roman" w:hAnsi="Times New Roman"/>
              </w:rPr>
              <w:tab/>
            </w:r>
            <w:r w:rsidRPr="00B27018">
              <w:rPr>
                <w:rFonts w:ascii="Times New Roman" w:hAnsi="Times New Roman"/>
                <w:spacing w:val="-10"/>
              </w:rPr>
              <w:t>и</w:t>
            </w:r>
            <w:r w:rsidRPr="00B27018">
              <w:rPr>
                <w:rFonts w:ascii="Times New Roman" w:hAnsi="Times New Roman"/>
              </w:rPr>
              <w:tab/>
            </w:r>
            <w:r w:rsidRPr="00B27018">
              <w:rPr>
                <w:rFonts w:ascii="Times New Roman" w:hAnsi="Times New Roman"/>
                <w:spacing w:val="-2"/>
              </w:rPr>
              <w:t>подъездных путей</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899A7" w14:textId="15DCEF94" w:rsidR="000531C0" w:rsidRDefault="00107C7C">
            <w:pPr>
              <w:jc w:val="center"/>
              <w:rPr>
                <w:rFonts w:ascii="Times New Roman" w:hAnsi="Times New Roman"/>
                <w:b/>
              </w:rPr>
            </w:pPr>
            <w:r>
              <w:rPr>
                <w:rFonts w:ascii="Times New Roman" w:hAnsi="Times New Roman"/>
                <w:b/>
              </w:rPr>
              <w:t>16</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B6B05" w14:textId="2C29CB9A" w:rsidR="000531C0" w:rsidRDefault="00107C7C">
            <w:pPr>
              <w:jc w:val="center"/>
              <w:rPr>
                <w:rFonts w:ascii="Times New Roman" w:hAnsi="Times New Roman"/>
              </w:rPr>
            </w:pPr>
            <w:r>
              <w:rPr>
                <w:rFonts w:ascii="Times New Roman" w:hAnsi="Times New Roman"/>
              </w:rPr>
              <w:t>12</w:t>
            </w:r>
          </w:p>
        </w:tc>
        <w:tc>
          <w:tcPr>
            <w:tcW w:w="458" w:type="dxa"/>
            <w:tcBorders>
              <w:top w:val="single" w:sz="4" w:space="0" w:color="000000"/>
              <w:left w:val="single" w:sz="4" w:space="0" w:color="000000"/>
              <w:bottom w:val="single" w:sz="4" w:space="0" w:color="000000"/>
              <w:right w:val="single" w:sz="4" w:space="0" w:color="000000"/>
            </w:tcBorders>
            <w:shd w:val="clear" w:color="auto" w:fill="CFCDCD" w:themeFill="background2" w:themeFillShade="E5"/>
            <w:tcMar>
              <w:top w:w="0" w:type="dxa"/>
              <w:left w:w="108" w:type="dxa"/>
              <w:bottom w:w="0" w:type="dxa"/>
              <w:right w:w="108" w:type="dxa"/>
            </w:tcMar>
          </w:tcPr>
          <w:p w14:paraId="23056002" w14:textId="5AD2045A" w:rsidR="000531C0" w:rsidRDefault="00107C7C">
            <w:pPr>
              <w:jc w:val="center"/>
              <w:rPr>
                <w:rFonts w:ascii="Times New Roman" w:hAnsi="Times New Roman"/>
                <w:b/>
              </w:rPr>
            </w:pPr>
            <w:r>
              <w:rPr>
                <w:rFonts w:ascii="Times New Roman" w:hAnsi="Times New Roman"/>
                <w:b/>
              </w:rPr>
              <w:t>16</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0E141" w14:textId="29532A6E" w:rsidR="000531C0" w:rsidRDefault="00107C7C">
            <w:r>
              <w:t>16</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E3AC0" w14:textId="4826183D" w:rsidR="000531C0" w:rsidRDefault="00107C7C">
            <w:pPr>
              <w:jc w:val="center"/>
              <w:rPr>
                <w:rFonts w:ascii="Times New Roman" w:hAnsi="Times New Roman"/>
                <w:b/>
              </w:rPr>
            </w:pPr>
            <w:r>
              <w:rPr>
                <w:rFonts w:ascii="Times New Roman" w:hAnsi="Times New Roman"/>
              </w:rP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0C42B" w14:textId="77777777" w:rsidR="000531C0" w:rsidRDefault="000531C0"/>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FA29F88" w14:textId="77777777" w:rsidR="000531C0" w:rsidRDefault="000531C0">
            <w:pPr>
              <w:jc w:val="center"/>
              <w:rPr>
                <w:rFonts w:ascii="Times New Roman" w:hAnsi="Times New Roman"/>
                <w:b/>
              </w:rPr>
            </w:pP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CCEEC2F" w14:textId="77777777" w:rsidR="000531C0" w:rsidRDefault="000531C0">
            <w:pPr>
              <w:jc w:val="center"/>
              <w:rPr>
                <w:rFonts w:ascii="Times New Roman" w:hAnsi="Times New Roman"/>
                <w:b/>
              </w:rPr>
            </w:pPr>
          </w:p>
        </w:tc>
      </w:tr>
      <w:tr w:rsidR="000531C0" w14:paraId="73205739" w14:textId="77777777" w:rsidTr="00107C7C">
        <w:trPr>
          <w:trHeight w:val="314"/>
        </w:trPr>
        <w:tc>
          <w:tcPr>
            <w:tcW w:w="834" w:type="dxa"/>
            <w:vMerge/>
            <w:tcBorders>
              <w:left w:val="single" w:sz="4" w:space="0" w:color="000000"/>
              <w:right w:val="single" w:sz="4" w:space="0" w:color="000000"/>
            </w:tcBorders>
            <w:tcMar>
              <w:top w:w="0" w:type="dxa"/>
              <w:left w:w="108" w:type="dxa"/>
              <w:bottom w:w="0" w:type="dxa"/>
              <w:right w:w="108" w:type="dxa"/>
            </w:tcMar>
          </w:tcPr>
          <w:p w14:paraId="31C5FFC4" w14:textId="77777777" w:rsidR="000531C0" w:rsidRDefault="000531C0">
            <w:pPr>
              <w:rPr>
                <w:rFonts w:ascii="Times New Roman" w:hAnsi="Times New Roman"/>
              </w:rPr>
            </w:pP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1C9D6" w14:textId="77777777" w:rsidR="000531C0" w:rsidRPr="00B27018" w:rsidRDefault="000531C0">
            <w:pPr>
              <w:widowControl w:val="0"/>
              <w:tabs>
                <w:tab w:val="left" w:pos="1696"/>
                <w:tab w:val="left" w:pos="2094"/>
              </w:tabs>
              <w:spacing w:line="244" w:lineRule="exact"/>
              <w:rPr>
                <w:rFonts w:ascii="Times New Roman" w:hAnsi="Times New Roman"/>
              </w:rPr>
            </w:pPr>
            <w:r w:rsidRPr="00B27018">
              <w:rPr>
                <w:rFonts w:ascii="Times New Roman" w:hAnsi="Times New Roman"/>
                <w:spacing w:val="-2"/>
              </w:rPr>
              <w:t xml:space="preserve">Раздел 3. Эксплуатация </w:t>
            </w:r>
            <w:r w:rsidRPr="00B27018">
              <w:rPr>
                <w:rFonts w:ascii="Times New Roman" w:hAnsi="Times New Roman"/>
                <w:spacing w:val="-10"/>
              </w:rPr>
              <w:t xml:space="preserve">и </w:t>
            </w:r>
            <w:r w:rsidRPr="00B27018">
              <w:rPr>
                <w:rFonts w:ascii="Times New Roman" w:hAnsi="Times New Roman"/>
                <w:spacing w:val="-2"/>
              </w:rPr>
              <w:t>ремонт</w:t>
            </w:r>
          </w:p>
          <w:p w14:paraId="3DD8E318" w14:textId="77777777" w:rsidR="000531C0" w:rsidRPr="00B27018" w:rsidRDefault="000531C0">
            <w:pPr>
              <w:rPr>
                <w:rFonts w:ascii="Times New Roman" w:hAnsi="Times New Roman"/>
              </w:rPr>
            </w:pPr>
            <w:r w:rsidRPr="00B27018">
              <w:rPr>
                <w:rFonts w:ascii="Times New Roman" w:hAnsi="Times New Roman"/>
                <w:spacing w:val="-2"/>
              </w:rPr>
              <w:t>городских искусственных сооружений</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CED14" w14:textId="395DF582" w:rsidR="000531C0" w:rsidRDefault="00107C7C">
            <w:pPr>
              <w:jc w:val="center"/>
              <w:rPr>
                <w:rFonts w:ascii="Times New Roman" w:hAnsi="Times New Roman"/>
                <w:b/>
              </w:rPr>
            </w:pPr>
            <w:r>
              <w:rPr>
                <w:rFonts w:ascii="Times New Roman" w:hAnsi="Times New Roman"/>
                <w:b/>
              </w:rPr>
              <w:t>16</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FFE8A" w14:textId="4929A2CA" w:rsidR="000531C0" w:rsidRDefault="00107C7C">
            <w:pPr>
              <w:jc w:val="center"/>
              <w:rPr>
                <w:rFonts w:ascii="Times New Roman" w:hAnsi="Times New Roman"/>
              </w:rPr>
            </w:pPr>
            <w:r>
              <w:rPr>
                <w:rFonts w:ascii="Times New Roman" w:hAnsi="Times New Roman"/>
              </w:rPr>
              <w:t>12</w:t>
            </w:r>
          </w:p>
        </w:tc>
        <w:tc>
          <w:tcPr>
            <w:tcW w:w="458" w:type="dxa"/>
            <w:tcBorders>
              <w:top w:val="single" w:sz="4" w:space="0" w:color="000000"/>
              <w:left w:val="single" w:sz="4" w:space="0" w:color="000000"/>
              <w:bottom w:val="single" w:sz="4" w:space="0" w:color="000000"/>
              <w:right w:val="single" w:sz="4" w:space="0" w:color="000000"/>
            </w:tcBorders>
            <w:shd w:val="clear" w:color="auto" w:fill="CFCDCD" w:themeFill="background2" w:themeFillShade="E5"/>
            <w:tcMar>
              <w:top w:w="0" w:type="dxa"/>
              <w:left w:w="108" w:type="dxa"/>
              <w:bottom w:w="0" w:type="dxa"/>
              <w:right w:w="108" w:type="dxa"/>
            </w:tcMar>
          </w:tcPr>
          <w:p w14:paraId="7C84F202" w14:textId="423F8432" w:rsidR="000531C0" w:rsidRDefault="00107C7C">
            <w:pPr>
              <w:jc w:val="center"/>
              <w:rPr>
                <w:rFonts w:ascii="Times New Roman" w:hAnsi="Times New Roman"/>
                <w:b/>
              </w:rPr>
            </w:pPr>
            <w:r>
              <w:rPr>
                <w:rFonts w:ascii="Times New Roman" w:hAnsi="Times New Roman"/>
                <w:b/>
              </w:rPr>
              <w:t>16</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53CED" w14:textId="11E59981" w:rsidR="000531C0" w:rsidRDefault="00107C7C">
            <w:r>
              <w:t>16</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F0FDC" w14:textId="77777777" w:rsidR="000531C0" w:rsidRDefault="000531C0">
            <w:pPr>
              <w:jc w:val="center"/>
              <w:rPr>
                <w:rFonts w:ascii="Times New Roman" w:hAnsi="Times New Roman"/>
              </w:rPr>
            </w:pPr>
            <w:r>
              <w:rPr>
                <w:rFonts w:ascii="Times New Roman" w:hAnsi="Times New Roman"/>
              </w:rPr>
              <w:t>х</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05ADE" w14:textId="77777777" w:rsidR="000531C0" w:rsidRDefault="000531C0"/>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DBAB85D" w14:textId="77777777" w:rsidR="000531C0" w:rsidRDefault="000531C0">
            <w:pPr>
              <w:jc w:val="center"/>
              <w:rPr>
                <w:rFonts w:ascii="Times New Roman" w:hAnsi="Times New Roman"/>
                <w:b/>
              </w:rPr>
            </w:pP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F3F86B9" w14:textId="77777777" w:rsidR="000531C0" w:rsidRDefault="000531C0">
            <w:pPr>
              <w:jc w:val="center"/>
              <w:rPr>
                <w:rFonts w:ascii="Times New Roman" w:hAnsi="Times New Roman"/>
                <w:b/>
              </w:rPr>
            </w:pPr>
          </w:p>
        </w:tc>
      </w:tr>
      <w:tr w:rsidR="000531C0" w14:paraId="02683128" w14:textId="77777777" w:rsidTr="00107C7C">
        <w:trPr>
          <w:trHeight w:val="314"/>
        </w:trPr>
        <w:tc>
          <w:tcPr>
            <w:tcW w:w="8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A47C213" w14:textId="77777777" w:rsidR="000531C0" w:rsidRDefault="000531C0">
            <w:pPr>
              <w:rPr>
                <w:rFonts w:ascii="Times New Roman" w:hAnsi="Times New Roman"/>
              </w:rPr>
            </w:pP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D3E21" w14:textId="60469027" w:rsidR="000531C0" w:rsidRDefault="000531C0">
            <w:pPr>
              <w:rPr>
                <w:rFonts w:ascii="Times New Roman" w:hAnsi="Times New Roman"/>
              </w:rPr>
            </w:pPr>
            <w:r>
              <w:rPr>
                <w:rFonts w:ascii="Times New Roman" w:hAnsi="Times New Roman"/>
              </w:rPr>
              <w:t xml:space="preserve">Учебная практика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528B1" w14:textId="4A5213DA" w:rsidR="000531C0" w:rsidRDefault="00107C7C">
            <w:pPr>
              <w:jc w:val="center"/>
              <w:rPr>
                <w:rFonts w:ascii="Times New Roman" w:hAnsi="Times New Roman"/>
                <w:b/>
              </w:rPr>
            </w:pPr>
            <w:r>
              <w:rPr>
                <w:rFonts w:ascii="Times New Roman" w:hAnsi="Times New Roman"/>
                <w:b/>
              </w:rPr>
              <w:t>72</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6EAAF" w14:textId="4CE64F95" w:rsidR="000531C0" w:rsidRDefault="00107C7C">
            <w:pPr>
              <w:jc w:val="center"/>
              <w:rPr>
                <w:rFonts w:ascii="Times New Roman" w:hAnsi="Times New Roman"/>
                <w:b/>
              </w:rPr>
            </w:pPr>
            <w:r>
              <w:rPr>
                <w:rFonts w:ascii="Times New Roman" w:hAnsi="Times New Roman"/>
                <w:b/>
              </w:rPr>
              <w:t>72</w:t>
            </w: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C863A5B" w14:textId="77777777" w:rsidR="000531C0" w:rsidRDefault="000531C0">
            <w:pPr>
              <w:jc w:val="center"/>
              <w:rPr>
                <w:rFonts w:ascii="Times New Roman" w:hAnsi="Times New Roman"/>
                <w:b/>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9756C" w14:textId="77777777" w:rsidR="000531C0" w:rsidRDefault="000531C0">
            <w:pPr>
              <w:jc w:val="center"/>
              <w:rPr>
                <w:rFonts w:ascii="Times New Roman" w:hAnsi="Times New Roman"/>
                <w:b/>
              </w:rPr>
            </w:pP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29A8B33" w14:textId="6C0D30F3" w:rsidR="000531C0" w:rsidRDefault="00107C7C">
            <w:pPr>
              <w:jc w:val="center"/>
              <w:rPr>
                <w:rFonts w:ascii="Times New Roman" w:hAnsi="Times New Roman"/>
                <w:b/>
              </w:rPr>
            </w:pPr>
            <w:r>
              <w:rPr>
                <w:rFonts w:ascii="Times New Roman" w:hAnsi="Times New Roman"/>
                <w:b/>
              </w:rPr>
              <w:t>72</w:t>
            </w: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DDAEAA2" w14:textId="77777777" w:rsidR="000531C0" w:rsidRDefault="000531C0">
            <w:pPr>
              <w:jc w:val="center"/>
              <w:rPr>
                <w:rFonts w:ascii="Times New Roman" w:hAnsi="Times New Roman"/>
                <w:b/>
              </w:rPr>
            </w:pPr>
          </w:p>
        </w:tc>
      </w:tr>
      <w:tr w:rsidR="000531C0" w14:paraId="259236FB" w14:textId="77777777" w:rsidTr="00107C7C">
        <w:trPr>
          <w:trHeight w:val="314"/>
        </w:trPr>
        <w:tc>
          <w:tcPr>
            <w:tcW w:w="8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ABF14D4" w14:textId="77777777" w:rsidR="000531C0" w:rsidRDefault="000531C0">
            <w:pPr>
              <w:rPr>
                <w:rFonts w:ascii="Times New Roman" w:hAnsi="Times New Roman"/>
              </w:rPr>
            </w:pP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ECAE1" w14:textId="77777777" w:rsidR="000531C0" w:rsidRDefault="000531C0">
            <w:pPr>
              <w:rPr>
                <w:rFonts w:ascii="Times New Roman" w:hAnsi="Times New Roman"/>
                <w:b/>
                <w:u w:val="single"/>
              </w:rPr>
            </w:pPr>
            <w:r>
              <w:rPr>
                <w:rFonts w:ascii="Times New Roman" w:hAnsi="Times New Roman"/>
              </w:rPr>
              <w:t>Производственная практика</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9E69E" w14:textId="134112E2" w:rsidR="000531C0" w:rsidRDefault="000531C0">
            <w:pPr>
              <w:jc w:val="center"/>
              <w:rPr>
                <w:rFonts w:ascii="Times New Roman" w:hAnsi="Times New Roman"/>
                <w:b/>
              </w:rPr>
            </w:pPr>
            <w:r>
              <w:rPr>
                <w:rFonts w:ascii="Times New Roman" w:hAnsi="Times New Roman"/>
                <w:b/>
              </w:rPr>
              <w:t>1</w:t>
            </w:r>
            <w:r w:rsidR="00107C7C">
              <w:rPr>
                <w:rFonts w:ascii="Times New Roman" w:hAnsi="Times New Roman"/>
                <w:b/>
              </w:rPr>
              <w:t>08</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0FCCF" w14:textId="0E783DAA" w:rsidR="000531C0" w:rsidRDefault="00107C7C">
            <w:pPr>
              <w:jc w:val="center"/>
              <w:rPr>
                <w:rFonts w:ascii="Times New Roman" w:hAnsi="Times New Roman"/>
                <w:b/>
              </w:rPr>
            </w:pPr>
            <w:r>
              <w:rPr>
                <w:rFonts w:ascii="Times New Roman" w:hAnsi="Times New Roman"/>
                <w:b/>
              </w:rPr>
              <w:t>108</w:t>
            </w: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44F80FF" w14:textId="77777777" w:rsidR="000531C0" w:rsidRDefault="000531C0">
            <w:pPr>
              <w:jc w:val="center"/>
              <w:rPr>
                <w:rFonts w:ascii="Times New Roman" w:hAnsi="Times New Roman"/>
                <w:b/>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46A6A" w14:textId="77777777" w:rsidR="000531C0" w:rsidRDefault="000531C0">
            <w:pPr>
              <w:jc w:val="center"/>
              <w:rPr>
                <w:rFonts w:ascii="Times New Roman" w:hAnsi="Times New Roman"/>
                <w:b/>
              </w:rPr>
            </w:pP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F432BB1" w14:textId="77777777" w:rsidR="000531C0" w:rsidRDefault="000531C0">
            <w:pPr>
              <w:jc w:val="center"/>
              <w:rPr>
                <w:rFonts w:ascii="Times New Roman" w:hAnsi="Times New Roman"/>
                <w:b/>
              </w:rPr>
            </w:pP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0EEFEE36" w14:textId="42224F9B" w:rsidR="000531C0" w:rsidRDefault="00107C7C">
            <w:pPr>
              <w:jc w:val="center"/>
              <w:rPr>
                <w:rFonts w:ascii="Times New Roman" w:hAnsi="Times New Roman"/>
                <w:b/>
              </w:rPr>
            </w:pPr>
            <w:r>
              <w:rPr>
                <w:rFonts w:ascii="Times New Roman" w:hAnsi="Times New Roman"/>
                <w:b/>
              </w:rPr>
              <w:t>108</w:t>
            </w:r>
          </w:p>
        </w:tc>
      </w:tr>
      <w:tr w:rsidR="007A18A7" w14:paraId="607709AC" w14:textId="77777777" w:rsidTr="00107C7C">
        <w:tc>
          <w:tcPr>
            <w:tcW w:w="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3F8D9" w14:textId="77777777" w:rsidR="007A18A7" w:rsidRDefault="007A18A7">
            <w:pPr>
              <w:rPr>
                <w:rFonts w:ascii="Times New Roman" w:hAnsi="Times New Roman"/>
              </w:rPr>
            </w:pP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E897B" w14:textId="77777777" w:rsidR="007A18A7" w:rsidRDefault="001B76D0">
            <w:pPr>
              <w:rPr>
                <w:rFonts w:ascii="Times New Roman" w:hAnsi="Times New Roman"/>
              </w:rPr>
            </w:pPr>
            <w:r>
              <w:rPr>
                <w:rFonts w:ascii="Times New Roman" w:hAnsi="Times New Roman"/>
              </w:rPr>
              <w:t>Промежуточная аттестация</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CF5D8" w14:textId="7E84A0BA" w:rsidR="007A18A7" w:rsidRDefault="00107C7C">
            <w:pPr>
              <w:jc w:val="center"/>
              <w:rPr>
                <w:rFonts w:ascii="Times New Roman" w:hAnsi="Times New Roman"/>
                <w:b/>
              </w:rPr>
            </w:pPr>
            <w:r>
              <w:rPr>
                <w:rFonts w:ascii="Times New Roman" w:hAnsi="Times New Roman"/>
                <w:b/>
              </w:rPr>
              <w:t>14</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04839" w14:textId="77777777" w:rsidR="007A18A7" w:rsidRDefault="007A18A7">
            <w:pPr>
              <w:jc w:val="center"/>
              <w:rPr>
                <w:rFonts w:ascii="Times New Roman" w:hAnsi="Times New Roman"/>
                <w:b/>
              </w:rPr>
            </w:pP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27F63A3" w14:textId="77777777" w:rsidR="007A18A7" w:rsidRDefault="007A18A7">
            <w:pPr>
              <w:jc w:val="center"/>
              <w:rPr>
                <w:rFonts w:ascii="Times New Roman" w:hAnsi="Times New Roman"/>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E2F25" w14:textId="77777777" w:rsidR="007A18A7" w:rsidRDefault="007A18A7">
            <w:pPr>
              <w:jc w:val="center"/>
              <w:rPr>
                <w:rFonts w:ascii="Times New Roman" w:hAnsi="Times New Roman"/>
              </w:rPr>
            </w:pP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D036A7E" w14:textId="77777777" w:rsidR="007A18A7" w:rsidRDefault="007A18A7">
            <w:pPr>
              <w:jc w:val="center"/>
              <w:rPr>
                <w:rFonts w:ascii="Times New Roman" w:hAnsi="Times New Roman"/>
              </w:rPr>
            </w:pP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7194BA0" w14:textId="77777777" w:rsidR="007A18A7" w:rsidRDefault="007A18A7">
            <w:pPr>
              <w:jc w:val="center"/>
              <w:rPr>
                <w:rFonts w:ascii="Times New Roman" w:hAnsi="Times New Roman"/>
              </w:rPr>
            </w:pPr>
          </w:p>
        </w:tc>
      </w:tr>
      <w:tr w:rsidR="007A18A7" w14:paraId="745512B5" w14:textId="77777777" w:rsidTr="00107C7C">
        <w:trPr>
          <w:trHeight w:val="217"/>
        </w:trPr>
        <w:tc>
          <w:tcPr>
            <w:tcW w:w="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AEF70" w14:textId="77777777" w:rsidR="007A18A7" w:rsidRDefault="007A18A7">
            <w:pPr>
              <w:rPr>
                <w:rFonts w:ascii="Times New Roman" w:hAnsi="Times New Roman"/>
                <w:b/>
                <w:i/>
              </w:rPr>
            </w:pP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0815E" w14:textId="77777777" w:rsidR="007A18A7" w:rsidRDefault="001B76D0">
            <w:pPr>
              <w:rPr>
                <w:rFonts w:ascii="Times New Roman" w:hAnsi="Times New Roman"/>
                <w:b/>
                <w:i/>
              </w:rPr>
            </w:pPr>
            <w:r>
              <w:rPr>
                <w:rFonts w:ascii="Times New Roman" w:hAnsi="Times New Roman"/>
                <w:b/>
                <w:i/>
              </w:rPr>
              <w:t xml:space="preserve">Всего: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FB948" w14:textId="77777777" w:rsidR="007A18A7" w:rsidRDefault="001B76D0">
            <w:pPr>
              <w:jc w:val="center"/>
              <w:rPr>
                <w:rFonts w:ascii="Times New Roman" w:hAnsi="Times New Roman"/>
                <w:b/>
              </w:rPr>
            </w:pPr>
            <w:r>
              <w:rPr>
                <w:rFonts w:ascii="Times New Roman" w:hAnsi="Times New Roman"/>
                <w:b/>
              </w:rPr>
              <w:t>252</w:t>
            </w:r>
          </w:p>
        </w:tc>
        <w:tc>
          <w:tcPr>
            <w:tcW w:w="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3D999" w14:textId="71EAF4AA" w:rsidR="007A18A7" w:rsidRDefault="00107C7C">
            <w:pPr>
              <w:jc w:val="center"/>
              <w:rPr>
                <w:rFonts w:ascii="Times New Roman" w:hAnsi="Times New Roman"/>
                <w:b/>
              </w:rPr>
            </w:pPr>
            <w:r>
              <w:rPr>
                <w:rFonts w:ascii="Times New Roman" w:hAnsi="Times New Roman"/>
                <w:b/>
              </w:rPr>
              <w:t>224</w:t>
            </w:r>
          </w:p>
        </w:tc>
        <w:tc>
          <w:tcPr>
            <w:tcW w:w="4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6DF7F47" w14:textId="5D37D87D" w:rsidR="007A18A7" w:rsidRPr="00107C7C" w:rsidRDefault="00107C7C">
            <w:pPr>
              <w:rPr>
                <w:rFonts w:ascii="Times New Roman" w:hAnsi="Times New Roman"/>
              </w:rPr>
            </w:pPr>
            <w:r w:rsidRPr="00107C7C">
              <w:rPr>
                <w:rFonts w:ascii="Times New Roman" w:hAnsi="Times New Roman"/>
              </w:rPr>
              <w:t>58</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27F36" w14:textId="399C3ACF" w:rsidR="007A18A7" w:rsidRPr="00107C7C" w:rsidRDefault="00107C7C">
            <w:pPr>
              <w:rPr>
                <w:rFonts w:ascii="Times New Roman" w:hAnsi="Times New Roman"/>
              </w:rPr>
            </w:pPr>
            <w:r w:rsidRPr="00107C7C">
              <w:rPr>
                <w:rFonts w:ascii="Times New Roman" w:hAnsi="Times New Roman"/>
              </w:rPr>
              <w:t>58</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73234" w14:textId="787CAAE9" w:rsidR="007A18A7" w:rsidRDefault="00107C7C">
            <w:r>
              <w:t>-</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DCAD5" w14:textId="61B599D0" w:rsidR="007A18A7" w:rsidRDefault="00107C7C">
            <w:r>
              <w:t>-</w:t>
            </w:r>
          </w:p>
        </w:tc>
        <w:tc>
          <w:tcPr>
            <w:tcW w:w="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25EB3455" w14:textId="3433856C" w:rsidR="007A18A7" w:rsidRDefault="00107C7C">
            <w:pPr>
              <w:jc w:val="center"/>
              <w:rPr>
                <w:rFonts w:ascii="Times New Roman" w:hAnsi="Times New Roman"/>
                <w:b/>
              </w:rPr>
            </w:pPr>
            <w:r>
              <w:rPr>
                <w:rFonts w:ascii="Times New Roman" w:hAnsi="Times New Roman"/>
                <w:b/>
              </w:rPr>
              <w:t>72</w:t>
            </w:r>
          </w:p>
        </w:tc>
        <w:tc>
          <w:tcPr>
            <w:tcW w:w="7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B436A62" w14:textId="6164BDAD" w:rsidR="007A18A7" w:rsidRDefault="00107C7C">
            <w:pPr>
              <w:jc w:val="center"/>
              <w:rPr>
                <w:rFonts w:ascii="Times New Roman" w:hAnsi="Times New Roman"/>
                <w:b/>
              </w:rPr>
            </w:pPr>
            <w:r>
              <w:rPr>
                <w:rFonts w:ascii="Times New Roman" w:hAnsi="Times New Roman"/>
                <w:b/>
              </w:rPr>
              <w:t>108</w:t>
            </w:r>
          </w:p>
        </w:tc>
      </w:tr>
    </w:tbl>
    <w:p w14:paraId="7EBB932D" w14:textId="77777777" w:rsidR="007A18A7" w:rsidRDefault="007A18A7">
      <w:pPr>
        <w:spacing w:after="200" w:line="276" w:lineRule="auto"/>
        <w:rPr>
          <w:rFonts w:ascii="Times New Roman" w:hAnsi="Times New Roman"/>
          <w:b/>
          <w:i/>
          <w:color w:val="0070C0"/>
          <w:sz w:val="24"/>
        </w:rPr>
      </w:pPr>
    </w:p>
    <w:p w14:paraId="7D0A1510" w14:textId="77777777" w:rsidR="007A18A7" w:rsidRDefault="001B76D0">
      <w:pPr>
        <w:spacing w:after="120" w:line="276" w:lineRule="auto"/>
        <w:ind w:firstLine="709"/>
        <w:outlineLvl w:val="1"/>
        <w:rPr>
          <w:rFonts w:ascii="Times New Roman" w:hAnsi="Times New Roman"/>
          <w:b/>
        </w:rPr>
      </w:pPr>
      <w:r>
        <w:rPr>
          <w:rFonts w:ascii="Times New Roman" w:hAnsi="Times New Roman"/>
          <w:b/>
        </w:rPr>
        <w:t>2.3. Примерное содержание профессионального модуля</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6946"/>
      </w:tblGrid>
      <w:tr w:rsidR="007A18A7" w14:paraId="5CA17C81" w14:textId="77777777" w:rsidTr="001B76D0">
        <w:trPr>
          <w:trHeight w:val="903"/>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7006D" w14:textId="77777777" w:rsidR="007A18A7" w:rsidRDefault="001B76D0">
            <w:pPr>
              <w:spacing w:line="276" w:lineRule="auto"/>
              <w:jc w:val="center"/>
              <w:rPr>
                <w:rFonts w:ascii="Times New Roman" w:hAnsi="Times New Roman"/>
                <w:b/>
              </w:rPr>
            </w:pPr>
            <w:r>
              <w:rPr>
                <w:rFonts w:ascii="Times New Roman" w:hAnsi="Times New Roman"/>
                <w:b/>
              </w:rPr>
              <w:t>Наименование разделов и тем</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380196" w14:textId="77777777" w:rsidR="007A18A7" w:rsidRDefault="001B76D0">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занятия</w:t>
            </w:r>
          </w:p>
        </w:tc>
      </w:tr>
      <w:tr w:rsidR="007A18A7" w14:paraId="3835F829" w14:textId="77777777" w:rsidTr="001B76D0">
        <w:tblPrEx>
          <w:tblCellMar>
            <w:left w:w="0" w:type="dxa"/>
            <w:right w:w="0" w:type="dxa"/>
          </w:tblCellMar>
        </w:tblPrEx>
        <w:trPr>
          <w:trHeight w:val="340"/>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3256BA" w14:textId="77777777" w:rsidR="007A18A7" w:rsidRDefault="001B76D0">
            <w:pPr>
              <w:spacing w:line="273" w:lineRule="exact"/>
              <w:rPr>
                <w:rFonts w:ascii="Times New Roman" w:hAnsi="Times New Roman"/>
                <w:b/>
                <w:sz w:val="24"/>
              </w:rPr>
            </w:pPr>
            <w:r>
              <w:rPr>
                <w:rFonts w:ascii="Times New Roman" w:hAnsi="Times New Roman"/>
                <w:b/>
                <w:sz w:val="24"/>
              </w:rPr>
              <w:t>Раздел</w:t>
            </w:r>
            <w:r>
              <w:rPr>
                <w:rFonts w:ascii="Times New Roman" w:hAnsi="Times New Roman"/>
                <w:b/>
                <w:spacing w:val="-4"/>
                <w:sz w:val="24"/>
              </w:rPr>
              <w:t xml:space="preserve"> </w:t>
            </w:r>
            <w:r>
              <w:rPr>
                <w:rFonts w:ascii="Times New Roman" w:hAnsi="Times New Roman"/>
                <w:b/>
                <w:sz w:val="24"/>
              </w:rPr>
              <w:t>1.</w:t>
            </w:r>
            <w:r>
              <w:rPr>
                <w:rFonts w:ascii="Times New Roman" w:hAnsi="Times New Roman"/>
                <w:b/>
                <w:spacing w:val="1"/>
                <w:sz w:val="24"/>
              </w:rPr>
              <w:t xml:space="preserve"> </w:t>
            </w:r>
            <w:r>
              <w:rPr>
                <w:rFonts w:ascii="Times New Roman" w:hAnsi="Times New Roman"/>
                <w:b/>
                <w:sz w:val="24"/>
              </w:rPr>
              <w:t>Организация</w:t>
            </w:r>
            <w:r>
              <w:rPr>
                <w:rFonts w:ascii="Times New Roman" w:hAnsi="Times New Roman"/>
                <w:b/>
                <w:spacing w:val="-2"/>
                <w:sz w:val="24"/>
              </w:rPr>
              <w:t xml:space="preserve"> </w:t>
            </w:r>
            <w:r>
              <w:rPr>
                <w:rFonts w:ascii="Times New Roman" w:hAnsi="Times New Roman"/>
                <w:b/>
                <w:sz w:val="24"/>
              </w:rPr>
              <w:t>работ</w:t>
            </w:r>
            <w:r>
              <w:rPr>
                <w:rFonts w:ascii="Times New Roman" w:hAnsi="Times New Roman"/>
                <w:b/>
                <w:spacing w:val="2"/>
                <w:sz w:val="24"/>
              </w:rPr>
              <w:t xml:space="preserve"> </w:t>
            </w:r>
            <w:r>
              <w:rPr>
                <w:rFonts w:ascii="Times New Roman" w:hAnsi="Times New Roman"/>
                <w:b/>
                <w:sz w:val="24"/>
              </w:rPr>
              <w:t>по</w:t>
            </w:r>
            <w:r>
              <w:rPr>
                <w:rFonts w:ascii="Times New Roman" w:hAnsi="Times New Roman"/>
                <w:b/>
                <w:spacing w:val="-6"/>
                <w:sz w:val="24"/>
              </w:rPr>
              <w:t xml:space="preserve"> </w:t>
            </w:r>
            <w:r>
              <w:rPr>
                <w:rFonts w:ascii="Times New Roman" w:hAnsi="Times New Roman"/>
                <w:b/>
                <w:sz w:val="24"/>
              </w:rPr>
              <w:t>эксплуатации</w:t>
            </w:r>
            <w:r>
              <w:rPr>
                <w:rFonts w:ascii="Times New Roman" w:hAnsi="Times New Roman"/>
                <w:b/>
                <w:spacing w:val="-1"/>
                <w:sz w:val="24"/>
              </w:rPr>
              <w:t xml:space="preserve"> </w:t>
            </w:r>
            <w:r>
              <w:rPr>
                <w:rFonts w:ascii="Times New Roman" w:hAnsi="Times New Roman"/>
                <w:b/>
                <w:sz w:val="24"/>
              </w:rPr>
              <w:t>и</w:t>
            </w:r>
            <w:r>
              <w:rPr>
                <w:rFonts w:ascii="Times New Roman" w:hAnsi="Times New Roman"/>
                <w:b/>
                <w:spacing w:val="-4"/>
                <w:sz w:val="24"/>
              </w:rPr>
              <w:t xml:space="preserve"> </w:t>
            </w:r>
            <w:r>
              <w:rPr>
                <w:rFonts w:ascii="Times New Roman" w:hAnsi="Times New Roman"/>
                <w:b/>
                <w:sz w:val="24"/>
              </w:rPr>
              <w:t>ремонту</w:t>
            </w:r>
            <w:r>
              <w:rPr>
                <w:rFonts w:ascii="Times New Roman" w:hAnsi="Times New Roman"/>
                <w:b/>
                <w:spacing w:val="-6"/>
                <w:sz w:val="24"/>
              </w:rPr>
              <w:t xml:space="preserve"> </w:t>
            </w:r>
            <w:r>
              <w:rPr>
                <w:rFonts w:ascii="Times New Roman" w:hAnsi="Times New Roman"/>
                <w:b/>
                <w:sz w:val="24"/>
              </w:rPr>
              <w:t>городских</w:t>
            </w:r>
            <w:r>
              <w:rPr>
                <w:rFonts w:ascii="Times New Roman" w:hAnsi="Times New Roman"/>
                <w:b/>
                <w:spacing w:val="-5"/>
                <w:sz w:val="24"/>
              </w:rPr>
              <w:t xml:space="preserve"> </w:t>
            </w:r>
            <w:r>
              <w:rPr>
                <w:rFonts w:ascii="Times New Roman" w:hAnsi="Times New Roman"/>
                <w:b/>
                <w:sz w:val="24"/>
              </w:rPr>
              <w:t>улиц и</w:t>
            </w:r>
            <w:r>
              <w:rPr>
                <w:rFonts w:ascii="Times New Roman" w:hAnsi="Times New Roman"/>
                <w:b/>
                <w:spacing w:val="-4"/>
                <w:sz w:val="24"/>
              </w:rPr>
              <w:t xml:space="preserve"> </w:t>
            </w:r>
            <w:r>
              <w:rPr>
                <w:rFonts w:ascii="Times New Roman" w:hAnsi="Times New Roman"/>
                <w:b/>
                <w:spacing w:val="-2"/>
                <w:sz w:val="24"/>
              </w:rPr>
              <w:t>дорог</w:t>
            </w:r>
          </w:p>
        </w:tc>
      </w:tr>
      <w:tr w:rsidR="009458CB" w14:paraId="5AA3FDA5" w14:textId="77777777" w:rsidTr="001B76D0">
        <w:tblPrEx>
          <w:tblCellMar>
            <w:left w:w="0" w:type="dxa"/>
            <w:right w:w="0" w:type="dxa"/>
          </w:tblCellMar>
        </w:tblPrEx>
        <w:trPr>
          <w:trHeight w:val="340"/>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631832" w14:textId="5CA2D72F" w:rsidR="009458CB" w:rsidRDefault="009458CB">
            <w:pPr>
              <w:spacing w:line="273" w:lineRule="exact"/>
              <w:rPr>
                <w:rFonts w:ascii="Times New Roman" w:hAnsi="Times New Roman"/>
                <w:b/>
                <w:sz w:val="24"/>
              </w:rPr>
            </w:pPr>
            <w:r w:rsidRPr="009458CB">
              <w:rPr>
                <w:rFonts w:ascii="Times New Roman" w:hAnsi="Times New Roman"/>
                <w:b/>
                <w:sz w:val="24"/>
              </w:rPr>
              <w:t>МДК 04.01</w:t>
            </w:r>
            <w:r w:rsidRPr="009458CB">
              <w:rPr>
                <w:rFonts w:ascii="Times New Roman" w:hAnsi="Times New Roman"/>
                <w:b/>
                <w:sz w:val="24"/>
              </w:rPr>
              <w:tab/>
              <w:t>Эксплуатация и ремонт городских улиц и дорог, рельсовых и подъездных путей, городских искусственных сооружений</w:t>
            </w:r>
            <w:r w:rsidR="002C4D87">
              <w:rPr>
                <w:rFonts w:ascii="Times New Roman" w:hAnsi="Times New Roman"/>
                <w:b/>
                <w:sz w:val="24"/>
              </w:rPr>
              <w:t xml:space="preserve"> (26)</w:t>
            </w:r>
          </w:p>
        </w:tc>
      </w:tr>
      <w:tr w:rsidR="007A18A7" w14:paraId="067A030C" w14:textId="77777777" w:rsidTr="001B76D0">
        <w:tblPrEx>
          <w:tblCellMar>
            <w:left w:w="0" w:type="dxa"/>
            <w:right w:w="0" w:type="dxa"/>
          </w:tblCellMar>
        </w:tblPrEx>
        <w:trPr>
          <w:trHeight w:val="283"/>
        </w:trPr>
        <w:tc>
          <w:tcPr>
            <w:tcW w:w="2830"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tcPr>
          <w:p w14:paraId="110B3AAF" w14:textId="77777777" w:rsidR="007A18A7" w:rsidRDefault="001B76D0">
            <w:pPr>
              <w:spacing w:line="272" w:lineRule="exact"/>
              <w:ind w:right="156"/>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1.1.</w:t>
            </w:r>
          </w:p>
          <w:p w14:paraId="76D6F41B" w14:textId="77777777" w:rsidR="007A18A7" w:rsidRDefault="001B76D0">
            <w:pPr>
              <w:spacing w:before="1"/>
              <w:ind w:right="171"/>
              <w:jc w:val="center"/>
              <w:rPr>
                <w:rFonts w:ascii="Times New Roman" w:hAnsi="Times New Roman"/>
                <w:sz w:val="24"/>
              </w:rPr>
            </w:pPr>
            <w:r>
              <w:rPr>
                <w:rFonts w:ascii="Times New Roman" w:hAnsi="Times New Roman"/>
                <w:sz w:val="24"/>
              </w:rPr>
              <w:t>Основы эксплуатации городских</w:t>
            </w:r>
            <w:r>
              <w:rPr>
                <w:rFonts w:ascii="Times New Roman" w:hAnsi="Times New Roman"/>
                <w:spacing w:val="-13"/>
                <w:sz w:val="24"/>
              </w:rPr>
              <w:t xml:space="preserve"> </w:t>
            </w:r>
            <w:r>
              <w:rPr>
                <w:rFonts w:ascii="Times New Roman" w:hAnsi="Times New Roman"/>
                <w:sz w:val="24"/>
              </w:rPr>
              <w:t>улиц</w:t>
            </w:r>
            <w:r>
              <w:rPr>
                <w:rFonts w:ascii="Times New Roman" w:hAnsi="Times New Roman"/>
                <w:spacing w:val="-13"/>
                <w:sz w:val="24"/>
              </w:rPr>
              <w:t xml:space="preserve"> </w:t>
            </w:r>
            <w:r>
              <w:rPr>
                <w:rFonts w:ascii="Times New Roman" w:hAnsi="Times New Roman"/>
                <w:sz w:val="24"/>
              </w:rPr>
              <w:t>и</w:t>
            </w:r>
            <w:r>
              <w:rPr>
                <w:rFonts w:ascii="Times New Roman" w:hAnsi="Times New Roman"/>
                <w:spacing w:val="-13"/>
                <w:sz w:val="24"/>
              </w:rPr>
              <w:t xml:space="preserve"> </w:t>
            </w:r>
            <w:r>
              <w:rPr>
                <w:rFonts w:ascii="Times New Roman" w:hAnsi="Times New Roman"/>
                <w:sz w:val="24"/>
              </w:rPr>
              <w:t>дорог</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5FBA47" w14:textId="77777777" w:rsidR="007A18A7" w:rsidRDefault="001B76D0">
            <w:pPr>
              <w:spacing w:line="263" w:lineRule="exact"/>
              <w:ind w:left="39"/>
              <w:jc w:val="both"/>
              <w:rPr>
                <w:rFonts w:ascii="Times New Roman" w:hAnsi="Times New Roman"/>
                <w:b/>
                <w:sz w:val="24"/>
              </w:rPr>
            </w:pPr>
            <w:r>
              <w:rPr>
                <w:rFonts w:ascii="Times New Roman" w:hAnsi="Times New Roman"/>
                <w:b/>
                <w:spacing w:val="-2"/>
                <w:sz w:val="24"/>
              </w:rPr>
              <w:t>Содержание</w:t>
            </w:r>
          </w:p>
        </w:tc>
      </w:tr>
      <w:tr w:rsidR="007A18A7" w14:paraId="0D7CF89E" w14:textId="77777777" w:rsidTr="001B76D0">
        <w:tblPrEx>
          <w:tblCellMar>
            <w:left w:w="0" w:type="dxa"/>
            <w:right w:w="0" w:type="dxa"/>
          </w:tblCellMar>
        </w:tblPrEx>
        <w:trPr>
          <w:trHeight w:val="1934"/>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11D3A14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DDEF6F" w14:textId="77777777" w:rsidR="007A18A7" w:rsidRDefault="001B76D0">
            <w:pPr>
              <w:tabs>
                <w:tab w:val="left" w:pos="811"/>
              </w:tabs>
              <w:spacing w:line="271" w:lineRule="exact"/>
              <w:ind w:left="39"/>
              <w:jc w:val="both"/>
              <w:rPr>
                <w:rFonts w:ascii="Times New Roman" w:hAnsi="Times New Roman"/>
                <w:b/>
                <w:sz w:val="24"/>
              </w:rPr>
            </w:pPr>
            <w:r>
              <w:rPr>
                <w:rFonts w:ascii="Times New Roman" w:hAnsi="Times New Roman"/>
                <w:b/>
                <w:spacing w:val="-5"/>
                <w:sz w:val="24"/>
              </w:rPr>
              <w:t>1.</w:t>
            </w:r>
            <w:r>
              <w:rPr>
                <w:rFonts w:ascii="Times New Roman" w:hAnsi="Times New Roman"/>
                <w:b/>
                <w:sz w:val="24"/>
              </w:rPr>
              <w:tab/>
            </w:r>
            <w:r>
              <w:rPr>
                <w:rFonts w:ascii="Times New Roman" w:hAnsi="Times New Roman"/>
                <w:b/>
                <w:spacing w:val="-2"/>
                <w:sz w:val="24"/>
              </w:rPr>
              <w:t>Введение</w:t>
            </w:r>
          </w:p>
          <w:p w14:paraId="233777B4" w14:textId="77777777" w:rsidR="007A18A7" w:rsidRDefault="001B76D0">
            <w:pPr>
              <w:spacing w:before="1"/>
              <w:ind w:left="39" w:right="141"/>
              <w:jc w:val="both"/>
              <w:rPr>
                <w:rFonts w:ascii="Times New Roman" w:hAnsi="Times New Roman"/>
                <w:sz w:val="24"/>
              </w:rPr>
            </w:pPr>
            <w:r>
              <w:rPr>
                <w:rFonts w:ascii="Times New Roman" w:hAnsi="Times New Roman"/>
                <w:sz w:val="24"/>
              </w:rPr>
              <w:t>Эксплуатация</w:t>
            </w:r>
            <w:r>
              <w:rPr>
                <w:rFonts w:ascii="Times New Roman" w:hAnsi="Times New Roman"/>
                <w:spacing w:val="-2"/>
                <w:sz w:val="24"/>
              </w:rPr>
              <w:t xml:space="preserve"> </w:t>
            </w:r>
            <w:r>
              <w:rPr>
                <w:rFonts w:ascii="Times New Roman" w:hAnsi="Times New Roman"/>
                <w:sz w:val="24"/>
              </w:rPr>
              <w:t>городских</w:t>
            </w:r>
            <w:r>
              <w:rPr>
                <w:rFonts w:ascii="Times New Roman" w:hAnsi="Times New Roman"/>
                <w:spacing w:val="-2"/>
                <w:sz w:val="24"/>
              </w:rPr>
              <w:t xml:space="preserve"> </w:t>
            </w:r>
            <w:r>
              <w:rPr>
                <w:rFonts w:ascii="Times New Roman" w:hAnsi="Times New Roman"/>
                <w:sz w:val="24"/>
              </w:rPr>
              <w:t>улиц</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дорог:</w:t>
            </w:r>
            <w:r>
              <w:rPr>
                <w:rFonts w:ascii="Times New Roman" w:hAnsi="Times New Roman"/>
                <w:spacing w:val="-6"/>
                <w:sz w:val="24"/>
              </w:rPr>
              <w:t xml:space="preserve"> </w:t>
            </w:r>
            <w:r>
              <w:rPr>
                <w:rFonts w:ascii="Times New Roman" w:hAnsi="Times New Roman"/>
                <w:sz w:val="24"/>
              </w:rPr>
              <w:t>определения,</w:t>
            </w:r>
            <w:r>
              <w:rPr>
                <w:rFonts w:ascii="Times New Roman" w:hAnsi="Times New Roman"/>
                <w:spacing w:val="-5"/>
                <w:sz w:val="24"/>
              </w:rPr>
              <w:t xml:space="preserve"> </w:t>
            </w:r>
            <w:r>
              <w:rPr>
                <w:rFonts w:ascii="Times New Roman" w:hAnsi="Times New Roman"/>
                <w:sz w:val="24"/>
              </w:rPr>
              <w:t>цели</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задачи, состав</w:t>
            </w:r>
            <w:r>
              <w:rPr>
                <w:rFonts w:ascii="Times New Roman" w:hAnsi="Times New Roman"/>
                <w:spacing w:val="-10"/>
                <w:sz w:val="24"/>
              </w:rPr>
              <w:t xml:space="preserve"> </w:t>
            </w:r>
            <w:r>
              <w:rPr>
                <w:rFonts w:ascii="Times New Roman" w:hAnsi="Times New Roman"/>
                <w:sz w:val="24"/>
              </w:rPr>
              <w:t>основных</w:t>
            </w:r>
            <w:r>
              <w:rPr>
                <w:rFonts w:ascii="Times New Roman" w:hAnsi="Times New Roman"/>
                <w:spacing w:val="-7"/>
                <w:sz w:val="24"/>
              </w:rPr>
              <w:t xml:space="preserve"> </w:t>
            </w:r>
            <w:r>
              <w:rPr>
                <w:rFonts w:ascii="Times New Roman" w:hAnsi="Times New Roman"/>
                <w:sz w:val="24"/>
              </w:rPr>
              <w:t>работ. Современные проблемы и перспективы развития методов эксплуатации, пути решения.</w:t>
            </w:r>
          </w:p>
          <w:p w14:paraId="21F7E9F7" w14:textId="38C43208" w:rsidR="007A18A7" w:rsidRDefault="001B76D0">
            <w:pPr>
              <w:spacing w:before="3"/>
              <w:ind w:left="39" w:right="141"/>
              <w:jc w:val="both"/>
              <w:rPr>
                <w:rFonts w:ascii="Times New Roman" w:hAnsi="Times New Roman"/>
                <w:sz w:val="24"/>
              </w:rPr>
            </w:pPr>
            <w:r>
              <w:rPr>
                <w:rFonts w:ascii="Times New Roman" w:hAnsi="Times New Roman"/>
                <w:sz w:val="24"/>
              </w:rPr>
              <w:t>Основные</w:t>
            </w:r>
            <w:r>
              <w:rPr>
                <w:rFonts w:ascii="Times New Roman" w:hAnsi="Times New Roman"/>
                <w:spacing w:val="-15"/>
                <w:sz w:val="24"/>
              </w:rPr>
              <w:t xml:space="preserve"> </w:t>
            </w:r>
            <w:r>
              <w:rPr>
                <w:rFonts w:ascii="Times New Roman" w:hAnsi="Times New Roman"/>
                <w:sz w:val="24"/>
              </w:rPr>
              <w:t>соб</w:t>
            </w:r>
            <w:r w:rsidR="00B27018">
              <w:rPr>
                <w:rFonts w:ascii="Times New Roman" w:hAnsi="Times New Roman"/>
                <w:sz w:val="24"/>
              </w:rPr>
              <w:t>ств</w:t>
            </w:r>
            <w:r>
              <w:rPr>
                <w:rFonts w:ascii="Times New Roman" w:hAnsi="Times New Roman"/>
                <w:sz w:val="24"/>
              </w:rPr>
              <w:t>енности</w:t>
            </w:r>
            <w:r>
              <w:rPr>
                <w:rFonts w:ascii="Times New Roman" w:hAnsi="Times New Roman"/>
                <w:spacing w:val="-13"/>
                <w:sz w:val="24"/>
              </w:rPr>
              <w:t xml:space="preserve"> </w:t>
            </w:r>
            <w:r>
              <w:rPr>
                <w:rFonts w:ascii="Times New Roman" w:hAnsi="Times New Roman"/>
                <w:sz w:val="24"/>
              </w:rPr>
              <w:t>автомобильного</w:t>
            </w:r>
            <w:r>
              <w:rPr>
                <w:rFonts w:ascii="Times New Roman" w:hAnsi="Times New Roman"/>
                <w:spacing w:val="-11"/>
                <w:sz w:val="24"/>
              </w:rPr>
              <w:t xml:space="preserve"> </w:t>
            </w:r>
            <w:r>
              <w:rPr>
                <w:rFonts w:ascii="Times New Roman" w:hAnsi="Times New Roman"/>
                <w:sz w:val="24"/>
              </w:rPr>
              <w:t>транспорта. Годовая производительность автомобилей.</w:t>
            </w:r>
          </w:p>
          <w:p w14:paraId="3ED77DB3" w14:textId="77777777" w:rsidR="007A18A7" w:rsidRDefault="001B76D0">
            <w:pPr>
              <w:spacing w:before="1" w:line="275" w:lineRule="exact"/>
              <w:ind w:left="39" w:right="141"/>
              <w:jc w:val="both"/>
              <w:rPr>
                <w:rFonts w:ascii="Times New Roman" w:hAnsi="Times New Roman"/>
                <w:sz w:val="24"/>
              </w:rPr>
            </w:pPr>
            <w:r>
              <w:rPr>
                <w:rFonts w:ascii="Times New Roman" w:hAnsi="Times New Roman"/>
                <w:sz w:val="24"/>
              </w:rPr>
              <w:t>Влияния</w:t>
            </w:r>
            <w:r>
              <w:rPr>
                <w:rFonts w:ascii="Times New Roman" w:hAnsi="Times New Roman"/>
                <w:spacing w:val="-4"/>
                <w:sz w:val="24"/>
              </w:rPr>
              <w:t xml:space="preserve"> </w:t>
            </w:r>
            <w:r>
              <w:rPr>
                <w:rFonts w:ascii="Times New Roman" w:hAnsi="Times New Roman"/>
                <w:sz w:val="24"/>
              </w:rPr>
              <w:t>состояния</w:t>
            </w:r>
            <w:r>
              <w:rPr>
                <w:rFonts w:ascii="Times New Roman" w:hAnsi="Times New Roman"/>
                <w:spacing w:val="-8"/>
                <w:sz w:val="24"/>
              </w:rPr>
              <w:t xml:space="preserve"> </w:t>
            </w:r>
            <w:r>
              <w:rPr>
                <w:rFonts w:ascii="Times New Roman" w:hAnsi="Times New Roman"/>
                <w:sz w:val="24"/>
              </w:rPr>
              <w:t>дорог</w:t>
            </w:r>
            <w:r>
              <w:rPr>
                <w:rFonts w:ascii="Times New Roman" w:hAnsi="Times New Roman"/>
                <w:spacing w:val="-6"/>
                <w:sz w:val="24"/>
              </w:rPr>
              <w:t xml:space="preserve"> </w:t>
            </w:r>
            <w:r>
              <w:rPr>
                <w:rFonts w:ascii="Times New Roman" w:hAnsi="Times New Roman"/>
                <w:sz w:val="24"/>
              </w:rPr>
              <w:t>на</w:t>
            </w:r>
            <w:r>
              <w:rPr>
                <w:rFonts w:ascii="Times New Roman" w:hAnsi="Times New Roman"/>
                <w:spacing w:val="-4"/>
                <w:sz w:val="24"/>
              </w:rPr>
              <w:t xml:space="preserve"> </w:t>
            </w:r>
            <w:r>
              <w:rPr>
                <w:rFonts w:ascii="Times New Roman" w:hAnsi="Times New Roman"/>
                <w:sz w:val="24"/>
              </w:rPr>
              <w:t>показатели</w:t>
            </w:r>
            <w:r>
              <w:rPr>
                <w:rFonts w:ascii="Times New Roman" w:hAnsi="Times New Roman"/>
                <w:spacing w:val="-2"/>
                <w:sz w:val="24"/>
              </w:rPr>
              <w:t xml:space="preserve"> </w:t>
            </w:r>
            <w:r>
              <w:rPr>
                <w:rFonts w:ascii="Times New Roman" w:hAnsi="Times New Roman"/>
                <w:sz w:val="24"/>
              </w:rPr>
              <w:t>работы</w:t>
            </w:r>
            <w:r>
              <w:rPr>
                <w:rFonts w:ascii="Times New Roman" w:hAnsi="Times New Roman"/>
                <w:spacing w:val="-5"/>
                <w:sz w:val="24"/>
              </w:rPr>
              <w:t xml:space="preserve"> </w:t>
            </w:r>
            <w:r>
              <w:rPr>
                <w:rFonts w:ascii="Times New Roman" w:hAnsi="Times New Roman"/>
                <w:sz w:val="24"/>
              </w:rPr>
              <w:t>автомобильного</w:t>
            </w:r>
            <w:r>
              <w:rPr>
                <w:rFonts w:ascii="Times New Roman" w:hAnsi="Times New Roman"/>
                <w:spacing w:val="-3"/>
                <w:sz w:val="24"/>
              </w:rPr>
              <w:t xml:space="preserve"> </w:t>
            </w:r>
            <w:r>
              <w:rPr>
                <w:rFonts w:ascii="Times New Roman" w:hAnsi="Times New Roman"/>
                <w:spacing w:val="-2"/>
                <w:sz w:val="24"/>
              </w:rPr>
              <w:t>транспорта.</w:t>
            </w:r>
          </w:p>
          <w:p w14:paraId="6BFE151D" w14:textId="77777777" w:rsidR="007A18A7" w:rsidRDefault="001B76D0">
            <w:pPr>
              <w:spacing w:line="265" w:lineRule="exact"/>
              <w:ind w:left="39" w:right="141"/>
              <w:jc w:val="both"/>
              <w:rPr>
                <w:rFonts w:ascii="Times New Roman" w:hAnsi="Times New Roman"/>
                <w:sz w:val="24"/>
              </w:rPr>
            </w:pPr>
            <w:r>
              <w:rPr>
                <w:rFonts w:ascii="Times New Roman" w:hAnsi="Times New Roman"/>
                <w:sz w:val="24"/>
              </w:rPr>
              <w:t>Комплекс</w:t>
            </w:r>
            <w:r>
              <w:rPr>
                <w:rFonts w:ascii="Times New Roman" w:hAnsi="Times New Roman"/>
                <w:spacing w:val="-5"/>
                <w:sz w:val="24"/>
              </w:rPr>
              <w:t xml:space="preserve"> </w:t>
            </w:r>
            <w:r>
              <w:rPr>
                <w:rFonts w:ascii="Times New Roman" w:hAnsi="Times New Roman"/>
                <w:sz w:val="24"/>
              </w:rPr>
              <w:t>«водитель</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6"/>
                <w:sz w:val="24"/>
              </w:rPr>
              <w:t xml:space="preserve"> </w:t>
            </w:r>
            <w:r>
              <w:rPr>
                <w:rFonts w:ascii="Times New Roman" w:hAnsi="Times New Roman"/>
                <w:sz w:val="24"/>
              </w:rPr>
              <w:t>автомобиль</w:t>
            </w:r>
            <w:r>
              <w:rPr>
                <w:rFonts w:ascii="Times New Roman" w:hAnsi="Times New Roman"/>
                <w:spacing w:val="-4"/>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дорога</w:t>
            </w:r>
            <w:r>
              <w:rPr>
                <w:rFonts w:ascii="Times New Roman" w:hAnsi="Times New Roman"/>
                <w:spacing w:val="-5"/>
                <w:sz w:val="24"/>
              </w:rPr>
              <w:t xml:space="preserve"> </w:t>
            </w:r>
            <w:r>
              <w:rPr>
                <w:rFonts w:ascii="Times New Roman" w:hAnsi="Times New Roman"/>
                <w:sz w:val="24"/>
              </w:rPr>
              <w:t>–</w:t>
            </w:r>
            <w:r>
              <w:rPr>
                <w:rFonts w:ascii="Times New Roman" w:hAnsi="Times New Roman"/>
                <w:spacing w:val="-2"/>
                <w:sz w:val="24"/>
              </w:rPr>
              <w:t xml:space="preserve"> </w:t>
            </w:r>
            <w:r>
              <w:rPr>
                <w:rFonts w:ascii="Times New Roman" w:hAnsi="Times New Roman"/>
                <w:sz w:val="24"/>
              </w:rPr>
              <w:t>среда»:</w:t>
            </w:r>
            <w:r>
              <w:rPr>
                <w:rFonts w:ascii="Times New Roman" w:hAnsi="Times New Roman"/>
                <w:spacing w:val="-1"/>
                <w:sz w:val="24"/>
              </w:rPr>
              <w:t xml:space="preserve"> </w:t>
            </w:r>
            <w:r>
              <w:rPr>
                <w:rFonts w:ascii="Times New Roman" w:hAnsi="Times New Roman"/>
                <w:sz w:val="24"/>
              </w:rPr>
              <w:t>основные</w:t>
            </w:r>
            <w:r>
              <w:rPr>
                <w:rFonts w:ascii="Times New Roman" w:hAnsi="Times New Roman"/>
                <w:spacing w:val="-2"/>
                <w:sz w:val="24"/>
              </w:rPr>
              <w:t xml:space="preserve"> </w:t>
            </w:r>
            <w:r>
              <w:rPr>
                <w:rFonts w:ascii="Times New Roman" w:hAnsi="Times New Roman"/>
                <w:sz w:val="24"/>
              </w:rPr>
              <w:t>понятия</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pacing w:val="-2"/>
                <w:sz w:val="24"/>
              </w:rPr>
              <w:t>определения.</w:t>
            </w:r>
          </w:p>
        </w:tc>
      </w:tr>
      <w:tr w:rsidR="007A18A7" w14:paraId="2CEAB963" w14:textId="77777777" w:rsidTr="001B76D0">
        <w:tblPrEx>
          <w:tblCellMar>
            <w:left w:w="0" w:type="dxa"/>
            <w:right w:w="0" w:type="dxa"/>
          </w:tblCellMar>
        </w:tblPrEx>
        <w:trPr>
          <w:trHeight w:val="1377"/>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0E5A7B4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37F6E9" w14:textId="77777777" w:rsidR="007A18A7" w:rsidRDefault="001B76D0">
            <w:pPr>
              <w:tabs>
                <w:tab w:val="left" w:pos="811"/>
              </w:tabs>
              <w:spacing w:line="269" w:lineRule="exact"/>
              <w:ind w:left="39"/>
              <w:jc w:val="both"/>
              <w:rPr>
                <w:rFonts w:ascii="Times New Roman" w:hAnsi="Times New Roman"/>
                <w:b/>
                <w:sz w:val="24"/>
              </w:rPr>
            </w:pPr>
            <w:r>
              <w:rPr>
                <w:rFonts w:ascii="Times New Roman" w:hAnsi="Times New Roman"/>
                <w:b/>
                <w:spacing w:val="-5"/>
                <w:sz w:val="24"/>
              </w:rPr>
              <w:t>2.</w:t>
            </w:r>
            <w:r>
              <w:rPr>
                <w:rFonts w:ascii="Times New Roman" w:hAnsi="Times New Roman"/>
                <w:b/>
                <w:sz w:val="24"/>
              </w:rPr>
              <w:tab/>
              <w:t>Взаимодействие</w:t>
            </w:r>
            <w:r>
              <w:rPr>
                <w:rFonts w:ascii="Times New Roman" w:hAnsi="Times New Roman"/>
                <w:b/>
                <w:spacing w:val="-5"/>
                <w:sz w:val="24"/>
              </w:rPr>
              <w:t xml:space="preserve"> </w:t>
            </w:r>
            <w:r>
              <w:rPr>
                <w:rFonts w:ascii="Times New Roman" w:hAnsi="Times New Roman"/>
                <w:b/>
                <w:sz w:val="24"/>
              </w:rPr>
              <w:t>автомобиля</w:t>
            </w:r>
            <w:r>
              <w:rPr>
                <w:rFonts w:ascii="Times New Roman" w:hAnsi="Times New Roman"/>
                <w:b/>
                <w:spacing w:val="-2"/>
                <w:sz w:val="24"/>
              </w:rPr>
              <w:t xml:space="preserve"> </w:t>
            </w:r>
            <w:r>
              <w:rPr>
                <w:rFonts w:ascii="Times New Roman" w:hAnsi="Times New Roman"/>
                <w:b/>
                <w:sz w:val="24"/>
              </w:rPr>
              <w:t>с</w:t>
            </w:r>
            <w:r>
              <w:rPr>
                <w:rFonts w:ascii="Times New Roman" w:hAnsi="Times New Roman"/>
                <w:b/>
                <w:spacing w:val="-8"/>
                <w:sz w:val="24"/>
              </w:rPr>
              <w:t xml:space="preserve"> </w:t>
            </w:r>
            <w:r>
              <w:rPr>
                <w:rFonts w:ascii="Times New Roman" w:hAnsi="Times New Roman"/>
                <w:b/>
                <w:sz w:val="24"/>
              </w:rPr>
              <w:t>дорожным</w:t>
            </w:r>
            <w:r>
              <w:rPr>
                <w:rFonts w:ascii="Times New Roman" w:hAnsi="Times New Roman"/>
                <w:b/>
                <w:spacing w:val="-2"/>
                <w:sz w:val="24"/>
              </w:rPr>
              <w:t xml:space="preserve"> </w:t>
            </w:r>
            <w:r>
              <w:rPr>
                <w:rFonts w:ascii="Times New Roman" w:hAnsi="Times New Roman"/>
                <w:b/>
                <w:sz w:val="24"/>
              </w:rPr>
              <w:t>покрытием</w:t>
            </w:r>
            <w:r>
              <w:rPr>
                <w:rFonts w:ascii="Times New Roman" w:hAnsi="Times New Roman"/>
                <w:b/>
                <w:spacing w:val="-3"/>
                <w:sz w:val="24"/>
              </w:rPr>
              <w:t xml:space="preserve"> </w:t>
            </w:r>
            <w:r>
              <w:rPr>
                <w:rFonts w:ascii="Times New Roman" w:hAnsi="Times New Roman"/>
                <w:b/>
                <w:sz w:val="24"/>
              </w:rPr>
              <w:t>в</w:t>
            </w:r>
            <w:r>
              <w:rPr>
                <w:rFonts w:ascii="Times New Roman" w:hAnsi="Times New Roman"/>
                <w:b/>
                <w:spacing w:val="-6"/>
                <w:sz w:val="24"/>
              </w:rPr>
              <w:t xml:space="preserve"> </w:t>
            </w:r>
            <w:r>
              <w:rPr>
                <w:rFonts w:ascii="Times New Roman" w:hAnsi="Times New Roman"/>
                <w:b/>
                <w:sz w:val="24"/>
              </w:rPr>
              <w:t>различных</w:t>
            </w:r>
            <w:r>
              <w:rPr>
                <w:rFonts w:ascii="Times New Roman" w:hAnsi="Times New Roman"/>
                <w:b/>
                <w:spacing w:val="-6"/>
                <w:sz w:val="24"/>
              </w:rPr>
              <w:t xml:space="preserve"> </w:t>
            </w:r>
            <w:r>
              <w:rPr>
                <w:rFonts w:ascii="Times New Roman" w:hAnsi="Times New Roman"/>
                <w:b/>
                <w:sz w:val="24"/>
              </w:rPr>
              <w:t>условиях</w:t>
            </w:r>
            <w:r>
              <w:rPr>
                <w:rFonts w:ascii="Times New Roman" w:hAnsi="Times New Roman"/>
                <w:b/>
                <w:spacing w:val="-6"/>
                <w:sz w:val="24"/>
              </w:rPr>
              <w:t xml:space="preserve"> </w:t>
            </w:r>
            <w:r>
              <w:rPr>
                <w:rFonts w:ascii="Times New Roman" w:hAnsi="Times New Roman"/>
                <w:b/>
                <w:spacing w:val="-2"/>
                <w:sz w:val="24"/>
              </w:rPr>
              <w:t>движения</w:t>
            </w:r>
          </w:p>
          <w:p w14:paraId="3E081140" w14:textId="77777777" w:rsidR="007A18A7" w:rsidRDefault="001B76D0">
            <w:pPr>
              <w:spacing w:line="273" w:lineRule="exact"/>
              <w:ind w:left="39"/>
              <w:jc w:val="both"/>
              <w:rPr>
                <w:rFonts w:ascii="Times New Roman" w:hAnsi="Times New Roman"/>
                <w:sz w:val="24"/>
              </w:rPr>
            </w:pPr>
            <w:r>
              <w:rPr>
                <w:rFonts w:ascii="Times New Roman" w:hAnsi="Times New Roman"/>
                <w:sz w:val="24"/>
              </w:rPr>
              <w:t>Виды</w:t>
            </w:r>
            <w:r>
              <w:rPr>
                <w:rFonts w:ascii="Times New Roman" w:hAnsi="Times New Roman"/>
                <w:spacing w:val="-2"/>
                <w:sz w:val="24"/>
              </w:rPr>
              <w:t xml:space="preserve"> </w:t>
            </w:r>
            <w:r>
              <w:rPr>
                <w:rFonts w:ascii="Times New Roman" w:hAnsi="Times New Roman"/>
                <w:sz w:val="24"/>
              </w:rPr>
              <w:t>взаимодействия</w:t>
            </w:r>
            <w:r>
              <w:rPr>
                <w:rFonts w:ascii="Times New Roman" w:hAnsi="Times New Roman"/>
                <w:spacing w:val="-3"/>
                <w:sz w:val="24"/>
              </w:rPr>
              <w:t xml:space="preserve"> </w:t>
            </w:r>
            <w:r>
              <w:rPr>
                <w:rFonts w:ascii="Times New Roman" w:hAnsi="Times New Roman"/>
                <w:sz w:val="24"/>
              </w:rPr>
              <w:t>колеса</w:t>
            </w:r>
            <w:r>
              <w:rPr>
                <w:rFonts w:ascii="Times New Roman" w:hAnsi="Times New Roman"/>
                <w:spacing w:val="-4"/>
                <w:sz w:val="24"/>
              </w:rPr>
              <w:t xml:space="preserve"> </w:t>
            </w:r>
            <w:r>
              <w:rPr>
                <w:rFonts w:ascii="Times New Roman" w:hAnsi="Times New Roman"/>
                <w:sz w:val="24"/>
              </w:rPr>
              <w:t>с</w:t>
            </w:r>
            <w:r>
              <w:rPr>
                <w:rFonts w:ascii="Times New Roman" w:hAnsi="Times New Roman"/>
                <w:spacing w:val="-3"/>
                <w:sz w:val="24"/>
              </w:rPr>
              <w:t xml:space="preserve"> </w:t>
            </w:r>
            <w:r>
              <w:rPr>
                <w:rFonts w:ascii="Times New Roman" w:hAnsi="Times New Roman"/>
                <w:spacing w:val="-2"/>
                <w:sz w:val="24"/>
              </w:rPr>
              <w:t>покрытием.</w:t>
            </w:r>
          </w:p>
          <w:p w14:paraId="568A9E76" w14:textId="77777777" w:rsidR="007A18A7" w:rsidRDefault="001B76D0">
            <w:pPr>
              <w:spacing w:before="2" w:line="275" w:lineRule="exact"/>
              <w:ind w:left="39"/>
              <w:jc w:val="both"/>
              <w:rPr>
                <w:rFonts w:ascii="Times New Roman" w:hAnsi="Times New Roman"/>
                <w:sz w:val="24"/>
              </w:rPr>
            </w:pPr>
            <w:r>
              <w:rPr>
                <w:rFonts w:ascii="Times New Roman" w:hAnsi="Times New Roman"/>
                <w:sz w:val="24"/>
              </w:rPr>
              <w:t>Схемы</w:t>
            </w:r>
            <w:r>
              <w:rPr>
                <w:rFonts w:ascii="Times New Roman" w:hAnsi="Times New Roman"/>
                <w:spacing w:val="-3"/>
                <w:sz w:val="24"/>
              </w:rPr>
              <w:t xml:space="preserve"> </w:t>
            </w:r>
            <w:r>
              <w:rPr>
                <w:rFonts w:ascii="Times New Roman" w:hAnsi="Times New Roman"/>
                <w:sz w:val="24"/>
              </w:rPr>
              <w:t>взаимодействия</w:t>
            </w:r>
            <w:r>
              <w:rPr>
                <w:rFonts w:ascii="Times New Roman" w:hAnsi="Times New Roman"/>
                <w:spacing w:val="-7"/>
                <w:sz w:val="24"/>
              </w:rPr>
              <w:t xml:space="preserve"> </w:t>
            </w:r>
            <w:r>
              <w:rPr>
                <w:rFonts w:ascii="Times New Roman" w:hAnsi="Times New Roman"/>
                <w:sz w:val="24"/>
              </w:rPr>
              <w:t>колеса</w:t>
            </w:r>
            <w:r>
              <w:rPr>
                <w:rFonts w:ascii="Times New Roman" w:hAnsi="Times New Roman"/>
                <w:spacing w:val="-2"/>
                <w:sz w:val="24"/>
              </w:rPr>
              <w:t xml:space="preserve"> </w:t>
            </w:r>
            <w:r>
              <w:rPr>
                <w:rFonts w:ascii="Times New Roman" w:hAnsi="Times New Roman"/>
                <w:sz w:val="24"/>
              </w:rPr>
              <w:t>автомобиля</w:t>
            </w:r>
            <w:r>
              <w:rPr>
                <w:rFonts w:ascii="Times New Roman" w:hAnsi="Times New Roman"/>
                <w:spacing w:val="-2"/>
                <w:sz w:val="24"/>
              </w:rPr>
              <w:t xml:space="preserve"> </w:t>
            </w:r>
            <w:r>
              <w:rPr>
                <w:rFonts w:ascii="Times New Roman" w:hAnsi="Times New Roman"/>
                <w:sz w:val="24"/>
              </w:rPr>
              <w:t>с</w:t>
            </w:r>
            <w:r>
              <w:rPr>
                <w:rFonts w:ascii="Times New Roman" w:hAnsi="Times New Roman"/>
                <w:spacing w:val="-7"/>
                <w:sz w:val="24"/>
              </w:rPr>
              <w:t xml:space="preserve"> </w:t>
            </w:r>
            <w:r>
              <w:rPr>
                <w:rFonts w:ascii="Times New Roman" w:hAnsi="Times New Roman"/>
                <w:spacing w:val="-2"/>
                <w:sz w:val="24"/>
              </w:rPr>
              <w:t>дорогой.</w:t>
            </w:r>
          </w:p>
          <w:p w14:paraId="1EEE0962" w14:textId="77777777" w:rsidR="007A18A7" w:rsidRDefault="001B76D0">
            <w:pPr>
              <w:spacing w:line="278" w:lineRule="exact"/>
              <w:ind w:left="39"/>
              <w:jc w:val="both"/>
              <w:rPr>
                <w:rFonts w:ascii="Times New Roman" w:hAnsi="Times New Roman"/>
                <w:sz w:val="24"/>
              </w:rPr>
            </w:pPr>
            <w:r>
              <w:rPr>
                <w:rFonts w:ascii="Times New Roman" w:hAnsi="Times New Roman"/>
                <w:sz w:val="24"/>
              </w:rPr>
              <w:t>Понятие</w:t>
            </w:r>
            <w:r>
              <w:rPr>
                <w:rFonts w:ascii="Times New Roman" w:hAnsi="Times New Roman"/>
                <w:spacing w:val="-8"/>
                <w:sz w:val="24"/>
              </w:rPr>
              <w:t xml:space="preserve"> </w:t>
            </w:r>
            <w:r>
              <w:rPr>
                <w:rFonts w:ascii="Times New Roman" w:hAnsi="Times New Roman"/>
                <w:sz w:val="24"/>
              </w:rPr>
              <w:t>о коэффициенте</w:t>
            </w:r>
            <w:r>
              <w:rPr>
                <w:rFonts w:ascii="Times New Roman" w:hAnsi="Times New Roman"/>
                <w:spacing w:val="-3"/>
                <w:sz w:val="24"/>
              </w:rPr>
              <w:t xml:space="preserve"> </w:t>
            </w:r>
            <w:r>
              <w:rPr>
                <w:rFonts w:ascii="Times New Roman" w:hAnsi="Times New Roman"/>
                <w:sz w:val="24"/>
              </w:rPr>
              <w:t>сопротивления</w:t>
            </w:r>
            <w:r>
              <w:rPr>
                <w:rFonts w:ascii="Times New Roman" w:hAnsi="Times New Roman"/>
                <w:spacing w:val="-7"/>
                <w:sz w:val="24"/>
              </w:rPr>
              <w:t xml:space="preserve"> </w:t>
            </w:r>
            <w:r>
              <w:rPr>
                <w:rFonts w:ascii="Times New Roman" w:hAnsi="Times New Roman"/>
                <w:sz w:val="24"/>
              </w:rPr>
              <w:t>качению</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коэффициенте</w:t>
            </w:r>
            <w:r>
              <w:rPr>
                <w:rFonts w:ascii="Times New Roman" w:hAnsi="Times New Roman"/>
                <w:spacing w:val="-3"/>
                <w:sz w:val="24"/>
              </w:rPr>
              <w:t xml:space="preserve"> </w:t>
            </w:r>
            <w:r>
              <w:rPr>
                <w:rFonts w:ascii="Times New Roman" w:hAnsi="Times New Roman"/>
                <w:sz w:val="24"/>
              </w:rPr>
              <w:t>сцепления,</w:t>
            </w:r>
            <w:r>
              <w:rPr>
                <w:rFonts w:ascii="Times New Roman" w:hAnsi="Times New Roman"/>
                <w:spacing w:val="-5"/>
                <w:sz w:val="24"/>
              </w:rPr>
              <w:t xml:space="preserve"> </w:t>
            </w:r>
            <w:r>
              <w:rPr>
                <w:rFonts w:ascii="Times New Roman" w:hAnsi="Times New Roman"/>
                <w:sz w:val="24"/>
              </w:rPr>
              <w:t>их</w:t>
            </w:r>
            <w:r>
              <w:rPr>
                <w:rFonts w:ascii="Times New Roman" w:hAnsi="Times New Roman"/>
                <w:spacing w:val="-7"/>
                <w:sz w:val="24"/>
              </w:rPr>
              <w:t xml:space="preserve"> </w:t>
            </w:r>
            <w:r>
              <w:rPr>
                <w:rFonts w:ascii="Times New Roman" w:hAnsi="Times New Roman"/>
                <w:sz w:val="24"/>
              </w:rPr>
              <w:t>зависимость</w:t>
            </w:r>
            <w:r>
              <w:rPr>
                <w:rFonts w:ascii="Times New Roman" w:hAnsi="Times New Roman"/>
                <w:spacing w:val="-10"/>
                <w:sz w:val="24"/>
              </w:rPr>
              <w:t xml:space="preserve"> </w:t>
            </w:r>
            <w:r>
              <w:rPr>
                <w:rFonts w:ascii="Times New Roman" w:hAnsi="Times New Roman"/>
                <w:sz w:val="24"/>
              </w:rPr>
              <w:t xml:space="preserve">от </w:t>
            </w:r>
            <w:r>
              <w:rPr>
                <w:rFonts w:ascii="Times New Roman" w:hAnsi="Times New Roman"/>
                <w:spacing w:val="-2"/>
                <w:sz w:val="24"/>
              </w:rPr>
              <w:t>скорости.</w:t>
            </w:r>
          </w:p>
        </w:tc>
      </w:tr>
      <w:tr w:rsidR="007A18A7" w14:paraId="0970D5A0" w14:textId="77777777" w:rsidTr="001B76D0">
        <w:tblPrEx>
          <w:tblCellMar>
            <w:left w:w="0" w:type="dxa"/>
            <w:right w:w="0" w:type="dxa"/>
          </w:tblCellMar>
        </w:tblPrEx>
        <w:trPr>
          <w:trHeight w:val="1382"/>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43D6DB1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9ED552" w14:textId="77777777" w:rsidR="007A18A7" w:rsidRDefault="001B76D0">
            <w:pPr>
              <w:tabs>
                <w:tab w:val="left" w:pos="705"/>
              </w:tabs>
              <w:rPr>
                <w:rFonts w:ascii="Times New Roman" w:hAnsi="Times New Roman"/>
                <w:b/>
                <w:sz w:val="24"/>
              </w:rPr>
            </w:pPr>
            <w:r>
              <w:rPr>
                <w:rFonts w:ascii="Times New Roman" w:hAnsi="Times New Roman"/>
                <w:b/>
                <w:spacing w:val="-5"/>
                <w:sz w:val="24"/>
              </w:rPr>
              <w:t>3.</w:t>
            </w:r>
            <w:r>
              <w:rPr>
                <w:rFonts w:ascii="Times New Roman" w:hAnsi="Times New Roman"/>
                <w:b/>
                <w:sz w:val="24"/>
              </w:rPr>
              <w:tab/>
              <w:t>Природно-климатические</w:t>
            </w:r>
            <w:r>
              <w:rPr>
                <w:rFonts w:ascii="Times New Roman" w:hAnsi="Times New Roman"/>
                <w:b/>
                <w:spacing w:val="-6"/>
                <w:sz w:val="24"/>
              </w:rPr>
              <w:t xml:space="preserve"> </w:t>
            </w:r>
            <w:r>
              <w:rPr>
                <w:rFonts w:ascii="Times New Roman" w:hAnsi="Times New Roman"/>
                <w:b/>
                <w:sz w:val="24"/>
              </w:rPr>
              <w:t>факторы</w:t>
            </w:r>
            <w:r>
              <w:rPr>
                <w:rFonts w:ascii="Times New Roman" w:hAnsi="Times New Roman"/>
                <w:b/>
                <w:spacing w:val="-6"/>
                <w:sz w:val="24"/>
              </w:rPr>
              <w:t xml:space="preserve"> </w:t>
            </w:r>
            <w:r>
              <w:rPr>
                <w:rFonts w:ascii="Times New Roman" w:hAnsi="Times New Roman"/>
                <w:b/>
                <w:sz w:val="24"/>
              </w:rPr>
              <w:t>и</w:t>
            </w:r>
            <w:r>
              <w:rPr>
                <w:rFonts w:ascii="Times New Roman" w:hAnsi="Times New Roman"/>
                <w:b/>
                <w:spacing w:val="-6"/>
                <w:sz w:val="24"/>
              </w:rPr>
              <w:t xml:space="preserve"> </w:t>
            </w:r>
            <w:r>
              <w:rPr>
                <w:rFonts w:ascii="Times New Roman" w:hAnsi="Times New Roman"/>
                <w:b/>
                <w:sz w:val="24"/>
              </w:rPr>
              <w:t>их</w:t>
            </w:r>
            <w:r>
              <w:rPr>
                <w:rFonts w:ascii="Times New Roman" w:hAnsi="Times New Roman"/>
                <w:b/>
                <w:spacing w:val="-7"/>
                <w:sz w:val="24"/>
              </w:rPr>
              <w:t xml:space="preserve"> </w:t>
            </w:r>
            <w:r>
              <w:rPr>
                <w:rFonts w:ascii="Times New Roman" w:hAnsi="Times New Roman"/>
                <w:b/>
                <w:sz w:val="24"/>
              </w:rPr>
              <w:t>влияние</w:t>
            </w:r>
            <w:r>
              <w:rPr>
                <w:rFonts w:ascii="Times New Roman" w:hAnsi="Times New Roman"/>
                <w:b/>
                <w:spacing w:val="-3"/>
                <w:sz w:val="24"/>
              </w:rPr>
              <w:t xml:space="preserve"> </w:t>
            </w:r>
            <w:r>
              <w:rPr>
                <w:rFonts w:ascii="Times New Roman" w:hAnsi="Times New Roman"/>
                <w:b/>
                <w:sz w:val="24"/>
              </w:rPr>
              <w:t>на</w:t>
            </w:r>
            <w:r>
              <w:rPr>
                <w:rFonts w:ascii="Times New Roman" w:hAnsi="Times New Roman"/>
                <w:b/>
                <w:spacing w:val="-2"/>
                <w:sz w:val="24"/>
              </w:rPr>
              <w:t xml:space="preserve"> </w:t>
            </w:r>
            <w:r>
              <w:rPr>
                <w:rFonts w:ascii="Times New Roman" w:hAnsi="Times New Roman"/>
                <w:b/>
                <w:sz w:val="24"/>
              </w:rPr>
              <w:t>дорожную</w:t>
            </w:r>
            <w:r>
              <w:rPr>
                <w:rFonts w:ascii="Times New Roman" w:hAnsi="Times New Roman"/>
                <w:b/>
                <w:spacing w:val="-3"/>
                <w:sz w:val="24"/>
              </w:rPr>
              <w:t xml:space="preserve"> </w:t>
            </w:r>
            <w:r>
              <w:rPr>
                <w:rFonts w:ascii="Times New Roman" w:hAnsi="Times New Roman"/>
                <w:b/>
                <w:spacing w:val="-2"/>
                <w:sz w:val="24"/>
              </w:rPr>
              <w:t>конструкцию</w:t>
            </w:r>
          </w:p>
          <w:p w14:paraId="7C6A82D4" w14:textId="77777777" w:rsidR="007A18A7" w:rsidRDefault="001B76D0">
            <w:pPr>
              <w:rPr>
                <w:rFonts w:ascii="Times New Roman" w:hAnsi="Times New Roman"/>
                <w:sz w:val="24"/>
              </w:rPr>
            </w:pPr>
            <w:r>
              <w:rPr>
                <w:rFonts w:ascii="Times New Roman" w:hAnsi="Times New Roman"/>
                <w:sz w:val="24"/>
              </w:rPr>
              <w:t>Источники</w:t>
            </w:r>
            <w:r>
              <w:rPr>
                <w:rFonts w:ascii="Times New Roman" w:hAnsi="Times New Roman"/>
                <w:spacing w:val="-9"/>
                <w:sz w:val="24"/>
              </w:rPr>
              <w:t xml:space="preserve"> </w:t>
            </w:r>
            <w:r>
              <w:rPr>
                <w:rFonts w:ascii="Times New Roman" w:hAnsi="Times New Roman"/>
                <w:sz w:val="24"/>
              </w:rPr>
              <w:t>увлажнения</w:t>
            </w:r>
            <w:r>
              <w:rPr>
                <w:rFonts w:ascii="Times New Roman" w:hAnsi="Times New Roman"/>
                <w:spacing w:val="-4"/>
                <w:sz w:val="24"/>
              </w:rPr>
              <w:t xml:space="preserve"> </w:t>
            </w:r>
            <w:r>
              <w:rPr>
                <w:rFonts w:ascii="Times New Roman" w:hAnsi="Times New Roman"/>
                <w:sz w:val="24"/>
              </w:rPr>
              <w:t>земляного</w:t>
            </w:r>
            <w:r>
              <w:rPr>
                <w:rFonts w:ascii="Times New Roman" w:hAnsi="Times New Roman"/>
                <w:spacing w:val="-1"/>
                <w:sz w:val="24"/>
              </w:rPr>
              <w:t xml:space="preserve"> </w:t>
            </w:r>
            <w:r>
              <w:rPr>
                <w:rFonts w:ascii="Times New Roman" w:hAnsi="Times New Roman"/>
                <w:spacing w:val="-2"/>
                <w:sz w:val="24"/>
              </w:rPr>
              <w:t>полотна.</w:t>
            </w:r>
          </w:p>
          <w:p w14:paraId="1D29E944" w14:textId="77777777" w:rsidR="007A18A7" w:rsidRDefault="001B76D0">
            <w:pPr>
              <w:rPr>
                <w:rFonts w:ascii="Times New Roman" w:hAnsi="Times New Roman"/>
                <w:sz w:val="24"/>
              </w:rPr>
            </w:pPr>
            <w:r>
              <w:rPr>
                <w:rFonts w:ascii="Times New Roman" w:hAnsi="Times New Roman"/>
                <w:sz w:val="24"/>
              </w:rPr>
              <w:t>Формы,</w:t>
            </w:r>
            <w:r>
              <w:rPr>
                <w:rFonts w:ascii="Times New Roman" w:hAnsi="Times New Roman"/>
                <w:spacing w:val="-5"/>
                <w:sz w:val="24"/>
              </w:rPr>
              <w:t xml:space="preserve"> </w:t>
            </w:r>
            <w:r>
              <w:rPr>
                <w:rFonts w:ascii="Times New Roman" w:hAnsi="Times New Roman"/>
                <w:sz w:val="24"/>
              </w:rPr>
              <w:t>виды</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законы</w:t>
            </w:r>
            <w:r>
              <w:rPr>
                <w:rFonts w:ascii="Times New Roman" w:hAnsi="Times New Roman"/>
                <w:spacing w:val="-1"/>
                <w:sz w:val="24"/>
              </w:rPr>
              <w:t xml:space="preserve"> </w:t>
            </w:r>
            <w:r>
              <w:rPr>
                <w:rFonts w:ascii="Times New Roman" w:hAnsi="Times New Roman"/>
                <w:sz w:val="24"/>
              </w:rPr>
              <w:t>их</w:t>
            </w:r>
            <w:r>
              <w:rPr>
                <w:rFonts w:ascii="Times New Roman" w:hAnsi="Times New Roman"/>
                <w:spacing w:val="-7"/>
                <w:sz w:val="24"/>
              </w:rPr>
              <w:t xml:space="preserve"> </w:t>
            </w:r>
            <w:r>
              <w:rPr>
                <w:rFonts w:ascii="Times New Roman" w:hAnsi="Times New Roman"/>
                <w:sz w:val="24"/>
              </w:rPr>
              <w:t>движения</w:t>
            </w:r>
            <w:r>
              <w:rPr>
                <w:rFonts w:ascii="Times New Roman" w:hAnsi="Times New Roman"/>
                <w:spacing w:val="-7"/>
                <w:sz w:val="24"/>
              </w:rPr>
              <w:t xml:space="preserve"> </w:t>
            </w:r>
            <w:r>
              <w:rPr>
                <w:rFonts w:ascii="Times New Roman" w:hAnsi="Times New Roman"/>
                <w:sz w:val="24"/>
              </w:rPr>
              <w:t>в</w:t>
            </w:r>
            <w:r>
              <w:rPr>
                <w:rFonts w:ascii="Times New Roman" w:hAnsi="Times New Roman"/>
                <w:spacing w:val="-5"/>
                <w:sz w:val="24"/>
              </w:rPr>
              <w:t xml:space="preserve"> </w:t>
            </w:r>
            <w:r>
              <w:rPr>
                <w:rFonts w:ascii="Times New Roman" w:hAnsi="Times New Roman"/>
                <w:sz w:val="24"/>
              </w:rPr>
              <w:t>грунте</w:t>
            </w:r>
            <w:r>
              <w:rPr>
                <w:rFonts w:ascii="Times New Roman" w:hAnsi="Times New Roman"/>
                <w:spacing w:val="-3"/>
                <w:sz w:val="24"/>
              </w:rPr>
              <w:t xml:space="preserve"> </w:t>
            </w:r>
            <w:r>
              <w:rPr>
                <w:rFonts w:ascii="Times New Roman" w:hAnsi="Times New Roman"/>
                <w:sz w:val="24"/>
              </w:rPr>
              <w:t>земляного</w:t>
            </w:r>
            <w:r>
              <w:rPr>
                <w:rFonts w:ascii="Times New Roman" w:hAnsi="Times New Roman"/>
                <w:spacing w:val="-2"/>
                <w:sz w:val="24"/>
              </w:rPr>
              <w:t xml:space="preserve"> </w:t>
            </w:r>
            <w:r>
              <w:rPr>
                <w:rFonts w:ascii="Times New Roman" w:hAnsi="Times New Roman"/>
                <w:sz w:val="24"/>
              </w:rPr>
              <w:t>полотна и</w:t>
            </w:r>
            <w:r>
              <w:rPr>
                <w:rFonts w:ascii="Times New Roman" w:hAnsi="Times New Roman"/>
                <w:spacing w:val="-1"/>
                <w:sz w:val="24"/>
              </w:rPr>
              <w:t xml:space="preserve"> </w:t>
            </w:r>
            <w:r>
              <w:rPr>
                <w:rFonts w:ascii="Times New Roman" w:hAnsi="Times New Roman"/>
                <w:sz w:val="24"/>
              </w:rPr>
              <w:t>слоях</w:t>
            </w:r>
            <w:r>
              <w:rPr>
                <w:rFonts w:ascii="Times New Roman" w:hAnsi="Times New Roman"/>
                <w:spacing w:val="-7"/>
                <w:sz w:val="24"/>
              </w:rPr>
              <w:t xml:space="preserve"> </w:t>
            </w:r>
            <w:r>
              <w:rPr>
                <w:rFonts w:ascii="Times New Roman" w:hAnsi="Times New Roman"/>
                <w:sz w:val="24"/>
              </w:rPr>
              <w:t>дорожных</w:t>
            </w:r>
            <w:r>
              <w:rPr>
                <w:rFonts w:ascii="Times New Roman" w:hAnsi="Times New Roman"/>
                <w:spacing w:val="-7"/>
                <w:sz w:val="24"/>
              </w:rPr>
              <w:t xml:space="preserve"> </w:t>
            </w:r>
            <w:r>
              <w:rPr>
                <w:rFonts w:ascii="Times New Roman" w:hAnsi="Times New Roman"/>
                <w:sz w:val="24"/>
              </w:rPr>
              <w:t>одежд. Водно-тепловой режим и стадии увлажнения грунта земляного полотна.</w:t>
            </w:r>
          </w:p>
          <w:p w14:paraId="6BE69F0E" w14:textId="77777777" w:rsidR="007A18A7" w:rsidRDefault="001B76D0">
            <w:pPr>
              <w:rPr>
                <w:rFonts w:ascii="Times New Roman" w:hAnsi="Times New Roman"/>
                <w:sz w:val="24"/>
              </w:rPr>
            </w:pPr>
            <w:proofErr w:type="spellStart"/>
            <w:r>
              <w:rPr>
                <w:rFonts w:ascii="Times New Roman" w:hAnsi="Times New Roman"/>
                <w:sz w:val="24"/>
              </w:rPr>
              <w:t>Пучинообразование</w:t>
            </w:r>
            <w:proofErr w:type="spellEnd"/>
            <w:r>
              <w:rPr>
                <w:rFonts w:ascii="Times New Roman" w:hAnsi="Times New Roman"/>
                <w:spacing w:val="-2"/>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факторы,</w:t>
            </w:r>
            <w:r>
              <w:rPr>
                <w:rFonts w:ascii="Times New Roman" w:hAnsi="Times New Roman"/>
                <w:spacing w:val="-3"/>
                <w:sz w:val="24"/>
              </w:rPr>
              <w:t xml:space="preserve"> </w:t>
            </w:r>
            <w:r>
              <w:rPr>
                <w:rFonts w:ascii="Times New Roman" w:hAnsi="Times New Roman"/>
                <w:sz w:val="24"/>
              </w:rPr>
              <w:t>влияющие</w:t>
            </w:r>
            <w:r>
              <w:rPr>
                <w:rFonts w:ascii="Times New Roman" w:hAnsi="Times New Roman"/>
                <w:spacing w:val="-5"/>
                <w:sz w:val="24"/>
              </w:rPr>
              <w:t xml:space="preserve"> </w:t>
            </w:r>
            <w:r>
              <w:rPr>
                <w:rFonts w:ascii="Times New Roman" w:hAnsi="Times New Roman"/>
                <w:sz w:val="24"/>
              </w:rPr>
              <w:t>на</w:t>
            </w:r>
            <w:r>
              <w:rPr>
                <w:rFonts w:ascii="Times New Roman" w:hAnsi="Times New Roman"/>
                <w:spacing w:val="-6"/>
                <w:sz w:val="24"/>
              </w:rPr>
              <w:t xml:space="preserve"> </w:t>
            </w:r>
            <w:r>
              <w:rPr>
                <w:rFonts w:ascii="Times New Roman" w:hAnsi="Times New Roman"/>
                <w:sz w:val="24"/>
              </w:rPr>
              <w:t>процесс</w:t>
            </w:r>
            <w:r>
              <w:rPr>
                <w:rFonts w:ascii="Times New Roman" w:hAnsi="Times New Roman"/>
                <w:spacing w:val="-1"/>
                <w:sz w:val="24"/>
              </w:rPr>
              <w:t xml:space="preserve"> </w:t>
            </w:r>
            <w:r>
              <w:rPr>
                <w:rFonts w:ascii="Times New Roman" w:hAnsi="Times New Roman"/>
                <w:spacing w:val="-2"/>
                <w:sz w:val="24"/>
              </w:rPr>
              <w:t>пучения.</w:t>
            </w:r>
          </w:p>
        </w:tc>
      </w:tr>
      <w:tr w:rsidR="007A18A7" w14:paraId="7BDC6389" w14:textId="77777777" w:rsidTr="001B76D0">
        <w:tblPrEx>
          <w:tblCellMar>
            <w:left w:w="0" w:type="dxa"/>
            <w:right w:w="0" w:type="dxa"/>
          </w:tblCellMar>
        </w:tblPrEx>
        <w:trPr>
          <w:trHeight w:val="1104"/>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48C00037" w14:textId="77777777" w:rsidR="007A18A7" w:rsidRDefault="007A18A7"/>
        </w:tc>
        <w:tc>
          <w:tcPr>
            <w:tcW w:w="694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D51474" w14:textId="77777777" w:rsidR="007A18A7" w:rsidRDefault="001B76D0">
            <w:pPr>
              <w:tabs>
                <w:tab w:val="left" w:pos="705"/>
              </w:tabs>
              <w:rPr>
                <w:rFonts w:ascii="Times New Roman" w:hAnsi="Times New Roman"/>
                <w:b/>
                <w:sz w:val="24"/>
              </w:rPr>
            </w:pPr>
            <w:r>
              <w:rPr>
                <w:rFonts w:ascii="Times New Roman" w:hAnsi="Times New Roman"/>
                <w:b/>
                <w:spacing w:val="-5"/>
                <w:sz w:val="24"/>
              </w:rPr>
              <w:t>4.</w:t>
            </w:r>
            <w:r>
              <w:rPr>
                <w:rFonts w:ascii="Times New Roman" w:hAnsi="Times New Roman"/>
                <w:b/>
                <w:sz w:val="24"/>
              </w:rPr>
              <w:tab/>
              <w:t>Деформации</w:t>
            </w:r>
            <w:r>
              <w:rPr>
                <w:rFonts w:ascii="Times New Roman" w:hAnsi="Times New Roman"/>
                <w:b/>
                <w:spacing w:val="-4"/>
                <w:sz w:val="24"/>
              </w:rPr>
              <w:t xml:space="preserve"> </w:t>
            </w:r>
            <w:r>
              <w:rPr>
                <w:rFonts w:ascii="Times New Roman" w:hAnsi="Times New Roman"/>
                <w:b/>
                <w:sz w:val="24"/>
              </w:rPr>
              <w:t>и</w:t>
            </w:r>
            <w:r>
              <w:rPr>
                <w:rFonts w:ascii="Times New Roman" w:hAnsi="Times New Roman"/>
                <w:b/>
                <w:spacing w:val="-6"/>
                <w:sz w:val="24"/>
              </w:rPr>
              <w:t xml:space="preserve"> </w:t>
            </w:r>
            <w:r>
              <w:rPr>
                <w:rFonts w:ascii="Times New Roman" w:hAnsi="Times New Roman"/>
                <w:b/>
                <w:sz w:val="24"/>
              </w:rPr>
              <w:t>разрушение</w:t>
            </w:r>
            <w:r>
              <w:rPr>
                <w:rFonts w:ascii="Times New Roman" w:hAnsi="Times New Roman"/>
                <w:b/>
                <w:spacing w:val="-3"/>
                <w:sz w:val="24"/>
              </w:rPr>
              <w:t xml:space="preserve"> </w:t>
            </w:r>
            <w:r>
              <w:rPr>
                <w:rFonts w:ascii="Times New Roman" w:hAnsi="Times New Roman"/>
                <w:b/>
                <w:sz w:val="24"/>
              </w:rPr>
              <w:t>городских</w:t>
            </w:r>
            <w:r>
              <w:rPr>
                <w:rFonts w:ascii="Times New Roman" w:hAnsi="Times New Roman"/>
                <w:b/>
                <w:spacing w:val="-6"/>
                <w:sz w:val="24"/>
              </w:rPr>
              <w:t xml:space="preserve"> </w:t>
            </w:r>
            <w:r>
              <w:rPr>
                <w:rFonts w:ascii="Times New Roman" w:hAnsi="Times New Roman"/>
                <w:b/>
                <w:sz w:val="24"/>
              </w:rPr>
              <w:t>улиц</w:t>
            </w:r>
            <w:r>
              <w:rPr>
                <w:rFonts w:ascii="Times New Roman" w:hAnsi="Times New Roman"/>
                <w:b/>
                <w:spacing w:val="-1"/>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pacing w:val="-2"/>
                <w:sz w:val="24"/>
              </w:rPr>
              <w:t>дорог</w:t>
            </w:r>
          </w:p>
          <w:p w14:paraId="717E4AC7" w14:textId="77777777" w:rsidR="007A18A7" w:rsidRDefault="001B76D0">
            <w:pPr>
              <w:rPr>
                <w:rFonts w:ascii="Times New Roman" w:hAnsi="Times New Roman"/>
                <w:sz w:val="24"/>
              </w:rPr>
            </w:pPr>
            <w:r>
              <w:rPr>
                <w:rFonts w:ascii="Times New Roman" w:hAnsi="Times New Roman"/>
                <w:sz w:val="24"/>
              </w:rPr>
              <w:t>Понятие</w:t>
            </w:r>
            <w:r>
              <w:rPr>
                <w:rFonts w:ascii="Times New Roman" w:hAnsi="Times New Roman"/>
                <w:spacing w:val="-9"/>
                <w:sz w:val="24"/>
              </w:rPr>
              <w:t xml:space="preserve"> </w:t>
            </w:r>
            <w:r>
              <w:rPr>
                <w:rFonts w:ascii="Times New Roman" w:hAnsi="Times New Roman"/>
                <w:sz w:val="24"/>
              </w:rPr>
              <w:t>о</w:t>
            </w:r>
            <w:r>
              <w:rPr>
                <w:rFonts w:ascii="Times New Roman" w:hAnsi="Times New Roman"/>
                <w:spacing w:val="3"/>
                <w:sz w:val="24"/>
              </w:rPr>
              <w:t xml:space="preserve"> </w:t>
            </w:r>
            <w:r>
              <w:rPr>
                <w:rFonts w:ascii="Times New Roman" w:hAnsi="Times New Roman"/>
                <w:sz w:val="24"/>
              </w:rPr>
              <w:t>деформациях</w:t>
            </w:r>
            <w:r>
              <w:rPr>
                <w:rFonts w:ascii="Times New Roman" w:hAnsi="Times New Roman"/>
                <w:spacing w:val="-5"/>
                <w:sz w:val="24"/>
              </w:rPr>
              <w:t xml:space="preserve"> </w:t>
            </w:r>
            <w:r>
              <w:rPr>
                <w:rFonts w:ascii="Times New Roman" w:hAnsi="Times New Roman"/>
                <w:sz w:val="24"/>
              </w:rPr>
              <w:t>и разрушениях,</w:t>
            </w:r>
            <w:r>
              <w:rPr>
                <w:rFonts w:ascii="Times New Roman" w:hAnsi="Times New Roman"/>
                <w:spacing w:val="1"/>
                <w:sz w:val="24"/>
              </w:rPr>
              <w:t xml:space="preserve"> </w:t>
            </w:r>
            <w:r>
              <w:rPr>
                <w:rFonts w:ascii="Times New Roman" w:hAnsi="Times New Roman"/>
                <w:sz w:val="24"/>
              </w:rPr>
              <w:t>их</w:t>
            </w:r>
            <w:r>
              <w:rPr>
                <w:rFonts w:ascii="Times New Roman" w:hAnsi="Times New Roman"/>
                <w:spacing w:val="-5"/>
                <w:sz w:val="24"/>
              </w:rPr>
              <w:t xml:space="preserve"> </w:t>
            </w:r>
            <w:r>
              <w:rPr>
                <w:rFonts w:ascii="Times New Roman" w:hAnsi="Times New Roman"/>
                <w:sz w:val="24"/>
              </w:rPr>
              <w:t>виды,</w:t>
            </w:r>
            <w:r>
              <w:rPr>
                <w:rFonts w:ascii="Times New Roman" w:hAnsi="Times New Roman"/>
                <w:spacing w:val="-4"/>
                <w:sz w:val="24"/>
              </w:rPr>
              <w:t xml:space="preserve"> </w:t>
            </w:r>
            <w:r>
              <w:rPr>
                <w:rFonts w:ascii="Times New Roman" w:hAnsi="Times New Roman"/>
                <w:sz w:val="24"/>
              </w:rPr>
              <w:t>причины</w:t>
            </w:r>
            <w:r>
              <w:rPr>
                <w:rFonts w:ascii="Times New Roman" w:hAnsi="Times New Roman"/>
                <w:spacing w:val="1"/>
                <w:sz w:val="24"/>
              </w:rPr>
              <w:t xml:space="preserve"> </w:t>
            </w:r>
            <w:r>
              <w:rPr>
                <w:rFonts w:ascii="Times New Roman" w:hAnsi="Times New Roman"/>
                <w:sz w:val="24"/>
              </w:rPr>
              <w:t>появления</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pacing w:val="-2"/>
                <w:sz w:val="24"/>
              </w:rPr>
              <w:t>развития.</w:t>
            </w:r>
          </w:p>
          <w:p w14:paraId="1507ADAE" w14:textId="77777777" w:rsidR="007A18A7" w:rsidRDefault="001B76D0">
            <w:pPr>
              <w:rPr>
                <w:rFonts w:ascii="Times New Roman" w:hAnsi="Times New Roman"/>
                <w:sz w:val="24"/>
              </w:rPr>
            </w:pPr>
            <w:r>
              <w:rPr>
                <w:rFonts w:ascii="Times New Roman" w:hAnsi="Times New Roman"/>
                <w:sz w:val="24"/>
              </w:rPr>
              <w:t>Деформации</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разрушения</w:t>
            </w:r>
            <w:r>
              <w:rPr>
                <w:rFonts w:ascii="Times New Roman" w:hAnsi="Times New Roman"/>
                <w:spacing w:val="-3"/>
                <w:sz w:val="24"/>
              </w:rPr>
              <w:t xml:space="preserve"> </w:t>
            </w:r>
            <w:r>
              <w:rPr>
                <w:rFonts w:ascii="Times New Roman" w:hAnsi="Times New Roman"/>
                <w:sz w:val="24"/>
              </w:rPr>
              <w:t>земляного</w:t>
            </w:r>
            <w:r>
              <w:rPr>
                <w:rFonts w:ascii="Times New Roman" w:hAnsi="Times New Roman"/>
                <w:spacing w:val="-3"/>
                <w:sz w:val="24"/>
              </w:rPr>
              <w:t xml:space="preserve"> </w:t>
            </w:r>
            <w:r>
              <w:rPr>
                <w:rFonts w:ascii="Times New Roman" w:hAnsi="Times New Roman"/>
                <w:sz w:val="24"/>
              </w:rPr>
              <w:t>полотна</w:t>
            </w:r>
            <w:r>
              <w:rPr>
                <w:rFonts w:ascii="Times New Roman" w:hAnsi="Times New Roman"/>
                <w:spacing w:val="-13"/>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водоотводных</w:t>
            </w:r>
            <w:r>
              <w:rPr>
                <w:rFonts w:ascii="Times New Roman" w:hAnsi="Times New Roman"/>
                <w:spacing w:val="-7"/>
                <w:sz w:val="24"/>
              </w:rPr>
              <w:t xml:space="preserve"> </w:t>
            </w:r>
            <w:r>
              <w:rPr>
                <w:rFonts w:ascii="Times New Roman" w:hAnsi="Times New Roman"/>
                <w:sz w:val="24"/>
              </w:rPr>
              <w:t>сооружений.</w:t>
            </w:r>
            <w:r>
              <w:rPr>
                <w:rFonts w:ascii="Times New Roman" w:hAnsi="Times New Roman"/>
                <w:spacing w:val="-1"/>
                <w:sz w:val="24"/>
              </w:rPr>
              <w:t xml:space="preserve"> </w:t>
            </w:r>
            <w:r>
              <w:rPr>
                <w:rFonts w:ascii="Times New Roman" w:hAnsi="Times New Roman"/>
                <w:sz w:val="24"/>
              </w:rPr>
              <w:t>Их</w:t>
            </w:r>
            <w:r>
              <w:rPr>
                <w:rFonts w:ascii="Times New Roman" w:hAnsi="Times New Roman"/>
                <w:spacing w:val="-8"/>
                <w:sz w:val="24"/>
              </w:rPr>
              <w:t xml:space="preserve"> </w:t>
            </w:r>
            <w:r>
              <w:rPr>
                <w:rFonts w:ascii="Times New Roman" w:hAnsi="Times New Roman"/>
                <w:sz w:val="24"/>
              </w:rPr>
              <w:t>основные</w:t>
            </w:r>
            <w:r>
              <w:rPr>
                <w:rFonts w:ascii="Times New Roman" w:hAnsi="Times New Roman"/>
                <w:spacing w:val="-8"/>
                <w:sz w:val="24"/>
              </w:rPr>
              <w:t xml:space="preserve"> </w:t>
            </w:r>
            <w:r>
              <w:rPr>
                <w:rFonts w:ascii="Times New Roman" w:hAnsi="Times New Roman"/>
                <w:sz w:val="24"/>
              </w:rPr>
              <w:t>причины. Деформации и разрушения дорожных одежд и их основные причины.</w:t>
            </w:r>
          </w:p>
          <w:p w14:paraId="629EA993" w14:textId="77777777" w:rsidR="007A18A7" w:rsidRDefault="001B76D0">
            <w:pPr>
              <w:rPr>
                <w:rFonts w:ascii="Times New Roman" w:hAnsi="Times New Roman"/>
                <w:sz w:val="24"/>
              </w:rPr>
            </w:pPr>
            <w:r>
              <w:rPr>
                <w:rFonts w:ascii="Times New Roman" w:hAnsi="Times New Roman"/>
                <w:sz w:val="24"/>
              </w:rPr>
              <w:t>Износ</w:t>
            </w:r>
            <w:r>
              <w:rPr>
                <w:rFonts w:ascii="Times New Roman" w:hAnsi="Times New Roman"/>
                <w:spacing w:val="-8"/>
                <w:sz w:val="24"/>
              </w:rPr>
              <w:t xml:space="preserve"> </w:t>
            </w:r>
            <w:r>
              <w:rPr>
                <w:rFonts w:ascii="Times New Roman" w:hAnsi="Times New Roman"/>
                <w:sz w:val="24"/>
              </w:rPr>
              <w:t>покрытия</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его причины.</w:t>
            </w:r>
            <w:r>
              <w:rPr>
                <w:rFonts w:ascii="Times New Roman" w:hAnsi="Times New Roman"/>
                <w:spacing w:val="-3"/>
                <w:sz w:val="24"/>
              </w:rPr>
              <w:t xml:space="preserve"> </w:t>
            </w:r>
            <w:r>
              <w:rPr>
                <w:rFonts w:ascii="Times New Roman" w:hAnsi="Times New Roman"/>
                <w:sz w:val="24"/>
              </w:rPr>
              <w:t>Методы</w:t>
            </w:r>
            <w:r>
              <w:rPr>
                <w:rFonts w:ascii="Times New Roman" w:hAnsi="Times New Roman"/>
                <w:spacing w:val="-8"/>
                <w:sz w:val="24"/>
              </w:rPr>
              <w:t xml:space="preserve"> </w:t>
            </w:r>
            <w:r>
              <w:rPr>
                <w:rFonts w:ascii="Times New Roman" w:hAnsi="Times New Roman"/>
                <w:sz w:val="24"/>
              </w:rPr>
              <w:t>определения износа</w:t>
            </w:r>
            <w:r>
              <w:rPr>
                <w:rFonts w:ascii="Times New Roman" w:hAnsi="Times New Roman"/>
                <w:spacing w:val="-6"/>
                <w:sz w:val="24"/>
              </w:rPr>
              <w:t xml:space="preserve"> </w:t>
            </w:r>
            <w:r>
              <w:rPr>
                <w:rFonts w:ascii="Times New Roman" w:hAnsi="Times New Roman"/>
                <w:sz w:val="24"/>
              </w:rPr>
              <w:t>расчётным</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экспериментальным</w:t>
            </w:r>
            <w:r>
              <w:rPr>
                <w:rFonts w:ascii="Times New Roman" w:hAnsi="Times New Roman"/>
                <w:spacing w:val="1"/>
                <w:sz w:val="24"/>
              </w:rPr>
              <w:t xml:space="preserve"> </w:t>
            </w:r>
            <w:r>
              <w:rPr>
                <w:rFonts w:ascii="Times New Roman" w:hAnsi="Times New Roman"/>
                <w:spacing w:val="-2"/>
                <w:sz w:val="24"/>
              </w:rPr>
              <w:t>спосо</w:t>
            </w:r>
            <w:r>
              <w:rPr>
                <w:rFonts w:ascii="Times New Roman" w:hAnsi="Times New Roman"/>
                <w:spacing w:val="-4"/>
                <w:sz w:val="24"/>
              </w:rPr>
              <w:t>бами.</w:t>
            </w:r>
          </w:p>
        </w:tc>
      </w:tr>
      <w:tr w:rsidR="007A18A7" w14:paraId="2F0669F7" w14:textId="77777777" w:rsidTr="001B76D0">
        <w:tblPrEx>
          <w:tblCellMar>
            <w:left w:w="0" w:type="dxa"/>
            <w:right w:w="0" w:type="dxa"/>
          </w:tblCellMar>
        </w:tblPrEx>
        <w:trPr>
          <w:trHeight w:val="551"/>
        </w:trPr>
        <w:tc>
          <w:tcPr>
            <w:tcW w:w="2830"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tcPr>
          <w:p w14:paraId="50E377A1" w14:textId="77777777" w:rsidR="007A18A7" w:rsidRDefault="007A18A7">
            <w:pPr>
              <w:rPr>
                <w:rFonts w:ascii="Times New Roman" w:hAnsi="Times New Roman"/>
                <w:sz w:val="24"/>
              </w:rPr>
            </w:pPr>
          </w:p>
        </w:tc>
        <w:tc>
          <w:tcPr>
            <w:tcW w:w="694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7134E1" w14:textId="77777777" w:rsidR="007A18A7" w:rsidRDefault="007A18A7"/>
        </w:tc>
      </w:tr>
      <w:tr w:rsidR="007A18A7" w14:paraId="77067254" w14:textId="77777777" w:rsidTr="00BA23D2">
        <w:tblPrEx>
          <w:tblCellMar>
            <w:left w:w="0" w:type="dxa"/>
            <w:right w:w="0" w:type="dxa"/>
          </w:tblCellMar>
        </w:tblPrEx>
        <w:trPr>
          <w:trHeight w:val="600"/>
        </w:trPr>
        <w:tc>
          <w:tcPr>
            <w:tcW w:w="2830" w:type="dxa"/>
            <w:vMerge/>
            <w:tcBorders>
              <w:top w:val="nil"/>
              <w:left w:val="single" w:sz="4" w:space="0" w:color="000000"/>
              <w:bottom w:val="single" w:sz="4" w:space="0" w:color="000000"/>
              <w:right w:val="single" w:sz="4" w:space="0" w:color="000000"/>
            </w:tcBorders>
            <w:tcMar>
              <w:top w:w="0" w:type="dxa"/>
              <w:left w:w="0" w:type="dxa"/>
              <w:bottom w:w="0" w:type="dxa"/>
              <w:right w:w="0" w:type="dxa"/>
            </w:tcMar>
          </w:tcPr>
          <w:p w14:paraId="241BF47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7F0506" w14:textId="77777777" w:rsidR="007A18A7" w:rsidRDefault="001B76D0">
            <w:pPr>
              <w:tabs>
                <w:tab w:val="left" w:pos="705"/>
              </w:tabs>
              <w:rPr>
                <w:rFonts w:ascii="Times New Roman" w:hAnsi="Times New Roman"/>
                <w:sz w:val="24"/>
              </w:rPr>
            </w:pPr>
            <w:r>
              <w:rPr>
                <w:rFonts w:ascii="Times New Roman" w:hAnsi="Times New Roman"/>
                <w:b/>
                <w:spacing w:val="-6"/>
                <w:sz w:val="24"/>
              </w:rPr>
              <w:t>5.</w:t>
            </w:r>
            <w:r>
              <w:rPr>
                <w:rFonts w:ascii="Times New Roman" w:hAnsi="Times New Roman"/>
                <w:b/>
                <w:sz w:val="24"/>
              </w:rPr>
              <w:tab/>
              <w:t>Классификация</w:t>
            </w:r>
            <w:r>
              <w:rPr>
                <w:rFonts w:ascii="Times New Roman" w:hAnsi="Times New Roman"/>
                <w:b/>
                <w:spacing w:val="-5"/>
                <w:sz w:val="24"/>
              </w:rPr>
              <w:t xml:space="preserve"> </w:t>
            </w:r>
            <w:r>
              <w:rPr>
                <w:rFonts w:ascii="Times New Roman" w:hAnsi="Times New Roman"/>
                <w:b/>
                <w:sz w:val="24"/>
              </w:rPr>
              <w:t>работ</w:t>
            </w:r>
            <w:r>
              <w:rPr>
                <w:rFonts w:ascii="Times New Roman" w:hAnsi="Times New Roman"/>
                <w:b/>
                <w:spacing w:val="-7"/>
                <w:sz w:val="24"/>
              </w:rPr>
              <w:t xml:space="preserve"> </w:t>
            </w:r>
            <w:r>
              <w:rPr>
                <w:rFonts w:ascii="Times New Roman" w:hAnsi="Times New Roman"/>
                <w:b/>
                <w:sz w:val="24"/>
              </w:rPr>
              <w:t>по</w:t>
            </w:r>
            <w:r>
              <w:rPr>
                <w:rFonts w:ascii="Times New Roman" w:hAnsi="Times New Roman"/>
                <w:b/>
                <w:spacing w:val="-4"/>
                <w:sz w:val="24"/>
              </w:rPr>
              <w:t xml:space="preserve"> </w:t>
            </w:r>
            <w:r>
              <w:rPr>
                <w:rFonts w:ascii="Times New Roman" w:hAnsi="Times New Roman"/>
                <w:b/>
                <w:sz w:val="24"/>
              </w:rPr>
              <w:t>содержанию</w:t>
            </w:r>
            <w:r>
              <w:rPr>
                <w:rFonts w:ascii="Times New Roman" w:hAnsi="Times New Roman"/>
                <w:b/>
                <w:spacing w:val="-5"/>
                <w:sz w:val="24"/>
              </w:rPr>
              <w:t xml:space="preserve"> </w:t>
            </w:r>
            <w:r>
              <w:rPr>
                <w:rFonts w:ascii="Times New Roman" w:hAnsi="Times New Roman"/>
                <w:b/>
                <w:sz w:val="24"/>
              </w:rPr>
              <w:t>и</w:t>
            </w:r>
            <w:r>
              <w:rPr>
                <w:rFonts w:ascii="Times New Roman" w:hAnsi="Times New Roman"/>
                <w:b/>
                <w:spacing w:val="-4"/>
                <w:sz w:val="24"/>
              </w:rPr>
              <w:t xml:space="preserve"> </w:t>
            </w:r>
            <w:r>
              <w:rPr>
                <w:rFonts w:ascii="Times New Roman" w:hAnsi="Times New Roman"/>
                <w:b/>
                <w:sz w:val="24"/>
              </w:rPr>
              <w:t>ремонту</w:t>
            </w:r>
            <w:r>
              <w:rPr>
                <w:rFonts w:ascii="Times New Roman" w:hAnsi="Times New Roman"/>
                <w:b/>
                <w:spacing w:val="-4"/>
                <w:sz w:val="24"/>
              </w:rPr>
              <w:t xml:space="preserve"> </w:t>
            </w:r>
            <w:r>
              <w:rPr>
                <w:rFonts w:ascii="Times New Roman" w:hAnsi="Times New Roman"/>
                <w:b/>
                <w:sz w:val="24"/>
              </w:rPr>
              <w:t>городских</w:t>
            </w:r>
            <w:r>
              <w:rPr>
                <w:rFonts w:ascii="Times New Roman" w:hAnsi="Times New Roman"/>
                <w:b/>
                <w:spacing w:val="-9"/>
                <w:sz w:val="24"/>
              </w:rPr>
              <w:t xml:space="preserve"> </w:t>
            </w:r>
            <w:r>
              <w:rPr>
                <w:rFonts w:ascii="Times New Roman" w:hAnsi="Times New Roman"/>
                <w:b/>
                <w:sz w:val="24"/>
              </w:rPr>
              <w:t>улиц</w:t>
            </w:r>
            <w:r>
              <w:rPr>
                <w:rFonts w:ascii="Times New Roman" w:hAnsi="Times New Roman"/>
                <w:b/>
                <w:spacing w:val="-3"/>
                <w:sz w:val="24"/>
              </w:rPr>
              <w:t xml:space="preserve"> </w:t>
            </w:r>
            <w:r>
              <w:rPr>
                <w:rFonts w:ascii="Times New Roman" w:hAnsi="Times New Roman"/>
                <w:b/>
                <w:sz w:val="24"/>
              </w:rPr>
              <w:t>и</w:t>
            </w:r>
            <w:r>
              <w:rPr>
                <w:rFonts w:ascii="Times New Roman" w:hAnsi="Times New Roman"/>
                <w:b/>
                <w:spacing w:val="-8"/>
                <w:sz w:val="24"/>
              </w:rPr>
              <w:t xml:space="preserve"> </w:t>
            </w:r>
            <w:r>
              <w:rPr>
                <w:rFonts w:ascii="Times New Roman" w:hAnsi="Times New Roman"/>
                <w:b/>
                <w:sz w:val="24"/>
              </w:rPr>
              <w:t xml:space="preserve">дорог </w:t>
            </w:r>
            <w:r>
              <w:rPr>
                <w:rFonts w:ascii="Times New Roman" w:hAnsi="Times New Roman"/>
                <w:sz w:val="24"/>
              </w:rPr>
              <w:t>Понятие о содержании и ремонте городских улиц и дорог. Их цели и задачи. Понятие о реконструкции городских транспортных объектов.</w:t>
            </w:r>
          </w:p>
          <w:p w14:paraId="26F09810" w14:textId="77777777" w:rsidR="007A18A7" w:rsidRDefault="001B76D0">
            <w:pPr>
              <w:rPr>
                <w:rFonts w:ascii="Times New Roman" w:hAnsi="Times New Roman"/>
                <w:sz w:val="24"/>
              </w:rPr>
            </w:pPr>
            <w:r>
              <w:rPr>
                <w:rFonts w:ascii="Times New Roman" w:hAnsi="Times New Roman"/>
                <w:sz w:val="24"/>
              </w:rPr>
              <w:lastRenderedPageBreak/>
              <w:t>Состав</w:t>
            </w:r>
            <w:r>
              <w:rPr>
                <w:rFonts w:ascii="Times New Roman" w:hAnsi="Times New Roman"/>
                <w:spacing w:val="-3"/>
                <w:sz w:val="24"/>
              </w:rPr>
              <w:t xml:space="preserve"> </w:t>
            </w:r>
            <w:r>
              <w:rPr>
                <w:rFonts w:ascii="Times New Roman" w:hAnsi="Times New Roman"/>
                <w:sz w:val="24"/>
              </w:rPr>
              <w:t>работ</w:t>
            </w:r>
            <w:r>
              <w:rPr>
                <w:rFonts w:ascii="Times New Roman" w:hAnsi="Times New Roman"/>
                <w:spacing w:val="-7"/>
                <w:sz w:val="24"/>
              </w:rPr>
              <w:t xml:space="preserve"> </w:t>
            </w:r>
            <w:r>
              <w:rPr>
                <w:rFonts w:ascii="Times New Roman" w:hAnsi="Times New Roman"/>
                <w:sz w:val="24"/>
              </w:rPr>
              <w:t>по содержанию</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ремонту</w:t>
            </w:r>
            <w:r>
              <w:rPr>
                <w:rFonts w:ascii="Times New Roman" w:hAnsi="Times New Roman"/>
                <w:spacing w:val="-12"/>
                <w:sz w:val="24"/>
              </w:rPr>
              <w:t xml:space="preserve"> </w:t>
            </w:r>
            <w:r>
              <w:rPr>
                <w:rFonts w:ascii="Times New Roman" w:hAnsi="Times New Roman"/>
                <w:sz w:val="24"/>
              </w:rPr>
              <w:t>городских</w:t>
            </w:r>
            <w:r>
              <w:rPr>
                <w:rFonts w:ascii="Times New Roman" w:hAnsi="Times New Roman"/>
                <w:spacing w:val="-3"/>
                <w:sz w:val="24"/>
              </w:rPr>
              <w:t xml:space="preserve"> </w:t>
            </w:r>
            <w:r>
              <w:rPr>
                <w:rFonts w:ascii="Times New Roman" w:hAnsi="Times New Roman"/>
                <w:sz w:val="24"/>
              </w:rPr>
              <w:t>улиц</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дорог. Принципы назначения вида и очерёдности работ.</w:t>
            </w:r>
          </w:p>
        </w:tc>
      </w:tr>
      <w:tr w:rsidR="007A18A7" w14:paraId="6ECADDBB" w14:textId="77777777" w:rsidTr="001B76D0">
        <w:tblPrEx>
          <w:tblCellMar>
            <w:left w:w="0" w:type="dxa"/>
            <w:right w:w="0" w:type="dxa"/>
          </w:tblCellMar>
        </w:tblPrEx>
        <w:trPr>
          <w:trHeight w:val="283"/>
        </w:trPr>
        <w:tc>
          <w:tcPr>
            <w:tcW w:w="2830"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tcPr>
          <w:p w14:paraId="4D5CFC85" w14:textId="77777777" w:rsidR="007A18A7" w:rsidRDefault="001B76D0">
            <w:pPr>
              <w:spacing w:line="269" w:lineRule="exact"/>
              <w:ind w:right="156"/>
              <w:jc w:val="center"/>
              <w:rPr>
                <w:rFonts w:ascii="Times New Roman" w:hAnsi="Times New Roman"/>
                <w:b/>
                <w:sz w:val="24"/>
              </w:rPr>
            </w:pPr>
            <w:r>
              <w:rPr>
                <w:rFonts w:ascii="Times New Roman" w:hAnsi="Times New Roman"/>
                <w:b/>
                <w:sz w:val="24"/>
              </w:rPr>
              <w:lastRenderedPageBreak/>
              <w:t>Тема</w:t>
            </w:r>
            <w:r>
              <w:rPr>
                <w:rFonts w:ascii="Times New Roman" w:hAnsi="Times New Roman"/>
                <w:b/>
                <w:spacing w:val="-2"/>
                <w:sz w:val="24"/>
              </w:rPr>
              <w:t xml:space="preserve"> </w:t>
            </w:r>
            <w:r>
              <w:rPr>
                <w:rFonts w:ascii="Times New Roman" w:hAnsi="Times New Roman"/>
                <w:b/>
                <w:spacing w:val="-4"/>
                <w:sz w:val="24"/>
              </w:rPr>
              <w:t>1.2.</w:t>
            </w:r>
          </w:p>
          <w:p w14:paraId="03506BD6" w14:textId="77777777" w:rsidR="007A18A7" w:rsidRDefault="001B76D0">
            <w:pPr>
              <w:ind w:right="155"/>
              <w:jc w:val="center"/>
              <w:rPr>
                <w:rFonts w:ascii="Times New Roman" w:hAnsi="Times New Roman"/>
                <w:sz w:val="24"/>
              </w:rPr>
            </w:pPr>
            <w:r>
              <w:rPr>
                <w:rFonts w:ascii="Times New Roman" w:hAnsi="Times New Roman"/>
                <w:sz w:val="24"/>
              </w:rPr>
              <w:t>Оценка транспортно- эксплуатационного со- стояния</w:t>
            </w:r>
            <w:r>
              <w:rPr>
                <w:rFonts w:ascii="Times New Roman" w:hAnsi="Times New Roman"/>
                <w:spacing w:val="-15"/>
                <w:sz w:val="24"/>
              </w:rPr>
              <w:t xml:space="preserve"> </w:t>
            </w:r>
            <w:r>
              <w:rPr>
                <w:rFonts w:ascii="Times New Roman" w:hAnsi="Times New Roman"/>
                <w:sz w:val="24"/>
              </w:rPr>
              <w:t>городских</w:t>
            </w:r>
            <w:r>
              <w:rPr>
                <w:rFonts w:ascii="Times New Roman" w:hAnsi="Times New Roman"/>
                <w:spacing w:val="-15"/>
                <w:sz w:val="24"/>
              </w:rPr>
              <w:t xml:space="preserve"> </w:t>
            </w:r>
            <w:r>
              <w:rPr>
                <w:rFonts w:ascii="Times New Roman" w:hAnsi="Times New Roman"/>
                <w:sz w:val="24"/>
              </w:rPr>
              <w:t>улиц и дорог</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45AB56" w14:textId="77777777" w:rsidR="007A18A7" w:rsidRDefault="001B76D0">
            <w:pPr>
              <w:rPr>
                <w:rFonts w:ascii="Times New Roman" w:hAnsi="Times New Roman"/>
                <w:b/>
                <w:sz w:val="24"/>
              </w:rPr>
            </w:pPr>
            <w:r>
              <w:rPr>
                <w:rFonts w:ascii="Times New Roman" w:hAnsi="Times New Roman"/>
                <w:b/>
                <w:spacing w:val="-2"/>
                <w:sz w:val="24"/>
              </w:rPr>
              <w:t>Содержание</w:t>
            </w:r>
          </w:p>
        </w:tc>
      </w:tr>
      <w:tr w:rsidR="007A18A7" w14:paraId="4E411C21" w14:textId="77777777" w:rsidTr="001B76D0">
        <w:tblPrEx>
          <w:tblCellMar>
            <w:left w:w="0" w:type="dxa"/>
            <w:right w:w="0" w:type="dxa"/>
          </w:tblCellMar>
        </w:tblPrEx>
        <w:trPr>
          <w:trHeight w:val="1929"/>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77A93775"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C16C54" w14:textId="77777777" w:rsidR="007A18A7" w:rsidRDefault="001B76D0">
            <w:pPr>
              <w:tabs>
                <w:tab w:val="left" w:pos="811"/>
              </w:tabs>
              <w:rPr>
                <w:rFonts w:ascii="Times New Roman" w:hAnsi="Times New Roman"/>
                <w:b/>
                <w:sz w:val="24"/>
              </w:rPr>
            </w:pPr>
            <w:r>
              <w:rPr>
                <w:rFonts w:ascii="Times New Roman" w:hAnsi="Times New Roman"/>
                <w:b/>
                <w:spacing w:val="-5"/>
                <w:sz w:val="24"/>
              </w:rPr>
              <w:t>1.</w:t>
            </w:r>
            <w:r>
              <w:rPr>
                <w:rFonts w:ascii="Times New Roman" w:hAnsi="Times New Roman"/>
                <w:b/>
                <w:sz w:val="24"/>
              </w:rPr>
              <w:tab/>
              <w:t>Транспортно-эксплуатационные</w:t>
            </w:r>
            <w:r>
              <w:rPr>
                <w:rFonts w:ascii="Times New Roman" w:hAnsi="Times New Roman"/>
                <w:b/>
                <w:spacing w:val="-11"/>
                <w:sz w:val="24"/>
              </w:rPr>
              <w:t xml:space="preserve"> </w:t>
            </w:r>
            <w:r>
              <w:rPr>
                <w:rFonts w:ascii="Times New Roman" w:hAnsi="Times New Roman"/>
                <w:b/>
                <w:sz w:val="24"/>
              </w:rPr>
              <w:t>показатели</w:t>
            </w:r>
            <w:r>
              <w:rPr>
                <w:rFonts w:ascii="Times New Roman" w:hAnsi="Times New Roman"/>
                <w:b/>
                <w:spacing w:val="-7"/>
                <w:sz w:val="24"/>
              </w:rPr>
              <w:t xml:space="preserve"> </w:t>
            </w:r>
            <w:r>
              <w:rPr>
                <w:rFonts w:ascii="Times New Roman" w:hAnsi="Times New Roman"/>
                <w:b/>
                <w:sz w:val="24"/>
              </w:rPr>
              <w:t>городских</w:t>
            </w:r>
            <w:r>
              <w:rPr>
                <w:rFonts w:ascii="Times New Roman" w:hAnsi="Times New Roman"/>
                <w:b/>
                <w:spacing w:val="-8"/>
                <w:sz w:val="24"/>
              </w:rPr>
              <w:t xml:space="preserve"> </w:t>
            </w:r>
            <w:r>
              <w:rPr>
                <w:rFonts w:ascii="Times New Roman" w:hAnsi="Times New Roman"/>
                <w:b/>
                <w:sz w:val="24"/>
              </w:rPr>
              <w:t>улиц</w:t>
            </w:r>
            <w:r>
              <w:rPr>
                <w:rFonts w:ascii="Times New Roman" w:hAnsi="Times New Roman"/>
                <w:b/>
                <w:spacing w:val="-3"/>
                <w:sz w:val="24"/>
              </w:rPr>
              <w:t xml:space="preserve"> </w:t>
            </w:r>
            <w:r>
              <w:rPr>
                <w:rFonts w:ascii="Times New Roman" w:hAnsi="Times New Roman"/>
                <w:b/>
                <w:sz w:val="24"/>
              </w:rPr>
              <w:t>и</w:t>
            </w:r>
            <w:r>
              <w:rPr>
                <w:rFonts w:ascii="Times New Roman" w:hAnsi="Times New Roman"/>
                <w:b/>
                <w:spacing w:val="-6"/>
                <w:sz w:val="24"/>
              </w:rPr>
              <w:t xml:space="preserve"> </w:t>
            </w:r>
            <w:r>
              <w:rPr>
                <w:rFonts w:ascii="Times New Roman" w:hAnsi="Times New Roman"/>
                <w:b/>
                <w:spacing w:val="-2"/>
                <w:sz w:val="24"/>
              </w:rPr>
              <w:t>дорог</w:t>
            </w:r>
          </w:p>
          <w:p w14:paraId="6465B0D9" w14:textId="77777777" w:rsidR="007A18A7" w:rsidRDefault="001B76D0">
            <w:pPr>
              <w:jc w:val="both"/>
              <w:rPr>
                <w:rFonts w:ascii="Times New Roman" w:hAnsi="Times New Roman"/>
                <w:sz w:val="24"/>
              </w:rPr>
            </w:pPr>
            <w:r>
              <w:rPr>
                <w:rFonts w:ascii="Times New Roman" w:hAnsi="Times New Roman"/>
                <w:sz w:val="24"/>
              </w:rPr>
              <w:t>Потребительские свойства дороги. Качество дороги. Понятие</w:t>
            </w:r>
            <w:r>
              <w:rPr>
                <w:rFonts w:ascii="Times New Roman" w:hAnsi="Times New Roman"/>
                <w:spacing w:val="-15"/>
                <w:sz w:val="24"/>
              </w:rPr>
              <w:t xml:space="preserve"> </w:t>
            </w:r>
            <w:r>
              <w:rPr>
                <w:rFonts w:ascii="Times New Roman" w:hAnsi="Times New Roman"/>
                <w:sz w:val="24"/>
              </w:rPr>
              <w:t>о</w:t>
            </w:r>
            <w:r>
              <w:rPr>
                <w:rFonts w:ascii="Times New Roman" w:hAnsi="Times New Roman"/>
                <w:spacing w:val="-11"/>
                <w:sz w:val="24"/>
              </w:rPr>
              <w:t xml:space="preserve"> </w:t>
            </w:r>
            <w:r>
              <w:rPr>
                <w:rFonts w:ascii="Times New Roman" w:hAnsi="Times New Roman"/>
                <w:sz w:val="24"/>
              </w:rPr>
              <w:t>транспортно-эксплуатационном</w:t>
            </w:r>
            <w:r>
              <w:rPr>
                <w:rFonts w:ascii="Times New Roman" w:hAnsi="Times New Roman"/>
                <w:spacing w:val="-10"/>
                <w:sz w:val="24"/>
              </w:rPr>
              <w:t xml:space="preserve"> </w:t>
            </w:r>
            <w:r>
              <w:rPr>
                <w:rFonts w:ascii="Times New Roman" w:hAnsi="Times New Roman"/>
                <w:sz w:val="24"/>
              </w:rPr>
              <w:t>состоянии.</w:t>
            </w:r>
          </w:p>
          <w:p w14:paraId="2C3E68F9" w14:textId="77777777" w:rsidR="007A18A7" w:rsidRDefault="001B76D0">
            <w:pPr>
              <w:jc w:val="both"/>
              <w:rPr>
                <w:rFonts w:ascii="Times New Roman" w:hAnsi="Times New Roman"/>
                <w:sz w:val="24"/>
              </w:rPr>
            </w:pPr>
            <w:r>
              <w:rPr>
                <w:rFonts w:ascii="Times New Roman" w:hAnsi="Times New Roman"/>
                <w:sz w:val="24"/>
              </w:rPr>
              <w:t>Показатели</w:t>
            </w:r>
            <w:r>
              <w:rPr>
                <w:rFonts w:ascii="Times New Roman" w:hAnsi="Times New Roman"/>
                <w:spacing w:val="-6"/>
                <w:sz w:val="24"/>
              </w:rPr>
              <w:t xml:space="preserve"> </w:t>
            </w:r>
            <w:r>
              <w:rPr>
                <w:rFonts w:ascii="Times New Roman" w:hAnsi="Times New Roman"/>
                <w:sz w:val="24"/>
              </w:rPr>
              <w:t>оценки</w:t>
            </w:r>
            <w:r>
              <w:rPr>
                <w:rFonts w:ascii="Times New Roman" w:hAnsi="Times New Roman"/>
                <w:spacing w:val="-2"/>
                <w:sz w:val="24"/>
              </w:rPr>
              <w:t xml:space="preserve"> </w:t>
            </w:r>
            <w:r>
              <w:rPr>
                <w:rFonts w:ascii="Times New Roman" w:hAnsi="Times New Roman"/>
                <w:sz w:val="24"/>
              </w:rPr>
              <w:t>технического</w:t>
            </w:r>
            <w:r>
              <w:rPr>
                <w:rFonts w:ascii="Times New Roman" w:hAnsi="Times New Roman"/>
                <w:spacing w:val="-2"/>
                <w:sz w:val="24"/>
              </w:rPr>
              <w:t xml:space="preserve"> </w:t>
            </w:r>
            <w:r>
              <w:rPr>
                <w:rFonts w:ascii="Times New Roman" w:hAnsi="Times New Roman"/>
                <w:sz w:val="24"/>
              </w:rPr>
              <w:t>уровня</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эксплуатационного</w:t>
            </w:r>
            <w:r>
              <w:rPr>
                <w:rFonts w:ascii="Times New Roman" w:hAnsi="Times New Roman"/>
                <w:spacing w:val="-2"/>
                <w:sz w:val="24"/>
              </w:rPr>
              <w:t xml:space="preserve"> </w:t>
            </w:r>
            <w:r>
              <w:rPr>
                <w:rFonts w:ascii="Times New Roman" w:hAnsi="Times New Roman"/>
                <w:sz w:val="24"/>
              </w:rPr>
              <w:t>состояния</w:t>
            </w:r>
            <w:r>
              <w:rPr>
                <w:rFonts w:ascii="Times New Roman" w:hAnsi="Times New Roman"/>
                <w:spacing w:val="-7"/>
                <w:sz w:val="24"/>
              </w:rPr>
              <w:t xml:space="preserve"> </w:t>
            </w:r>
            <w:r>
              <w:rPr>
                <w:rFonts w:ascii="Times New Roman" w:hAnsi="Times New Roman"/>
                <w:sz w:val="24"/>
              </w:rPr>
              <w:t>городских</w:t>
            </w:r>
            <w:r>
              <w:rPr>
                <w:rFonts w:ascii="Times New Roman" w:hAnsi="Times New Roman"/>
                <w:spacing w:val="-2"/>
                <w:sz w:val="24"/>
              </w:rPr>
              <w:t xml:space="preserve"> </w:t>
            </w:r>
            <w:r>
              <w:rPr>
                <w:rFonts w:ascii="Times New Roman" w:hAnsi="Times New Roman"/>
                <w:sz w:val="24"/>
              </w:rPr>
              <w:t>улиц</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дорог.</w:t>
            </w:r>
            <w:r>
              <w:rPr>
                <w:rFonts w:ascii="Times New Roman" w:hAnsi="Times New Roman"/>
                <w:spacing w:val="-5"/>
                <w:sz w:val="24"/>
              </w:rPr>
              <w:t xml:space="preserve"> </w:t>
            </w:r>
            <w:r>
              <w:rPr>
                <w:rFonts w:ascii="Times New Roman" w:hAnsi="Times New Roman"/>
                <w:sz w:val="24"/>
              </w:rPr>
              <w:t>Основные принципы их определения.</w:t>
            </w:r>
          </w:p>
          <w:p w14:paraId="714DE0C3" w14:textId="77777777" w:rsidR="007A18A7" w:rsidRDefault="001B76D0">
            <w:pPr>
              <w:jc w:val="both"/>
              <w:rPr>
                <w:rFonts w:ascii="Times New Roman" w:hAnsi="Times New Roman"/>
                <w:sz w:val="24"/>
              </w:rPr>
            </w:pPr>
            <w:r>
              <w:rPr>
                <w:rFonts w:ascii="Times New Roman" w:hAnsi="Times New Roman"/>
                <w:sz w:val="24"/>
              </w:rPr>
              <w:t>Методы</w:t>
            </w:r>
            <w:r>
              <w:rPr>
                <w:rFonts w:ascii="Times New Roman" w:hAnsi="Times New Roman"/>
                <w:spacing w:val="-10"/>
                <w:sz w:val="24"/>
              </w:rPr>
              <w:t xml:space="preserve"> </w:t>
            </w:r>
            <w:r>
              <w:rPr>
                <w:rFonts w:ascii="Times New Roman" w:hAnsi="Times New Roman"/>
                <w:sz w:val="24"/>
              </w:rPr>
              <w:t>оценки</w:t>
            </w:r>
            <w:r>
              <w:rPr>
                <w:rFonts w:ascii="Times New Roman" w:hAnsi="Times New Roman"/>
                <w:spacing w:val="-9"/>
                <w:sz w:val="24"/>
              </w:rPr>
              <w:t xml:space="preserve"> </w:t>
            </w:r>
            <w:r>
              <w:rPr>
                <w:rFonts w:ascii="Times New Roman" w:hAnsi="Times New Roman"/>
                <w:sz w:val="24"/>
              </w:rPr>
              <w:t>показателей</w:t>
            </w:r>
            <w:r>
              <w:rPr>
                <w:rFonts w:ascii="Times New Roman" w:hAnsi="Times New Roman"/>
                <w:spacing w:val="-4"/>
                <w:sz w:val="24"/>
              </w:rPr>
              <w:t xml:space="preserve"> </w:t>
            </w:r>
            <w:r>
              <w:rPr>
                <w:rFonts w:ascii="Times New Roman" w:hAnsi="Times New Roman"/>
                <w:sz w:val="24"/>
              </w:rPr>
              <w:t>транспортно-эксплуатационного</w:t>
            </w:r>
            <w:r>
              <w:rPr>
                <w:rFonts w:ascii="Times New Roman" w:hAnsi="Times New Roman"/>
                <w:spacing w:val="-4"/>
                <w:sz w:val="24"/>
              </w:rPr>
              <w:t xml:space="preserve"> </w:t>
            </w:r>
            <w:r>
              <w:rPr>
                <w:rFonts w:ascii="Times New Roman" w:hAnsi="Times New Roman"/>
                <w:spacing w:val="-2"/>
                <w:sz w:val="24"/>
              </w:rPr>
              <w:t>состояния.</w:t>
            </w:r>
          </w:p>
          <w:p w14:paraId="53B47D8B" w14:textId="77777777" w:rsidR="007A18A7" w:rsidRDefault="001B76D0">
            <w:pPr>
              <w:jc w:val="both"/>
              <w:rPr>
                <w:rFonts w:ascii="Times New Roman" w:hAnsi="Times New Roman"/>
                <w:sz w:val="24"/>
              </w:rPr>
            </w:pPr>
            <w:r>
              <w:rPr>
                <w:rFonts w:ascii="Times New Roman" w:hAnsi="Times New Roman"/>
                <w:sz w:val="24"/>
              </w:rPr>
              <w:t>Понятия</w:t>
            </w:r>
            <w:r>
              <w:rPr>
                <w:rFonts w:ascii="Times New Roman" w:hAnsi="Times New Roman"/>
                <w:spacing w:val="-9"/>
                <w:sz w:val="24"/>
              </w:rPr>
              <w:t xml:space="preserve"> </w:t>
            </w:r>
            <w:r>
              <w:rPr>
                <w:rFonts w:ascii="Times New Roman" w:hAnsi="Times New Roman"/>
                <w:sz w:val="24"/>
              </w:rPr>
              <w:t>о</w:t>
            </w:r>
            <w:r>
              <w:rPr>
                <w:rFonts w:ascii="Times New Roman" w:hAnsi="Times New Roman"/>
                <w:spacing w:val="-1"/>
                <w:sz w:val="24"/>
              </w:rPr>
              <w:t xml:space="preserve"> </w:t>
            </w:r>
            <w:r>
              <w:rPr>
                <w:rFonts w:ascii="Times New Roman" w:hAnsi="Times New Roman"/>
                <w:sz w:val="24"/>
              </w:rPr>
              <w:t>диагностике</w:t>
            </w:r>
            <w:r>
              <w:rPr>
                <w:rFonts w:ascii="Times New Roman" w:hAnsi="Times New Roman"/>
                <w:spacing w:val="-7"/>
                <w:sz w:val="24"/>
              </w:rPr>
              <w:t xml:space="preserve"> </w:t>
            </w:r>
            <w:r>
              <w:rPr>
                <w:rFonts w:ascii="Times New Roman" w:hAnsi="Times New Roman"/>
                <w:sz w:val="24"/>
              </w:rPr>
              <w:t>городских</w:t>
            </w:r>
            <w:r>
              <w:rPr>
                <w:rFonts w:ascii="Times New Roman" w:hAnsi="Times New Roman"/>
                <w:spacing w:val="-1"/>
                <w:sz w:val="24"/>
              </w:rPr>
              <w:t xml:space="preserve"> </w:t>
            </w:r>
            <w:r>
              <w:rPr>
                <w:rFonts w:ascii="Times New Roman" w:hAnsi="Times New Roman"/>
                <w:sz w:val="24"/>
              </w:rPr>
              <w:t>улиц</w:t>
            </w:r>
            <w:r>
              <w:rPr>
                <w:rFonts w:ascii="Times New Roman" w:hAnsi="Times New Roman"/>
                <w:spacing w:val="-1"/>
                <w:sz w:val="24"/>
              </w:rPr>
              <w:t xml:space="preserve"> </w:t>
            </w:r>
            <w:r>
              <w:rPr>
                <w:rFonts w:ascii="Times New Roman" w:hAnsi="Times New Roman"/>
                <w:sz w:val="24"/>
              </w:rPr>
              <w:t>и дорог,</w:t>
            </w:r>
            <w:r>
              <w:rPr>
                <w:rFonts w:ascii="Times New Roman" w:hAnsi="Times New Roman"/>
                <w:spacing w:val="1"/>
                <w:sz w:val="24"/>
              </w:rPr>
              <w:t xml:space="preserve"> </w:t>
            </w:r>
            <w:r>
              <w:rPr>
                <w:rFonts w:ascii="Times New Roman" w:hAnsi="Times New Roman"/>
                <w:sz w:val="24"/>
              </w:rPr>
              <w:t>её</w:t>
            </w:r>
            <w:r>
              <w:rPr>
                <w:rFonts w:ascii="Times New Roman" w:hAnsi="Times New Roman"/>
                <w:spacing w:val="-7"/>
                <w:sz w:val="24"/>
              </w:rPr>
              <w:t xml:space="preserve"> </w:t>
            </w:r>
            <w:r>
              <w:rPr>
                <w:rFonts w:ascii="Times New Roman" w:hAnsi="Times New Roman"/>
                <w:spacing w:val="-2"/>
                <w:sz w:val="24"/>
              </w:rPr>
              <w:t>виды.</w:t>
            </w:r>
          </w:p>
        </w:tc>
      </w:tr>
      <w:tr w:rsidR="007A18A7" w14:paraId="20023989"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32E107A3"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EED665" w14:textId="77777777" w:rsidR="007A18A7" w:rsidRDefault="001B76D0">
            <w:pPr>
              <w:tabs>
                <w:tab w:val="left" w:pos="811"/>
              </w:tabs>
              <w:rPr>
                <w:rFonts w:ascii="Times New Roman" w:hAnsi="Times New Roman"/>
                <w:b/>
                <w:sz w:val="24"/>
              </w:rPr>
            </w:pPr>
            <w:r>
              <w:rPr>
                <w:rFonts w:ascii="Times New Roman" w:hAnsi="Times New Roman"/>
                <w:b/>
                <w:spacing w:val="-5"/>
                <w:sz w:val="24"/>
              </w:rPr>
              <w:t>2.</w:t>
            </w:r>
            <w:r>
              <w:rPr>
                <w:rFonts w:ascii="Times New Roman" w:hAnsi="Times New Roman"/>
                <w:b/>
                <w:sz w:val="24"/>
              </w:rPr>
              <w:tab/>
              <w:t>Оценка</w:t>
            </w:r>
            <w:r>
              <w:rPr>
                <w:rFonts w:ascii="Times New Roman" w:hAnsi="Times New Roman"/>
                <w:b/>
                <w:spacing w:val="-6"/>
                <w:sz w:val="24"/>
              </w:rPr>
              <w:t xml:space="preserve"> </w:t>
            </w:r>
            <w:r>
              <w:rPr>
                <w:rFonts w:ascii="Times New Roman" w:hAnsi="Times New Roman"/>
                <w:b/>
                <w:sz w:val="24"/>
              </w:rPr>
              <w:t>скорости</w:t>
            </w:r>
            <w:r>
              <w:rPr>
                <w:rFonts w:ascii="Times New Roman" w:hAnsi="Times New Roman"/>
                <w:b/>
                <w:spacing w:val="-3"/>
                <w:sz w:val="24"/>
              </w:rPr>
              <w:t xml:space="preserve"> </w:t>
            </w:r>
            <w:r>
              <w:rPr>
                <w:rFonts w:ascii="Times New Roman" w:hAnsi="Times New Roman"/>
                <w:b/>
                <w:sz w:val="24"/>
              </w:rPr>
              <w:t>движения</w:t>
            </w:r>
            <w:r>
              <w:rPr>
                <w:rFonts w:ascii="Times New Roman" w:hAnsi="Times New Roman"/>
                <w:b/>
                <w:spacing w:val="-4"/>
                <w:sz w:val="24"/>
              </w:rPr>
              <w:t xml:space="preserve"> </w:t>
            </w:r>
            <w:r>
              <w:rPr>
                <w:rFonts w:ascii="Times New Roman" w:hAnsi="Times New Roman"/>
                <w:b/>
                <w:sz w:val="24"/>
              </w:rPr>
              <w:t>и</w:t>
            </w:r>
            <w:r>
              <w:rPr>
                <w:rFonts w:ascii="Times New Roman" w:hAnsi="Times New Roman"/>
                <w:b/>
                <w:spacing w:val="-3"/>
                <w:sz w:val="24"/>
              </w:rPr>
              <w:t xml:space="preserve"> </w:t>
            </w:r>
            <w:r>
              <w:rPr>
                <w:rFonts w:ascii="Times New Roman" w:hAnsi="Times New Roman"/>
                <w:b/>
                <w:sz w:val="24"/>
              </w:rPr>
              <w:t>пропускной</w:t>
            </w:r>
            <w:r>
              <w:rPr>
                <w:rFonts w:ascii="Times New Roman" w:hAnsi="Times New Roman"/>
                <w:b/>
                <w:spacing w:val="-6"/>
                <w:sz w:val="24"/>
              </w:rPr>
              <w:t xml:space="preserve"> </w:t>
            </w:r>
            <w:r>
              <w:rPr>
                <w:rFonts w:ascii="Times New Roman" w:hAnsi="Times New Roman"/>
                <w:b/>
                <w:spacing w:val="-2"/>
                <w:sz w:val="24"/>
              </w:rPr>
              <w:t>способности</w:t>
            </w:r>
          </w:p>
          <w:p w14:paraId="4EA3ED42" w14:textId="77777777" w:rsidR="007A18A7" w:rsidRDefault="001B76D0">
            <w:pPr>
              <w:rPr>
                <w:rFonts w:ascii="Times New Roman" w:hAnsi="Times New Roman"/>
                <w:sz w:val="24"/>
              </w:rPr>
            </w:pPr>
            <w:r>
              <w:rPr>
                <w:rFonts w:ascii="Times New Roman" w:hAnsi="Times New Roman"/>
                <w:sz w:val="24"/>
              </w:rPr>
              <w:t>Методы определения фактической скорости движения при</w:t>
            </w:r>
            <w:r>
              <w:rPr>
                <w:rFonts w:ascii="Times New Roman" w:hAnsi="Times New Roman"/>
                <w:spacing w:val="-1"/>
                <w:sz w:val="24"/>
              </w:rPr>
              <w:t xml:space="preserve"> </w:t>
            </w:r>
            <w:r>
              <w:rPr>
                <w:rFonts w:ascii="Times New Roman" w:hAnsi="Times New Roman"/>
                <w:sz w:val="24"/>
              </w:rPr>
              <w:t>оценке состояния городских улиц и дорог. Средняя</w:t>
            </w:r>
            <w:r>
              <w:rPr>
                <w:rFonts w:ascii="Times New Roman" w:hAnsi="Times New Roman"/>
                <w:spacing w:val="-1"/>
                <w:sz w:val="24"/>
              </w:rPr>
              <w:t xml:space="preserve"> </w:t>
            </w:r>
            <w:r>
              <w:rPr>
                <w:rFonts w:ascii="Times New Roman" w:hAnsi="Times New Roman"/>
                <w:sz w:val="24"/>
              </w:rPr>
              <w:t>скорость</w:t>
            </w:r>
            <w:r>
              <w:rPr>
                <w:rFonts w:ascii="Times New Roman" w:hAnsi="Times New Roman"/>
                <w:spacing w:val="-4"/>
                <w:sz w:val="24"/>
              </w:rPr>
              <w:t xml:space="preserve"> </w:t>
            </w:r>
            <w:r>
              <w:rPr>
                <w:rFonts w:ascii="Times New Roman" w:hAnsi="Times New Roman"/>
                <w:sz w:val="24"/>
              </w:rPr>
              <w:t>свободного</w:t>
            </w:r>
            <w:r>
              <w:rPr>
                <w:rFonts w:ascii="Times New Roman" w:hAnsi="Times New Roman"/>
                <w:spacing w:val="-1"/>
                <w:sz w:val="24"/>
              </w:rPr>
              <w:t xml:space="preserve"> </w:t>
            </w:r>
            <w:r>
              <w:rPr>
                <w:rFonts w:ascii="Times New Roman" w:hAnsi="Times New Roman"/>
                <w:sz w:val="24"/>
              </w:rPr>
              <w:t>движения</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средняя</w:t>
            </w:r>
            <w:r>
              <w:rPr>
                <w:rFonts w:ascii="Times New Roman" w:hAnsi="Times New Roman"/>
                <w:spacing w:val="-1"/>
                <w:sz w:val="24"/>
              </w:rPr>
              <w:t xml:space="preserve"> </w:t>
            </w:r>
            <w:r>
              <w:rPr>
                <w:rFonts w:ascii="Times New Roman" w:hAnsi="Times New Roman"/>
                <w:sz w:val="24"/>
              </w:rPr>
              <w:t>скорость</w:t>
            </w:r>
            <w:r>
              <w:rPr>
                <w:rFonts w:ascii="Times New Roman" w:hAnsi="Times New Roman"/>
                <w:spacing w:val="-4"/>
                <w:sz w:val="24"/>
              </w:rPr>
              <w:t xml:space="preserve"> </w:t>
            </w:r>
            <w:r>
              <w:rPr>
                <w:rFonts w:ascii="Times New Roman" w:hAnsi="Times New Roman"/>
                <w:sz w:val="24"/>
              </w:rPr>
              <w:t>транспортного</w:t>
            </w:r>
            <w:r>
              <w:rPr>
                <w:rFonts w:ascii="Times New Roman" w:hAnsi="Times New Roman"/>
                <w:spacing w:val="-1"/>
                <w:sz w:val="24"/>
              </w:rPr>
              <w:t xml:space="preserve"> </w:t>
            </w:r>
            <w:r>
              <w:rPr>
                <w:rFonts w:ascii="Times New Roman" w:hAnsi="Times New Roman"/>
                <w:sz w:val="24"/>
              </w:rPr>
              <w:t>потока,</w:t>
            </w:r>
            <w:r>
              <w:rPr>
                <w:rFonts w:ascii="Times New Roman" w:hAnsi="Times New Roman"/>
                <w:spacing w:val="-4"/>
                <w:sz w:val="24"/>
              </w:rPr>
              <w:t xml:space="preserve"> </w:t>
            </w:r>
            <w:r>
              <w:rPr>
                <w:rFonts w:ascii="Times New Roman" w:hAnsi="Times New Roman"/>
                <w:sz w:val="24"/>
              </w:rPr>
              <w:t>связь</w:t>
            </w:r>
            <w:r>
              <w:rPr>
                <w:rFonts w:ascii="Times New Roman" w:hAnsi="Times New Roman"/>
                <w:spacing w:val="-5"/>
                <w:sz w:val="24"/>
              </w:rPr>
              <w:t xml:space="preserve"> </w:t>
            </w:r>
            <w:r>
              <w:rPr>
                <w:rFonts w:ascii="Times New Roman" w:hAnsi="Times New Roman"/>
                <w:sz w:val="24"/>
              </w:rPr>
              <w:t>между</w:t>
            </w:r>
            <w:r>
              <w:rPr>
                <w:rFonts w:ascii="Times New Roman" w:hAnsi="Times New Roman"/>
                <w:spacing w:val="-6"/>
                <w:sz w:val="24"/>
              </w:rPr>
              <w:t xml:space="preserve"> </w:t>
            </w:r>
            <w:r>
              <w:rPr>
                <w:rFonts w:ascii="Times New Roman" w:hAnsi="Times New Roman"/>
                <w:sz w:val="24"/>
              </w:rPr>
              <w:t>скоростями, порядок определения.</w:t>
            </w:r>
          </w:p>
          <w:p w14:paraId="01D1CD87" w14:textId="77777777" w:rsidR="007A18A7" w:rsidRDefault="001B76D0">
            <w:pPr>
              <w:rPr>
                <w:rFonts w:ascii="Times New Roman" w:hAnsi="Times New Roman"/>
                <w:sz w:val="24"/>
              </w:rPr>
            </w:pPr>
            <w:r>
              <w:rPr>
                <w:rFonts w:ascii="Times New Roman" w:hAnsi="Times New Roman"/>
                <w:sz w:val="24"/>
              </w:rPr>
              <w:t>Виды</w:t>
            </w:r>
            <w:r>
              <w:rPr>
                <w:rFonts w:ascii="Times New Roman" w:hAnsi="Times New Roman"/>
                <w:spacing w:val="-3"/>
                <w:sz w:val="24"/>
              </w:rPr>
              <w:t xml:space="preserve"> </w:t>
            </w:r>
            <w:r>
              <w:rPr>
                <w:rFonts w:ascii="Times New Roman" w:hAnsi="Times New Roman"/>
                <w:sz w:val="24"/>
              </w:rPr>
              <w:t>пропускной</w:t>
            </w:r>
            <w:r>
              <w:rPr>
                <w:rFonts w:ascii="Times New Roman" w:hAnsi="Times New Roman"/>
                <w:spacing w:val="-2"/>
                <w:sz w:val="24"/>
              </w:rPr>
              <w:t xml:space="preserve"> способности.</w:t>
            </w:r>
          </w:p>
          <w:p w14:paraId="68C671A2" w14:textId="77777777" w:rsidR="007A18A7" w:rsidRDefault="001B76D0">
            <w:pPr>
              <w:rPr>
                <w:rFonts w:ascii="Times New Roman" w:hAnsi="Times New Roman"/>
                <w:sz w:val="24"/>
              </w:rPr>
            </w:pPr>
            <w:r>
              <w:rPr>
                <w:rFonts w:ascii="Times New Roman" w:hAnsi="Times New Roman"/>
                <w:sz w:val="24"/>
              </w:rPr>
              <w:t>Определение</w:t>
            </w:r>
            <w:r>
              <w:rPr>
                <w:rFonts w:ascii="Times New Roman" w:hAnsi="Times New Roman"/>
                <w:spacing w:val="-7"/>
                <w:sz w:val="24"/>
              </w:rPr>
              <w:t xml:space="preserve"> </w:t>
            </w:r>
            <w:r>
              <w:rPr>
                <w:rFonts w:ascii="Times New Roman" w:hAnsi="Times New Roman"/>
                <w:sz w:val="24"/>
              </w:rPr>
              <w:t>пропускной</w:t>
            </w:r>
            <w:r>
              <w:rPr>
                <w:rFonts w:ascii="Times New Roman" w:hAnsi="Times New Roman"/>
                <w:spacing w:val="-2"/>
                <w:sz w:val="24"/>
              </w:rPr>
              <w:t xml:space="preserve"> </w:t>
            </w:r>
            <w:r>
              <w:rPr>
                <w:rFonts w:ascii="Times New Roman" w:hAnsi="Times New Roman"/>
                <w:sz w:val="24"/>
              </w:rPr>
              <w:t>способности</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уровня</w:t>
            </w:r>
            <w:r>
              <w:rPr>
                <w:rFonts w:ascii="Times New Roman" w:hAnsi="Times New Roman"/>
                <w:spacing w:val="-3"/>
                <w:sz w:val="24"/>
              </w:rPr>
              <w:t xml:space="preserve"> </w:t>
            </w:r>
            <w:r>
              <w:rPr>
                <w:rFonts w:ascii="Times New Roman" w:hAnsi="Times New Roman"/>
                <w:sz w:val="24"/>
              </w:rPr>
              <w:t>загрузку</w:t>
            </w:r>
            <w:r>
              <w:rPr>
                <w:rFonts w:ascii="Times New Roman" w:hAnsi="Times New Roman"/>
                <w:spacing w:val="-8"/>
                <w:sz w:val="24"/>
              </w:rPr>
              <w:t xml:space="preserve"> </w:t>
            </w:r>
            <w:r>
              <w:rPr>
                <w:rFonts w:ascii="Times New Roman" w:hAnsi="Times New Roman"/>
                <w:sz w:val="24"/>
              </w:rPr>
              <w:t>движением</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различные</w:t>
            </w:r>
            <w:r>
              <w:rPr>
                <w:rFonts w:ascii="Times New Roman" w:hAnsi="Times New Roman"/>
                <w:spacing w:val="-5"/>
                <w:sz w:val="24"/>
              </w:rPr>
              <w:t xml:space="preserve"> </w:t>
            </w:r>
            <w:r>
              <w:rPr>
                <w:rFonts w:ascii="Times New Roman" w:hAnsi="Times New Roman"/>
                <w:sz w:val="24"/>
              </w:rPr>
              <w:t>сезоны</w:t>
            </w:r>
            <w:r>
              <w:rPr>
                <w:rFonts w:ascii="Times New Roman" w:hAnsi="Times New Roman"/>
                <w:spacing w:val="-5"/>
                <w:sz w:val="24"/>
              </w:rPr>
              <w:t xml:space="preserve"> </w:t>
            </w:r>
            <w:r>
              <w:rPr>
                <w:rFonts w:ascii="Times New Roman" w:hAnsi="Times New Roman"/>
                <w:spacing w:val="-2"/>
                <w:sz w:val="24"/>
              </w:rPr>
              <w:t>года.</w:t>
            </w:r>
          </w:p>
        </w:tc>
      </w:tr>
      <w:tr w:rsidR="007A18A7" w14:paraId="6657E487" w14:textId="77777777" w:rsidTr="001B76D0">
        <w:tblPrEx>
          <w:tblCellMar>
            <w:left w:w="0" w:type="dxa"/>
            <w:right w:w="0" w:type="dxa"/>
          </w:tblCellMar>
        </w:tblPrEx>
        <w:trPr>
          <w:trHeight w:val="1382"/>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1065F38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3CECDF" w14:textId="77777777" w:rsidR="007A18A7" w:rsidRDefault="001B76D0">
            <w:pPr>
              <w:tabs>
                <w:tab w:val="left" w:pos="811"/>
              </w:tabs>
              <w:rPr>
                <w:rFonts w:ascii="Times New Roman" w:hAnsi="Times New Roman"/>
                <w:sz w:val="24"/>
              </w:rPr>
            </w:pPr>
            <w:r>
              <w:rPr>
                <w:rFonts w:ascii="Times New Roman" w:hAnsi="Times New Roman"/>
                <w:b/>
                <w:spacing w:val="-6"/>
                <w:sz w:val="24"/>
              </w:rPr>
              <w:t>3.</w:t>
            </w:r>
            <w:r>
              <w:rPr>
                <w:rFonts w:ascii="Times New Roman" w:hAnsi="Times New Roman"/>
                <w:b/>
                <w:sz w:val="24"/>
              </w:rPr>
              <w:tab/>
              <w:t xml:space="preserve">Оценка ровности и сцепных качеств дорожных покрытий </w:t>
            </w:r>
            <w:r>
              <w:rPr>
                <w:rFonts w:ascii="Times New Roman" w:hAnsi="Times New Roman"/>
                <w:sz w:val="24"/>
              </w:rPr>
              <w:t>Методы</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приборы</w:t>
            </w:r>
            <w:r>
              <w:rPr>
                <w:rFonts w:ascii="Times New Roman" w:hAnsi="Times New Roman"/>
                <w:spacing w:val="-6"/>
                <w:sz w:val="24"/>
              </w:rPr>
              <w:t xml:space="preserve"> </w:t>
            </w:r>
            <w:r>
              <w:rPr>
                <w:rFonts w:ascii="Times New Roman" w:hAnsi="Times New Roman"/>
                <w:sz w:val="24"/>
              </w:rPr>
              <w:t>для</w:t>
            </w:r>
            <w:r>
              <w:rPr>
                <w:rFonts w:ascii="Times New Roman" w:hAnsi="Times New Roman"/>
                <w:spacing w:val="-3"/>
                <w:sz w:val="24"/>
              </w:rPr>
              <w:t xml:space="preserve"> </w:t>
            </w:r>
            <w:r>
              <w:rPr>
                <w:rFonts w:ascii="Times New Roman" w:hAnsi="Times New Roman"/>
                <w:sz w:val="24"/>
              </w:rPr>
              <w:t>измерения</w:t>
            </w:r>
            <w:r>
              <w:rPr>
                <w:rFonts w:ascii="Times New Roman" w:hAnsi="Times New Roman"/>
                <w:spacing w:val="-8"/>
                <w:sz w:val="24"/>
              </w:rPr>
              <w:t xml:space="preserve"> </w:t>
            </w:r>
            <w:r>
              <w:rPr>
                <w:rFonts w:ascii="Times New Roman" w:hAnsi="Times New Roman"/>
                <w:sz w:val="24"/>
              </w:rPr>
              <w:t>продольной</w:t>
            </w:r>
            <w:r>
              <w:rPr>
                <w:rFonts w:ascii="Times New Roman" w:hAnsi="Times New Roman"/>
                <w:spacing w:val="-7"/>
                <w:sz w:val="24"/>
              </w:rPr>
              <w:t xml:space="preserve"> </w:t>
            </w:r>
            <w:r>
              <w:rPr>
                <w:rFonts w:ascii="Times New Roman" w:hAnsi="Times New Roman"/>
                <w:sz w:val="24"/>
              </w:rPr>
              <w:t>ровности</w:t>
            </w:r>
            <w:r>
              <w:rPr>
                <w:rFonts w:ascii="Times New Roman" w:hAnsi="Times New Roman"/>
                <w:spacing w:val="-6"/>
                <w:sz w:val="24"/>
              </w:rPr>
              <w:t xml:space="preserve"> </w:t>
            </w:r>
            <w:r>
              <w:rPr>
                <w:rFonts w:ascii="Times New Roman" w:hAnsi="Times New Roman"/>
                <w:sz w:val="24"/>
              </w:rPr>
              <w:t>проезжей</w:t>
            </w:r>
            <w:r>
              <w:rPr>
                <w:rFonts w:ascii="Times New Roman" w:hAnsi="Times New Roman"/>
                <w:spacing w:val="-7"/>
                <w:sz w:val="24"/>
              </w:rPr>
              <w:t xml:space="preserve"> </w:t>
            </w:r>
            <w:r>
              <w:rPr>
                <w:rFonts w:ascii="Times New Roman" w:hAnsi="Times New Roman"/>
                <w:sz w:val="24"/>
              </w:rPr>
              <w:t>части. Методы</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приборы</w:t>
            </w:r>
            <w:r>
              <w:rPr>
                <w:rFonts w:ascii="Times New Roman" w:hAnsi="Times New Roman"/>
                <w:spacing w:val="-3"/>
                <w:sz w:val="24"/>
              </w:rPr>
              <w:t xml:space="preserve"> </w:t>
            </w:r>
            <w:r>
              <w:rPr>
                <w:rFonts w:ascii="Times New Roman" w:hAnsi="Times New Roman"/>
                <w:sz w:val="24"/>
              </w:rPr>
              <w:t>для</w:t>
            </w:r>
            <w:r>
              <w:rPr>
                <w:rFonts w:ascii="Times New Roman" w:hAnsi="Times New Roman"/>
                <w:spacing w:val="-1"/>
                <w:sz w:val="24"/>
              </w:rPr>
              <w:t xml:space="preserve"> </w:t>
            </w:r>
            <w:r>
              <w:rPr>
                <w:rFonts w:ascii="Times New Roman" w:hAnsi="Times New Roman"/>
                <w:sz w:val="24"/>
              </w:rPr>
              <w:t>измерения</w:t>
            </w:r>
            <w:r>
              <w:rPr>
                <w:rFonts w:ascii="Times New Roman" w:hAnsi="Times New Roman"/>
                <w:spacing w:val="-5"/>
                <w:sz w:val="24"/>
              </w:rPr>
              <w:t xml:space="preserve"> </w:t>
            </w:r>
            <w:r>
              <w:rPr>
                <w:rFonts w:ascii="Times New Roman" w:hAnsi="Times New Roman"/>
                <w:sz w:val="24"/>
              </w:rPr>
              <w:t>поперечной</w:t>
            </w:r>
            <w:r>
              <w:rPr>
                <w:rFonts w:ascii="Times New Roman" w:hAnsi="Times New Roman"/>
                <w:spacing w:val="-5"/>
                <w:sz w:val="24"/>
              </w:rPr>
              <w:t xml:space="preserve"> </w:t>
            </w:r>
            <w:r>
              <w:rPr>
                <w:rFonts w:ascii="Times New Roman" w:hAnsi="Times New Roman"/>
                <w:sz w:val="24"/>
              </w:rPr>
              <w:t>ровности</w:t>
            </w:r>
            <w:r>
              <w:rPr>
                <w:rFonts w:ascii="Times New Roman" w:hAnsi="Times New Roman"/>
                <w:spacing w:val="-3"/>
                <w:sz w:val="24"/>
              </w:rPr>
              <w:t xml:space="preserve"> </w:t>
            </w:r>
            <w:r>
              <w:rPr>
                <w:rFonts w:ascii="Times New Roman" w:hAnsi="Times New Roman"/>
                <w:sz w:val="24"/>
              </w:rPr>
              <w:t>проезжей</w:t>
            </w:r>
            <w:r>
              <w:rPr>
                <w:rFonts w:ascii="Times New Roman" w:hAnsi="Times New Roman"/>
                <w:spacing w:val="-4"/>
                <w:sz w:val="24"/>
              </w:rPr>
              <w:t xml:space="preserve"> </w:t>
            </w:r>
            <w:r>
              <w:rPr>
                <w:rFonts w:ascii="Times New Roman" w:hAnsi="Times New Roman"/>
                <w:spacing w:val="-2"/>
                <w:sz w:val="24"/>
              </w:rPr>
              <w:t xml:space="preserve">части. </w:t>
            </w:r>
            <w:r>
              <w:rPr>
                <w:rFonts w:ascii="Times New Roman" w:hAnsi="Times New Roman"/>
                <w:sz w:val="24"/>
              </w:rPr>
              <w:t>Методы</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приборы</w:t>
            </w:r>
            <w:r>
              <w:rPr>
                <w:rFonts w:ascii="Times New Roman" w:hAnsi="Times New Roman"/>
                <w:spacing w:val="-6"/>
                <w:sz w:val="24"/>
              </w:rPr>
              <w:t xml:space="preserve"> </w:t>
            </w:r>
            <w:r>
              <w:rPr>
                <w:rFonts w:ascii="Times New Roman" w:hAnsi="Times New Roman"/>
                <w:sz w:val="24"/>
              </w:rPr>
              <w:t>для</w:t>
            </w:r>
            <w:r>
              <w:rPr>
                <w:rFonts w:ascii="Times New Roman" w:hAnsi="Times New Roman"/>
                <w:spacing w:val="-3"/>
                <w:sz w:val="24"/>
              </w:rPr>
              <w:t xml:space="preserve"> </w:t>
            </w:r>
            <w:r>
              <w:rPr>
                <w:rFonts w:ascii="Times New Roman" w:hAnsi="Times New Roman"/>
                <w:sz w:val="24"/>
              </w:rPr>
              <w:t>измерения</w:t>
            </w:r>
            <w:r>
              <w:rPr>
                <w:rFonts w:ascii="Times New Roman" w:hAnsi="Times New Roman"/>
                <w:spacing w:val="-8"/>
                <w:sz w:val="24"/>
              </w:rPr>
              <w:t xml:space="preserve"> </w:t>
            </w:r>
            <w:r>
              <w:rPr>
                <w:rFonts w:ascii="Times New Roman" w:hAnsi="Times New Roman"/>
                <w:sz w:val="24"/>
              </w:rPr>
              <w:t>шероховатости</w:t>
            </w:r>
            <w:r>
              <w:rPr>
                <w:rFonts w:ascii="Times New Roman" w:hAnsi="Times New Roman"/>
                <w:spacing w:val="-2"/>
                <w:sz w:val="24"/>
              </w:rPr>
              <w:t xml:space="preserve"> </w:t>
            </w:r>
            <w:r>
              <w:rPr>
                <w:rFonts w:ascii="Times New Roman" w:hAnsi="Times New Roman"/>
                <w:sz w:val="24"/>
              </w:rPr>
              <w:t>дорожных</w:t>
            </w:r>
            <w:r>
              <w:rPr>
                <w:rFonts w:ascii="Times New Roman" w:hAnsi="Times New Roman"/>
                <w:spacing w:val="-8"/>
                <w:sz w:val="24"/>
              </w:rPr>
              <w:t xml:space="preserve"> </w:t>
            </w:r>
            <w:r>
              <w:rPr>
                <w:rFonts w:ascii="Times New Roman" w:hAnsi="Times New Roman"/>
                <w:sz w:val="24"/>
              </w:rPr>
              <w:t>покрытий</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коэффициента</w:t>
            </w:r>
            <w:r>
              <w:rPr>
                <w:rFonts w:ascii="Times New Roman" w:hAnsi="Times New Roman"/>
                <w:spacing w:val="-4"/>
                <w:sz w:val="24"/>
              </w:rPr>
              <w:t xml:space="preserve"> </w:t>
            </w:r>
            <w:r>
              <w:rPr>
                <w:rFonts w:ascii="Times New Roman" w:hAnsi="Times New Roman"/>
                <w:sz w:val="24"/>
              </w:rPr>
              <w:t>сцепления. Требования к ровности и сцепным качествам дорожных покрытий.</w:t>
            </w:r>
          </w:p>
        </w:tc>
      </w:tr>
      <w:tr w:rsidR="007A18A7" w14:paraId="6946305A" w14:textId="77777777" w:rsidTr="001B76D0">
        <w:tblPrEx>
          <w:tblCellMar>
            <w:left w:w="0" w:type="dxa"/>
            <w:right w:w="0" w:type="dxa"/>
          </w:tblCellMar>
        </w:tblPrEx>
        <w:trPr>
          <w:trHeight w:val="1934"/>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54E6EDC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3BCF5E" w14:textId="77777777" w:rsidR="007A18A7" w:rsidRDefault="001B76D0">
            <w:pPr>
              <w:tabs>
                <w:tab w:val="left" w:pos="811"/>
              </w:tabs>
              <w:rPr>
                <w:rFonts w:ascii="Times New Roman" w:hAnsi="Times New Roman"/>
                <w:b/>
                <w:sz w:val="24"/>
              </w:rPr>
            </w:pPr>
            <w:r>
              <w:rPr>
                <w:rFonts w:ascii="Times New Roman" w:hAnsi="Times New Roman"/>
                <w:b/>
                <w:spacing w:val="-5"/>
                <w:sz w:val="24"/>
              </w:rPr>
              <w:t>4.</w:t>
            </w:r>
            <w:r>
              <w:rPr>
                <w:rFonts w:ascii="Times New Roman" w:hAnsi="Times New Roman"/>
                <w:b/>
                <w:sz w:val="24"/>
              </w:rPr>
              <w:tab/>
              <w:t>Оценка</w:t>
            </w:r>
            <w:r>
              <w:rPr>
                <w:rFonts w:ascii="Times New Roman" w:hAnsi="Times New Roman"/>
                <w:b/>
                <w:spacing w:val="-5"/>
                <w:sz w:val="24"/>
              </w:rPr>
              <w:t xml:space="preserve"> </w:t>
            </w:r>
            <w:r>
              <w:rPr>
                <w:rFonts w:ascii="Times New Roman" w:hAnsi="Times New Roman"/>
                <w:b/>
                <w:sz w:val="24"/>
              </w:rPr>
              <w:t>прочности</w:t>
            </w:r>
            <w:r>
              <w:rPr>
                <w:rFonts w:ascii="Times New Roman" w:hAnsi="Times New Roman"/>
                <w:b/>
                <w:spacing w:val="-4"/>
                <w:sz w:val="24"/>
              </w:rPr>
              <w:t xml:space="preserve"> </w:t>
            </w:r>
            <w:r>
              <w:rPr>
                <w:rFonts w:ascii="Times New Roman" w:hAnsi="Times New Roman"/>
                <w:b/>
                <w:sz w:val="24"/>
              </w:rPr>
              <w:t>дорожных</w:t>
            </w:r>
            <w:r>
              <w:rPr>
                <w:rFonts w:ascii="Times New Roman" w:hAnsi="Times New Roman"/>
                <w:b/>
                <w:spacing w:val="-8"/>
                <w:sz w:val="24"/>
              </w:rPr>
              <w:t xml:space="preserve"> </w:t>
            </w:r>
            <w:r>
              <w:rPr>
                <w:rFonts w:ascii="Times New Roman" w:hAnsi="Times New Roman"/>
                <w:b/>
                <w:spacing w:val="-4"/>
                <w:sz w:val="24"/>
              </w:rPr>
              <w:t>одежд</w:t>
            </w:r>
          </w:p>
          <w:p w14:paraId="238F2337" w14:textId="77777777" w:rsidR="007A18A7" w:rsidRDefault="001B76D0">
            <w:pPr>
              <w:rPr>
                <w:rFonts w:ascii="Times New Roman" w:hAnsi="Times New Roman"/>
                <w:sz w:val="24"/>
              </w:rPr>
            </w:pPr>
            <w:r>
              <w:rPr>
                <w:rFonts w:ascii="Times New Roman" w:hAnsi="Times New Roman"/>
                <w:sz w:val="24"/>
              </w:rPr>
              <w:t>Транспортная</w:t>
            </w:r>
            <w:r>
              <w:rPr>
                <w:rFonts w:ascii="Times New Roman" w:hAnsi="Times New Roman"/>
                <w:spacing w:val="-7"/>
                <w:sz w:val="24"/>
              </w:rPr>
              <w:t xml:space="preserve"> </w:t>
            </w:r>
            <w:r>
              <w:rPr>
                <w:rFonts w:ascii="Times New Roman" w:hAnsi="Times New Roman"/>
                <w:sz w:val="24"/>
              </w:rPr>
              <w:t>нагрузка</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чаша</w:t>
            </w:r>
            <w:r>
              <w:rPr>
                <w:rFonts w:ascii="Times New Roman" w:hAnsi="Times New Roman"/>
                <w:spacing w:val="-2"/>
                <w:sz w:val="24"/>
              </w:rPr>
              <w:t xml:space="preserve"> прогиба.</w:t>
            </w:r>
          </w:p>
          <w:p w14:paraId="4546B532" w14:textId="77777777" w:rsidR="007A18A7" w:rsidRDefault="001B76D0">
            <w:pPr>
              <w:rPr>
                <w:rFonts w:ascii="Times New Roman" w:hAnsi="Times New Roman"/>
                <w:sz w:val="24"/>
              </w:rPr>
            </w:pPr>
            <w:r>
              <w:rPr>
                <w:rFonts w:ascii="Times New Roman" w:hAnsi="Times New Roman"/>
                <w:sz w:val="24"/>
              </w:rPr>
              <w:t>Общий</w:t>
            </w:r>
            <w:r>
              <w:rPr>
                <w:rFonts w:ascii="Times New Roman" w:hAnsi="Times New Roman"/>
                <w:spacing w:val="-6"/>
                <w:sz w:val="24"/>
              </w:rPr>
              <w:t xml:space="preserve"> </w:t>
            </w:r>
            <w:r>
              <w:rPr>
                <w:rFonts w:ascii="Times New Roman" w:hAnsi="Times New Roman"/>
                <w:sz w:val="24"/>
              </w:rPr>
              <w:t>порядок</w:t>
            </w:r>
            <w:r>
              <w:rPr>
                <w:rFonts w:ascii="Times New Roman" w:hAnsi="Times New Roman"/>
                <w:spacing w:val="-12"/>
                <w:sz w:val="24"/>
              </w:rPr>
              <w:t xml:space="preserve"> </w:t>
            </w:r>
            <w:r>
              <w:rPr>
                <w:rFonts w:ascii="Times New Roman" w:hAnsi="Times New Roman"/>
                <w:sz w:val="24"/>
              </w:rPr>
              <w:t>оценки</w:t>
            </w:r>
            <w:r>
              <w:rPr>
                <w:rFonts w:ascii="Times New Roman" w:hAnsi="Times New Roman"/>
                <w:spacing w:val="-10"/>
                <w:sz w:val="24"/>
              </w:rPr>
              <w:t xml:space="preserve"> </w:t>
            </w:r>
            <w:r>
              <w:rPr>
                <w:rFonts w:ascii="Times New Roman" w:hAnsi="Times New Roman"/>
                <w:sz w:val="24"/>
              </w:rPr>
              <w:t>прочности</w:t>
            </w:r>
            <w:r>
              <w:rPr>
                <w:rFonts w:ascii="Times New Roman" w:hAnsi="Times New Roman"/>
                <w:spacing w:val="-9"/>
                <w:sz w:val="24"/>
              </w:rPr>
              <w:t xml:space="preserve"> </w:t>
            </w:r>
            <w:r>
              <w:rPr>
                <w:rFonts w:ascii="Times New Roman" w:hAnsi="Times New Roman"/>
                <w:sz w:val="24"/>
              </w:rPr>
              <w:t>дорожных</w:t>
            </w:r>
            <w:r>
              <w:rPr>
                <w:rFonts w:ascii="Times New Roman" w:hAnsi="Times New Roman"/>
                <w:spacing w:val="-11"/>
                <w:sz w:val="24"/>
              </w:rPr>
              <w:t xml:space="preserve"> </w:t>
            </w:r>
            <w:r>
              <w:rPr>
                <w:rFonts w:ascii="Times New Roman" w:hAnsi="Times New Roman"/>
                <w:sz w:val="24"/>
              </w:rPr>
              <w:t>одежд. Статический метод измерения прогиба.</w:t>
            </w:r>
          </w:p>
          <w:p w14:paraId="44A20C31" w14:textId="77777777" w:rsidR="007A18A7" w:rsidRDefault="001B76D0">
            <w:pPr>
              <w:rPr>
                <w:rFonts w:ascii="Times New Roman" w:hAnsi="Times New Roman"/>
                <w:sz w:val="24"/>
              </w:rPr>
            </w:pPr>
            <w:r>
              <w:rPr>
                <w:rFonts w:ascii="Times New Roman" w:hAnsi="Times New Roman"/>
                <w:sz w:val="24"/>
              </w:rPr>
              <w:t>Динамический метод</w:t>
            </w:r>
            <w:r>
              <w:rPr>
                <w:rFonts w:ascii="Times New Roman" w:hAnsi="Times New Roman"/>
                <w:spacing w:val="-8"/>
                <w:sz w:val="24"/>
              </w:rPr>
              <w:t xml:space="preserve"> </w:t>
            </w:r>
            <w:r>
              <w:rPr>
                <w:rFonts w:ascii="Times New Roman" w:hAnsi="Times New Roman"/>
                <w:sz w:val="24"/>
              </w:rPr>
              <w:t>измерения</w:t>
            </w:r>
            <w:r>
              <w:rPr>
                <w:rFonts w:ascii="Times New Roman" w:hAnsi="Times New Roman"/>
                <w:spacing w:val="-5"/>
                <w:sz w:val="24"/>
              </w:rPr>
              <w:t xml:space="preserve"> </w:t>
            </w:r>
            <w:r>
              <w:rPr>
                <w:rFonts w:ascii="Times New Roman" w:hAnsi="Times New Roman"/>
                <w:spacing w:val="-2"/>
                <w:sz w:val="24"/>
              </w:rPr>
              <w:t>прогиба.</w:t>
            </w:r>
          </w:p>
          <w:p w14:paraId="17BA8327" w14:textId="77777777" w:rsidR="007A18A7" w:rsidRDefault="001B76D0">
            <w:pPr>
              <w:rPr>
                <w:rFonts w:ascii="Times New Roman" w:hAnsi="Times New Roman"/>
                <w:sz w:val="24"/>
              </w:rPr>
            </w:pPr>
            <w:r>
              <w:rPr>
                <w:rFonts w:ascii="Times New Roman" w:hAnsi="Times New Roman"/>
                <w:sz w:val="24"/>
              </w:rPr>
              <w:t>Связь</w:t>
            </w:r>
            <w:r>
              <w:rPr>
                <w:rFonts w:ascii="Times New Roman" w:hAnsi="Times New Roman"/>
                <w:spacing w:val="-5"/>
                <w:sz w:val="24"/>
              </w:rPr>
              <w:t xml:space="preserve"> </w:t>
            </w:r>
            <w:r>
              <w:rPr>
                <w:rFonts w:ascii="Times New Roman" w:hAnsi="Times New Roman"/>
                <w:sz w:val="24"/>
              </w:rPr>
              <w:t>между</w:t>
            </w:r>
            <w:r>
              <w:rPr>
                <w:rFonts w:ascii="Times New Roman" w:hAnsi="Times New Roman"/>
                <w:spacing w:val="-14"/>
                <w:sz w:val="24"/>
              </w:rPr>
              <w:t xml:space="preserve"> </w:t>
            </w:r>
            <w:r>
              <w:rPr>
                <w:rFonts w:ascii="Times New Roman" w:hAnsi="Times New Roman"/>
                <w:sz w:val="24"/>
              </w:rPr>
              <w:t>результатами</w:t>
            </w:r>
            <w:r>
              <w:rPr>
                <w:rFonts w:ascii="Times New Roman" w:hAnsi="Times New Roman"/>
                <w:spacing w:val="-4"/>
                <w:sz w:val="24"/>
              </w:rPr>
              <w:t xml:space="preserve"> </w:t>
            </w:r>
            <w:r>
              <w:rPr>
                <w:rFonts w:ascii="Times New Roman" w:hAnsi="Times New Roman"/>
                <w:sz w:val="24"/>
              </w:rPr>
              <w:t>статического и</w:t>
            </w:r>
            <w:r>
              <w:rPr>
                <w:rFonts w:ascii="Times New Roman" w:hAnsi="Times New Roman"/>
                <w:spacing w:val="-4"/>
                <w:sz w:val="24"/>
              </w:rPr>
              <w:t xml:space="preserve"> </w:t>
            </w:r>
            <w:r>
              <w:rPr>
                <w:rFonts w:ascii="Times New Roman" w:hAnsi="Times New Roman"/>
                <w:sz w:val="24"/>
              </w:rPr>
              <w:t>динамического</w:t>
            </w:r>
            <w:r>
              <w:rPr>
                <w:rFonts w:ascii="Times New Roman" w:hAnsi="Times New Roman"/>
                <w:spacing w:val="-9"/>
                <w:sz w:val="24"/>
              </w:rPr>
              <w:t xml:space="preserve"> </w:t>
            </w:r>
            <w:r>
              <w:rPr>
                <w:rFonts w:ascii="Times New Roman" w:hAnsi="Times New Roman"/>
                <w:sz w:val="24"/>
              </w:rPr>
              <w:t>определения</w:t>
            </w:r>
            <w:r>
              <w:rPr>
                <w:rFonts w:ascii="Times New Roman" w:hAnsi="Times New Roman"/>
                <w:spacing w:val="-5"/>
                <w:sz w:val="24"/>
              </w:rPr>
              <w:t xml:space="preserve"> </w:t>
            </w:r>
            <w:r>
              <w:rPr>
                <w:rFonts w:ascii="Times New Roman" w:hAnsi="Times New Roman"/>
                <w:sz w:val="24"/>
              </w:rPr>
              <w:t>прочности. Визуальная оценка прочности дорожной одежды.</w:t>
            </w:r>
          </w:p>
        </w:tc>
      </w:tr>
      <w:tr w:rsidR="007A18A7" w14:paraId="552925EE" w14:textId="77777777" w:rsidTr="001B76D0">
        <w:tblPrEx>
          <w:tblCellMar>
            <w:left w:w="0" w:type="dxa"/>
            <w:right w:w="0" w:type="dxa"/>
          </w:tblCellMar>
        </w:tblPrEx>
        <w:trPr>
          <w:trHeight w:val="324"/>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44B9EDF2"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EA436B" w14:textId="77777777" w:rsidR="007A18A7" w:rsidRDefault="001B76D0">
            <w:pPr>
              <w:tabs>
                <w:tab w:val="left" w:pos="811"/>
              </w:tabs>
              <w:rPr>
                <w:rFonts w:ascii="Times New Roman" w:hAnsi="Times New Roman"/>
                <w:b/>
                <w:spacing w:val="-5"/>
                <w:sz w:val="24"/>
              </w:rPr>
            </w:pPr>
            <w:r>
              <w:rPr>
                <w:rFonts w:ascii="Times New Roman" w:hAnsi="Times New Roman"/>
                <w:b/>
                <w:sz w:val="24"/>
              </w:rPr>
              <w:t>В</w:t>
            </w:r>
            <w:r>
              <w:rPr>
                <w:rFonts w:ascii="Times New Roman" w:hAnsi="Times New Roman"/>
                <w:b/>
                <w:spacing w:val="-3"/>
                <w:sz w:val="24"/>
              </w:rPr>
              <w:t xml:space="preserve"> </w:t>
            </w:r>
            <w:r>
              <w:rPr>
                <w:rFonts w:ascii="Times New Roman" w:hAnsi="Times New Roman"/>
                <w:b/>
                <w:sz w:val="24"/>
              </w:rPr>
              <w:t>том</w:t>
            </w:r>
            <w:r>
              <w:rPr>
                <w:rFonts w:ascii="Times New Roman" w:hAnsi="Times New Roman"/>
                <w:b/>
                <w:spacing w:val="-2"/>
                <w:sz w:val="24"/>
              </w:rPr>
              <w:t xml:space="preserve"> </w:t>
            </w:r>
            <w:r>
              <w:rPr>
                <w:rFonts w:ascii="Times New Roman" w:hAnsi="Times New Roman"/>
                <w:b/>
                <w:sz w:val="24"/>
              </w:rPr>
              <w:t>числе,</w:t>
            </w:r>
            <w:r>
              <w:rPr>
                <w:rFonts w:ascii="Times New Roman" w:hAnsi="Times New Roman"/>
                <w:b/>
                <w:spacing w:val="-4"/>
                <w:sz w:val="24"/>
              </w:rPr>
              <w:t xml:space="preserve"> </w:t>
            </w:r>
            <w:r>
              <w:rPr>
                <w:rFonts w:ascii="Times New Roman" w:hAnsi="Times New Roman"/>
                <w:b/>
                <w:sz w:val="24"/>
              </w:rPr>
              <w:t>практических</w:t>
            </w:r>
            <w:r>
              <w:rPr>
                <w:rFonts w:ascii="Times New Roman" w:hAnsi="Times New Roman"/>
                <w:b/>
                <w:spacing w:val="-5"/>
                <w:sz w:val="24"/>
              </w:rPr>
              <w:t xml:space="preserve"> </w:t>
            </w:r>
            <w:r>
              <w:rPr>
                <w:rFonts w:ascii="Times New Roman" w:hAnsi="Times New Roman"/>
                <w:b/>
                <w:spacing w:val="-2"/>
                <w:sz w:val="24"/>
              </w:rPr>
              <w:t>занятий</w:t>
            </w:r>
          </w:p>
        </w:tc>
      </w:tr>
      <w:tr w:rsidR="007A18A7" w14:paraId="6760D69F" w14:textId="77777777" w:rsidTr="001B76D0">
        <w:tblPrEx>
          <w:tblCellMar>
            <w:left w:w="0" w:type="dxa"/>
            <w:right w:w="0" w:type="dxa"/>
          </w:tblCellMar>
        </w:tblPrEx>
        <w:trPr>
          <w:trHeight w:val="555"/>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26A0EEEF"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FB07A4" w14:textId="77777777" w:rsidR="007A18A7" w:rsidRDefault="001B76D0">
            <w:pPr>
              <w:tabs>
                <w:tab w:val="left" w:pos="811"/>
              </w:tabs>
              <w:rPr>
                <w:rFonts w:ascii="Times New Roman" w:hAnsi="Times New Roman"/>
                <w:b/>
                <w:spacing w:val="-5"/>
                <w:sz w:val="24"/>
              </w:rPr>
            </w:pPr>
            <w:r>
              <w:rPr>
                <w:rFonts w:ascii="Times New Roman" w:hAnsi="Times New Roman"/>
                <w:sz w:val="24"/>
              </w:rPr>
              <w:t>Практическое</w:t>
            </w:r>
            <w:r>
              <w:rPr>
                <w:rFonts w:ascii="Times New Roman" w:hAnsi="Times New Roman"/>
                <w:spacing w:val="-6"/>
                <w:sz w:val="24"/>
              </w:rPr>
              <w:t xml:space="preserve"> </w:t>
            </w:r>
            <w:r>
              <w:rPr>
                <w:rFonts w:ascii="Times New Roman" w:hAnsi="Times New Roman"/>
                <w:sz w:val="24"/>
              </w:rPr>
              <w:t>занятие</w:t>
            </w:r>
            <w:r>
              <w:rPr>
                <w:rFonts w:ascii="Times New Roman" w:hAnsi="Times New Roman"/>
                <w:spacing w:val="-8"/>
                <w:sz w:val="24"/>
              </w:rPr>
              <w:t xml:space="preserve"> </w:t>
            </w:r>
            <w:r>
              <w:rPr>
                <w:rFonts w:ascii="Times New Roman" w:hAnsi="Times New Roman"/>
                <w:sz w:val="24"/>
              </w:rPr>
              <w:t>№1.</w:t>
            </w:r>
            <w:r>
              <w:rPr>
                <w:rFonts w:ascii="Times New Roman" w:hAnsi="Times New Roman"/>
                <w:spacing w:val="-5"/>
                <w:sz w:val="24"/>
              </w:rPr>
              <w:t xml:space="preserve"> </w:t>
            </w:r>
            <w:r>
              <w:rPr>
                <w:rFonts w:ascii="Times New Roman" w:hAnsi="Times New Roman"/>
                <w:sz w:val="24"/>
              </w:rPr>
              <w:t>Определение</w:t>
            </w:r>
            <w:r>
              <w:rPr>
                <w:rFonts w:ascii="Times New Roman" w:hAnsi="Times New Roman"/>
                <w:spacing w:val="-4"/>
                <w:sz w:val="24"/>
              </w:rPr>
              <w:t xml:space="preserve"> </w:t>
            </w:r>
            <w:r>
              <w:rPr>
                <w:rFonts w:ascii="Times New Roman" w:hAnsi="Times New Roman"/>
                <w:sz w:val="24"/>
              </w:rPr>
              <w:t>скоростей</w:t>
            </w:r>
            <w:r>
              <w:rPr>
                <w:rFonts w:ascii="Times New Roman" w:hAnsi="Times New Roman"/>
                <w:spacing w:val="-2"/>
                <w:sz w:val="24"/>
              </w:rPr>
              <w:t xml:space="preserve"> </w:t>
            </w:r>
            <w:r>
              <w:rPr>
                <w:rFonts w:ascii="Times New Roman" w:hAnsi="Times New Roman"/>
                <w:sz w:val="24"/>
              </w:rPr>
              <w:t>движения</w:t>
            </w:r>
            <w:r>
              <w:rPr>
                <w:rFonts w:ascii="Times New Roman" w:hAnsi="Times New Roman"/>
                <w:spacing w:val="-3"/>
                <w:sz w:val="24"/>
              </w:rPr>
              <w:t xml:space="preserve"> </w:t>
            </w:r>
            <w:r>
              <w:rPr>
                <w:rFonts w:ascii="Times New Roman" w:hAnsi="Times New Roman"/>
                <w:sz w:val="24"/>
              </w:rPr>
              <w:t>на</w:t>
            </w:r>
            <w:r>
              <w:rPr>
                <w:rFonts w:ascii="Times New Roman" w:hAnsi="Times New Roman"/>
                <w:spacing w:val="-8"/>
                <w:sz w:val="24"/>
              </w:rPr>
              <w:t xml:space="preserve"> </w:t>
            </w:r>
            <w:r>
              <w:rPr>
                <w:rFonts w:ascii="Times New Roman" w:hAnsi="Times New Roman"/>
                <w:sz w:val="24"/>
              </w:rPr>
              <w:t>участке</w:t>
            </w:r>
            <w:r>
              <w:rPr>
                <w:rFonts w:ascii="Times New Roman" w:hAnsi="Times New Roman"/>
                <w:spacing w:val="-4"/>
                <w:sz w:val="24"/>
              </w:rPr>
              <w:t xml:space="preserve"> </w:t>
            </w:r>
            <w:r>
              <w:rPr>
                <w:rFonts w:ascii="Times New Roman" w:hAnsi="Times New Roman"/>
                <w:sz w:val="24"/>
              </w:rPr>
              <w:t>городской</w:t>
            </w:r>
            <w:r>
              <w:rPr>
                <w:rFonts w:ascii="Times New Roman" w:hAnsi="Times New Roman"/>
                <w:spacing w:val="-6"/>
                <w:sz w:val="24"/>
              </w:rPr>
              <w:t xml:space="preserve"> </w:t>
            </w:r>
            <w:r>
              <w:rPr>
                <w:rFonts w:ascii="Times New Roman" w:hAnsi="Times New Roman"/>
                <w:sz w:val="24"/>
              </w:rPr>
              <w:t>улицы</w:t>
            </w:r>
            <w:r>
              <w:rPr>
                <w:rFonts w:ascii="Times New Roman" w:hAnsi="Times New Roman"/>
                <w:spacing w:val="-1"/>
                <w:sz w:val="24"/>
              </w:rPr>
              <w:t xml:space="preserve"> </w:t>
            </w:r>
            <w:r>
              <w:rPr>
                <w:rFonts w:ascii="Times New Roman" w:hAnsi="Times New Roman"/>
                <w:spacing w:val="-2"/>
                <w:sz w:val="24"/>
              </w:rPr>
              <w:t>(дороги)</w:t>
            </w:r>
          </w:p>
        </w:tc>
      </w:tr>
      <w:tr w:rsidR="007A18A7" w14:paraId="27F6BFA3" w14:textId="77777777" w:rsidTr="001B76D0">
        <w:tblPrEx>
          <w:tblCellMar>
            <w:left w:w="0" w:type="dxa"/>
            <w:right w:w="0" w:type="dxa"/>
          </w:tblCellMar>
        </w:tblPrEx>
        <w:trPr>
          <w:trHeight w:val="555"/>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09168CDF"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270B32" w14:textId="77777777" w:rsidR="007A18A7" w:rsidRDefault="001B76D0">
            <w:pPr>
              <w:spacing w:line="268" w:lineRule="exact"/>
              <w:rPr>
                <w:rFonts w:ascii="Times New Roman" w:hAnsi="Times New Roman"/>
                <w:sz w:val="24"/>
              </w:rPr>
            </w:pPr>
            <w:r>
              <w:rPr>
                <w:rFonts w:ascii="Times New Roman" w:hAnsi="Times New Roman"/>
                <w:sz w:val="24"/>
              </w:rPr>
              <w:t>Практическое</w:t>
            </w:r>
            <w:r>
              <w:rPr>
                <w:rFonts w:ascii="Times New Roman" w:hAnsi="Times New Roman"/>
                <w:spacing w:val="-5"/>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№2.</w:t>
            </w:r>
            <w:r>
              <w:rPr>
                <w:rFonts w:ascii="Times New Roman" w:hAnsi="Times New Roman"/>
                <w:spacing w:val="-5"/>
                <w:sz w:val="24"/>
              </w:rPr>
              <w:t xml:space="preserve"> </w:t>
            </w:r>
            <w:r>
              <w:rPr>
                <w:rFonts w:ascii="Times New Roman" w:hAnsi="Times New Roman"/>
                <w:sz w:val="24"/>
              </w:rPr>
              <w:t>Определение</w:t>
            </w:r>
            <w:r>
              <w:rPr>
                <w:rFonts w:ascii="Times New Roman" w:hAnsi="Times New Roman"/>
                <w:spacing w:val="-2"/>
                <w:sz w:val="24"/>
              </w:rPr>
              <w:t xml:space="preserve"> </w:t>
            </w:r>
            <w:r>
              <w:rPr>
                <w:rFonts w:ascii="Times New Roman" w:hAnsi="Times New Roman"/>
                <w:sz w:val="24"/>
              </w:rPr>
              <w:t>показателей</w:t>
            </w:r>
            <w:r>
              <w:rPr>
                <w:rFonts w:ascii="Times New Roman" w:hAnsi="Times New Roman"/>
                <w:spacing w:val="-1"/>
                <w:sz w:val="24"/>
              </w:rPr>
              <w:t xml:space="preserve"> </w:t>
            </w:r>
            <w:r>
              <w:rPr>
                <w:rFonts w:ascii="Times New Roman" w:hAnsi="Times New Roman"/>
                <w:sz w:val="24"/>
              </w:rPr>
              <w:t>ровности</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сцепных</w:t>
            </w:r>
            <w:r>
              <w:rPr>
                <w:rFonts w:ascii="Times New Roman" w:hAnsi="Times New Roman"/>
                <w:spacing w:val="-6"/>
                <w:sz w:val="24"/>
              </w:rPr>
              <w:t xml:space="preserve"> </w:t>
            </w:r>
            <w:r>
              <w:rPr>
                <w:rFonts w:ascii="Times New Roman" w:hAnsi="Times New Roman"/>
                <w:sz w:val="24"/>
              </w:rPr>
              <w:t>качеств на</w:t>
            </w:r>
            <w:r>
              <w:rPr>
                <w:rFonts w:ascii="Times New Roman" w:hAnsi="Times New Roman"/>
                <w:spacing w:val="-7"/>
                <w:sz w:val="24"/>
              </w:rPr>
              <w:t xml:space="preserve"> </w:t>
            </w:r>
            <w:r>
              <w:rPr>
                <w:rFonts w:ascii="Times New Roman" w:hAnsi="Times New Roman"/>
                <w:sz w:val="24"/>
              </w:rPr>
              <w:t>участке</w:t>
            </w:r>
            <w:r>
              <w:rPr>
                <w:rFonts w:ascii="Times New Roman" w:hAnsi="Times New Roman"/>
                <w:spacing w:val="-2"/>
                <w:sz w:val="24"/>
              </w:rPr>
              <w:t xml:space="preserve"> городской</w:t>
            </w:r>
          </w:p>
          <w:p w14:paraId="11E5623F" w14:textId="77777777" w:rsidR="007A18A7" w:rsidRDefault="001B76D0">
            <w:pPr>
              <w:tabs>
                <w:tab w:val="left" w:pos="811"/>
              </w:tabs>
              <w:rPr>
                <w:rFonts w:ascii="Times New Roman" w:hAnsi="Times New Roman"/>
                <w:sz w:val="24"/>
              </w:rPr>
            </w:pPr>
            <w:r>
              <w:rPr>
                <w:rFonts w:ascii="Times New Roman" w:hAnsi="Times New Roman"/>
                <w:sz w:val="24"/>
              </w:rPr>
              <w:t>улицы</w:t>
            </w:r>
            <w:r>
              <w:rPr>
                <w:rFonts w:ascii="Times New Roman" w:hAnsi="Times New Roman"/>
                <w:spacing w:val="-2"/>
                <w:sz w:val="24"/>
              </w:rPr>
              <w:t xml:space="preserve"> (дороги)</w:t>
            </w:r>
          </w:p>
        </w:tc>
      </w:tr>
      <w:tr w:rsidR="007A18A7" w14:paraId="5D6FEEDD" w14:textId="77777777" w:rsidTr="001B76D0">
        <w:tblPrEx>
          <w:tblCellMar>
            <w:left w:w="0" w:type="dxa"/>
            <w:right w:w="0" w:type="dxa"/>
          </w:tblCellMar>
        </w:tblPrEx>
        <w:trPr>
          <w:trHeight w:val="320"/>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4022A542"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2AB50A" w14:textId="77777777" w:rsidR="007A18A7" w:rsidRDefault="001B76D0">
            <w:pPr>
              <w:tabs>
                <w:tab w:val="left" w:pos="811"/>
              </w:tabs>
              <w:rPr>
                <w:rFonts w:ascii="Times New Roman" w:hAnsi="Times New Roman"/>
                <w:sz w:val="24"/>
              </w:rPr>
            </w:pPr>
            <w:r>
              <w:rPr>
                <w:rFonts w:ascii="Times New Roman" w:hAnsi="Times New Roman"/>
                <w:b/>
                <w:spacing w:val="-2"/>
                <w:sz w:val="24"/>
              </w:rPr>
              <w:t>Содержание</w:t>
            </w:r>
          </w:p>
        </w:tc>
      </w:tr>
      <w:tr w:rsidR="007A18A7" w14:paraId="5576F9BA" w14:textId="77777777" w:rsidTr="001B76D0">
        <w:tblPrEx>
          <w:tblCellMar>
            <w:left w:w="0" w:type="dxa"/>
            <w:right w:w="0" w:type="dxa"/>
          </w:tblCellMar>
        </w:tblPrEx>
        <w:trPr>
          <w:trHeight w:val="555"/>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2A2B70E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96EE83" w14:textId="77777777" w:rsidR="007A18A7" w:rsidRDefault="001B76D0">
            <w:pPr>
              <w:tabs>
                <w:tab w:val="left" w:pos="811"/>
              </w:tabs>
              <w:spacing w:line="271" w:lineRule="exact"/>
              <w:ind w:left="39"/>
              <w:rPr>
                <w:rFonts w:ascii="Times New Roman" w:hAnsi="Times New Roman"/>
                <w:b/>
                <w:sz w:val="24"/>
              </w:rPr>
            </w:pPr>
            <w:r>
              <w:rPr>
                <w:rFonts w:ascii="Times New Roman" w:hAnsi="Times New Roman"/>
                <w:b/>
                <w:spacing w:val="-5"/>
                <w:sz w:val="24"/>
              </w:rPr>
              <w:t>1.</w:t>
            </w:r>
            <w:r>
              <w:rPr>
                <w:rFonts w:ascii="Times New Roman" w:hAnsi="Times New Roman"/>
                <w:b/>
                <w:sz w:val="24"/>
              </w:rPr>
              <w:tab/>
              <w:t>Содержание</w:t>
            </w:r>
            <w:r>
              <w:rPr>
                <w:rFonts w:ascii="Times New Roman" w:hAnsi="Times New Roman"/>
                <w:b/>
                <w:spacing w:val="-3"/>
                <w:sz w:val="24"/>
              </w:rPr>
              <w:t xml:space="preserve"> </w:t>
            </w:r>
            <w:r>
              <w:rPr>
                <w:rFonts w:ascii="Times New Roman" w:hAnsi="Times New Roman"/>
                <w:b/>
                <w:sz w:val="24"/>
              </w:rPr>
              <w:t>земляного</w:t>
            </w:r>
            <w:r>
              <w:rPr>
                <w:rFonts w:ascii="Times New Roman" w:hAnsi="Times New Roman"/>
                <w:b/>
                <w:spacing w:val="-2"/>
                <w:sz w:val="24"/>
              </w:rPr>
              <w:t xml:space="preserve"> </w:t>
            </w:r>
            <w:r>
              <w:rPr>
                <w:rFonts w:ascii="Times New Roman" w:hAnsi="Times New Roman"/>
                <w:b/>
                <w:sz w:val="24"/>
              </w:rPr>
              <w:t>полотна</w:t>
            </w:r>
            <w:r>
              <w:rPr>
                <w:rFonts w:ascii="Times New Roman" w:hAnsi="Times New Roman"/>
                <w:b/>
                <w:spacing w:val="-6"/>
                <w:sz w:val="24"/>
              </w:rPr>
              <w:t xml:space="preserve"> </w:t>
            </w:r>
            <w:r>
              <w:rPr>
                <w:rFonts w:ascii="Times New Roman" w:hAnsi="Times New Roman"/>
                <w:b/>
                <w:sz w:val="24"/>
              </w:rPr>
              <w:t>в</w:t>
            </w:r>
            <w:r>
              <w:rPr>
                <w:rFonts w:ascii="Times New Roman" w:hAnsi="Times New Roman"/>
                <w:b/>
                <w:spacing w:val="-1"/>
                <w:sz w:val="24"/>
              </w:rPr>
              <w:t xml:space="preserve"> </w:t>
            </w:r>
            <w:r>
              <w:rPr>
                <w:rFonts w:ascii="Times New Roman" w:hAnsi="Times New Roman"/>
                <w:b/>
                <w:sz w:val="24"/>
              </w:rPr>
              <w:t>весенне-осенний</w:t>
            </w:r>
            <w:r>
              <w:rPr>
                <w:rFonts w:ascii="Times New Roman" w:hAnsi="Times New Roman"/>
                <w:b/>
                <w:spacing w:val="-2"/>
                <w:sz w:val="24"/>
              </w:rPr>
              <w:t xml:space="preserve"> </w:t>
            </w:r>
            <w:r>
              <w:rPr>
                <w:rFonts w:ascii="Times New Roman" w:hAnsi="Times New Roman"/>
                <w:b/>
                <w:sz w:val="24"/>
              </w:rPr>
              <w:t>период</w:t>
            </w:r>
            <w:r>
              <w:rPr>
                <w:rFonts w:ascii="Times New Roman" w:hAnsi="Times New Roman"/>
                <w:b/>
                <w:spacing w:val="-3"/>
                <w:sz w:val="24"/>
              </w:rPr>
              <w:t xml:space="preserve"> </w:t>
            </w:r>
            <w:r>
              <w:rPr>
                <w:rFonts w:ascii="Times New Roman" w:hAnsi="Times New Roman"/>
                <w:b/>
                <w:spacing w:val="-4"/>
                <w:sz w:val="24"/>
              </w:rPr>
              <w:t>года</w:t>
            </w:r>
          </w:p>
          <w:p w14:paraId="3C48F1F4" w14:textId="77777777" w:rsidR="007A18A7" w:rsidRDefault="001B76D0">
            <w:pPr>
              <w:tabs>
                <w:tab w:val="left" w:pos="811"/>
              </w:tabs>
              <w:rPr>
                <w:rFonts w:ascii="Times New Roman" w:hAnsi="Times New Roman"/>
                <w:b/>
                <w:spacing w:val="-2"/>
                <w:sz w:val="24"/>
              </w:rPr>
            </w:pPr>
            <w:r>
              <w:rPr>
                <w:rFonts w:ascii="Times New Roman" w:hAnsi="Times New Roman"/>
                <w:sz w:val="24"/>
              </w:rPr>
              <w:t>Содержание</w:t>
            </w:r>
            <w:r>
              <w:rPr>
                <w:rFonts w:ascii="Times New Roman" w:hAnsi="Times New Roman"/>
                <w:spacing w:val="-3"/>
                <w:sz w:val="24"/>
              </w:rPr>
              <w:t xml:space="preserve"> </w:t>
            </w:r>
            <w:r>
              <w:rPr>
                <w:rFonts w:ascii="Times New Roman" w:hAnsi="Times New Roman"/>
                <w:sz w:val="24"/>
              </w:rPr>
              <w:t>земляного</w:t>
            </w:r>
            <w:r>
              <w:rPr>
                <w:rFonts w:ascii="Times New Roman" w:hAnsi="Times New Roman"/>
                <w:spacing w:val="-3"/>
                <w:sz w:val="24"/>
              </w:rPr>
              <w:t xml:space="preserve"> </w:t>
            </w:r>
            <w:r>
              <w:rPr>
                <w:rFonts w:ascii="Times New Roman" w:hAnsi="Times New Roman"/>
                <w:sz w:val="24"/>
              </w:rPr>
              <w:t>полотна</w:t>
            </w:r>
            <w:r>
              <w:rPr>
                <w:rFonts w:ascii="Times New Roman" w:hAnsi="Times New Roman"/>
                <w:spacing w:val="-3"/>
                <w:sz w:val="24"/>
              </w:rPr>
              <w:t xml:space="preserve"> </w:t>
            </w:r>
            <w:r>
              <w:rPr>
                <w:rFonts w:ascii="Times New Roman" w:hAnsi="Times New Roman"/>
                <w:sz w:val="24"/>
              </w:rPr>
              <w:t>(обочин,</w:t>
            </w:r>
            <w:r>
              <w:rPr>
                <w:rFonts w:ascii="Times New Roman" w:hAnsi="Times New Roman"/>
                <w:spacing w:val="-5"/>
                <w:sz w:val="24"/>
              </w:rPr>
              <w:t xml:space="preserve"> </w:t>
            </w:r>
            <w:r>
              <w:rPr>
                <w:rFonts w:ascii="Times New Roman" w:hAnsi="Times New Roman"/>
                <w:sz w:val="24"/>
              </w:rPr>
              <w:t>откосов,</w:t>
            </w:r>
            <w:r>
              <w:rPr>
                <w:rFonts w:ascii="Times New Roman" w:hAnsi="Times New Roman"/>
                <w:spacing w:val="-5"/>
                <w:sz w:val="24"/>
              </w:rPr>
              <w:t xml:space="preserve"> </w:t>
            </w:r>
            <w:r>
              <w:rPr>
                <w:rFonts w:ascii="Times New Roman" w:hAnsi="Times New Roman"/>
                <w:sz w:val="24"/>
              </w:rPr>
              <w:t>водоотводных</w:t>
            </w:r>
            <w:r>
              <w:rPr>
                <w:rFonts w:ascii="Times New Roman" w:hAnsi="Times New Roman"/>
                <w:spacing w:val="-7"/>
                <w:sz w:val="24"/>
              </w:rPr>
              <w:t xml:space="preserve"> </w:t>
            </w:r>
            <w:r>
              <w:rPr>
                <w:rFonts w:ascii="Times New Roman" w:hAnsi="Times New Roman"/>
                <w:sz w:val="24"/>
              </w:rPr>
              <w:t>канав)</w:t>
            </w:r>
            <w:r>
              <w:rPr>
                <w:rFonts w:ascii="Times New Roman" w:hAnsi="Times New Roman"/>
                <w:spacing w:val="-5"/>
                <w:sz w:val="24"/>
              </w:rPr>
              <w:t xml:space="preserve"> </w:t>
            </w:r>
            <w:r>
              <w:rPr>
                <w:rFonts w:ascii="Times New Roman" w:hAnsi="Times New Roman"/>
                <w:sz w:val="24"/>
              </w:rPr>
              <w:t>весной,</w:t>
            </w:r>
            <w:r>
              <w:rPr>
                <w:rFonts w:ascii="Times New Roman" w:hAnsi="Times New Roman"/>
                <w:spacing w:val="-1"/>
                <w:sz w:val="24"/>
              </w:rPr>
              <w:t xml:space="preserve"> </w:t>
            </w:r>
            <w:r>
              <w:rPr>
                <w:rFonts w:ascii="Times New Roman" w:hAnsi="Times New Roman"/>
                <w:sz w:val="24"/>
              </w:rPr>
              <w:t>летом</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11"/>
                <w:sz w:val="24"/>
              </w:rPr>
              <w:t xml:space="preserve"> </w:t>
            </w:r>
            <w:r>
              <w:rPr>
                <w:rFonts w:ascii="Times New Roman" w:hAnsi="Times New Roman"/>
                <w:sz w:val="24"/>
              </w:rPr>
              <w:t xml:space="preserve">осенью. Уход за </w:t>
            </w:r>
            <w:proofErr w:type="spellStart"/>
            <w:r>
              <w:rPr>
                <w:rFonts w:ascii="Times New Roman" w:hAnsi="Times New Roman"/>
                <w:sz w:val="24"/>
              </w:rPr>
              <w:t>пучинистыми</w:t>
            </w:r>
            <w:proofErr w:type="spellEnd"/>
            <w:r>
              <w:rPr>
                <w:rFonts w:ascii="Times New Roman" w:hAnsi="Times New Roman"/>
                <w:sz w:val="24"/>
              </w:rPr>
              <w:t xml:space="preserve"> участками и предохранение дорожных одежд от разрушения.</w:t>
            </w:r>
          </w:p>
        </w:tc>
      </w:tr>
      <w:tr w:rsidR="007A18A7" w14:paraId="4D64FB78" w14:textId="77777777" w:rsidTr="001B76D0">
        <w:tblPrEx>
          <w:tblCellMar>
            <w:left w:w="0" w:type="dxa"/>
            <w:right w:w="0" w:type="dxa"/>
          </w:tblCellMar>
        </w:tblPrEx>
        <w:trPr>
          <w:trHeight w:val="555"/>
        </w:trPr>
        <w:tc>
          <w:tcPr>
            <w:tcW w:w="2830" w:type="dxa"/>
            <w:vMerge/>
            <w:tcBorders>
              <w:top w:val="single" w:sz="4" w:space="0" w:color="000000"/>
              <w:left w:val="single" w:sz="4" w:space="0" w:color="000000"/>
              <w:bottom w:val="nil"/>
              <w:right w:val="single" w:sz="4" w:space="0" w:color="000000"/>
            </w:tcBorders>
            <w:tcMar>
              <w:top w:w="0" w:type="dxa"/>
              <w:left w:w="0" w:type="dxa"/>
              <w:bottom w:w="0" w:type="dxa"/>
              <w:right w:w="0" w:type="dxa"/>
            </w:tcMar>
          </w:tcPr>
          <w:p w14:paraId="5057377A"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F8142B" w14:textId="77777777" w:rsidR="007A18A7" w:rsidRDefault="001B76D0">
            <w:pPr>
              <w:spacing w:line="271" w:lineRule="exact"/>
              <w:ind w:left="39"/>
              <w:rPr>
                <w:rFonts w:ascii="Times New Roman" w:hAnsi="Times New Roman"/>
                <w:b/>
                <w:sz w:val="24"/>
              </w:rPr>
            </w:pPr>
            <w:r>
              <w:rPr>
                <w:rFonts w:ascii="Times New Roman" w:hAnsi="Times New Roman"/>
                <w:b/>
                <w:spacing w:val="-5"/>
                <w:sz w:val="24"/>
              </w:rPr>
              <w:t>2.</w:t>
            </w:r>
            <w:r>
              <w:rPr>
                <w:rFonts w:ascii="Times New Roman" w:hAnsi="Times New Roman"/>
                <w:b/>
                <w:sz w:val="24"/>
              </w:rPr>
              <w:tab/>
              <w:t>Содержание</w:t>
            </w:r>
            <w:r>
              <w:rPr>
                <w:rFonts w:ascii="Times New Roman" w:hAnsi="Times New Roman"/>
                <w:b/>
                <w:spacing w:val="-3"/>
                <w:sz w:val="24"/>
              </w:rPr>
              <w:t xml:space="preserve"> </w:t>
            </w:r>
            <w:r>
              <w:rPr>
                <w:rFonts w:ascii="Times New Roman" w:hAnsi="Times New Roman"/>
                <w:b/>
                <w:sz w:val="24"/>
              </w:rPr>
              <w:t>проезжей</w:t>
            </w:r>
            <w:r>
              <w:rPr>
                <w:rFonts w:ascii="Times New Roman" w:hAnsi="Times New Roman"/>
                <w:b/>
                <w:spacing w:val="-1"/>
                <w:sz w:val="24"/>
              </w:rPr>
              <w:t xml:space="preserve"> </w:t>
            </w:r>
            <w:r>
              <w:rPr>
                <w:rFonts w:ascii="Times New Roman" w:hAnsi="Times New Roman"/>
                <w:b/>
                <w:sz w:val="24"/>
              </w:rPr>
              <w:t>части</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z w:val="24"/>
              </w:rPr>
              <w:t>тротуаров</w:t>
            </w:r>
            <w:r>
              <w:rPr>
                <w:rFonts w:ascii="Times New Roman" w:hAnsi="Times New Roman"/>
                <w:b/>
                <w:spacing w:val="-6"/>
                <w:sz w:val="24"/>
              </w:rPr>
              <w:t xml:space="preserve"> </w:t>
            </w:r>
            <w:r>
              <w:rPr>
                <w:rFonts w:ascii="Times New Roman" w:hAnsi="Times New Roman"/>
                <w:b/>
                <w:sz w:val="24"/>
              </w:rPr>
              <w:t>в</w:t>
            </w:r>
            <w:r>
              <w:rPr>
                <w:rFonts w:ascii="Times New Roman" w:hAnsi="Times New Roman"/>
                <w:b/>
                <w:spacing w:val="-2"/>
                <w:sz w:val="24"/>
              </w:rPr>
              <w:t xml:space="preserve"> </w:t>
            </w:r>
            <w:r>
              <w:rPr>
                <w:rFonts w:ascii="Times New Roman" w:hAnsi="Times New Roman"/>
                <w:b/>
                <w:sz w:val="24"/>
              </w:rPr>
              <w:t>весенне-осенний</w:t>
            </w:r>
            <w:r>
              <w:rPr>
                <w:rFonts w:ascii="Times New Roman" w:hAnsi="Times New Roman"/>
                <w:b/>
                <w:spacing w:val="-1"/>
                <w:sz w:val="24"/>
              </w:rPr>
              <w:t xml:space="preserve"> </w:t>
            </w:r>
            <w:r>
              <w:rPr>
                <w:rFonts w:ascii="Times New Roman" w:hAnsi="Times New Roman"/>
                <w:b/>
                <w:sz w:val="24"/>
              </w:rPr>
              <w:t>период</w:t>
            </w:r>
            <w:r>
              <w:rPr>
                <w:rFonts w:ascii="Times New Roman" w:hAnsi="Times New Roman"/>
                <w:b/>
                <w:spacing w:val="-8"/>
                <w:sz w:val="24"/>
              </w:rPr>
              <w:t xml:space="preserve"> </w:t>
            </w:r>
            <w:r>
              <w:rPr>
                <w:rFonts w:ascii="Times New Roman" w:hAnsi="Times New Roman"/>
                <w:b/>
                <w:spacing w:val="-4"/>
                <w:sz w:val="24"/>
              </w:rPr>
              <w:t>года</w:t>
            </w:r>
          </w:p>
          <w:p w14:paraId="142A8F17" w14:textId="77777777" w:rsidR="007A18A7" w:rsidRDefault="001B76D0">
            <w:pPr>
              <w:spacing w:line="274" w:lineRule="exact"/>
              <w:ind w:left="39"/>
              <w:rPr>
                <w:rFonts w:ascii="Times New Roman" w:hAnsi="Times New Roman"/>
                <w:sz w:val="24"/>
              </w:rPr>
            </w:pPr>
            <w:r>
              <w:rPr>
                <w:rFonts w:ascii="Times New Roman" w:hAnsi="Times New Roman"/>
                <w:sz w:val="24"/>
              </w:rPr>
              <w:t>Основные</w:t>
            </w:r>
            <w:r>
              <w:rPr>
                <w:rFonts w:ascii="Times New Roman" w:hAnsi="Times New Roman"/>
                <w:spacing w:val="-8"/>
                <w:sz w:val="24"/>
              </w:rPr>
              <w:t xml:space="preserve"> </w:t>
            </w:r>
            <w:r>
              <w:rPr>
                <w:rFonts w:ascii="Times New Roman" w:hAnsi="Times New Roman"/>
                <w:sz w:val="24"/>
              </w:rPr>
              <w:t>источники</w:t>
            </w:r>
            <w:r>
              <w:rPr>
                <w:rFonts w:ascii="Times New Roman" w:hAnsi="Times New Roman"/>
                <w:spacing w:val="-6"/>
                <w:sz w:val="24"/>
              </w:rPr>
              <w:t xml:space="preserve"> </w:t>
            </w:r>
            <w:r>
              <w:rPr>
                <w:rFonts w:ascii="Times New Roman" w:hAnsi="Times New Roman"/>
                <w:sz w:val="24"/>
              </w:rPr>
              <w:t>происхождения</w:t>
            </w:r>
            <w:r>
              <w:rPr>
                <w:rFonts w:ascii="Times New Roman" w:hAnsi="Times New Roman"/>
                <w:spacing w:val="-6"/>
                <w:sz w:val="24"/>
              </w:rPr>
              <w:t xml:space="preserve"> </w:t>
            </w:r>
            <w:r>
              <w:rPr>
                <w:rFonts w:ascii="Times New Roman" w:hAnsi="Times New Roman"/>
                <w:spacing w:val="-4"/>
                <w:sz w:val="24"/>
              </w:rPr>
              <w:t>пыли.</w:t>
            </w:r>
          </w:p>
          <w:p w14:paraId="3FC01430" w14:textId="77777777" w:rsidR="007A18A7" w:rsidRDefault="001B76D0">
            <w:pPr>
              <w:ind w:left="39" w:right="141"/>
              <w:rPr>
                <w:rFonts w:ascii="Times New Roman" w:hAnsi="Times New Roman"/>
                <w:sz w:val="24"/>
              </w:rPr>
            </w:pPr>
            <w:r>
              <w:rPr>
                <w:rFonts w:ascii="Times New Roman" w:hAnsi="Times New Roman"/>
                <w:sz w:val="24"/>
              </w:rPr>
              <w:lastRenderedPageBreak/>
              <w:t>Влияние</w:t>
            </w:r>
            <w:r>
              <w:rPr>
                <w:rFonts w:ascii="Times New Roman" w:hAnsi="Times New Roman"/>
                <w:spacing w:val="-3"/>
                <w:sz w:val="24"/>
              </w:rPr>
              <w:t xml:space="preserve"> </w:t>
            </w:r>
            <w:r>
              <w:rPr>
                <w:rFonts w:ascii="Times New Roman" w:hAnsi="Times New Roman"/>
                <w:sz w:val="24"/>
              </w:rPr>
              <w:t>загрязнений</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пылевых</w:t>
            </w:r>
            <w:r>
              <w:rPr>
                <w:rFonts w:ascii="Times New Roman" w:hAnsi="Times New Roman"/>
                <w:spacing w:val="-7"/>
                <w:sz w:val="24"/>
              </w:rPr>
              <w:t xml:space="preserve"> </w:t>
            </w:r>
            <w:r>
              <w:rPr>
                <w:rFonts w:ascii="Times New Roman" w:hAnsi="Times New Roman"/>
                <w:sz w:val="24"/>
              </w:rPr>
              <w:t>образований</w:t>
            </w:r>
            <w:r>
              <w:rPr>
                <w:rFonts w:ascii="Times New Roman" w:hAnsi="Times New Roman"/>
                <w:spacing w:val="-6"/>
                <w:sz w:val="24"/>
              </w:rPr>
              <w:t xml:space="preserve"> </w:t>
            </w:r>
            <w:r>
              <w:rPr>
                <w:rFonts w:ascii="Times New Roman" w:hAnsi="Times New Roman"/>
                <w:sz w:val="24"/>
              </w:rPr>
              <w:t>на</w:t>
            </w:r>
            <w:r>
              <w:rPr>
                <w:rFonts w:ascii="Times New Roman" w:hAnsi="Times New Roman"/>
                <w:spacing w:val="-3"/>
                <w:sz w:val="24"/>
              </w:rPr>
              <w:t xml:space="preserve"> </w:t>
            </w:r>
            <w:r>
              <w:rPr>
                <w:rFonts w:ascii="Times New Roman" w:hAnsi="Times New Roman"/>
                <w:sz w:val="24"/>
              </w:rPr>
              <w:t>транспортно-эксплуатационное</w:t>
            </w:r>
            <w:r>
              <w:rPr>
                <w:rFonts w:ascii="Times New Roman" w:hAnsi="Times New Roman"/>
                <w:spacing w:val="-8"/>
                <w:sz w:val="24"/>
              </w:rPr>
              <w:t xml:space="preserve"> </w:t>
            </w:r>
            <w:r>
              <w:rPr>
                <w:rFonts w:ascii="Times New Roman" w:hAnsi="Times New Roman"/>
                <w:sz w:val="24"/>
              </w:rPr>
              <w:t>состояние</w:t>
            </w:r>
            <w:r>
              <w:rPr>
                <w:rFonts w:ascii="Times New Roman" w:hAnsi="Times New Roman"/>
                <w:spacing w:val="-3"/>
                <w:sz w:val="24"/>
              </w:rPr>
              <w:t xml:space="preserve"> </w:t>
            </w:r>
            <w:r>
              <w:rPr>
                <w:rFonts w:ascii="Times New Roman" w:hAnsi="Times New Roman"/>
                <w:sz w:val="24"/>
              </w:rPr>
              <w:t>дорог и микроклимат городов.</w:t>
            </w:r>
          </w:p>
          <w:p w14:paraId="46D33D12" w14:textId="77777777" w:rsidR="007A18A7" w:rsidRDefault="001B76D0">
            <w:pPr>
              <w:ind w:left="39"/>
              <w:rPr>
                <w:rFonts w:ascii="Times New Roman" w:hAnsi="Times New Roman"/>
                <w:sz w:val="24"/>
              </w:rPr>
            </w:pPr>
            <w:r>
              <w:rPr>
                <w:rFonts w:ascii="Times New Roman" w:hAnsi="Times New Roman"/>
                <w:sz w:val="24"/>
              </w:rPr>
              <w:t>Способы обеспыливания городских улиц и дорог. Мойка,</w:t>
            </w:r>
            <w:r>
              <w:rPr>
                <w:rFonts w:ascii="Times New Roman" w:hAnsi="Times New Roman"/>
                <w:spacing w:val="-8"/>
                <w:sz w:val="24"/>
              </w:rPr>
              <w:t xml:space="preserve"> </w:t>
            </w:r>
            <w:r>
              <w:rPr>
                <w:rFonts w:ascii="Times New Roman" w:hAnsi="Times New Roman"/>
                <w:sz w:val="24"/>
              </w:rPr>
              <w:t>подметание</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9"/>
                <w:sz w:val="24"/>
              </w:rPr>
              <w:t xml:space="preserve"> </w:t>
            </w:r>
            <w:r>
              <w:rPr>
                <w:rFonts w:ascii="Times New Roman" w:hAnsi="Times New Roman"/>
                <w:sz w:val="24"/>
              </w:rPr>
              <w:t>поливка</w:t>
            </w:r>
            <w:r>
              <w:rPr>
                <w:rFonts w:ascii="Times New Roman" w:hAnsi="Times New Roman"/>
                <w:spacing w:val="-6"/>
                <w:sz w:val="24"/>
              </w:rPr>
              <w:t xml:space="preserve"> </w:t>
            </w:r>
            <w:r>
              <w:rPr>
                <w:rFonts w:ascii="Times New Roman" w:hAnsi="Times New Roman"/>
                <w:sz w:val="24"/>
              </w:rPr>
              <w:t>городских</w:t>
            </w:r>
            <w:r>
              <w:rPr>
                <w:rFonts w:ascii="Times New Roman" w:hAnsi="Times New Roman"/>
                <w:spacing w:val="-5"/>
                <w:sz w:val="24"/>
              </w:rPr>
              <w:t xml:space="preserve"> </w:t>
            </w:r>
            <w:r>
              <w:rPr>
                <w:rFonts w:ascii="Times New Roman" w:hAnsi="Times New Roman"/>
                <w:sz w:val="24"/>
              </w:rPr>
              <w:t>улиц</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дорог.</w:t>
            </w:r>
          </w:p>
          <w:p w14:paraId="30DAA7E4" w14:textId="77777777" w:rsidR="007A18A7" w:rsidRDefault="001B76D0">
            <w:pPr>
              <w:ind w:left="39"/>
              <w:rPr>
                <w:rFonts w:ascii="Times New Roman" w:hAnsi="Times New Roman"/>
                <w:sz w:val="24"/>
              </w:rPr>
            </w:pPr>
            <w:r>
              <w:rPr>
                <w:rFonts w:ascii="Times New Roman" w:hAnsi="Times New Roman"/>
                <w:sz w:val="24"/>
              </w:rPr>
              <w:t>Обеспыливание</w:t>
            </w:r>
            <w:r>
              <w:rPr>
                <w:rFonts w:ascii="Times New Roman" w:hAnsi="Times New Roman"/>
                <w:spacing w:val="-11"/>
                <w:sz w:val="24"/>
              </w:rPr>
              <w:t xml:space="preserve"> </w:t>
            </w:r>
            <w:r>
              <w:rPr>
                <w:rFonts w:ascii="Times New Roman" w:hAnsi="Times New Roman"/>
                <w:sz w:val="24"/>
              </w:rPr>
              <w:t>щебёночных,</w:t>
            </w:r>
            <w:r>
              <w:rPr>
                <w:rFonts w:ascii="Times New Roman" w:hAnsi="Times New Roman"/>
                <w:spacing w:val="-4"/>
                <w:sz w:val="24"/>
              </w:rPr>
              <w:t xml:space="preserve"> </w:t>
            </w:r>
            <w:r>
              <w:rPr>
                <w:rFonts w:ascii="Times New Roman" w:hAnsi="Times New Roman"/>
                <w:sz w:val="24"/>
              </w:rPr>
              <w:t>гравийных</w:t>
            </w:r>
            <w:r>
              <w:rPr>
                <w:rFonts w:ascii="Times New Roman" w:hAnsi="Times New Roman"/>
                <w:spacing w:val="-10"/>
                <w:sz w:val="24"/>
              </w:rPr>
              <w:t xml:space="preserve"> </w:t>
            </w:r>
            <w:r>
              <w:rPr>
                <w:rFonts w:ascii="Times New Roman" w:hAnsi="Times New Roman"/>
                <w:sz w:val="24"/>
              </w:rPr>
              <w:t>и</w:t>
            </w:r>
            <w:r>
              <w:rPr>
                <w:rFonts w:ascii="Times New Roman" w:hAnsi="Times New Roman"/>
                <w:spacing w:val="-9"/>
                <w:sz w:val="24"/>
              </w:rPr>
              <w:t xml:space="preserve"> </w:t>
            </w:r>
            <w:r>
              <w:rPr>
                <w:rFonts w:ascii="Times New Roman" w:hAnsi="Times New Roman"/>
                <w:sz w:val="24"/>
              </w:rPr>
              <w:t>грунтовых</w:t>
            </w:r>
            <w:r>
              <w:rPr>
                <w:rFonts w:ascii="Times New Roman" w:hAnsi="Times New Roman"/>
                <w:spacing w:val="-10"/>
                <w:sz w:val="24"/>
              </w:rPr>
              <w:t xml:space="preserve"> </w:t>
            </w:r>
            <w:r>
              <w:rPr>
                <w:rFonts w:ascii="Times New Roman" w:hAnsi="Times New Roman"/>
                <w:sz w:val="24"/>
              </w:rPr>
              <w:t>покрытий. Профилирование дорожных покрытий.</w:t>
            </w:r>
          </w:p>
          <w:p w14:paraId="4F67B330" w14:textId="77777777" w:rsidR="007A18A7" w:rsidRDefault="001B76D0">
            <w:pPr>
              <w:ind w:left="39"/>
              <w:rPr>
                <w:rFonts w:ascii="Times New Roman" w:hAnsi="Times New Roman"/>
                <w:sz w:val="24"/>
              </w:rPr>
            </w:pPr>
            <w:r>
              <w:rPr>
                <w:rFonts w:ascii="Times New Roman" w:hAnsi="Times New Roman"/>
                <w:sz w:val="24"/>
              </w:rPr>
              <w:t>Устранение</w:t>
            </w:r>
            <w:r>
              <w:rPr>
                <w:rFonts w:ascii="Times New Roman" w:hAnsi="Times New Roman"/>
                <w:spacing w:val="-5"/>
                <w:sz w:val="24"/>
              </w:rPr>
              <w:t xml:space="preserve"> </w:t>
            </w:r>
            <w:r>
              <w:rPr>
                <w:rFonts w:ascii="Times New Roman" w:hAnsi="Times New Roman"/>
                <w:sz w:val="24"/>
              </w:rPr>
              <w:t>выбоин</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ям</w:t>
            </w:r>
            <w:r>
              <w:rPr>
                <w:rFonts w:ascii="Times New Roman" w:hAnsi="Times New Roman"/>
                <w:spacing w:val="-3"/>
                <w:sz w:val="24"/>
              </w:rPr>
              <w:t xml:space="preserve"> </w:t>
            </w:r>
            <w:r>
              <w:rPr>
                <w:rFonts w:ascii="Times New Roman" w:hAnsi="Times New Roman"/>
                <w:sz w:val="24"/>
              </w:rPr>
              <w:t>на</w:t>
            </w:r>
            <w:r>
              <w:rPr>
                <w:rFonts w:ascii="Times New Roman" w:hAnsi="Times New Roman"/>
                <w:spacing w:val="-9"/>
                <w:sz w:val="24"/>
              </w:rPr>
              <w:t xml:space="preserve"> </w:t>
            </w:r>
            <w:r>
              <w:rPr>
                <w:rFonts w:ascii="Times New Roman" w:hAnsi="Times New Roman"/>
                <w:sz w:val="24"/>
              </w:rPr>
              <w:t>различных</w:t>
            </w:r>
            <w:r>
              <w:rPr>
                <w:rFonts w:ascii="Times New Roman" w:hAnsi="Times New Roman"/>
                <w:spacing w:val="-8"/>
                <w:sz w:val="24"/>
              </w:rPr>
              <w:t xml:space="preserve"> </w:t>
            </w:r>
            <w:r>
              <w:rPr>
                <w:rFonts w:ascii="Times New Roman" w:hAnsi="Times New Roman"/>
                <w:sz w:val="24"/>
              </w:rPr>
              <w:t>типах</w:t>
            </w:r>
            <w:r>
              <w:rPr>
                <w:rFonts w:ascii="Times New Roman" w:hAnsi="Times New Roman"/>
                <w:spacing w:val="-8"/>
                <w:sz w:val="24"/>
              </w:rPr>
              <w:t xml:space="preserve"> </w:t>
            </w:r>
            <w:r>
              <w:rPr>
                <w:rFonts w:ascii="Times New Roman" w:hAnsi="Times New Roman"/>
                <w:sz w:val="24"/>
              </w:rPr>
              <w:t>покрытия. Заделка трещин на асфальтобетонном покрытии.</w:t>
            </w:r>
          </w:p>
          <w:p w14:paraId="58521EB7" w14:textId="77777777" w:rsidR="007A18A7" w:rsidRDefault="001B76D0">
            <w:pPr>
              <w:spacing w:line="269" w:lineRule="exact"/>
              <w:ind w:left="39"/>
              <w:rPr>
                <w:rFonts w:ascii="Times New Roman" w:hAnsi="Times New Roman"/>
                <w:sz w:val="24"/>
              </w:rPr>
            </w:pPr>
            <w:r>
              <w:rPr>
                <w:rFonts w:ascii="Times New Roman" w:hAnsi="Times New Roman"/>
                <w:sz w:val="24"/>
              </w:rPr>
              <w:t>Заделка</w:t>
            </w:r>
            <w:r>
              <w:rPr>
                <w:rFonts w:ascii="Times New Roman" w:hAnsi="Times New Roman"/>
                <w:spacing w:val="-5"/>
                <w:sz w:val="24"/>
              </w:rPr>
              <w:t xml:space="preserve"> </w:t>
            </w:r>
            <w:r>
              <w:rPr>
                <w:rFonts w:ascii="Times New Roman" w:hAnsi="Times New Roman"/>
                <w:sz w:val="24"/>
              </w:rPr>
              <w:t>трещин и</w:t>
            </w:r>
            <w:r>
              <w:rPr>
                <w:rFonts w:ascii="Times New Roman" w:hAnsi="Times New Roman"/>
                <w:spacing w:val="-5"/>
                <w:sz w:val="24"/>
              </w:rPr>
              <w:t xml:space="preserve"> </w:t>
            </w:r>
            <w:r>
              <w:rPr>
                <w:rFonts w:ascii="Times New Roman" w:hAnsi="Times New Roman"/>
                <w:sz w:val="24"/>
              </w:rPr>
              <w:t>швов на</w:t>
            </w:r>
            <w:r>
              <w:rPr>
                <w:rFonts w:ascii="Times New Roman" w:hAnsi="Times New Roman"/>
                <w:spacing w:val="-7"/>
                <w:sz w:val="24"/>
              </w:rPr>
              <w:t xml:space="preserve"> </w:t>
            </w:r>
            <w:r>
              <w:rPr>
                <w:rFonts w:ascii="Times New Roman" w:hAnsi="Times New Roman"/>
                <w:sz w:val="24"/>
              </w:rPr>
              <w:t>цементобетонных</w:t>
            </w:r>
            <w:r>
              <w:rPr>
                <w:rFonts w:ascii="Times New Roman" w:hAnsi="Times New Roman"/>
                <w:spacing w:val="-6"/>
                <w:sz w:val="24"/>
              </w:rPr>
              <w:t xml:space="preserve"> </w:t>
            </w:r>
            <w:r>
              <w:rPr>
                <w:rFonts w:ascii="Times New Roman" w:hAnsi="Times New Roman"/>
                <w:spacing w:val="-2"/>
                <w:sz w:val="24"/>
              </w:rPr>
              <w:t>покрытиях.</w:t>
            </w:r>
          </w:p>
          <w:p w14:paraId="617129FF" w14:textId="77777777" w:rsidR="007A18A7" w:rsidRDefault="001B76D0">
            <w:pPr>
              <w:tabs>
                <w:tab w:val="left" w:pos="811"/>
              </w:tabs>
              <w:spacing w:line="271" w:lineRule="exact"/>
              <w:ind w:left="39"/>
              <w:rPr>
                <w:rFonts w:ascii="Times New Roman" w:hAnsi="Times New Roman"/>
                <w:b/>
                <w:spacing w:val="-5"/>
                <w:sz w:val="24"/>
              </w:rPr>
            </w:pPr>
            <w:proofErr w:type="spellStart"/>
            <w:r>
              <w:rPr>
                <w:rFonts w:ascii="Times New Roman" w:hAnsi="Times New Roman"/>
                <w:sz w:val="24"/>
              </w:rPr>
              <w:t>Гидрофобизация</w:t>
            </w:r>
            <w:proofErr w:type="spellEnd"/>
            <w:r>
              <w:rPr>
                <w:rFonts w:ascii="Times New Roman" w:hAnsi="Times New Roman"/>
                <w:spacing w:val="-9"/>
                <w:sz w:val="24"/>
              </w:rPr>
              <w:t xml:space="preserve"> </w:t>
            </w:r>
            <w:r>
              <w:rPr>
                <w:rFonts w:ascii="Times New Roman" w:hAnsi="Times New Roman"/>
                <w:sz w:val="24"/>
              </w:rPr>
              <w:t>цементобетонных</w:t>
            </w:r>
            <w:r>
              <w:rPr>
                <w:rFonts w:ascii="Times New Roman" w:hAnsi="Times New Roman"/>
                <w:spacing w:val="-9"/>
                <w:sz w:val="24"/>
              </w:rPr>
              <w:t xml:space="preserve"> </w:t>
            </w:r>
            <w:r>
              <w:rPr>
                <w:rFonts w:ascii="Times New Roman" w:hAnsi="Times New Roman"/>
                <w:spacing w:val="-2"/>
                <w:sz w:val="24"/>
              </w:rPr>
              <w:t>покрытий.</w:t>
            </w:r>
          </w:p>
        </w:tc>
      </w:tr>
      <w:tr w:rsidR="007A18A7" w14:paraId="16DF0044" w14:textId="77777777" w:rsidTr="001B76D0">
        <w:tblPrEx>
          <w:tblCellMar>
            <w:left w:w="0" w:type="dxa"/>
            <w:right w:w="0" w:type="dxa"/>
          </w:tblCellMar>
        </w:tblPrEx>
        <w:trPr>
          <w:trHeight w:val="555"/>
        </w:trPr>
        <w:tc>
          <w:tcPr>
            <w:tcW w:w="2830" w:type="dxa"/>
            <w:tcBorders>
              <w:top w:val="nil"/>
              <w:left w:val="single" w:sz="4" w:space="0" w:color="000000"/>
              <w:bottom w:val="nil"/>
              <w:right w:val="single" w:sz="4" w:space="0" w:color="000000"/>
            </w:tcBorders>
            <w:tcMar>
              <w:top w:w="0" w:type="dxa"/>
              <w:left w:w="0" w:type="dxa"/>
              <w:bottom w:w="0" w:type="dxa"/>
              <w:right w:w="0" w:type="dxa"/>
            </w:tcMar>
            <w:vAlign w:val="center"/>
          </w:tcPr>
          <w:p w14:paraId="361010A6" w14:textId="77777777" w:rsidR="007A18A7" w:rsidRDefault="007A18A7">
            <w:pPr>
              <w:rPr>
                <w:rFonts w:ascii="Times New Roman" w:hAnsi="Times New Roman"/>
                <w:sz w:val="24"/>
              </w:rPr>
            </w:pP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5B72EB" w14:textId="77777777" w:rsidR="007A18A7" w:rsidRDefault="001B76D0">
            <w:pPr>
              <w:tabs>
                <w:tab w:val="left" w:pos="811"/>
              </w:tabs>
              <w:spacing w:line="272" w:lineRule="exact"/>
              <w:jc w:val="both"/>
              <w:rPr>
                <w:rFonts w:ascii="Times New Roman" w:hAnsi="Times New Roman"/>
                <w:b/>
                <w:sz w:val="24"/>
              </w:rPr>
            </w:pPr>
            <w:r>
              <w:rPr>
                <w:rFonts w:ascii="Times New Roman" w:hAnsi="Times New Roman"/>
                <w:b/>
                <w:spacing w:val="-5"/>
                <w:sz w:val="24"/>
              </w:rPr>
              <w:t>3.</w:t>
            </w:r>
            <w:r>
              <w:rPr>
                <w:rFonts w:ascii="Times New Roman" w:hAnsi="Times New Roman"/>
                <w:b/>
                <w:sz w:val="24"/>
              </w:rPr>
              <w:tab/>
              <w:t>Содержание</w:t>
            </w:r>
            <w:r>
              <w:rPr>
                <w:rFonts w:ascii="Times New Roman" w:hAnsi="Times New Roman"/>
                <w:b/>
                <w:spacing w:val="-5"/>
                <w:sz w:val="24"/>
              </w:rPr>
              <w:t xml:space="preserve"> </w:t>
            </w:r>
            <w:r>
              <w:rPr>
                <w:rFonts w:ascii="Times New Roman" w:hAnsi="Times New Roman"/>
                <w:b/>
                <w:sz w:val="24"/>
              </w:rPr>
              <w:t>зелёных</w:t>
            </w:r>
            <w:r>
              <w:rPr>
                <w:rFonts w:ascii="Times New Roman" w:hAnsi="Times New Roman"/>
                <w:b/>
                <w:spacing w:val="-5"/>
                <w:sz w:val="24"/>
              </w:rPr>
              <w:t xml:space="preserve"> </w:t>
            </w:r>
            <w:r>
              <w:rPr>
                <w:rFonts w:ascii="Times New Roman" w:hAnsi="Times New Roman"/>
                <w:b/>
                <w:sz w:val="24"/>
              </w:rPr>
              <w:t>зон</w:t>
            </w:r>
            <w:r>
              <w:rPr>
                <w:rFonts w:ascii="Times New Roman" w:hAnsi="Times New Roman"/>
                <w:b/>
                <w:spacing w:val="-1"/>
                <w:sz w:val="24"/>
              </w:rPr>
              <w:t xml:space="preserve"> </w:t>
            </w:r>
            <w:r>
              <w:rPr>
                <w:rFonts w:ascii="Times New Roman" w:hAnsi="Times New Roman"/>
                <w:b/>
                <w:sz w:val="24"/>
              </w:rPr>
              <w:t>городских</w:t>
            </w:r>
            <w:r>
              <w:rPr>
                <w:rFonts w:ascii="Times New Roman" w:hAnsi="Times New Roman"/>
                <w:b/>
                <w:spacing w:val="-6"/>
                <w:sz w:val="24"/>
              </w:rPr>
              <w:t xml:space="preserve"> </w:t>
            </w:r>
            <w:r>
              <w:rPr>
                <w:rFonts w:ascii="Times New Roman" w:hAnsi="Times New Roman"/>
                <w:b/>
                <w:sz w:val="24"/>
              </w:rPr>
              <w:t>улиц и</w:t>
            </w:r>
            <w:r>
              <w:rPr>
                <w:rFonts w:ascii="Times New Roman" w:hAnsi="Times New Roman"/>
                <w:b/>
                <w:spacing w:val="-1"/>
                <w:sz w:val="24"/>
              </w:rPr>
              <w:t xml:space="preserve"> </w:t>
            </w:r>
            <w:r>
              <w:rPr>
                <w:rFonts w:ascii="Times New Roman" w:hAnsi="Times New Roman"/>
                <w:b/>
                <w:spacing w:val="-2"/>
                <w:sz w:val="24"/>
              </w:rPr>
              <w:t>дорог</w:t>
            </w:r>
          </w:p>
          <w:p w14:paraId="4C546734" w14:textId="77777777" w:rsidR="007A18A7" w:rsidRDefault="001B76D0">
            <w:pPr>
              <w:spacing w:before="1"/>
              <w:ind w:right="141"/>
              <w:jc w:val="both"/>
              <w:rPr>
                <w:rFonts w:ascii="Times New Roman" w:hAnsi="Times New Roman"/>
                <w:sz w:val="24"/>
              </w:rPr>
            </w:pPr>
            <w:r>
              <w:rPr>
                <w:rFonts w:ascii="Times New Roman" w:hAnsi="Times New Roman"/>
                <w:sz w:val="24"/>
              </w:rPr>
              <w:t>Значение</w:t>
            </w:r>
            <w:r>
              <w:rPr>
                <w:rFonts w:ascii="Times New Roman" w:hAnsi="Times New Roman"/>
                <w:spacing w:val="-9"/>
                <w:sz w:val="24"/>
              </w:rPr>
              <w:t xml:space="preserve"> </w:t>
            </w:r>
            <w:r>
              <w:rPr>
                <w:rFonts w:ascii="Times New Roman" w:hAnsi="Times New Roman"/>
                <w:sz w:val="24"/>
              </w:rPr>
              <w:t>озеленения</w:t>
            </w:r>
            <w:r>
              <w:rPr>
                <w:rFonts w:ascii="Times New Roman" w:hAnsi="Times New Roman"/>
                <w:spacing w:val="-12"/>
                <w:sz w:val="24"/>
              </w:rPr>
              <w:t xml:space="preserve"> </w:t>
            </w:r>
            <w:r>
              <w:rPr>
                <w:rFonts w:ascii="Times New Roman" w:hAnsi="Times New Roman"/>
                <w:sz w:val="24"/>
              </w:rPr>
              <w:t>городских</w:t>
            </w:r>
            <w:r>
              <w:rPr>
                <w:rFonts w:ascii="Times New Roman" w:hAnsi="Times New Roman"/>
                <w:spacing w:val="-8"/>
                <w:sz w:val="24"/>
              </w:rPr>
              <w:t xml:space="preserve"> </w:t>
            </w:r>
            <w:r>
              <w:rPr>
                <w:rFonts w:ascii="Times New Roman" w:hAnsi="Times New Roman"/>
                <w:sz w:val="24"/>
              </w:rPr>
              <w:t>улиц</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дорог. Подготовка почвы.</w:t>
            </w:r>
          </w:p>
          <w:p w14:paraId="5D081AD1" w14:textId="77777777" w:rsidR="007A18A7" w:rsidRDefault="001B76D0">
            <w:pPr>
              <w:spacing w:before="3"/>
              <w:ind w:right="141"/>
              <w:jc w:val="both"/>
              <w:rPr>
                <w:rFonts w:ascii="Times New Roman" w:hAnsi="Times New Roman"/>
                <w:sz w:val="24"/>
              </w:rPr>
            </w:pPr>
            <w:r>
              <w:rPr>
                <w:rFonts w:ascii="Times New Roman" w:hAnsi="Times New Roman"/>
                <w:sz w:val="24"/>
              </w:rPr>
              <w:t>Выбор</w:t>
            </w:r>
            <w:r>
              <w:rPr>
                <w:rFonts w:ascii="Times New Roman" w:hAnsi="Times New Roman"/>
                <w:spacing w:val="-14"/>
                <w:sz w:val="24"/>
              </w:rPr>
              <w:t xml:space="preserve"> </w:t>
            </w:r>
            <w:r>
              <w:rPr>
                <w:rFonts w:ascii="Times New Roman" w:hAnsi="Times New Roman"/>
                <w:sz w:val="24"/>
              </w:rPr>
              <w:t>вида</w:t>
            </w:r>
            <w:r>
              <w:rPr>
                <w:rFonts w:ascii="Times New Roman" w:hAnsi="Times New Roman"/>
                <w:spacing w:val="-10"/>
                <w:sz w:val="24"/>
              </w:rPr>
              <w:t xml:space="preserve"> </w:t>
            </w:r>
            <w:r>
              <w:rPr>
                <w:rFonts w:ascii="Times New Roman" w:hAnsi="Times New Roman"/>
                <w:sz w:val="24"/>
              </w:rPr>
              <w:t>растений</w:t>
            </w:r>
            <w:r>
              <w:rPr>
                <w:rFonts w:ascii="Times New Roman" w:hAnsi="Times New Roman"/>
                <w:spacing w:val="-13"/>
                <w:sz w:val="24"/>
              </w:rPr>
              <w:t xml:space="preserve"> </w:t>
            </w:r>
            <w:r>
              <w:rPr>
                <w:rFonts w:ascii="Times New Roman" w:hAnsi="Times New Roman"/>
                <w:sz w:val="24"/>
              </w:rPr>
              <w:t>под</w:t>
            </w:r>
            <w:r>
              <w:rPr>
                <w:rFonts w:ascii="Times New Roman" w:hAnsi="Times New Roman"/>
                <w:spacing w:val="-11"/>
                <w:sz w:val="24"/>
              </w:rPr>
              <w:t xml:space="preserve"> </w:t>
            </w:r>
            <w:r>
              <w:rPr>
                <w:rFonts w:ascii="Times New Roman" w:hAnsi="Times New Roman"/>
                <w:sz w:val="24"/>
              </w:rPr>
              <w:t>посадку. Посадка и уход за посадками.</w:t>
            </w:r>
          </w:p>
          <w:p w14:paraId="1AF9B778" w14:textId="77777777" w:rsidR="007A18A7" w:rsidRDefault="001B76D0">
            <w:pPr>
              <w:spacing w:before="3"/>
              <w:ind w:right="141"/>
              <w:jc w:val="both"/>
              <w:rPr>
                <w:rFonts w:ascii="Times New Roman" w:hAnsi="Times New Roman"/>
                <w:sz w:val="24"/>
              </w:rPr>
            </w:pPr>
            <w:r>
              <w:rPr>
                <w:rFonts w:ascii="Times New Roman" w:hAnsi="Times New Roman"/>
                <w:sz w:val="24"/>
              </w:rPr>
              <w:t>Засев травой. Содержание</w:t>
            </w:r>
            <w:r>
              <w:rPr>
                <w:rFonts w:ascii="Times New Roman" w:hAnsi="Times New Roman"/>
                <w:spacing w:val="-15"/>
                <w:sz w:val="24"/>
              </w:rPr>
              <w:t xml:space="preserve"> </w:t>
            </w:r>
            <w:r>
              <w:rPr>
                <w:rFonts w:ascii="Times New Roman" w:hAnsi="Times New Roman"/>
                <w:sz w:val="24"/>
              </w:rPr>
              <w:t>цветников.</w:t>
            </w:r>
          </w:p>
          <w:p w14:paraId="79002D83" w14:textId="77777777" w:rsidR="007A18A7" w:rsidRDefault="001B76D0">
            <w:pPr>
              <w:tabs>
                <w:tab w:val="left" w:pos="811"/>
              </w:tabs>
              <w:spacing w:line="271" w:lineRule="exact"/>
              <w:ind w:left="39"/>
              <w:rPr>
                <w:rFonts w:ascii="Times New Roman" w:hAnsi="Times New Roman"/>
                <w:b/>
                <w:spacing w:val="-5"/>
                <w:sz w:val="24"/>
              </w:rPr>
            </w:pPr>
            <w:r>
              <w:rPr>
                <w:rFonts w:ascii="Times New Roman" w:hAnsi="Times New Roman"/>
                <w:sz w:val="24"/>
              </w:rPr>
              <w:t>Охрана</w:t>
            </w:r>
            <w:r>
              <w:rPr>
                <w:rFonts w:ascii="Times New Roman" w:hAnsi="Times New Roman"/>
                <w:spacing w:val="-4"/>
                <w:sz w:val="24"/>
              </w:rPr>
              <w:t xml:space="preserve"> </w:t>
            </w:r>
            <w:r>
              <w:rPr>
                <w:rFonts w:ascii="Times New Roman" w:hAnsi="Times New Roman"/>
                <w:sz w:val="24"/>
              </w:rPr>
              <w:t>зелёных</w:t>
            </w:r>
            <w:r>
              <w:rPr>
                <w:rFonts w:ascii="Times New Roman" w:hAnsi="Times New Roman"/>
                <w:spacing w:val="-6"/>
                <w:sz w:val="24"/>
              </w:rPr>
              <w:t xml:space="preserve"> </w:t>
            </w:r>
            <w:r>
              <w:rPr>
                <w:rFonts w:ascii="Times New Roman" w:hAnsi="Times New Roman"/>
                <w:spacing w:val="-2"/>
                <w:sz w:val="24"/>
              </w:rPr>
              <w:t>насаждений.</w:t>
            </w:r>
          </w:p>
        </w:tc>
      </w:tr>
      <w:tr w:rsidR="007A18A7" w14:paraId="701D2AFA" w14:textId="77777777" w:rsidTr="001B76D0">
        <w:tblPrEx>
          <w:tblCellMar>
            <w:left w:w="0" w:type="dxa"/>
            <w:right w:w="0" w:type="dxa"/>
          </w:tblCellMar>
        </w:tblPrEx>
        <w:trPr>
          <w:trHeight w:val="555"/>
        </w:trPr>
        <w:tc>
          <w:tcPr>
            <w:tcW w:w="2830" w:type="dxa"/>
            <w:tcBorders>
              <w:top w:val="nil"/>
              <w:left w:val="single" w:sz="4" w:space="0" w:color="000000"/>
              <w:bottom w:val="nil"/>
              <w:right w:val="single" w:sz="4" w:space="0" w:color="000000"/>
            </w:tcBorders>
            <w:tcMar>
              <w:top w:w="0" w:type="dxa"/>
              <w:left w:w="0" w:type="dxa"/>
              <w:bottom w:w="0" w:type="dxa"/>
              <w:right w:w="0" w:type="dxa"/>
            </w:tcMar>
            <w:vAlign w:val="center"/>
          </w:tcPr>
          <w:p w14:paraId="0419E5FB" w14:textId="77777777" w:rsidR="007A18A7" w:rsidRDefault="007A18A7">
            <w:pPr>
              <w:rPr>
                <w:rFonts w:ascii="Times New Roman" w:hAnsi="Times New Roman"/>
                <w:sz w:val="24"/>
              </w:rPr>
            </w:pP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988747" w14:textId="77777777" w:rsidR="007A18A7" w:rsidRDefault="001B76D0">
            <w:pPr>
              <w:tabs>
                <w:tab w:val="left" w:pos="811"/>
              </w:tabs>
              <w:ind w:right="176"/>
              <w:rPr>
                <w:rFonts w:ascii="Times New Roman" w:hAnsi="Times New Roman"/>
                <w:sz w:val="24"/>
              </w:rPr>
            </w:pPr>
            <w:r>
              <w:rPr>
                <w:rFonts w:ascii="Times New Roman" w:hAnsi="Times New Roman"/>
                <w:b/>
                <w:spacing w:val="-6"/>
                <w:sz w:val="24"/>
              </w:rPr>
              <w:t>4.</w:t>
            </w:r>
            <w:r>
              <w:rPr>
                <w:rFonts w:ascii="Times New Roman" w:hAnsi="Times New Roman"/>
                <w:b/>
                <w:sz w:val="24"/>
              </w:rPr>
              <w:tab/>
              <w:t>Содержание</w:t>
            </w:r>
            <w:r>
              <w:rPr>
                <w:rFonts w:ascii="Times New Roman" w:hAnsi="Times New Roman"/>
                <w:b/>
                <w:spacing w:val="-4"/>
                <w:sz w:val="24"/>
              </w:rPr>
              <w:t xml:space="preserve"> </w:t>
            </w:r>
            <w:r>
              <w:rPr>
                <w:rFonts w:ascii="Times New Roman" w:hAnsi="Times New Roman"/>
                <w:b/>
                <w:sz w:val="24"/>
              </w:rPr>
              <w:t>инженерного</w:t>
            </w:r>
            <w:r>
              <w:rPr>
                <w:rFonts w:ascii="Times New Roman" w:hAnsi="Times New Roman"/>
                <w:b/>
                <w:spacing w:val="-3"/>
                <w:sz w:val="24"/>
              </w:rPr>
              <w:t xml:space="preserve"> </w:t>
            </w:r>
            <w:r>
              <w:rPr>
                <w:rFonts w:ascii="Times New Roman" w:hAnsi="Times New Roman"/>
                <w:b/>
                <w:sz w:val="24"/>
              </w:rPr>
              <w:t>оборудования</w:t>
            </w:r>
            <w:r>
              <w:rPr>
                <w:rFonts w:ascii="Times New Roman" w:hAnsi="Times New Roman"/>
                <w:b/>
                <w:spacing w:val="-4"/>
                <w:sz w:val="24"/>
              </w:rPr>
              <w:t xml:space="preserve"> </w:t>
            </w:r>
            <w:r>
              <w:rPr>
                <w:rFonts w:ascii="Times New Roman" w:hAnsi="Times New Roman"/>
                <w:b/>
                <w:sz w:val="24"/>
              </w:rPr>
              <w:t>и</w:t>
            </w:r>
            <w:r>
              <w:rPr>
                <w:rFonts w:ascii="Times New Roman" w:hAnsi="Times New Roman"/>
                <w:b/>
                <w:spacing w:val="-6"/>
                <w:sz w:val="24"/>
              </w:rPr>
              <w:t xml:space="preserve"> </w:t>
            </w:r>
            <w:r>
              <w:rPr>
                <w:rFonts w:ascii="Times New Roman" w:hAnsi="Times New Roman"/>
                <w:b/>
                <w:sz w:val="24"/>
              </w:rPr>
              <w:t>обустройства</w:t>
            </w:r>
            <w:r>
              <w:rPr>
                <w:rFonts w:ascii="Times New Roman" w:hAnsi="Times New Roman"/>
                <w:b/>
                <w:spacing w:val="-7"/>
                <w:sz w:val="24"/>
              </w:rPr>
              <w:t xml:space="preserve"> </w:t>
            </w:r>
            <w:r>
              <w:rPr>
                <w:rFonts w:ascii="Times New Roman" w:hAnsi="Times New Roman"/>
                <w:b/>
                <w:sz w:val="24"/>
              </w:rPr>
              <w:t>городски</w:t>
            </w:r>
            <w:r>
              <w:rPr>
                <w:rFonts w:ascii="Times New Roman" w:hAnsi="Times New Roman"/>
                <w:b/>
                <w:spacing w:val="-3"/>
                <w:sz w:val="24"/>
              </w:rPr>
              <w:t xml:space="preserve"> </w:t>
            </w:r>
            <w:r>
              <w:rPr>
                <w:rFonts w:ascii="Times New Roman" w:hAnsi="Times New Roman"/>
                <w:b/>
                <w:sz w:val="24"/>
              </w:rPr>
              <w:t>улиц</w:t>
            </w:r>
            <w:r>
              <w:rPr>
                <w:rFonts w:ascii="Times New Roman" w:hAnsi="Times New Roman"/>
                <w:b/>
                <w:spacing w:val="-3"/>
                <w:sz w:val="24"/>
              </w:rPr>
              <w:t xml:space="preserve"> </w:t>
            </w:r>
            <w:r>
              <w:rPr>
                <w:rFonts w:ascii="Times New Roman" w:hAnsi="Times New Roman"/>
                <w:b/>
                <w:sz w:val="24"/>
              </w:rPr>
              <w:t>и</w:t>
            </w:r>
            <w:r>
              <w:rPr>
                <w:rFonts w:ascii="Times New Roman" w:hAnsi="Times New Roman"/>
                <w:b/>
                <w:spacing w:val="-6"/>
                <w:sz w:val="24"/>
              </w:rPr>
              <w:t xml:space="preserve"> </w:t>
            </w:r>
            <w:r>
              <w:rPr>
                <w:rFonts w:ascii="Times New Roman" w:hAnsi="Times New Roman"/>
                <w:b/>
                <w:sz w:val="24"/>
              </w:rPr>
              <w:t>дорог</w:t>
            </w:r>
            <w:r>
              <w:rPr>
                <w:rFonts w:ascii="Times New Roman" w:hAnsi="Times New Roman"/>
                <w:b/>
                <w:spacing w:val="-6"/>
                <w:sz w:val="24"/>
              </w:rPr>
              <w:t xml:space="preserve"> </w:t>
            </w:r>
            <w:r>
              <w:rPr>
                <w:rFonts w:ascii="Times New Roman" w:hAnsi="Times New Roman"/>
                <w:sz w:val="24"/>
              </w:rPr>
              <w:t>Содержание дорожных знаков, разметки, ограждений, светофоров, линий электроосвещений и связи.</w:t>
            </w:r>
          </w:p>
          <w:p w14:paraId="268A985E" w14:textId="77777777" w:rsidR="007A18A7" w:rsidRDefault="001B76D0">
            <w:pPr>
              <w:rPr>
                <w:rFonts w:ascii="Times New Roman" w:hAnsi="Times New Roman"/>
                <w:sz w:val="24"/>
              </w:rPr>
            </w:pPr>
            <w:r>
              <w:rPr>
                <w:rFonts w:ascii="Times New Roman" w:hAnsi="Times New Roman"/>
                <w:sz w:val="24"/>
              </w:rPr>
              <w:t>Содержание</w:t>
            </w:r>
            <w:r>
              <w:rPr>
                <w:rFonts w:ascii="Times New Roman" w:hAnsi="Times New Roman"/>
                <w:spacing w:val="-4"/>
                <w:sz w:val="24"/>
              </w:rPr>
              <w:t xml:space="preserve"> </w:t>
            </w:r>
            <w:r>
              <w:rPr>
                <w:rFonts w:ascii="Times New Roman" w:hAnsi="Times New Roman"/>
                <w:sz w:val="24"/>
              </w:rPr>
              <w:t>автобусных</w:t>
            </w:r>
            <w:r>
              <w:rPr>
                <w:rFonts w:ascii="Times New Roman" w:hAnsi="Times New Roman"/>
                <w:spacing w:val="-8"/>
                <w:sz w:val="24"/>
              </w:rPr>
              <w:t xml:space="preserve"> </w:t>
            </w:r>
            <w:r>
              <w:rPr>
                <w:rFonts w:ascii="Times New Roman" w:hAnsi="Times New Roman"/>
                <w:sz w:val="24"/>
              </w:rPr>
              <w:t>остановок,</w:t>
            </w:r>
            <w:r>
              <w:rPr>
                <w:rFonts w:ascii="Times New Roman" w:hAnsi="Times New Roman"/>
                <w:spacing w:val="-2"/>
                <w:sz w:val="24"/>
              </w:rPr>
              <w:t xml:space="preserve"> </w:t>
            </w:r>
            <w:r>
              <w:rPr>
                <w:rFonts w:ascii="Times New Roman" w:hAnsi="Times New Roman"/>
                <w:sz w:val="24"/>
              </w:rPr>
              <w:t>пешеходных</w:t>
            </w:r>
            <w:r>
              <w:rPr>
                <w:rFonts w:ascii="Times New Roman" w:hAnsi="Times New Roman"/>
                <w:spacing w:val="-8"/>
                <w:sz w:val="24"/>
              </w:rPr>
              <w:t xml:space="preserve"> </w:t>
            </w:r>
            <w:r>
              <w:rPr>
                <w:rFonts w:ascii="Times New Roman" w:hAnsi="Times New Roman"/>
                <w:sz w:val="24"/>
              </w:rPr>
              <w:t>переходов,</w:t>
            </w:r>
            <w:r>
              <w:rPr>
                <w:rFonts w:ascii="Times New Roman" w:hAnsi="Times New Roman"/>
                <w:spacing w:val="-6"/>
                <w:sz w:val="24"/>
              </w:rPr>
              <w:t xml:space="preserve"> </w:t>
            </w:r>
            <w:r>
              <w:rPr>
                <w:rFonts w:ascii="Times New Roman" w:hAnsi="Times New Roman"/>
                <w:sz w:val="24"/>
              </w:rPr>
              <w:t>шумозащитных</w:t>
            </w:r>
            <w:r>
              <w:rPr>
                <w:rFonts w:ascii="Times New Roman" w:hAnsi="Times New Roman"/>
                <w:spacing w:val="-8"/>
                <w:sz w:val="24"/>
              </w:rPr>
              <w:t xml:space="preserve"> </w:t>
            </w:r>
            <w:r>
              <w:rPr>
                <w:rFonts w:ascii="Times New Roman" w:hAnsi="Times New Roman"/>
                <w:sz w:val="24"/>
              </w:rPr>
              <w:t>сооружений</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оформления городских улиц и дорог.</w:t>
            </w:r>
          </w:p>
          <w:p w14:paraId="2E042571" w14:textId="77777777" w:rsidR="007A18A7" w:rsidRDefault="001B76D0">
            <w:pPr>
              <w:tabs>
                <w:tab w:val="left" w:pos="811"/>
              </w:tabs>
              <w:spacing w:line="272" w:lineRule="exact"/>
              <w:jc w:val="both"/>
              <w:rPr>
                <w:rFonts w:ascii="Times New Roman" w:hAnsi="Times New Roman"/>
                <w:b/>
                <w:spacing w:val="-5"/>
                <w:sz w:val="24"/>
              </w:rPr>
            </w:pPr>
            <w:r>
              <w:rPr>
                <w:rFonts w:ascii="Times New Roman" w:hAnsi="Times New Roman"/>
                <w:sz w:val="24"/>
              </w:rPr>
              <w:t>Содержание</w:t>
            </w:r>
            <w:r>
              <w:rPr>
                <w:rFonts w:ascii="Times New Roman" w:hAnsi="Times New Roman"/>
                <w:spacing w:val="-4"/>
                <w:sz w:val="24"/>
              </w:rPr>
              <w:t xml:space="preserve"> </w:t>
            </w:r>
            <w:r>
              <w:rPr>
                <w:rFonts w:ascii="Times New Roman" w:hAnsi="Times New Roman"/>
                <w:sz w:val="24"/>
              </w:rPr>
              <w:t>пунктов</w:t>
            </w:r>
            <w:r>
              <w:rPr>
                <w:rFonts w:ascii="Times New Roman" w:hAnsi="Times New Roman"/>
                <w:spacing w:val="-3"/>
                <w:sz w:val="24"/>
              </w:rPr>
              <w:t xml:space="preserve"> </w:t>
            </w:r>
            <w:r>
              <w:rPr>
                <w:rFonts w:ascii="Times New Roman" w:hAnsi="Times New Roman"/>
                <w:sz w:val="24"/>
              </w:rPr>
              <w:t>учёта</w:t>
            </w:r>
            <w:r>
              <w:rPr>
                <w:rFonts w:ascii="Times New Roman" w:hAnsi="Times New Roman"/>
                <w:spacing w:val="-4"/>
                <w:sz w:val="24"/>
              </w:rPr>
              <w:t xml:space="preserve"> </w:t>
            </w:r>
            <w:r>
              <w:rPr>
                <w:rFonts w:ascii="Times New Roman" w:hAnsi="Times New Roman"/>
                <w:sz w:val="24"/>
              </w:rPr>
              <w:t>движения,</w:t>
            </w:r>
            <w:r>
              <w:rPr>
                <w:rFonts w:ascii="Times New Roman" w:hAnsi="Times New Roman"/>
                <w:spacing w:val="-6"/>
                <w:sz w:val="24"/>
              </w:rPr>
              <w:t xml:space="preserve"> </w:t>
            </w:r>
            <w:r>
              <w:rPr>
                <w:rFonts w:ascii="Times New Roman" w:hAnsi="Times New Roman"/>
                <w:sz w:val="24"/>
              </w:rPr>
              <w:t>постов весового</w:t>
            </w:r>
            <w:r>
              <w:rPr>
                <w:rFonts w:ascii="Times New Roman" w:hAnsi="Times New Roman"/>
                <w:spacing w:val="1"/>
                <w:sz w:val="24"/>
              </w:rPr>
              <w:t xml:space="preserve"> </w:t>
            </w:r>
            <w:r>
              <w:rPr>
                <w:rFonts w:ascii="Times New Roman" w:hAnsi="Times New Roman"/>
                <w:sz w:val="24"/>
              </w:rPr>
              <w:t>контроля,</w:t>
            </w:r>
            <w:r>
              <w:rPr>
                <w:rFonts w:ascii="Times New Roman" w:hAnsi="Times New Roman"/>
                <w:spacing w:val="-6"/>
                <w:sz w:val="24"/>
              </w:rPr>
              <w:t xml:space="preserve"> </w:t>
            </w:r>
            <w:r>
              <w:rPr>
                <w:rFonts w:ascii="Times New Roman" w:hAnsi="Times New Roman"/>
                <w:sz w:val="24"/>
              </w:rPr>
              <w:t>метеопостов</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других</w:t>
            </w:r>
            <w:r>
              <w:rPr>
                <w:rFonts w:ascii="Times New Roman" w:hAnsi="Times New Roman"/>
                <w:spacing w:val="-8"/>
                <w:sz w:val="24"/>
              </w:rPr>
              <w:t xml:space="preserve"> </w:t>
            </w:r>
            <w:r>
              <w:rPr>
                <w:rFonts w:ascii="Times New Roman" w:hAnsi="Times New Roman"/>
                <w:sz w:val="24"/>
              </w:rPr>
              <w:t>дорожных</w:t>
            </w:r>
            <w:r>
              <w:rPr>
                <w:rFonts w:ascii="Times New Roman" w:hAnsi="Times New Roman"/>
                <w:spacing w:val="-7"/>
                <w:sz w:val="24"/>
              </w:rPr>
              <w:t xml:space="preserve"> </w:t>
            </w:r>
            <w:r>
              <w:rPr>
                <w:rFonts w:ascii="Times New Roman" w:hAnsi="Times New Roman"/>
                <w:spacing w:val="-4"/>
                <w:sz w:val="24"/>
              </w:rPr>
              <w:t>объ</w:t>
            </w:r>
            <w:r>
              <w:rPr>
                <w:rFonts w:ascii="Times New Roman" w:hAnsi="Times New Roman"/>
                <w:spacing w:val="-2"/>
                <w:sz w:val="24"/>
              </w:rPr>
              <w:t>ектов.</w:t>
            </w:r>
          </w:p>
        </w:tc>
      </w:tr>
      <w:tr w:rsidR="007A18A7" w14:paraId="51CE569C" w14:textId="77777777" w:rsidTr="001B76D0">
        <w:tblPrEx>
          <w:tblCellMar>
            <w:left w:w="0" w:type="dxa"/>
            <w:right w:w="0" w:type="dxa"/>
          </w:tblCellMar>
        </w:tblPrEx>
        <w:trPr>
          <w:trHeight w:val="555"/>
        </w:trPr>
        <w:tc>
          <w:tcPr>
            <w:tcW w:w="2830" w:type="dxa"/>
            <w:tcBorders>
              <w:top w:val="nil"/>
              <w:left w:val="single" w:sz="4" w:space="0" w:color="000000"/>
              <w:bottom w:val="nil"/>
              <w:right w:val="single" w:sz="4" w:space="0" w:color="000000"/>
            </w:tcBorders>
            <w:tcMar>
              <w:top w:w="0" w:type="dxa"/>
              <w:left w:w="0" w:type="dxa"/>
              <w:bottom w:w="0" w:type="dxa"/>
              <w:right w:w="0" w:type="dxa"/>
            </w:tcMar>
            <w:vAlign w:val="center"/>
          </w:tcPr>
          <w:p w14:paraId="2A06AB3D" w14:textId="77777777" w:rsidR="007A18A7" w:rsidRDefault="007A18A7">
            <w:pPr>
              <w:rPr>
                <w:rFonts w:ascii="Times New Roman" w:hAnsi="Times New Roman"/>
                <w:sz w:val="24"/>
              </w:rPr>
            </w:pP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E404B9" w14:textId="77777777" w:rsidR="007A18A7" w:rsidRDefault="001B76D0">
            <w:pPr>
              <w:tabs>
                <w:tab w:val="left" w:pos="811"/>
              </w:tabs>
              <w:spacing w:line="269" w:lineRule="exact"/>
              <w:rPr>
                <w:rFonts w:ascii="Times New Roman" w:hAnsi="Times New Roman"/>
                <w:b/>
                <w:sz w:val="24"/>
              </w:rPr>
            </w:pPr>
            <w:r>
              <w:rPr>
                <w:rFonts w:ascii="Times New Roman" w:hAnsi="Times New Roman"/>
                <w:b/>
                <w:spacing w:val="-5"/>
                <w:sz w:val="24"/>
              </w:rPr>
              <w:t>5.</w:t>
            </w:r>
            <w:r>
              <w:rPr>
                <w:rFonts w:ascii="Times New Roman" w:hAnsi="Times New Roman"/>
                <w:b/>
                <w:sz w:val="24"/>
              </w:rPr>
              <w:tab/>
              <w:t>Зимнее</w:t>
            </w:r>
            <w:r>
              <w:rPr>
                <w:rFonts w:ascii="Times New Roman" w:hAnsi="Times New Roman"/>
                <w:b/>
                <w:spacing w:val="-3"/>
                <w:sz w:val="24"/>
              </w:rPr>
              <w:t xml:space="preserve"> </w:t>
            </w:r>
            <w:r>
              <w:rPr>
                <w:rFonts w:ascii="Times New Roman" w:hAnsi="Times New Roman"/>
                <w:b/>
                <w:sz w:val="24"/>
              </w:rPr>
              <w:t>содержание</w:t>
            </w:r>
            <w:r>
              <w:rPr>
                <w:rFonts w:ascii="Times New Roman" w:hAnsi="Times New Roman"/>
                <w:b/>
                <w:spacing w:val="-2"/>
                <w:sz w:val="24"/>
              </w:rPr>
              <w:t xml:space="preserve"> </w:t>
            </w:r>
            <w:r>
              <w:rPr>
                <w:rFonts w:ascii="Times New Roman" w:hAnsi="Times New Roman"/>
                <w:b/>
                <w:sz w:val="24"/>
              </w:rPr>
              <w:t>городских</w:t>
            </w:r>
            <w:r>
              <w:rPr>
                <w:rFonts w:ascii="Times New Roman" w:hAnsi="Times New Roman"/>
                <w:b/>
                <w:spacing w:val="-7"/>
                <w:sz w:val="24"/>
              </w:rPr>
              <w:t xml:space="preserve"> </w:t>
            </w:r>
            <w:r>
              <w:rPr>
                <w:rFonts w:ascii="Times New Roman" w:hAnsi="Times New Roman"/>
                <w:b/>
                <w:sz w:val="24"/>
              </w:rPr>
              <w:t>улиц и</w:t>
            </w:r>
            <w:r>
              <w:rPr>
                <w:rFonts w:ascii="Times New Roman" w:hAnsi="Times New Roman"/>
                <w:b/>
                <w:spacing w:val="-5"/>
                <w:sz w:val="24"/>
              </w:rPr>
              <w:t xml:space="preserve"> </w:t>
            </w:r>
            <w:r>
              <w:rPr>
                <w:rFonts w:ascii="Times New Roman" w:hAnsi="Times New Roman"/>
                <w:b/>
                <w:spacing w:val="-2"/>
                <w:sz w:val="24"/>
              </w:rPr>
              <w:t>дорог</w:t>
            </w:r>
          </w:p>
          <w:p w14:paraId="32960493" w14:textId="77777777" w:rsidR="007A18A7" w:rsidRDefault="001B76D0">
            <w:pPr>
              <w:ind w:right="464"/>
              <w:rPr>
                <w:rFonts w:ascii="Times New Roman" w:hAnsi="Times New Roman"/>
                <w:sz w:val="24"/>
              </w:rPr>
            </w:pPr>
            <w:r>
              <w:rPr>
                <w:rFonts w:ascii="Times New Roman" w:hAnsi="Times New Roman"/>
                <w:sz w:val="24"/>
              </w:rPr>
              <w:t>Зимнее</w:t>
            </w:r>
            <w:r>
              <w:rPr>
                <w:rFonts w:ascii="Times New Roman" w:hAnsi="Times New Roman"/>
                <w:spacing w:val="-2"/>
                <w:sz w:val="24"/>
              </w:rPr>
              <w:t xml:space="preserve"> </w:t>
            </w:r>
            <w:r>
              <w:rPr>
                <w:rFonts w:ascii="Times New Roman" w:hAnsi="Times New Roman"/>
                <w:sz w:val="24"/>
              </w:rPr>
              <w:t>содержание</w:t>
            </w:r>
            <w:r>
              <w:rPr>
                <w:rFonts w:ascii="Times New Roman" w:hAnsi="Times New Roman"/>
                <w:spacing w:val="-7"/>
                <w:sz w:val="24"/>
              </w:rPr>
              <w:t xml:space="preserve"> </w:t>
            </w:r>
            <w:r>
              <w:rPr>
                <w:rFonts w:ascii="Times New Roman" w:hAnsi="Times New Roman"/>
                <w:sz w:val="24"/>
              </w:rPr>
              <w:t>городских</w:t>
            </w:r>
            <w:r>
              <w:rPr>
                <w:rFonts w:ascii="Times New Roman" w:hAnsi="Times New Roman"/>
                <w:spacing w:val="-1"/>
                <w:sz w:val="24"/>
              </w:rPr>
              <w:t xml:space="preserve"> </w:t>
            </w:r>
            <w:r>
              <w:rPr>
                <w:rFonts w:ascii="Times New Roman" w:hAnsi="Times New Roman"/>
                <w:sz w:val="24"/>
              </w:rPr>
              <w:t>улиц</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дорог:</w:t>
            </w:r>
            <w:r>
              <w:rPr>
                <w:rFonts w:ascii="Times New Roman" w:hAnsi="Times New Roman"/>
                <w:spacing w:val="-5"/>
                <w:sz w:val="24"/>
              </w:rPr>
              <w:t xml:space="preserve"> </w:t>
            </w:r>
            <w:r>
              <w:rPr>
                <w:rFonts w:ascii="Times New Roman" w:hAnsi="Times New Roman"/>
                <w:sz w:val="24"/>
              </w:rPr>
              <w:t>основные</w:t>
            </w:r>
            <w:r>
              <w:rPr>
                <w:rFonts w:ascii="Times New Roman" w:hAnsi="Times New Roman"/>
                <w:spacing w:val="-7"/>
                <w:sz w:val="24"/>
              </w:rPr>
              <w:t xml:space="preserve"> </w:t>
            </w:r>
            <w:r>
              <w:rPr>
                <w:rFonts w:ascii="Times New Roman" w:hAnsi="Times New Roman"/>
                <w:sz w:val="24"/>
              </w:rPr>
              <w:t>понятия</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0"/>
                <w:sz w:val="24"/>
              </w:rPr>
              <w:t xml:space="preserve"> </w:t>
            </w:r>
            <w:r>
              <w:rPr>
                <w:rFonts w:ascii="Times New Roman" w:hAnsi="Times New Roman"/>
                <w:sz w:val="24"/>
              </w:rPr>
              <w:t>определения,</w:t>
            </w:r>
            <w:r>
              <w:rPr>
                <w:rFonts w:ascii="Times New Roman" w:hAnsi="Times New Roman"/>
                <w:spacing w:val="-4"/>
                <w:sz w:val="24"/>
              </w:rPr>
              <w:t xml:space="preserve"> </w:t>
            </w:r>
            <w:r>
              <w:rPr>
                <w:rFonts w:ascii="Times New Roman" w:hAnsi="Times New Roman"/>
                <w:sz w:val="24"/>
              </w:rPr>
              <w:t>цель</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задачи,</w:t>
            </w:r>
            <w:r>
              <w:rPr>
                <w:rFonts w:ascii="Times New Roman" w:hAnsi="Times New Roman"/>
                <w:spacing w:val="-8"/>
                <w:sz w:val="24"/>
              </w:rPr>
              <w:t xml:space="preserve"> </w:t>
            </w:r>
            <w:r>
              <w:rPr>
                <w:rFonts w:ascii="Times New Roman" w:hAnsi="Times New Roman"/>
                <w:sz w:val="24"/>
              </w:rPr>
              <w:t>состав основных работ. Основные показатели уровня зимнего содержания и принципы проведения работ. Физико-механические свойства снега и его состояния. Процесс рекристаллизации снега. Физико- механические свойства льда.</w:t>
            </w:r>
          </w:p>
          <w:p w14:paraId="403A4D4D" w14:textId="77777777" w:rsidR="007A18A7" w:rsidRDefault="001B76D0">
            <w:pPr>
              <w:rPr>
                <w:rFonts w:ascii="Times New Roman" w:hAnsi="Times New Roman"/>
                <w:sz w:val="24"/>
              </w:rPr>
            </w:pPr>
            <w:r>
              <w:rPr>
                <w:rFonts w:ascii="Times New Roman" w:hAnsi="Times New Roman"/>
                <w:sz w:val="24"/>
              </w:rPr>
              <w:t>Влияние</w:t>
            </w:r>
            <w:r>
              <w:rPr>
                <w:rFonts w:ascii="Times New Roman" w:hAnsi="Times New Roman"/>
                <w:spacing w:val="-3"/>
                <w:sz w:val="24"/>
              </w:rPr>
              <w:t xml:space="preserve"> </w:t>
            </w:r>
            <w:r>
              <w:rPr>
                <w:rFonts w:ascii="Times New Roman" w:hAnsi="Times New Roman"/>
                <w:sz w:val="24"/>
              </w:rPr>
              <w:t>снежно-ледяных</w:t>
            </w:r>
            <w:r>
              <w:rPr>
                <w:rFonts w:ascii="Times New Roman" w:hAnsi="Times New Roman"/>
                <w:spacing w:val="-7"/>
                <w:sz w:val="24"/>
              </w:rPr>
              <w:t xml:space="preserve"> </w:t>
            </w:r>
            <w:r>
              <w:rPr>
                <w:rFonts w:ascii="Times New Roman" w:hAnsi="Times New Roman"/>
                <w:sz w:val="24"/>
              </w:rPr>
              <w:t>образований</w:t>
            </w:r>
            <w:r>
              <w:rPr>
                <w:rFonts w:ascii="Times New Roman" w:hAnsi="Times New Roman"/>
                <w:spacing w:val="-6"/>
                <w:sz w:val="24"/>
              </w:rPr>
              <w:t xml:space="preserve"> </w:t>
            </w:r>
            <w:r>
              <w:rPr>
                <w:rFonts w:ascii="Times New Roman" w:hAnsi="Times New Roman"/>
                <w:sz w:val="24"/>
              </w:rPr>
              <w:t>на</w:t>
            </w:r>
            <w:r>
              <w:rPr>
                <w:rFonts w:ascii="Times New Roman" w:hAnsi="Times New Roman"/>
                <w:spacing w:val="-3"/>
                <w:sz w:val="24"/>
              </w:rPr>
              <w:t xml:space="preserve"> </w:t>
            </w:r>
            <w:r>
              <w:rPr>
                <w:rFonts w:ascii="Times New Roman" w:hAnsi="Times New Roman"/>
                <w:sz w:val="24"/>
              </w:rPr>
              <w:t>транспортно-эксплуатационные</w:t>
            </w:r>
            <w:r>
              <w:rPr>
                <w:rFonts w:ascii="Times New Roman" w:hAnsi="Times New Roman"/>
                <w:spacing w:val="-8"/>
                <w:sz w:val="24"/>
              </w:rPr>
              <w:t xml:space="preserve"> </w:t>
            </w:r>
            <w:r>
              <w:rPr>
                <w:rFonts w:ascii="Times New Roman" w:hAnsi="Times New Roman"/>
                <w:sz w:val="24"/>
              </w:rPr>
              <w:t>состояния</w:t>
            </w:r>
            <w:r>
              <w:rPr>
                <w:rFonts w:ascii="Times New Roman" w:hAnsi="Times New Roman"/>
                <w:spacing w:val="-7"/>
                <w:sz w:val="24"/>
              </w:rPr>
              <w:t xml:space="preserve"> </w:t>
            </w:r>
            <w:r>
              <w:rPr>
                <w:rFonts w:ascii="Times New Roman" w:hAnsi="Times New Roman"/>
                <w:sz w:val="24"/>
              </w:rPr>
              <w:t>городских</w:t>
            </w:r>
            <w:r>
              <w:rPr>
                <w:rFonts w:ascii="Times New Roman" w:hAnsi="Times New Roman"/>
                <w:spacing w:val="-7"/>
                <w:sz w:val="24"/>
              </w:rPr>
              <w:t xml:space="preserve"> </w:t>
            </w:r>
            <w:r>
              <w:rPr>
                <w:rFonts w:ascii="Times New Roman" w:hAnsi="Times New Roman"/>
                <w:sz w:val="24"/>
              </w:rPr>
              <w:t>транс- портных объектов.</w:t>
            </w:r>
          </w:p>
          <w:p w14:paraId="17B44AE8" w14:textId="77777777" w:rsidR="007A18A7" w:rsidRDefault="001B76D0">
            <w:pPr>
              <w:ind w:right="2290"/>
              <w:rPr>
                <w:rFonts w:ascii="Times New Roman" w:hAnsi="Times New Roman"/>
                <w:sz w:val="24"/>
              </w:rPr>
            </w:pPr>
            <w:r>
              <w:rPr>
                <w:rFonts w:ascii="Times New Roman" w:hAnsi="Times New Roman"/>
                <w:sz w:val="24"/>
              </w:rPr>
              <w:t>Понятие</w:t>
            </w:r>
            <w:r>
              <w:rPr>
                <w:rFonts w:ascii="Times New Roman" w:hAnsi="Times New Roman"/>
                <w:spacing w:val="-11"/>
                <w:sz w:val="24"/>
              </w:rPr>
              <w:t xml:space="preserve"> </w:t>
            </w:r>
            <w:r>
              <w:rPr>
                <w:rFonts w:ascii="Times New Roman" w:hAnsi="Times New Roman"/>
                <w:sz w:val="24"/>
              </w:rPr>
              <w:t>о</w:t>
            </w:r>
            <w:r>
              <w:rPr>
                <w:rFonts w:ascii="Times New Roman" w:hAnsi="Times New Roman"/>
                <w:spacing w:val="-6"/>
                <w:sz w:val="24"/>
              </w:rPr>
              <w:t xml:space="preserve"> </w:t>
            </w:r>
            <w:r>
              <w:rPr>
                <w:rFonts w:ascii="Times New Roman" w:hAnsi="Times New Roman"/>
                <w:sz w:val="24"/>
              </w:rPr>
              <w:t>зимней</w:t>
            </w:r>
            <w:r>
              <w:rPr>
                <w:rFonts w:ascii="Times New Roman" w:hAnsi="Times New Roman"/>
                <w:spacing w:val="-5"/>
                <w:sz w:val="24"/>
              </w:rPr>
              <w:t xml:space="preserve"> </w:t>
            </w:r>
            <w:r>
              <w:rPr>
                <w:rFonts w:ascii="Times New Roman" w:hAnsi="Times New Roman"/>
                <w:sz w:val="24"/>
              </w:rPr>
              <w:t>скользкости.</w:t>
            </w:r>
            <w:r>
              <w:rPr>
                <w:rFonts w:ascii="Times New Roman" w:hAnsi="Times New Roman"/>
                <w:spacing w:val="-4"/>
                <w:sz w:val="24"/>
              </w:rPr>
              <w:t xml:space="preserve"> </w:t>
            </w:r>
            <w:r>
              <w:rPr>
                <w:rFonts w:ascii="Times New Roman" w:hAnsi="Times New Roman"/>
                <w:sz w:val="24"/>
              </w:rPr>
              <w:t>Виды</w:t>
            </w:r>
            <w:r>
              <w:rPr>
                <w:rFonts w:ascii="Times New Roman" w:hAnsi="Times New Roman"/>
                <w:spacing w:val="-5"/>
                <w:sz w:val="24"/>
              </w:rPr>
              <w:t xml:space="preserve"> </w:t>
            </w:r>
            <w:r>
              <w:rPr>
                <w:rFonts w:ascii="Times New Roman" w:hAnsi="Times New Roman"/>
                <w:sz w:val="24"/>
              </w:rPr>
              <w:t>снежно-ледяных</w:t>
            </w:r>
            <w:r>
              <w:rPr>
                <w:rFonts w:ascii="Times New Roman" w:hAnsi="Times New Roman"/>
                <w:spacing w:val="-10"/>
                <w:sz w:val="24"/>
              </w:rPr>
              <w:t xml:space="preserve"> </w:t>
            </w:r>
            <w:r>
              <w:rPr>
                <w:rFonts w:ascii="Times New Roman" w:hAnsi="Times New Roman"/>
                <w:sz w:val="24"/>
              </w:rPr>
              <w:t>образований. Классификация способов борьбы с зимней скользкостью.</w:t>
            </w:r>
          </w:p>
          <w:p w14:paraId="7AAA6824" w14:textId="77777777" w:rsidR="007A18A7" w:rsidRDefault="001B76D0">
            <w:pPr>
              <w:ind w:right="337"/>
              <w:jc w:val="both"/>
              <w:rPr>
                <w:rFonts w:ascii="Times New Roman" w:hAnsi="Times New Roman"/>
                <w:sz w:val="24"/>
              </w:rPr>
            </w:pPr>
            <w:r>
              <w:rPr>
                <w:rFonts w:ascii="Times New Roman" w:hAnsi="Times New Roman"/>
                <w:sz w:val="24"/>
              </w:rPr>
              <w:t>Понятие</w:t>
            </w:r>
            <w:r>
              <w:rPr>
                <w:rFonts w:ascii="Times New Roman" w:hAnsi="Times New Roman"/>
                <w:spacing w:val="-9"/>
                <w:sz w:val="24"/>
              </w:rPr>
              <w:t xml:space="preserve"> </w:t>
            </w:r>
            <w:r>
              <w:rPr>
                <w:rFonts w:ascii="Times New Roman" w:hAnsi="Times New Roman"/>
                <w:sz w:val="24"/>
              </w:rPr>
              <w:t>о реагентах.</w:t>
            </w:r>
            <w:r>
              <w:rPr>
                <w:rFonts w:ascii="Times New Roman" w:hAnsi="Times New Roman"/>
                <w:spacing w:val="-1"/>
                <w:sz w:val="24"/>
              </w:rPr>
              <w:t xml:space="preserve"> </w:t>
            </w:r>
            <w:r>
              <w:rPr>
                <w:rFonts w:ascii="Times New Roman" w:hAnsi="Times New Roman"/>
                <w:sz w:val="24"/>
              </w:rPr>
              <w:t>Изменение</w:t>
            </w:r>
            <w:r>
              <w:rPr>
                <w:rFonts w:ascii="Times New Roman" w:hAnsi="Times New Roman"/>
                <w:spacing w:val="-9"/>
                <w:sz w:val="24"/>
              </w:rPr>
              <w:t xml:space="preserve"> </w:t>
            </w:r>
            <w:r>
              <w:rPr>
                <w:rFonts w:ascii="Times New Roman" w:hAnsi="Times New Roman"/>
                <w:sz w:val="24"/>
              </w:rPr>
              <w:t>свойств</w:t>
            </w:r>
            <w:r>
              <w:rPr>
                <w:rFonts w:ascii="Times New Roman" w:hAnsi="Times New Roman"/>
                <w:spacing w:val="-2"/>
                <w:sz w:val="24"/>
              </w:rPr>
              <w:t xml:space="preserve"> </w:t>
            </w:r>
            <w:r>
              <w:rPr>
                <w:rFonts w:ascii="Times New Roman" w:hAnsi="Times New Roman"/>
                <w:sz w:val="24"/>
              </w:rPr>
              <w:t>снежно-ледяных</w:t>
            </w:r>
            <w:r>
              <w:rPr>
                <w:rFonts w:ascii="Times New Roman" w:hAnsi="Times New Roman"/>
                <w:spacing w:val="-12"/>
                <w:sz w:val="24"/>
              </w:rPr>
              <w:t xml:space="preserve"> </w:t>
            </w:r>
            <w:r>
              <w:rPr>
                <w:rFonts w:ascii="Times New Roman" w:hAnsi="Times New Roman"/>
                <w:sz w:val="24"/>
              </w:rPr>
              <w:t>образований</w:t>
            </w:r>
            <w:r>
              <w:rPr>
                <w:rFonts w:ascii="Times New Roman" w:hAnsi="Times New Roman"/>
                <w:spacing w:val="-2"/>
                <w:sz w:val="24"/>
              </w:rPr>
              <w:t xml:space="preserve"> </w:t>
            </w:r>
            <w:r>
              <w:rPr>
                <w:rFonts w:ascii="Times New Roman" w:hAnsi="Times New Roman"/>
                <w:sz w:val="24"/>
              </w:rPr>
              <w:t>химическими</w:t>
            </w:r>
            <w:r>
              <w:rPr>
                <w:rFonts w:ascii="Times New Roman" w:hAnsi="Times New Roman"/>
                <w:spacing w:val="-2"/>
                <w:sz w:val="24"/>
              </w:rPr>
              <w:t xml:space="preserve"> </w:t>
            </w:r>
            <w:r>
              <w:rPr>
                <w:rFonts w:ascii="Times New Roman" w:hAnsi="Times New Roman"/>
                <w:sz w:val="24"/>
              </w:rPr>
              <w:t>реагентами.</w:t>
            </w:r>
            <w:r>
              <w:rPr>
                <w:rFonts w:ascii="Times New Roman" w:hAnsi="Times New Roman"/>
                <w:spacing w:val="-6"/>
                <w:sz w:val="24"/>
              </w:rPr>
              <w:t xml:space="preserve"> </w:t>
            </w:r>
            <w:r>
              <w:rPr>
                <w:rFonts w:ascii="Times New Roman" w:hAnsi="Times New Roman"/>
                <w:sz w:val="24"/>
              </w:rPr>
              <w:t xml:space="preserve">Ос- </w:t>
            </w:r>
            <w:proofErr w:type="spellStart"/>
            <w:r>
              <w:rPr>
                <w:rFonts w:ascii="Times New Roman" w:hAnsi="Times New Roman"/>
                <w:sz w:val="24"/>
              </w:rPr>
              <w:t>новные</w:t>
            </w:r>
            <w:proofErr w:type="spellEnd"/>
            <w:r>
              <w:rPr>
                <w:rFonts w:ascii="Times New Roman" w:hAnsi="Times New Roman"/>
                <w:spacing w:val="-2"/>
                <w:sz w:val="24"/>
              </w:rPr>
              <w:t xml:space="preserve"> </w:t>
            </w:r>
            <w:r>
              <w:rPr>
                <w:rFonts w:ascii="Times New Roman" w:hAnsi="Times New Roman"/>
                <w:sz w:val="24"/>
              </w:rPr>
              <w:t>физико-химические свойства</w:t>
            </w:r>
            <w:r>
              <w:rPr>
                <w:rFonts w:ascii="Times New Roman" w:hAnsi="Times New Roman"/>
                <w:spacing w:val="-2"/>
                <w:sz w:val="24"/>
              </w:rPr>
              <w:t xml:space="preserve"> </w:t>
            </w:r>
            <w:r>
              <w:rPr>
                <w:rFonts w:ascii="Times New Roman" w:hAnsi="Times New Roman"/>
                <w:sz w:val="24"/>
              </w:rPr>
              <w:t xml:space="preserve">реагентов. Эвтектическая температура и эвтектическая </w:t>
            </w:r>
            <w:proofErr w:type="spellStart"/>
            <w:r>
              <w:rPr>
                <w:rFonts w:ascii="Times New Roman" w:hAnsi="Times New Roman"/>
                <w:sz w:val="24"/>
              </w:rPr>
              <w:t>концен</w:t>
            </w:r>
            <w:proofErr w:type="spellEnd"/>
            <w:r>
              <w:rPr>
                <w:rFonts w:ascii="Times New Roman" w:hAnsi="Times New Roman"/>
                <w:sz w:val="24"/>
              </w:rPr>
              <w:t xml:space="preserve">- </w:t>
            </w:r>
            <w:proofErr w:type="spellStart"/>
            <w:r>
              <w:rPr>
                <w:rFonts w:ascii="Times New Roman" w:hAnsi="Times New Roman"/>
                <w:sz w:val="24"/>
              </w:rPr>
              <w:t>трация</w:t>
            </w:r>
            <w:proofErr w:type="spellEnd"/>
            <w:r>
              <w:rPr>
                <w:rFonts w:ascii="Times New Roman" w:hAnsi="Times New Roman"/>
                <w:sz w:val="24"/>
              </w:rPr>
              <w:t>. Плавящая способность реагентов.</w:t>
            </w:r>
          </w:p>
          <w:p w14:paraId="766A2051" w14:textId="77777777" w:rsidR="007A18A7" w:rsidRDefault="001B76D0">
            <w:pPr>
              <w:ind w:right="3283"/>
              <w:rPr>
                <w:rFonts w:ascii="Times New Roman" w:hAnsi="Times New Roman"/>
                <w:sz w:val="24"/>
              </w:rPr>
            </w:pPr>
            <w:proofErr w:type="spellStart"/>
            <w:r>
              <w:rPr>
                <w:rFonts w:ascii="Times New Roman" w:hAnsi="Times New Roman"/>
                <w:sz w:val="24"/>
              </w:rPr>
              <w:t>Слёживаемость</w:t>
            </w:r>
            <w:proofErr w:type="spellEnd"/>
            <w:r>
              <w:rPr>
                <w:rFonts w:ascii="Times New Roman" w:hAnsi="Times New Roman"/>
                <w:sz w:val="24"/>
              </w:rPr>
              <w:t xml:space="preserve"> солей. Меры по предотвращению </w:t>
            </w:r>
            <w:proofErr w:type="spellStart"/>
            <w:r>
              <w:rPr>
                <w:rFonts w:ascii="Times New Roman" w:hAnsi="Times New Roman"/>
                <w:sz w:val="24"/>
              </w:rPr>
              <w:t>слёживаемости</w:t>
            </w:r>
            <w:proofErr w:type="spellEnd"/>
            <w:r>
              <w:rPr>
                <w:rFonts w:ascii="Times New Roman" w:hAnsi="Times New Roman"/>
                <w:sz w:val="24"/>
              </w:rPr>
              <w:t>. Увлажнение</w:t>
            </w:r>
            <w:r>
              <w:rPr>
                <w:rFonts w:ascii="Times New Roman" w:hAnsi="Times New Roman"/>
                <w:spacing w:val="-5"/>
                <w:sz w:val="24"/>
              </w:rPr>
              <w:t xml:space="preserve"> </w:t>
            </w:r>
            <w:r>
              <w:rPr>
                <w:rFonts w:ascii="Times New Roman" w:hAnsi="Times New Roman"/>
                <w:sz w:val="24"/>
              </w:rPr>
              <w:t>солей</w:t>
            </w:r>
            <w:r>
              <w:rPr>
                <w:rFonts w:ascii="Times New Roman" w:hAnsi="Times New Roman"/>
                <w:spacing w:val="-7"/>
                <w:sz w:val="24"/>
              </w:rPr>
              <w:t xml:space="preserve"> </w:t>
            </w:r>
            <w:r>
              <w:rPr>
                <w:rFonts w:ascii="Times New Roman" w:hAnsi="Times New Roman"/>
                <w:sz w:val="24"/>
              </w:rPr>
              <w:t>при</w:t>
            </w:r>
            <w:r>
              <w:rPr>
                <w:rFonts w:ascii="Times New Roman" w:hAnsi="Times New Roman"/>
                <w:spacing w:val="-7"/>
                <w:sz w:val="24"/>
              </w:rPr>
              <w:t xml:space="preserve"> </w:t>
            </w:r>
            <w:r>
              <w:rPr>
                <w:rFonts w:ascii="Times New Roman" w:hAnsi="Times New Roman"/>
                <w:sz w:val="24"/>
              </w:rPr>
              <w:t>борьбе</w:t>
            </w:r>
            <w:r>
              <w:rPr>
                <w:rFonts w:ascii="Times New Roman" w:hAnsi="Times New Roman"/>
                <w:spacing w:val="-5"/>
                <w:sz w:val="24"/>
              </w:rPr>
              <w:t xml:space="preserve"> </w:t>
            </w:r>
            <w:r>
              <w:rPr>
                <w:rFonts w:ascii="Times New Roman" w:hAnsi="Times New Roman"/>
                <w:sz w:val="24"/>
              </w:rPr>
              <w:t>с</w:t>
            </w:r>
            <w:r>
              <w:rPr>
                <w:rFonts w:ascii="Times New Roman" w:hAnsi="Times New Roman"/>
                <w:spacing w:val="-9"/>
                <w:sz w:val="24"/>
              </w:rPr>
              <w:t xml:space="preserve"> </w:t>
            </w:r>
            <w:r>
              <w:rPr>
                <w:rFonts w:ascii="Times New Roman" w:hAnsi="Times New Roman"/>
                <w:sz w:val="24"/>
              </w:rPr>
              <w:t>зимней</w:t>
            </w:r>
            <w:r>
              <w:rPr>
                <w:rFonts w:ascii="Times New Roman" w:hAnsi="Times New Roman"/>
                <w:spacing w:val="-3"/>
                <w:sz w:val="24"/>
              </w:rPr>
              <w:t xml:space="preserve"> </w:t>
            </w:r>
            <w:r>
              <w:rPr>
                <w:rFonts w:ascii="Times New Roman" w:hAnsi="Times New Roman"/>
                <w:sz w:val="24"/>
              </w:rPr>
              <w:t>скользкостью.</w:t>
            </w:r>
            <w:r>
              <w:rPr>
                <w:rFonts w:ascii="Times New Roman" w:hAnsi="Times New Roman"/>
                <w:spacing w:val="-7"/>
                <w:sz w:val="24"/>
              </w:rPr>
              <w:t xml:space="preserve"> </w:t>
            </w:r>
            <w:r>
              <w:rPr>
                <w:rFonts w:ascii="Times New Roman" w:hAnsi="Times New Roman"/>
                <w:sz w:val="24"/>
              </w:rPr>
              <w:t>Жидкие</w:t>
            </w:r>
            <w:r>
              <w:rPr>
                <w:rFonts w:ascii="Times New Roman" w:hAnsi="Times New Roman"/>
                <w:spacing w:val="-5"/>
                <w:sz w:val="24"/>
              </w:rPr>
              <w:t xml:space="preserve"> </w:t>
            </w:r>
            <w:r>
              <w:rPr>
                <w:rFonts w:ascii="Times New Roman" w:hAnsi="Times New Roman"/>
                <w:sz w:val="24"/>
              </w:rPr>
              <w:t>хлориды.</w:t>
            </w:r>
          </w:p>
          <w:p w14:paraId="6066AB5A" w14:textId="77777777" w:rsidR="007A18A7" w:rsidRDefault="001B76D0">
            <w:pPr>
              <w:ind w:right="176"/>
              <w:rPr>
                <w:rFonts w:ascii="Times New Roman" w:hAnsi="Times New Roman"/>
                <w:sz w:val="24"/>
              </w:rPr>
            </w:pPr>
            <w:r>
              <w:rPr>
                <w:rFonts w:ascii="Times New Roman" w:hAnsi="Times New Roman"/>
                <w:sz w:val="24"/>
              </w:rPr>
              <w:t>Агрессивные</w:t>
            </w:r>
            <w:r>
              <w:rPr>
                <w:rFonts w:ascii="Times New Roman" w:hAnsi="Times New Roman"/>
                <w:spacing w:val="-3"/>
                <w:sz w:val="24"/>
              </w:rPr>
              <w:t xml:space="preserve"> </w:t>
            </w:r>
            <w:r>
              <w:rPr>
                <w:rFonts w:ascii="Times New Roman" w:hAnsi="Times New Roman"/>
                <w:sz w:val="24"/>
              </w:rPr>
              <w:t>свойства</w:t>
            </w:r>
            <w:r>
              <w:rPr>
                <w:rFonts w:ascii="Times New Roman" w:hAnsi="Times New Roman"/>
                <w:spacing w:val="-7"/>
                <w:sz w:val="24"/>
              </w:rPr>
              <w:t xml:space="preserve"> </w:t>
            </w:r>
            <w:r>
              <w:rPr>
                <w:rFonts w:ascii="Times New Roman" w:hAnsi="Times New Roman"/>
                <w:sz w:val="24"/>
              </w:rPr>
              <w:t>хлоридов:</w:t>
            </w:r>
            <w:r>
              <w:rPr>
                <w:rFonts w:ascii="Times New Roman" w:hAnsi="Times New Roman"/>
                <w:spacing w:val="-6"/>
                <w:sz w:val="24"/>
              </w:rPr>
              <w:t xml:space="preserve"> </w:t>
            </w:r>
            <w:r>
              <w:rPr>
                <w:rFonts w:ascii="Times New Roman" w:hAnsi="Times New Roman"/>
                <w:sz w:val="24"/>
              </w:rPr>
              <w:t>влияние</w:t>
            </w:r>
            <w:r>
              <w:rPr>
                <w:rFonts w:ascii="Times New Roman" w:hAnsi="Times New Roman"/>
                <w:spacing w:val="-3"/>
                <w:sz w:val="24"/>
              </w:rPr>
              <w:t xml:space="preserve"> </w:t>
            </w:r>
            <w:r>
              <w:rPr>
                <w:rFonts w:ascii="Times New Roman" w:hAnsi="Times New Roman"/>
                <w:sz w:val="24"/>
              </w:rPr>
              <w:t>реагентов</w:t>
            </w:r>
            <w:r>
              <w:rPr>
                <w:rFonts w:ascii="Times New Roman" w:hAnsi="Times New Roman"/>
                <w:spacing w:val="-5"/>
                <w:sz w:val="24"/>
              </w:rPr>
              <w:t xml:space="preserve"> </w:t>
            </w:r>
            <w:r>
              <w:rPr>
                <w:rFonts w:ascii="Times New Roman" w:hAnsi="Times New Roman"/>
                <w:sz w:val="24"/>
              </w:rPr>
              <w:t>на</w:t>
            </w:r>
            <w:r>
              <w:rPr>
                <w:rFonts w:ascii="Times New Roman" w:hAnsi="Times New Roman"/>
                <w:spacing w:val="-3"/>
                <w:sz w:val="24"/>
              </w:rPr>
              <w:t xml:space="preserve"> </w:t>
            </w:r>
            <w:r>
              <w:rPr>
                <w:rFonts w:ascii="Times New Roman" w:hAnsi="Times New Roman"/>
                <w:sz w:val="24"/>
              </w:rPr>
              <w:t>металлы,</w:t>
            </w:r>
            <w:r>
              <w:rPr>
                <w:rFonts w:ascii="Times New Roman" w:hAnsi="Times New Roman"/>
                <w:spacing w:val="-5"/>
                <w:sz w:val="24"/>
              </w:rPr>
              <w:t xml:space="preserve"> </w:t>
            </w:r>
            <w:r>
              <w:rPr>
                <w:rFonts w:ascii="Times New Roman" w:hAnsi="Times New Roman"/>
                <w:sz w:val="24"/>
              </w:rPr>
              <w:t>природу, дорожные</w:t>
            </w:r>
            <w:r>
              <w:rPr>
                <w:rFonts w:ascii="Times New Roman" w:hAnsi="Times New Roman"/>
                <w:spacing w:val="-7"/>
                <w:sz w:val="24"/>
              </w:rPr>
              <w:t xml:space="preserve"> </w:t>
            </w:r>
            <w:r>
              <w:rPr>
                <w:rFonts w:ascii="Times New Roman" w:hAnsi="Times New Roman"/>
                <w:sz w:val="24"/>
              </w:rPr>
              <w:t>материалы, рези- ну и кожу. Пути снижения вредного влияния реагентов.</w:t>
            </w:r>
          </w:p>
          <w:p w14:paraId="5DC87323" w14:textId="77777777" w:rsidR="007A18A7" w:rsidRDefault="001B76D0">
            <w:pPr>
              <w:ind w:right="2290"/>
              <w:rPr>
                <w:rFonts w:ascii="Times New Roman" w:hAnsi="Times New Roman"/>
                <w:sz w:val="24"/>
              </w:rPr>
            </w:pPr>
            <w:r>
              <w:rPr>
                <w:rFonts w:ascii="Times New Roman" w:hAnsi="Times New Roman"/>
                <w:sz w:val="24"/>
              </w:rPr>
              <w:t>Фрикционный</w:t>
            </w:r>
            <w:r>
              <w:rPr>
                <w:rFonts w:ascii="Times New Roman" w:hAnsi="Times New Roman"/>
                <w:spacing w:val="-9"/>
                <w:sz w:val="24"/>
              </w:rPr>
              <w:t xml:space="preserve"> </w:t>
            </w:r>
            <w:r>
              <w:rPr>
                <w:rFonts w:ascii="Times New Roman" w:hAnsi="Times New Roman"/>
                <w:sz w:val="24"/>
              </w:rPr>
              <w:t>метод</w:t>
            </w:r>
            <w:r>
              <w:rPr>
                <w:rFonts w:ascii="Times New Roman" w:hAnsi="Times New Roman"/>
                <w:spacing w:val="-7"/>
                <w:sz w:val="24"/>
              </w:rPr>
              <w:t xml:space="preserve"> </w:t>
            </w:r>
            <w:r>
              <w:rPr>
                <w:rFonts w:ascii="Times New Roman" w:hAnsi="Times New Roman"/>
                <w:sz w:val="24"/>
              </w:rPr>
              <w:t>борьбы</w:t>
            </w:r>
            <w:r>
              <w:rPr>
                <w:rFonts w:ascii="Times New Roman" w:hAnsi="Times New Roman"/>
                <w:spacing w:val="-4"/>
                <w:sz w:val="24"/>
              </w:rPr>
              <w:t xml:space="preserve"> </w:t>
            </w:r>
            <w:r>
              <w:rPr>
                <w:rFonts w:ascii="Times New Roman" w:hAnsi="Times New Roman"/>
                <w:sz w:val="24"/>
              </w:rPr>
              <w:t>с</w:t>
            </w:r>
            <w:r>
              <w:rPr>
                <w:rFonts w:ascii="Times New Roman" w:hAnsi="Times New Roman"/>
                <w:spacing w:val="-11"/>
                <w:sz w:val="24"/>
              </w:rPr>
              <w:t xml:space="preserve"> </w:t>
            </w:r>
            <w:r>
              <w:rPr>
                <w:rFonts w:ascii="Times New Roman" w:hAnsi="Times New Roman"/>
                <w:sz w:val="24"/>
              </w:rPr>
              <w:t>зимней</w:t>
            </w:r>
            <w:r>
              <w:rPr>
                <w:rFonts w:ascii="Times New Roman" w:hAnsi="Times New Roman"/>
                <w:spacing w:val="-4"/>
                <w:sz w:val="24"/>
              </w:rPr>
              <w:t xml:space="preserve"> </w:t>
            </w:r>
            <w:r>
              <w:rPr>
                <w:rFonts w:ascii="Times New Roman" w:hAnsi="Times New Roman"/>
                <w:sz w:val="24"/>
              </w:rPr>
              <w:t>скользкостью.</w:t>
            </w:r>
            <w:r>
              <w:rPr>
                <w:rFonts w:ascii="Times New Roman" w:hAnsi="Times New Roman"/>
                <w:spacing w:val="-4"/>
                <w:sz w:val="24"/>
              </w:rPr>
              <w:t xml:space="preserve"> </w:t>
            </w:r>
            <w:proofErr w:type="spellStart"/>
            <w:r>
              <w:rPr>
                <w:rFonts w:ascii="Times New Roman" w:hAnsi="Times New Roman"/>
                <w:sz w:val="24"/>
              </w:rPr>
              <w:t>Пескосоляные</w:t>
            </w:r>
            <w:proofErr w:type="spellEnd"/>
            <w:r>
              <w:rPr>
                <w:rFonts w:ascii="Times New Roman" w:hAnsi="Times New Roman"/>
                <w:spacing w:val="-6"/>
                <w:sz w:val="24"/>
              </w:rPr>
              <w:t xml:space="preserve"> </w:t>
            </w:r>
            <w:r>
              <w:rPr>
                <w:rFonts w:ascii="Times New Roman" w:hAnsi="Times New Roman"/>
                <w:sz w:val="24"/>
              </w:rPr>
              <w:t xml:space="preserve">смеси. </w:t>
            </w:r>
            <w:r>
              <w:rPr>
                <w:rFonts w:ascii="Times New Roman" w:hAnsi="Times New Roman"/>
                <w:sz w:val="24"/>
              </w:rPr>
              <w:lastRenderedPageBreak/>
              <w:t>Создание покрытий с антигололёдными свойствами.</w:t>
            </w:r>
          </w:p>
          <w:p w14:paraId="6DF5DE94" w14:textId="77777777" w:rsidR="007A18A7" w:rsidRDefault="001B76D0">
            <w:pPr>
              <w:spacing w:before="1"/>
              <w:rPr>
                <w:rFonts w:ascii="Times New Roman" w:hAnsi="Times New Roman"/>
                <w:sz w:val="24"/>
              </w:rPr>
            </w:pPr>
            <w:r>
              <w:rPr>
                <w:rFonts w:ascii="Times New Roman" w:hAnsi="Times New Roman"/>
                <w:sz w:val="24"/>
              </w:rPr>
              <w:t>Классификация</w:t>
            </w:r>
            <w:r>
              <w:rPr>
                <w:rFonts w:ascii="Times New Roman" w:hAnsi="Times New Roman"/>
                <w:spacing w:val="-4"/>
                <w:sz w:val="24"/>
              </w:rPr>
              <w:t xml:space="preserve"> </w:t>
            </w:r>
            <w:r>
              <w:rPr>
                <w:rFonts w:ascii="Times New Roman" w:hAnsi="Times New Roman"/>
                <w:sz w:val="24"/>
              </w:rPr>
              <w:t>баз</w:t>
            </w:r>
            <w:r>
              <w:rPr>
                <w:rFonts w:ascii="Times New Roman" w:hAnsi="Times New Roman"/>
                <w:spacing w:val="-3"/>
                <w:sz w:val="24"/>
              </w:rPr>
              <w:t xml:space="preserve"> </w:t>
            </w:r>
            <w:r>
              <w:rPr>
                <w:rFonts w:ascii="Times New Roman" w:hAnsi="Times New Roman"/>
                <w:sz w:val="24"/>
              </w:rPr>
              <w:t>хранения</w:t>
            </w:r>
            <w:r>
              <w:rPr>
                <w:rFonts w:ascii="Times New Roman" w:hAnsi="Times New Roman"/>
                <w:spacing w:val="-4"/>
                <w:sz w:val="24"/>
              </w:rPr>
              <w:t xml:space="preserve"> </w:t>
            </w:r>
            <w:proofErr w:type="spellStart"/>
            <w:r>
              <w:rPr>
                <w:rFonts w:ascii="Times New Roman" w:hAnsi="Times New Roman"/>
                <w:sz w:val="24"/>
              </w:rPr>
              <w:t>противогололёдных</w:t>
            </w:r>
            <w:proofErr w:type="spellEnd"/>
            <w:r>
              <w:rPr>
                <w:rFonts w:ascii="Times New Roman" w:hAnsi="Times New Roman"/>
                <w:spacing w:val="-8"/>
                <w:sz w:val="24"/>
              </w:rPr>
              <w:t xml:space="preserve"> </w:t>
            </w:r>
            <w:r>
              <w:rPr>
                <w:rFonts w:ascii="Times New Roman" w:hAnsi="Times New Roman"/>
                <w:sz w:val="24"/>
              </w:rPr>
              <w:t>материалов,</w:t>
            </w:r>
            <w:r>
              <w:rPr>
                <w:rFonts w:ascii="Times New Roman" w:hAnsi="Times New Roman"/>
                <w:spacing w:val="-7"/>
                <w:sz w:val="24"/>
              </w:rPr>
              <w:t xml:space="preserve"> </w:t>
            </w:r>
            <w:r>
              <w:rPr>
                <w:rFonts w:ascii="Times New Roman" w:hAnsi="Times New Roman"/>
                <w:sz w:val="24"/>
              </w:rPr>
              <w:t>функции</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требования</w:t>
            </w:r>
            <w:r>
              <w:rPr>
                <w:rFonts w:ascii="Times New Roman" w:hAnsi="Times New Roman"/>
                <w:spacing w:val="-8"/>
                <w:sz w:val="24"/>
              </w:rPr>
              <w:t xml:space="preserve"> </w:t>
            </w:r>
            <w:r>
              <w:rPr>
                <w:rFonts w:ascii="Times New Roman" w:hAnsi="Times New Roman"/>
                <w:sz w:val="24"/>
              </w:rPr>
              <w:t>к</w:t>
            </w:r>
            <w:r>
              <w:rPr>
                <w:rFonts w:ascii="Times New Roman" w:hAnsi="Times New Roman"/>
                <w:spacing w:val="-6"/>
                <w:sz w:val="24"/>
              </w:rPr>
              <w:t xml:space="preserve"> </w:t>
            </w:r>
            <w:r>
              <w:rPr>
                <w:rFonts w:ascii="Times New Roman" w:hAnsi="Times New Roman"/>
                <w:sz w:val="24"/>
              </w:rPr>
              <w:t xml:space="preserve">размещению. Типовые схемы баз хранения </w:t>
            </w:r>
            <w:proofErr w:type="spellStart"/>
            <w:r>
              <w:rPr>
                <w:rFonts w:ascii="Times New Roman" w:hAnsi="Times New Roman"/>
                <w:sz w:val="24"/>
              </w:rPr>
              <w:t>противогололёдных</w:t>
            </w:r>
            <w:proofErr w:type="spellEnd"/>
            <w:r>
              <w:rPr>
                <w:rFonts w:ascii="Times New Roman" w:hAnsi="Times New Roman"/>
                <w:sz w:val="24"/>
              </w:rPr>
              <w:t xml:space="preserve"> материалов.</w:t>
            </w:r>
          </w:p>
          <w:p w14:paraId="0C68BDF1" w14:textId="77777777" w:rsidR="007A18A7" w:rsidRDefault="001B76D0">
            <w:pPr>
              <w:spacing w:line="275" w:lineRule="exact"/>
              <w:rPr>
                <w:rFonts w:ascii="Times New Roman" w:hAnsi="Times New Roman"/>
                <w:sz w:val="24"/>
              </w:rPr>
            </w:pPr>
            <w:r>
              <w:rPr>
                <w:rFonts w:ascii="Times New Roman" w:hAnsi="Times New Roman"/>
                <w:sz w:val="24"/>
              </w:rPr>
              <w:t>Интенсивность</w:t>
            </w:r>
            <w:r>
              <w:rPr>
                <w:rFonts w:ascii="Times New Roman" w:hAnsi="Times New Roman"/>
                <w:spacing w:val="-10"/>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режимы</w:t>
            </w:r>
            <w:r>
              <w:rPr>
                <w:rFonts w:ascii="Times New Roman" w:hAnsi="Times New Roman"/>
                <w:spacing w:val="-4"/>
                <w:sz w:val="24"/>
              </w:rPr>
              <w:t xml:space="preserve"> </w:t>
            </w:r>
            <w:r>
              <w:rPr>
                <w:rFonts w:ascii="Times New Roman" w:hAnsi="Times New Roman"/>
                <w:sz w:val="24"/>
              </w:rPr>
              <w:t>снегопадов.</w:t>
            </w:r>
            <w:r>
              <w:rPr>
                <w:rFonts w:ascii="Times New Roman" w:hAnsi="Times New Roman"/>
                <w:spacing w:val="-7"/>
                <w:sz w:val="24"/>
              </w:rPr>
              <w:t xml:space="preserve"> </w:t>
            </w:r>
            <w:r>
              <w:rPr>
                <w:rFonts w:ascii="Times New Roman" w:hAnsi="Times New Roman"/>
                <w:sz w:val="24"/>
              </w:rPr>
              <w:t>Основные</w:t>
            </w:r>
            <w:r>
              <w:rPr>
                <w:rFonts w:ascii="Times New Roman" w:hAnsi="Times New Roman"/>
                <w:spacing w:val="-6"/>
                <w:sz w:val="24"/>
              </w:rPr>
              <w:t xml:space="preserve"> </w:t>
            </w:r>
            <w:r>
              <w:rPr>
                <w:rFonts w:ascii="Times New Roman" w:hAnsi="Times New Roman"/>
                <w:sz w:val="24"/>
              </w:rPr>
              <w:t>показатели</w:t>
            </w:r>
            <w:r>
              <w:rPr>
                <w:rFonts w:ascii="Times New Roman" w:hAnsi="Times New Roman"/>
                <w:spacing w:val="-3"/>
                <w:sz w:val="24"/>
              </w:rPr>
              <w:t xml:space="preserve"> </w:t>
            </w:r>
            <w:r>
              <w:rPr>
                <w:rFonts w:ascii="Times New Roman" w:hAnsi="Times New Roman"/>
                <w:spacing w:val="-2"/>
                <w:sz w:val="24"/>
              </w:rPr>
              <w:t>снегоочистки.</w:t>
            </w:r>
          </w:p>
          <w:p w14:paraId="294B88DD" w14:textId="77777777" w:rsidR="007A18A7" w:rsidRDefault="001B76D0">
            <w:pPr>
              <w:tabs>
                <w:tab w:val="left" w:pos="811"/>
              </w:tabs>
              <w:ind w:right="176"/>
              <w:rPr>
                <w:rFonts w:ascii="Times New Roman" w:hAnsi="Times New Roman"/>
                <w:b/>
                <w:spacing w:val="-6"/>
                <w:sz w:val="24"/>
              </w:rPr>
            </w:pPr>
            <w:r>
              <w:rPr>
                <w:rFonts w:ascii="Times New Roman" w:hAnsi="Times New Roman"/>
                <w:sz w:val="24"/>
              </w:rPr>
              <w:t>Способы</w:t>
            </w:r>
            <w:r>
              <w:rPr>
                <w:rFonts w:ascii="Times New Roman" w:hAnsi="Times New Roman"/>
                <w:spacing w:val="-1"/>
                <w:sz w:val="24"/>
              </w:rPr>
              <w:t xml:space="preserve"> </w:t>
            </w:r>
            <w:r>
              <w:rPr>
                <w:rFonts w:ascii="Times New Roman" w:hAnsi="Times New Roman"/>
                <w:sz w:val="24"/>
              </w:rPr>
              <w:t>удаления</w:t>
            </w:r>
            <w:r>
              <w:rPr>
                <w:rFonts w:ascii="Times New Roman" w:hAnsi="Times New Roman"/>
                <w:spacing w:val="-2"/>
                <w:sz w:val="24"/>
              </w:rPr>
              <w:t xml:space="preserve"> </w:t>
            </w:r>
            <w:r>
              <w:rPr>
                <w:rFonts w:ascii="Times New Roman" w:hAnsi="Times New Roman"/>
                <w:sz w:val="24"/>
              </w:rPr>
              <w:t>снега</w:t>
            </w:r>
            <w:r>
              <w:rPr>
                <w:rFonts w:ascii="Times New Roman" w:hAnsi="Times New Roman"/>
                <w:spacing w:val="-3"/>
                <w:sz w:val="24"/>
              </w:rPr>
              <w:t xml:space="preserve"> </w:t>
            </w:r>
            <w:r>
              <w:rPr>
                <w:rFonts w:ascii="Times New Roman" w:hAnsi="Times New Roman"/>
                <w:sz w:val="24"/>
              </w:rPr>
              <w:t>с</w:t>
            </w:r>
            <w:r>
              <w:rPr>
                <w:rFonts w:ascii="Times New Roman" w:hAnsi="Times New Roman"/>
                <w:spacing w:val="-8"/>
                <w:sz w:val="24"/>
              </w:rPr>
              <w:t xml:space="preserve"> </w:t>
            </w:r>
            <w:r>
              <w:rPr>
                <w:rFonts w:ascii="Times New Roman" w:hAnsi="Times New Roman"/>
                <w:sz w:val="24"/>
              </w:rPr>
              <w:t>городских</w:t>
            </w:r>
            <w:r>
              <w:rPr>
                <w:rFonts w:ascii="Times New Roman" w:hAnsi="Times New Roman"/>
                <w:spacing w:val="-2"/>
                <w:sz w:val="24"/>
              </w:rPr>
              <w:t xml:space="preserve"> </w:t>
            </w:r>
            <w:r>
              <w:rPr>
                <w:rFonts w:ascii="Times New Roman" w:hAnsi="Times New Roman"/>
                <w:sz w:val="24"/>
              </w:rPr>
              <w:t>улиц</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дорог.</w:t>
            </w:r>
            <w:r>
              <w:rPr>
                <w:rFonts w:ascii="Times New Roman" w:hAnsi="Times New Roman"/>
                <w:spacing w:val="-5"/>
                <w:sz w:val="24"/>
              </w:rPr>
              <w:t xml:space="preserve"> </w:t>
            </w:r>
            <w:proofErr w:type="spellStart"/>
            <w:r>
              <w:rPr>
                <w:rFonts w:ascii="Times New Roman" w:hAnsi="Times New Roman"/>
                <w:sz w:val="24"/>
              </w:rPr>
              <w:t>Снегосвалки</w:t>
            </w:r>
            <w:proofErr w:type="spellEnd"/>
            <w:r>
              <w:rPr>
                <w:rFonts w:ascii="Times New Roman" w:hAnsi="Times New Roman"/>
                <w:sz w:val="24"/>
              </w:rPr>
              <w:t>,</w:t>
            </w:r>
            <w:r>
              <w:rPr>
                <w:rFonts w:ascii="Times New Roman" w:hAnsi="Times New Roman"/>
                <w:spacing w:val="-5"/>
                <w:sz w:val="24"/>
              </w:rPr>
              <w:t xml:space="preserve"> </w:t>
            </w:r>
            <w:proofErr w:type="spellStart"/>
            <w:r>
              <w:rPr>
                <w:rFonts w:ascii="Times New Roman" w:hAnsi="Times New Roman"/>
                <w:sz w:val="24"/>
              </w:rPr>
              <w:t>снегосплавные</w:t>
            </w:r>
            <w:proofErr w:type="spellEnd"/>
            <w:r>
              <w:rPr>
                <w:rFonts w:ascii="Times New Roman" w:hAnsi="Times New Roman"/>
                <w:spacing w:val="-8"/>
                <w:sz w:val="24"/>
              </w:rPr>
              <w:t xml:space="preserve"> </w:t>
            </w:r>
            <w:r>
              <w:rPr>
                <w:rFonts w:ascii="Times New Roman" w:hAnsi="Times New Roman"/>
                <w:sz w:val="24"/>
              </w:rPr>
              <w:t>пункты</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снеготаялки. Основные показатели технологического процесса удаления льда.</w:t>
            </w:r>
          </w:p>
        </w:tc>
      </w:tr>
      <w:tr w:rsidR="007A18A7" w14:paraId="3F01B829" w14:textId="77777777" w:rsidTr="001B76D0">
        <w:tblPrEx>
          <w:tblCellMar>
            <w:left w:w="0" w:type="dxa"/>
            <w:right w:w="0" w:type="dxa"/>
          </w:tblCellMar>
        </w:tblPrEx>
        <w:trPr>
          <w:trHeight w:val="555"/>
        </w:trPr>
        <w:tc>
          <w:tcPr>
            <w:tcW w:w="2830"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73DD6DB8" w14:textId="77777777" w:rsidR="007A18A7" w:rsidRDefault="007A18A7">
            <w:pPr>
              <w:rPr>
                <w:rFonts w:ascii="Times New Roman" w:hAnsi="Times New Roman"/>
                <w:sz w:val="24"/>
              </w:rPr>
            </w:pP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C71DE3" w14:textId="77777777" w:rsidR="007A18A7" w:rsidRDefault="001B76D0">
            <w:pPr>
              <w:tabs>
                <w:tab w:val="left" w:pos="811"/>
              </w:tabs>
              <w:spacing w:line="272" w:lineRule="exact"/>
              <w:rPr>
                <w:rFonts w:ascii="Times New Roman" w:hAnsi="Times New Roman"/>
                <w:b/>
                <w:sz w:val="24"/>
              </w:rPr>
            </w:pPr>
            <w:r>
              <w:rPr>
                <w:rFonts w:ascii="Times New Roman" w:hAnsi="Times New Roman"/>
                <w:b/>
                <w:spacing w:val="-5"/>
                <w:sz w:val="24"/>
              </w:rPr>
              <w:t>6.</w:t>
            </w:r>
            <w:r>
              <w:rPr>
                <w:rFonts w:ascii="Times New Roman" w:hAnsi="Times New Roman"/>
                <w:b/>
                <w:sz w:val="24"/>
              </w:rPr>
              <w:tab/>
              <w:t>Оценка</w:t>
            </w:r>
            <w:r>
              <w:rPr>
                <w:rFonts w:ascii="Times New Roman" w:hAnsi="Times New Roman"/>
                <w:b/>
                <w:spacing w:val="-4"/>
                <w:sz w:val="24"/>
              </w:rPr>
              <w:t xml:space="preserve"> </w:t>
            </w:r>
            <w:r>
              <w:rPr>
                <w:rFonts w:ascii="Times New Roman" w:hAnsi="Times New Roman"/>
                <w:b/>
                <w:sz w:val="24"/>
              </w:rPr>
              <w:t>качества</w:t>
            </w:r>
            <w:r>
              <w:rPr>
                <w:rFonts w:ascii="Times New Roman" w:hAnsi="Times New Roman"/>
                <w:b/>
                <w:spacing w:val="-6"/>
                <w:sz w:val="24"/>
              </w:rPr>
              <w:t xml:space="preserve"> </w:t>
            </w:r>
            <w:r>
              <w:rPr>
                <w:rFonts w:ascii="Times New Roman" w:hAnsi="Times New Roman"/>
                <w:b/>
                <w:sz w:val="24"/>
              </w:rPr>
              <w:t>содержания</w:t>
            </w:r>
            <w:r>
              <w:rPr>
                <w:rFonts w:ascii="Times New Roman" w:hAnsi="Times New Roman"/>
                <w:b/>
                <w:spacing w:val="-3"/>
                <w:sz w:val="24"/>
              </w:rPr>
              <w:t xml:space="preserve"> </w:t>
            </w:r>
            <w:r>
              <w:rPr>
                <w:rFonts w:ascii="Times New Roman" w:hAnsi="Times New Roman"/>
                <w:b/>
                <w:sz w:val="24"/>
              </w:rPr>
              <w:t>городских</w:t>
            </w:r>
            <w:r>
              <w:rPr>
                <w:rFonts w:ascii="Times New Roman" w:hAnsi="Times New Roman"/>
                <w:b/>
                <w:spacing w:val="-6"/>
                <w:sz w:val="24"/>
              </w:rPr>
              <w:t xml:space="preserve"> </w:t>
            </w:r>
            <w:r>
              <w:rPr>
                <w:rFonts w:ascii="Times New Roman" w:hAnsi="Times New Roman"/>
                <w:b/>
                <w:sz w:val="24"/>
              </w:rPr>
              <w:t>улиц</w:t>
            </w:r>
            <w:r>
              <w:rPr>
                <w:rFonts w:ascii="Times New Roman" w:hAnsi="Times New Roman"/>
                <w:b/>
                <w:spacing w:val="-1"/>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pacing w:val="-2"/>
                <w:sz w:val="24"/>
              </w:rPr>
              <w:t>дорог</w:t>
            </w:r>
          </w:p>
          <w:p w14:paraId="41D252A0" w14:textId="77777777" w:rsidR="007A18A7" w:rsidRDefault="001B76D0">
            <w:pPr>
              <w:tabs>
                <w:tab w:val="left" w:pos="0"/>
              </w:tabs>
              <w:spacing w:before="1"/>
              <w:rPr>
                <w:rFonts w:ascii="Times New Roman" w:hAnsi="Times New Roman"/>
                <w:sz w:val="24"/>
              </w:rPr>
            </w:pPr>
            <w:r>
              <w:rPr>
                <w:rFonts w:ascii="Times New Roman" w:hAnsi="Times New Roman"/>
                <w:sz w:val="24"/>
              </w:rPr>
              <w:t>Уровни качества содержания. Правила</w:t>
            </w:r>
            <w:r>
              <w:rPr>
                <w:rFonts w:ascii="Times New Roman" w:hAnsi="Times New Roman"/>
                <w:spacing w:val="-15"/>
                <w:sz w:val="24"/>
              </w:rPr>
              <w:t xml:space="preserve"> </w:t>
            </w:r>
            <w:r>
              <w:rPr>
                <w:rFonts w:ascii="Times New Roman" w:hAnsi="Times New Roman"/>
                <w:sz w:val="24"/>
              </w:rPr>
              <w:t>оценки</w:t>
            </w:r>
            <w:r>
              <w:rPr>
                <w:rFonts w:ascii="Times New Roman" w:hAnsi="Times New Roman"/>
                <w:spacing w:val="-13"/>
                <w:sz w:val="24"/>
              </w:rPr>
              <w:t xml:space="preserve"> </w:t>
            </w:r>
            <w:r>
              <w:rPr>
                <w:rFonts w:ascii="Times New Roman" w:hAnsi="Times New Roman"/>
                <w:sz w:val="24"/>
              </w:rPr>
              <w:t>качества</w:t>
            </w:r>
            <w:r>
              <w:rPr>
                <w:rFonts w:ascii="Times New Roman" w:hAnsi="Times New Roman"/>
                <w:spacing w:val="-13"/>
                <w:sz w:val="24"/>
              </w:rPr>
              <w:t xml:space="preserve"> </w:t>
            </w:r>
            <w:r>
              <w:rPr>
                <w:rFonts w:ascii="Times New Roman" w:hAnsi="Times New Roman"/>
                <w:sz w:val="24"/>
              </w:rPr>
              <w:t>содержания.</w:t>
            </w:r>
          </w:p>
          <w:p w14:paraId="3CB890B4" w14:textId="77777777" w:rsidR="007A18A7" w:rsidRDefault="001B76D0">
            <w:pPr>
              <w:tabs>
                <w:tab w:val="left" w:pos="811"/>
              </w:tabs>
              <w:spacing w:line="269" w:lineRule="exact"/>
              <w:rPr>
                <w:rFonts w:ascii="Times New Roman" w:hAnsi="Times New Roman"/>
                <w:spacing w:val="-2"/>
                <w:sz w:val="24"/>
              </w:rPr>
            </w:pPr>
            <w:r>
              <w:rPr>
                <w:rFonts w:ascii="Times New Roman" w:hAnsi="Times New Roman"/>
                <w:sz w:val="24"/>
              </w:rPr>
              <w:t>Документация</w:t>
            </w:r>
            <w:r>
              <w:rPr>
                <w:rFonts w:ascii="Times New Roman" w:hAnsi="Times New Roman"/>
                <w:spacing w:val="-3"/>
                <w:sz w:val="24"/>
              </w:rPr>
              <w:t xml:space="preserve"> </w:t>
            </w:r>
            <w:r>
              <w:rPr>
                <w:rFonts w:ascii="Times New Roman" w:hAnsi="Times New Roman"/>
                <w:sz w:val="24"/>
              </w:rPr>
              <w:t>на</w:t>
            </w:r>
            <w:r>
              <w:rPr>
                <w:rFonts w:ascii="Times New Roman" w:hAnsi="Times New Roman"/>
                <w:spacing w:val="-4"/>
                <w:sz w:val="24"/>
              </w:rPr>
              <w:t xml:space="preserve"> </w:t>
            </w:r>
            <w:r>
              <w:rPr>
                <w:rFonts w:ascii="Times New Roman" w:hAnsi="Times New Roman"/>
                <w:sz w:val="24"/>
              </w:rPr>
              <w:t>приёмку</w:t>
            </w:r>
            <w:r>
              <w:rPr>
                <w:rFonts w:ascii="Times New Roman" w:hAnsi="Times New Roman"/>
                <w:spacing w:val="-11"/>
                <w:sz w:val="24"/>
              </w:rPr>
              <w:t xml:space="preserve"> </w:t>
            </w:r>
            <w:r>
              <w:rPr>
                <w:rFonts w:ascii="Times New Roman" w:hAnsi="Times New Roman"/>
                <w:spacing w:val="-2"/>
                <w:sz w:val="24"/>
              </w:rPr>
              <w:t>работ</w:t>
            </w:r>
          </w:p>
          <w:p w14:paraId="0F94154C" w14:textId="77777777" w:rsidR="007A18A7" w:rsidRDefault="007A18A7">
            <w:pPr>
              <w:tabs>
                <w:tab w:val="left" w:pos="811"/>
              </w:tabs>
              <w:spacing w:line="269" w:lineRule="exact"/>
              <w:rPr>
                <w:rFonts w:ascii="Times New Roman" w:hAnsi="Times New Roman"/>
                <w:b/>
                <w:spacing w:val="-5"/>
                <w:sz w:val="24"/>
              </w:rPr>
            </w:pPr>
          </w:p>
        </w:tc>
      </w:tr>
      <w:tr w:rsidR="007A18A7" w14:paraId="662D4A07" w14:textId="77777777" w:rsidTr="001B76D0">
        <w:tblPrEx>
          <w:tblCellMar>
            <w:left w:w="0" w:type="dxa"/>
            <w:right w:w="0" w:type="dxa"/>
          </w:tblCellMar>
        </w:tblPrEx>
        <w:trPr>
          <w:trHeight w:val="282"/>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02D589" w14:textId="77777777" w:rsidR="007A18A7" w:rsidRDefault="001B76D0">
            <w:pPr>
              <w:spacing w:line="272" w:lineRule="exact"/>
              <w:ind w:right="156"/>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1.4.</w:t>
            </w:r>
          </w:p>
          <w:p w14:paraId="47C6BE0A" w14:textId="77777777" w:rsidR="007A18A7" w:rsidRDefault="001B76D0">
            <w:pPr>
              <w:spacing w:before="1"/>
              <w:ind w:right="156"/>
              <w:jc w:val="center"/>
              <w:rPr>
                <w:rFonts w:ascii="Times New Roman" w:hAnsi="Times New Roman"/>
                <w:sz w:val="24"/>
              </w:rPr>
            </w:pPr>
            <w:r>
              <w:rPr>
                <w:rFonts w:ascii="Times New Roman" w:hAnsi="Times New Roman"/>
                <w:sz w:val="24"/>
              </w:rPr>
              <w:t>Ремонт</w:t>
            </w:r>
            <w:r>
              <w:rPr>
                <w:rFonts w:ascii="Times New Roman" w:hAnsi="Times New Roman"/>
                <w:spacing w:val="-15"/>
                <w:sz w:val="24"/>
              </w:rPr>
              <w:t xml:space="preserve"> </w:t>
            </w:r>
            <w:r>
              <w:rPr>
                <w:rFonts w:ascii="Times New Roman" w:hAnsi="Times New Roman"/>
                <w:sz w:val="24"/>
              </w:rPr>
              <w:t>городских</w:t>
            </w:r>
            <w:r>
              <w:rPr>
                <w:rFonts w:ascii="Times New Roman" w:hAnsi="Times New Roman"/>
                <w:spacing w:val="-15"/>
                <w:sz w:val="24"/>
              </w:rPr>
              <w:t xml:space="preserve"> </w:t>
            </w:r>
            <w:r>
              <w:rPr>
                <w:rFonts w:ascii="Times New Roman" w:hAnsi="Times New Roman"/>
                <w:sz w:val="24"/>
              </w:rPr>
              <w:t>улиц и дорог</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75543C" w14:textId="77777777" w:rsidR="007A18A7" w:rsidRDefault="001B76D0">
            <w:pPr>
              <w:spacing w:line="263" w:lineRule="exact"/>
              <w:rPr>
                <w:rFonts w:ascii="Times New Roman" w:hAnsi="Times New Roman"/>
                <w:b/>
                <w:sz w:val="24"/>
              </w:rPr>
            </w:pPr>
            <w:r>
              <w:rPr>
                <w:rFonts w:ascii="Times New Roman" w:hAnsi="Times New Roman"/>
                <w:b/>
                <w:spacing w:val="-2"/>
                <w:sz w:val="24"/>
              </w:rPr>
              <w:t>Содержание</w:t>
            </w:r>
          </w:p>
        </w:tc>
      </w:tr>
      <w:tr w:rsidR="007A18A7" w14:paraId="437ABFCD"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7DCC47"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12A28C" w14:textId="77777777" w:rsidR="007A18A7" w:rsidRDefault="001B76D0">
            <w:pPr>
              <w:tabs>
                <w:tab w:val="left" w:pos="811"/>
              </w:tabs>
              <w:spacing w:line="272" w:lineRule="exact"/>
              <w:rPr>
                <w:rFonts w:ascii="Times New Roman" w:hAnsi="Times New Roman"/>
                <w:b/>
                <w:sz w:val="24"/>
              </w:rPr>
            </w:pPr>
            <w:r>
              <w:rPr>
                <w:rFonts w:ascii="Times New Roman" w:hAnsi="Times New Roman"/>
                <w:b/>
                <w:spacing w:val="-5"/>
                <w:sz w:val="24"/>
              </w:rPr>
              <w:t>1.</w:t>
            </w:r>
            <w:r>
              <w:rPr>
                <w:rFonts w:ascii="Times New Roman" w:hAnsi="Times New Roman"/>
                <w:b/>
                <w:sz w:val="24"/>
              </w:rPr>
              <w:tab/>
              <w:t>Ремонт</w:t>
            </w:r>
            <w:r>
              <w:rPr>
                <w:rFonts w:ascii="Times New Roman" w:hAnsi="Times New Roman"/>
                <w:b/>
                <w:spacing w:val="-1"/>
                <w:sz w:val="24"/>
              </w:rPr>
              <w:t xml:space="preserve"> </w:t>
            </w:r>
            <w:r>
              <w:rPr>
                <w:rFonts w:ascii="Times New Roman" w:hAnsi="Times New Roman"/>
                <w:b/>
                <w:sz w:val="24"/>
              </w:rPr>
              <w:t>земляного</w:t>
            </w:r>
            <w:r>
              <w:rPr>
                <w:rFonts w:ascii="Times New Roman" w:hAnsi="Times New Roman"/>
                <w:b/>
                <w:spacing w:val="-2"/>
                <w:sz w:val="24"/>
              </w:rPr>
              <w:t xml:space="preserve"> полотна</w:t>
            </w:r>
          </w:p>
          <w:p w14:paraId="68F2BE48" w14:textId="77777777" w:rsidR="007A18A7" w:rsidRDefault="001B76D0">
            <w:pPr>
              <w:spacing w:line="274" w:lineRule="exact"/>
              <w:ind w:right="1203"/>
              <w:rPr>
                <w:rFonts w:ascii="Times New Roman" w:hAnsi="Times New Roman"/>
                <w:sz w:val="24"/>
              </w:rPr>
            </w:pPr>
            <w:r>
              <w:rPr>
                <w:rFonts w:ascii="Times New Roman" w:hAnsi="Times New Roman"/>
                <w:sz w:val="24"/>
              </w:rPr>
              <w:t>Ремонт</w:t>
            </w:r>
            <w:r>
              <w:rPr>
                <w:rFonts w:ascii="Times New Roman" w:hAnsi="Times New Roman"/>
                <w:spacing w:val="-6"/>
                <w:sz w:val="24"/>
              </w:rPr>
              <w:t xml:space="preserve"> </w:t>
            </w:r>
            <w:r>
              <w:rPr>
                <w:rFonts w:ascii="Times New Roman" w:hAnsi="Times New Roman"/>
                <w:sz w:val="24"/>
              </w:rPr>
              <w:t>элементов</w:t>
            </w:r>
            <w:r>
              <w:rPr>
                <w:rFonts w:ascii="Times New Roman" w:hAnsi="Times New Roman"/>
                <w:spacing w:val="-5"/>
                <w:sz w:val="24"/>
              </w:rPr>
              <w:t xml:space="preserve"> </w:t>
            </w:r>
            <w:r>
              <w:rPr>
                <w:rFonts w:ascii="Times New Roman" w:hAnsi="Times New Roman"/>
                <w:sz w:val="24"/>
              </w:rPr>
              <w:t>земляного</w:t>
            </w:r>
            <w:r>
              <w:rPr>
                <w:rFonts w:ascii="Times New Roman" w:hAnsi="Times New Roman"/>
                <w:spacing w:val="-6"/>
                <w:sz w:val="24"/>
              </w:rPr>
              <w:t xml:space="preserve"> </w:t>
            </w:r>
            <w:r>
              <w:rPr>
                <w:rFonts w:ascii="Times New Roman" w:hAnsi="Times New Roman"/>
                <w:sz w:val="24"/>
              </w:rPr>
              <w:t>полотна</w:t>
            </w:r>
            <w:r>
              <w:rPr>
                <w:rFonts w:ascii="Times New Roman" w:hAnsi="Times New Roman"/>
                <w:spacing w:val="-7"/>
                <w:sz w:val="24"/>
              </w:rPr>
              <w:t xml:space="preserve"> </w:t>
            </w:r>
            <w:r>
              <w:rPr>
                <w:rFonts w:ascii="Times New Roman" w:hAnsi="Times New Roman"/>
                <w:sz w:val="24"/>
              </w:rPr>
              <w:t>(обочин,</w:t>
            </w:r>
            <w:r>
              <w:rPr>
                <w:rFonts w:ascii="Times New Roman" w:hAnsi="Times New Roman"/>
                <w:spacing w:val="-8"/>
                <w:sz w:val="24"/>
              </w:rPr>
              <w:t xml:space="preserve"> </w:t>
            </w:r>
            <w:r>
              <w:rPr>
                <w:rFonts w:ascii="Times New Roman" w:hAnsi="Times New Roman"/>
                <w:sz w:val="24"/>
              </w:rPr>
              <w:t>откосов,</w:t>
            </w:r>
            <w:r>
              <w:rPr>
                <w:rFonts w:ascii="Times New Roman" w:hAnsi="Times New Roman"/>
                <w:spacing w:val="-4"/>
                <w:sz w:val="24"/>
              </w:rPr>
              <w:t xml:space="preserve"> </w:t>
            </w:r>
            <w:r>
              <w:rPr>
                <w:rFonts w:ascii="Times New Roman" w:hAnsi="Times New Roman"/>
                <w:sz w:val="24"/>
              </w:rPr>
              <w:t>водоотводных</w:t>
            </w:r>
            <w:r>
              <w:rPr>
                <w:rFonts w:ascii="Times New Roman" w:hAnsi="Times New Roman"/>
                <w:spacing w:val="-10"/>
                <w:sz w:val="24"/>
              </w:rPr>
              <w:t xml:space="preserve"> </w:t>
            </w:r>
            <w:r>
              <w:rPr>
                <w:rFonts w:ascii="Times New Roman" w:hAnsi="Times New Roman"/>
                <w:sz w:val="24"/>
              </w:rPr>
              <w:t xml:space="preserve">канав). Переустройство </w:t>
            </w:r>
            <w:proofErr w:type="spellStart"/>
            <w:r>
              <w:rPr>
                <w:rFonts w:ascii="Times New Roman" w:hAnsi="Times New Roman"/>
                <w:sz w:val="24"/>
              </w:rPr>
              <w:t>пучинистых</w:t>
            </w:r>
            <w:proofErr w:type="spellEnd"/>
            <w:r>
              <w:rPr>
                <w:rFonts w:ascii="Times New Roman" w:hAnsi="Times New Roman"/>
                <w:sz w:val="24"/>
              </w:rPr>
              <w:t xml:space="preserve"> участков.</w:t>
            </w:r>
          </w:p>
        </w:tc>
      </w:tr>
      <w:tr w:rsidR="007A18A7" w14:paraId="4D4DF096" w14:textId="77777777" w:rsidTr="001B76D0">
        <w:tblPrEx>
          <w:tblCellMar>
            <w:left w:w="0" w:type="dxa"/>
            <w:right w:w="0" w:type="dxa"/>
          </w:tblCellMar>
        </w:tblPrEx>
        <w:trPr>
          <w:trHeight w:val="278"/>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1CE7A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F0A746" w14:textId="77777777" w:rsidR="007A18A7" w:rsidRDefault="001B76D0">
            <w:pPr>
              <w:tabs>
                <w:tab w:val="left" w:pos="811"/>
              </w:tabs>
              <w:spacing w:line="258" w:lineRule="exact"/>
              <w:rPr>
                <w:rFonts w:ascii="Times New Roman" w:hAnsi="Times New Roman"/>
                <w:b/>
                <w:sz w:val="24"/>
              </w:rPr>
            </w:pPr>
            <w:r>
              <w:rPr>
                <w:rFonts w:ascii="Times New Roman" w:hAnsi="Times New Roman"/>
                <w:b/>
                <w:spacing w:val="-5"/>
                <w:sz w:val="24"/>
              </w:rPr>
              <w:t>2.</w:t>
            </w:r>
            <w:r>
              <w:rPr>
                <w:rFonts w:ascii="Times New Roman" w:hAnsi="Times New Roman"/>
                <w:b/>
                <w:sz w:val="24"/>
              </w:rPr>
              <w:tab/>
              <w:t>Ремонт</w:t>
            </w:r>
            <w:r>
              <w:rPr>
                <w:rFonts w:ascii="Times New Roman" w:hAnsi="Times New Roman"/>
                <w:b/>
                <w:spacing w:val="-4"/>
                <w:sz w:val="24"/>
              </w:rPr>
              <w:t xml:space="preserve"> </w:t>
            </w:r>
            <w:r>
              <w:rPr>
                <w:rFonts w:ascii="Times New Roman" w:hAnsi="Times New Roman"/>
                <w:b/>
                <w:sz w:val="24"/>
              </w:rPr>
              <w:t>покрытия</w:t>
            </w:r>
            <w:r>
              <w:rPr>
                <w:rFonts w:ascii="Times New Roman" w:hAnsi="Times New Roman"/>
                <w:b/>
                <w:spacing w:val="-6"/>
                <w:sz w:val="24"/>
              </w:rPr>
              <w:t xml:space="preserve"> </w:t>
            </w:r>
            <w:r>
              <w:rPr>
                <w:rFonts w:ascii="Times New Roman" w:hAnsi="Times New Roman"/>
                <w:b/>
                <w:sz w:val="24"/>
              </w:rPr>
              <w:t>проезжей</w:t>
            </w:r>
            <w:r>
              <w:rPr>
                <w:rFonts w:ascii="Times New Roman" w:hAnsi="Times New Roman"/>
                <w:b/>
                <w:spacing w:val="-4"/>
                <w:sz w:val="24"/>
              </w:rPr>
              <w:t xml:space="preserve"> части</w:t>
            </w:r>
          </w:p>
        </w:tc>
      </w:tr>
      <w:tr w:rsidR="007A18A7" w14:paraId="4EB8F8BF" w14:textId="77777777" w:rsidTr="001B76D0">
        <w:tblPrEx>
          <w:tblCellMar>
            <w:left w:w="0" w:type="dxa"/>
            <w:right w:w="0" w:type="dxa"/>
          </w:tblCellMar>
        </w:tblPrEx>
        <w:trPr>
          <w:trHeight w:val="2208"/>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138142" w14:textId="77777777" w:rsidR="007A18A7" w:rsidRDefault="007A18A7">
            <w:pPr>
              <w:rPr>
                <w:rFonts w:ascii="Times New Roman" w:hAnsi="Times New Roman"/>
                <w:sz w:val="24"/>
              </w:rPr>
            </w:pP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52A7DB" w14:textId="77777777" w:rsidR="007A18A7" w:rsidRDefault="001B76D0">
            <w:pPr>
              <w:rPr>
                <w:rFonts w:ascii="Times New Roman" w:hAnsi="Times New Roman"/>
                <w:sz w:val="24"/>
              </w:rPr>
            </w:pPr>
            <w:r>
              <w:rPr>
                <w:rFonts w:ascii="Times New Roman" w:hAnsi="Times New Roman"/>
                <w:sz w:val="24"/>
              </w:rPr>
              <w:t>Устранение деформаций на покрытиях переходного типа. Пути</w:t>
            </w:r>
            <w:r>
              <w:rPr>
                <w:rFonts w:ascii="Times New Roman" w:hAnsi="Times New Roman"/>
                <w:spacing w:val="-6"/>
                <w:sz w:val="24"/>
              </w:rPr>
              <w:t xml:space="preserve"> </w:t>
            </w:r>
            <w:r>
              <w:rPr>
                <w:rFonts w:ascii="Times New Roman" w:hAnsi="Times New Roman"/>
                <w:sz w:val="24"/>
              </w:rPr>
              <w:t>повышения</w:t>
            </w:r>
            <w:r>
              <w:rPr>
                <w:rFonts w:ascii="Times New Roman" w:hAnsi="Times New Roman"/>
                <w:spacing w:val="-11"/>
                <w:sz w:val="24"/>
              </w:rPr>
              <w:t xml:space="preserve"> </w:t>
            </w:r>
            <w:r>
              <w:rPr>
                <w:rFonts w:ascii="Times New Roman" w:hAnsi="Times New Roman"/>
                <w:sz w:val="24"/>
              </w:rPr>
              <w:t>шероховатости</w:t>
            </w:r>
            <w:r>
              <w:rPr>
                <w:rFonts w:ascii="Times New Roman" w:hAnsi="Times New Roman"/>
                <w:spacing w:val="-10"/>
                <w:sz w:val="24"/>
              </w:rPr>
              <w:t xml:space="preserve"> </w:t>
            </w:r>
            <w:r>
              <w:rPr>
                <w:rFonts w:ascii="Times New Roman" w:hAnsi="Times New Roman"/>
                <w:sz w:val="24"/>
              </w:rPr>
              <w:t>на</w:t>
            </w:r>
            <w:r>
              <w:rPr>
                <w:rFonts w:ascii="Times New Roman" w:hAnsi="Times New Roman"/>
                <w:spacing w:val="-8"/>
                <w:sz w:val="24"/>
              </w:rPr>
              <w:t xml:space="preserve"> </w:t>
            </w:r>
            <w:r>
              <w:rPr>
                <w:rFonts w:ascii="Times New Roman" w:hAnsi="Times New Roman"/>
                <w:sz w:val="24"/>
              </w:rPr>
              <w:t>дорожных</w:t>
            </w:r>
            <w:r>
              <w:rPr>
                <w:rFonts w:ascii="Times New Roman" w:hAnsi="Times New Roman"/>
                <w:spacing w:val="-11"/>
                <w:sz w:val="24"/>
              </w:rPr>
              <w:t xml:space="preserve"> </w:t>
            </w:r>
            <w:r>
              <w:rPr>
                <w:rFonts w:ascii="Times New Roman" w:hAnsi="Times New Roman"/>
                <w:sz w:val="24"/>
              </w:rPr>
              <w:t>покрытиях.</w:t>
            </w:r>
          </w:p>
          <w:p w14:paraId="5AFE3F18" w14:textId="77777777" w:rsidR="007A18A7" w:rsidRDefault="001B76D0">
            <w:pPr>
              <w:rPr>
                <w:rFonts w:ascii="Times New Roman" w:hAnsi="Times New Roman"/>
                <w:sz w:val="24"/>
              </w:rPr>
            </w:pPr>
            <w:r>
              <w:rPr>
                <w:rFonts w:ascii="Times New Roman" w:hAnsi="Times New Roman"/>
                <w:sz w:val="24"/>
              </w:rPr>
              <w:t>Виды</w:t>
            </w:r>
            <w:r>
              <w:rPr>
                <w:rFonts w:ascii="Times New Roman" w:hAnsi="Times New Roman"/>
                <w:spacing w:val="-7"/>
                <w:sz w:val="24"/>
              </w:rPr>
              <w:t xml:space="preserve"> </w:t>
            </w:r>
            <w:r>
              <w:rPr>
                <w:rFonts w:ascii="Times New Roman" w:hAnsi="Times New Roman"/>
                <w:sz w:val="24"/>
              </w:rPr>
              <w:t>поверхностных</w:t>
            </w:r>
            <w:r>
              <w:rPr>
                <w:rFonts w:ascii="Times New Roman" w:hAnsi="Times New Roman"/>
                <w:spacing w:val="-12"/>
                <w:sz w:val="24"/>
              </w:rPr>
              <w:t xml:space="preserve"> </w:t>
            </w:r>
            <w:r>
              <w:rPr>
                <w:rFonts w:ascii="Times New Roman" w:hAnsi="Times New Roman"/>
                <w:sz w:val="24"/>
              </w:rPr>
              <w:t>обработок.</w:t>
            </w:r>
            <w:r>
              <w:rPr>
                <w:rFonts w:ascii="Times New Roman" w:hAnsi="Times New Roman"/>
                <w:spacing w:val="-6"/>
                <w:sz w:val="24"/>
              </w:rPr>
              <w:t xml:space="preserve"> </w:t>
            </w:r>
            <w:r>
              <w:rPr>
                <w:rFonts w:ascii="Times New Roman" w:hAnsi="Times New Roman"/>
                <w:sz w:val="24"/>
              </w:rPr>
              <w:t>Устройство</w:t>
            </w:r>
            <w:r>
              <w:rPr>
                <w:rFonts w:ascii="Times New Roman" w:hAnsi="Times New Roman"/>
                <w:spacing w:val="-8"/>
                <w:sz w:val="24"/>
              </w:rPr>
              <w:t xml:space="preserve"> </w:t>
            </w:r>
            <w:r>
              <w:rPr>
                <w:rFonts w:ascii="Times New Roman" w:hAnsi="Times New Roman"/>
                <w:sz w:val="24"/>
              </w:rPr>
              <w:t>поверхностной</w:t>
            </w:r>
            <w:r>
              <w:rPr>
                <w:rFonts w:ascii="Times New Roman" w:hAnsi="Times New Roman"/>
                <w:spacing w:val="-11"/>
                <w:sz w:val="24"/>
              </w:rPr>
              <w:t xml:space="preserve"> </w:t>
            </w:r>
            <w:r>
              <w:rPr>
                <w:rFonts w:ascii="Times New Roman" w:hAnsi="Times New Roman"/>
                <w:sz w:val="24"/>
              </w:rPr>
              <w:t>обработки. Устройство защитных слоёв и слоёв износа.</w:t>
            </w:r>
          </w:p>
          <w:p w14:paraId="66C760F2" w14:textId="77777777" w:rsidR="007A18A7" w:rsidRDefault="001B76D0">
            <w:pPr>
              <w:rPr>
                <w:rFonts w:ascii="Times New Roman" w:hAnsi="Times New Roman"/>
                <w:sz w:val="24"/>
              </w:rPr>
            </w:pPr>
            <w:r>
              <w:rPr>
                <w:rFonts w:ascii="Times New Roman" w:hAnsi="Times New Roman"/>
                <w:sz w:val="24"/>
              </w:rPr>
              <w:t>Устранение</w:t>
            </w:r>
            <w:r>
              <w:rPr>
                <w:rFonts w:ascii="Times New Roman" w:hAnsi="Times New Roman"/>
                <w:spacing w:val="-5"/>
                <w:sz w:val="24"/>
              </w:rPr>
              <w:t xml:space="preserve"> </w:t>
            </w:r>
            <w:r>
              <w:rPr>
                <w:rFonts w:ascii="Times New Roman" w:hAnsi="Times New Roman"/>
                <w:sz w:val="24"/>
              </w:rPr>
              <w:t>деформаций</w:t>
            </w:r>
            <w:r>
              <w:rPr>
                <w:rFonts w:ascii="Times New Roman" w:hAnsi="Times New Roman"/>
                <w:spacing w:val="-7"/>
                <w:sz w:val="24"/>
              </w:rPr>
              <w:t xml:space="preserve"> </w:t>
            </w:r>
            <w:r>
              <w:rPr>
                <w:rFonts w:ascii="Times New Roman" w:hAnsi="Times New Roman"/>
                <w:sz w:val="24"/>
              </w:rPr>
              <w:t>на</w:t>
            </w:r>
            <w:r>
              <w:rPr>
                <w:rFonts w:ascii="Times New Roman" w:hAnsi="Times New Roman"/>
                <w:spacing w:val="-5"/>
                <w:sz w:val="24"/>
              </w:rPr>
              <w:t xml:space="preserve"> </w:t>
            </w:r>
            <w:r>
              <w:rPr>
                <w:rFonts w:ascii="Times New Roman" w:hAnsi="Times New Roman"/>
                <w:sz w:val="24"/>
              </w:rPr>
              <w:t>асфальтобетонных</w:t>
            </w:r>
            <w:r>
              <w:rPr>
                <w:rFonts w:ascii="Times New Roman" w:hAnsi="Times New Roman"/>
                <w:spacing w:val="-13"/>
                <w:sz w:val="24"/>
              </w:rPr>
              <w:t xml:space="preserve"> </w:t>
            </w:r>
            <w:r>
              <w:rPr>
                <w:rFonts w:ascii="Times New Roman" w:hAnsi="Times New Roman"/>
                <w:sz w:val="24"/>
              </w:rPr>
              <w:t>покрытиях</w:t>
            </w:r>
            <w:r>
              <w:rPr>
                <w:rFonts w:ascii="Times New Roman" w:hAnsi="Times New Roman"/>
                <w:spacing w:val="-8"/>
                <w:sz w:val="24"/>
              </w:rPr>
              <w:t xml:space="preserve"> </w:t>
            </w:r>
            <w:r>
              <w:rPr>
                <w:rFonts w:ascii="Times New Roman" w:hAnsi="Times New Roman"/>
                <w:sz w:val="24"/>
              </w:rPr>
              <w:t>(волны,</w:t>
            </w:r>
            <w:r>
              <w:rPr>
                <w:rFonts w:ascii="Times New Roman" w:hAnsi="Times New Roman"/>
                <w:spacing w:val="-6"/>
                <w:sz w:val="24"/>
              </w:rPr>
              <w:t xml:space="preserve"> </w:t>
            </w:r>
            <w:r>
              <w:rPr>
                <w:rFonts w:ascii="Times New Roman" w:hAnsi="Times New Roman"/>
                <w:sz w:val="24"/>
              </w:rPr>
              <w:t>колея,</w:t>
            </w:r>
            <w:r>
              <w:rPr>
                <w:rFonts w:ascii="Times New Roman" w:hAnsi="Times New Roman"/>
                <w:spacing w:val="-6"/>
                <w:sz w:val="24"/>
              </w:rPr>
              <w:t xml:space="preserve"> </w:t>
            </w:r>
            <w:r>
              <w:rPr>
                <w:rFonts w:ascii="Times New Roman" w:hAnsi="Times New Roman"/>
                <w:sz w:val="24"/>
              </w:rPr>
              <w:t>наплывы). Устранение деформаций и повреждений плит на цементобетонных покрытиях. Восстановление</w:t>
            </w:r>
            <w:r>
              <w:rPr>
                <w:rFonts w:ascii="Times New Roman" w:hAnsi="Times New Roman"/>
                <w:spacing w:val="-9"/>
                <w:sz w:val="24"/>
              </w:rPr>
              <w:t xml:space="preserve"> </w:t>
            </w:r>
            <w:r>
              <w:rPr>
                <w:rFonts w:ascii="Times New Roman" w:hAnsi="Times New Roman"/>
                <w:sz w:val="24"/>
              </w:rPr>
              <w:t>бортового</w:t>
            </w:r>
            <w:r>
              <w:rPr>
                <w:rFonts w:ascii="Times New Roman" w:hAnsi="Times New Roman"/>
                <w:spacing w:val="-3"/>
                <w:sz w:val="24"/>
              </w:rPr>
              <w:t xml:space="preserve"> </w:t>
            </w:r>
            <w:r>
              <w:rPr>
                <w:rFonts w:ascii="Times New Roman" w:hAnsi="Times New Roman"/>
                <w:spacing w:val="-2"/>
                <w:sz w:val="24"/>
              </w:rPr>
              <w:t>камня.</w:t>
            </w:r>
          </w:p>
          <w:p w14:paraId="09DF186E" w14:textId="77777777" w:rsidR="007A18A7" w:rsidRDefault="001B76D0">
            <w:pPr>
              <w:spacing w:line="261" w:lineRule="exact"/>
              <w:rPr>
                <w:rFonts w:ascii="Times New Roman" w:hAnsi="Times New Roman"/>
                <w:sz w:val="24"/>
              </w:rPr>
            </w:pPr>
            <w:proofErr w:type="spellStart"/>
            <w:r>
              <w:rPr>
                <w:rFonts w:ascii="Times New Roman" w:hAnsi="Times New Roman"/>
                <w:sz w:val="24"/>
              </w:rPr>
              <w:t>Перемощение</w:t>
            </w:r>
            <w:proofErr w:type="spellEnd"/>
            <w:r>
              <w:rPr>
                <w:rFonts w:ascii="Times New Roman" w:hAnsi="Times New Roman"/>
                <w:sz w:val="24"/>
              </w:rPr>
              <w:t xml:space="preserve"> </w:t>
            </w:r>
            <w:r>
              <w:rPr>
                <w:rFonts w:ascii="Times New Roman" w:hAnsi="Times New Roman"/>
                <w:spacing w:val="-2"/>
                <w:sz w:val="24"/>
              </w:rPr>
              <w:t>мостовых.</w:t>
            </w:r>
          </w:p>
        </w:tc>
      </w:tr>
      <w:tr w:rsidR="007A18A7" w14:paraId="6B89A75F" w14:textId="77777777" w:rsidTr="001B76D0">
        <w:tblPrEx>
          <w:tblCellMar>
            <w:left w:w="0" w:type="dxa"/>
            <w:right w:w="0" w:type="dxa"/>
          </w:tblCellMar>
        </w:tblPrEx>
        <w:trPr>
          <w:trHeight w:val="112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2B877D"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F9808F" w14:textId="77777777" w:rsidR="007A18A7" w:rsidRDefault="001B76D0">
            <w:pPr>
              <w:tabs>
                <w:tab w:val="left" w:pos="811"/>
              </w:tabs>
              <w:spacing w:line="271" w:lineRule="exact"/>
              <w:rPr>
                <w:rFonts w:ascii="Times New Roman" w:hAnsi="Times New Roman"/>
                <w:b/>
                <w:sz w:val="24"/>
              </w:rPr>
            </w:pPr>
            <w:r>
              <w:rPr>
                <w:rFonts w:ascii="Times New Roman" w:hAnsi="Times New Roman"/>
                <w:b/>
                <w:spacing w:val="-5"/>
                <w:sz w:val="24"/>
              </w:rPr>
              <w:t>3.</w:t>
            </w:r>
            <w:r>
              <w:rPr>
                <w:rFonts w:ascii="Times New Roman" w:hAnsi="Times New Roman"/>
                <w:b/>
                <w:sz w:val="24"/>
              </w:rPr>
              <w:tab/>
              <w:t>Ремонт</w:t>
            </w:r>
            <w:r>
              <w:rPr>
                <w:rFonts w:ascii="Times New Roman" w:hAnsi="Times New Roman"/>
                <w:b/>
                <w:spacing w:val="-3"/>
                <w:sz w:val="24"/>
              </w:rPr>
              <w:t xml:space="preserve"> </w:t>
            </w:r>
            <w:r>
              <w:rPr>
                <w:rFonts w:ascii="Times New Roman" w:hAnsi="Times New Roman"/>
                <w:b/>
                <w:sz w:val="24"/>
              </w:rPr>
              <w:t>дорожных</w:t>
            </w:r>
            <w:r>
              <w:rPr>
                <w:rFonts w:ascii="Times New Roman" w:hAnsi="Times New Roman"/>
                <w:b/>
                <w:spacing w:val="-9"/>
                <w:sz w:val="24"/>
              </w:rPr>
              <w:t xml:space="preserve"> </w:t>
            </w:r>
            <w:r>
              <w:rPr>
                <w:rFonts w:ascii="Times New Roman" w:hAnsi="Times New Roman"/>
                <w:b/>
                <w:spacing w:val="-4"/>
                <w:sz w:val="24"/>
              </w:rPr>
              <w:t>одежд</w:t>
            </w:r>
          </w:p>
          <w:p w14:paraId="4FC59FA0" w14:textId="77777777" w:rsidR="007A18A7" w:rsidRDefault="001B76D0">
            <w:pPr>
              <w:ind w:right="135"/>
              <w:rPr>
                <w:rFonts w:ascii="Times New Roman" w:hAnsi="Times New Roman"/>
                <w:sz w:val="24"/>
              </w:rPr>
            </w:pPr>
            <w:r>
              <w:rPr>
                <w:rFonts w:ascii="Times New Roman" w:hAnsi="Times New Roman"/>
                <w:sz w:val="24"/>
              </w:rPr>
              <w:t>Понятие об усилении и регенерации дорожных одежд. Усиление</w:t>
            </w:r>
            <w:r>
              <w:rPr>
                <w:rFonts w:ascii="Times New Roman" w:hAnsi="Times New Roman"/>
                <w:spacing w:val="-7"/>
                <w:sz w:val="24"/>
              </w:rPr>
              <w:t xml:space="preserve"> </w:t>
            </w:r>
            <w:r>
              <w:rPr>
                <w:rFonts w:ascii="Times New Roman" w:hAnsi="Times New Roman"/>
                <w:sz w:val="24"/>
              </w:rPr>
              <w:t>дорожных</w:t>
            </w:r>
            <w:r>
              <w:rPr>
                <w:rFonts w:ascii="Times New Roman" w:hAnsi="Times New Roman"/>
                <w:spacing w:val="-15"/>
                <w:sz w:val="24"/>
              </w:rPr>
              <w:t xml:space="preserve"> </w:t>
            </w:r>
            <w:r>
              <w:rPr>
                <w:rFonts w:ascii="Times New Roman" w:hAnsi="Times New Roman"/>
                <w:sz w:val="24"/>
              </w:rPr>
              <w:t>одежд.</w:t>
            </w:r>
            <w:r>
              <w:rPr>
                <w:rFonts w:ascii="Times New Roman" w:hAnsi="Times New Roman"/>
                <w:spacing w:val="-4"/>
                <w:sz w:val="24"/>
              </w:rPr>
              <w:t xml:space="preserve"> </w:t>
            </w:r>
            <w:r>
              <w:rPr>
                <w:rFonts w:ascii="Times New Roman" w:hAnsi="Times New Roman"/>
                <w:sz w:val="24"/>
              </w:rPr>
              <w:t>Регенерация</w:t>
            </w:r>
            <w:r>
              <w:rPr>
                <w:rFonts w:ascii="Times New Roman" w:hAnsi="Times New Roman"/>
                <w:spacing w:val="-6"/>
                <w:sz w:val="24"/>
              </w:rPr>
              <w:t xml:space="preserve"> </w:t>
            </w:r>
            <w:r>
              <w:rPr>
                <w:rFonts w:ascii="Times New Roman" w:hAnsi="Times New Roman"/>
                <w:sz w:val="24"/>
              </w:rPr>
              <w:t>дорожных</w:t>
            </w:r>
            <w:r>
              <w:rPr>
                <w:rFonts w:ascii="Times New Roman" w:hAnsi="Times New Roman"/>
                <w:spacing w:val="-11"/>
                <w:sz w:val="24"/>
              </w:rPr>
              <w:t xml:space="preserve"> </w:t>
            </w:r>
            <w:r>
              <w:rPr>
                <w:rFonts w:ascii="Times New Roman" w:hAnsi="Times New Roman"/>
                <w:sz w:val="24"/>
              </w:rPr>
              <w:t>одежд. Уширение дорожных одежд. Отраженные</w:t>
            </w:r>
            <w:r>
              <w:rPr>
                <w:rFonts w:ascii="Times New Roman" w:hAnsi="Times New Roman"/>
                <w:spacing w:val="-6"/>
                <w:sz w:val="24"/>
              </w:rPr>
              <w:t xml:space="preserve"> </w:t>
            </w:r>
            <w:r>
              <w:rPr>
                <w:rFonts w:ascii="Times New Roman" w:hAnsi="Times New Roman"/>
                <w:sz w:val="24"/>
              </w:rPr>
              <w:t>трещины</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способы</w:t>
            </w:r>
            <w:r>
              <w:rPr>
                <w:rFonts w:ascii="Times New Roman" w:hAnsi="Times New Roman"/>
                <w:spacing w:val="-3"/>
                <w:sz w:val="24"/>
              </w:rPr>
              <w:t xml:space="preserve"> </w:t>
            </w:r>
            <w:r>
              <w:rPr>
                <w:rFonts w:ascii="Times New Roman" w:hAnsi="Times New Roman"/>
                <w:sz w:val="24"/>
              </w:rPr>
              <w:t>их</w:t>
            </w:r>
            <w:r>
              <w:rPr>
                <w:rFonts w:ascii="Times New Roman" w:hAnsi="Times New Roman"/>
                <w:spacing w:val="-4"/>
                <w:sz w:val="24"/>
              </w:rPr>
              <w:t xml:space="preserve"> </w:t>
            </w:r>
            <w:r>
              <w:rPr>
                <w:rFonts w:ascii="Times New Roman" w:hAnsi="Times New Roman"/>
                <w:spacing w:val="-2"/>
                <w:sz w:val="24"/>
              </w:rPr>
              <w:t>предупреждения.</w:t>
            </w:r>
          </w:p>
        </w:tc>
      </w:tr>
      <w:tr w:rsidR="007A18A7" w14:paraId="3C43A863"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E6D715"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D605F1" w14:textId="77777777" w:rsidR="007A18A7" w:rsidRDefault="001B76D0">
            <w:pPr>
              <w:tabs>
                <w:tab w:val="left" w:pos="811"/>
              </w:tabs>
              <w:spacing w:line="269" w:lineRule="exact"/>
              <w:rPr>
                <w:rFonts w:ascii="Times New Roman" w:hAnsi="Times New Roman"/>
                <w:b/>
                <w:sz w:val="24"/>
              </w:rPr>
            </w:pPr>
            <w:r>
              <w:rPr>
                <w:rFonts w:ascii="Times New Roman" w:hAnsi="Times New Roman"/>
                <w:b/>
                <w:spacing w:val="-5"/>
                <w:sz w:val="24"/>
              </w:rPr>
              <w:t>4.</w:t>
            </w:r>
            <w:r>
              <w:rPr>
                <w:rFonts w:ascii="Times New Roman" w:hAnsi="Times New Roman"/>
                <w:b/>
                <w:sz w:val="24"/>
              </w:rPr>
              <w:tab/>
              <w:t>Ремонт</w:t>
            </w:r>
            <w:r>
              <w:rPr>
                <w:rFonts w:ascii="Times New Roman" w:hAnsi="Times New Roman"/>
                <w:b/>
                <w:spacing w:val="-2"/>
                <w:sz w:val="24"/>
              </w:rPr>
              <w:t xml:space="preserve"> тротуаров</w:t>
            </w:r>
          </w:p>
          <w:p w14:paraId="41AEA2B3" w14:textId="77777777" w:rsidR="007A18A7" w:rsidRDefault="001B76D0">
            <w:pPr>
              <w:spacing w:line="272" w:lineRule="exact"/>
              <w:rPr>
                <w:rFonts w:ascii="Times New Roman" w:hAnsi="Times New Roman"/>
                <w:sz w:val="24"/>
              </w:rPr>
            </w:pPr>
            <w:r>
              <w:rPr>
                <w:rFonts w:ascii="Times New Roman" w:hAnsi="Times New Roman"/>
                <w:sz w:val="24"/>
              </w:rPr>
              <w:t>Изменение</w:t>
            </w:r>
            <w:r>
              <w:rPr>
                <w:rFonts w:ascii="Times New Roman" w:hAnsi="Times New Roman"/>
                <w:spacing w:val="-6"/>
                <w:sz w:val="24"/>
              </w:rPr>
              <w:t xml:space="preserve"> </w:t>
            </w:r>
            <w:r>
              <w:rPr>
                <w:rFonts w:ascii="Times New Roman" w:hAnsi="Times New Roman"/>
                <w:sz w:val="24"/>
              </w:rPr>
              <w:t>уровня</w:t>
            </w:r>
            <w:r>
              <w:rPr>
                <w:rFonts w:ascii="Times New Roman" w:hAnsi="Times New Roman"/>
                <w:spacing w:val="-7"/>
                <w:sz w:val="24"/>
              </w:rPr>
              <w:t xml:space="preserve"> </w:t>
            </w:r>
            <w:r>
              <w:rPr>
                <w:rFonts w:ascii="Times New Roman" w:hAnsi="Times New Roman"/>
                <w:sz w:val="24"/>
              </w:rPr>
              <w:t>тротуаров</w:t>
            </w:r>
            <w:r>
              <w:rPr>
                <w:rFonts w:ascii="Times New Roman" w:hAnsi="Times New Roman"/>
                <w:spacing w:val="-5"/>
                <w:sz w:val="24"/>
              </w:rPr>
              <w:t xml:space="preserve"> </w:t>
            </w:r>
            <w:r>
              <w:rPr>
                <w:rFonts w:ascii="Times New Roman" w:hAnsi="Times New Roman"/>
                <w:sz w:val="24"/>
              </w:rPr>
              <w:t>при</w:t>
            </w:r>
            <w:r>
              <w:rPr>
                <w:rFonts w:ascii="Times New Roman" w:hAnsi="Times New Roman"/>
                <w:spacing w:val="-2"/>
                <w:sz w:val="24"/>
              </w:rPr>
              <w:t xml:space="preserve"> </w:t>
            </w:r>
            <w:r>
              <w:rPr>
                <w:rFonts w:ascii="Times New Roman" w:hAnsi="Times New Roman"/>
                <w:sz w:val="24"/>
              </w:rPr>
              <w:t>ремонте</w:t>
            </w:r>
            <w:r>
              <w:rPr>
                <w:rFonts w:ascii="Times New Roman" w:hAnsi="Times New Roman"/>
                <w:spacing w:val="-3"/>
                <w:sz w:val="24"/>
              </w:rPr>
              <w:t xml:space="preserve"> </w:t>
            </w:r>
            <w:r>
              <w:rPr>
                <w:rFonts w:ascii="Times New Roman" w:hAnsi="Times New Roman"/>
                <w:sz w:val="24"/>
              </w:rPr>
              <w:t>дорожной</w:t>
            </w:r>
            <w:r>
              <w:rPr>
                <w:rFonts w:ascii="Times New Roman" w:hAnsi="Times New Roman"/>
                <w:spacing w:val="-6"/>
                <w:sz w:val="24"/>
              </w:rPr>
              <w:t xml:space="preserve"> </w:t>
            </w:r>
            <w:r>
              <w:rPr>
                <w:rFonts w:ascii="Times New Roman" w:hAnsi="Times New Roman"/>
                <w:sz w:val="24"/>
              </w:rPr>
              <w:t>одежды.</w:t>
            </w:r>
            <w:r>
              <w:rPr>
                <w:rFonts w:ascii="Times New Roman" w:hAnsi="Times New Roman"/>
                <w:spacing w:val="-1"/>
                <w:sz w:val="24"/>
              </w:rPr>
              <w:t xml:space="preserve"> </w:t>
            </w:r>
            <w:r>
              <w:rPr>
                <w:rFonts w:ascii="Times New Roman" w:hAnsi="Times New Roman"/>
                <w:sz w:val="24"/>
              </w:rPr>
              <w:t>Подъём</w:t>
            </w:r>
            <w:r>
              <w:rPr>
                <w:rFonts w:ascii="Times New Roman" w:hAnsi="Times New Roman"/>
                <w:spacing w:val="-6"/>
                <w:sz w:val="24"/>
              </w:rPr>
              <w:t xml:space="preserve"> </w:t>
            </w:r>
            <w:r>
              <w:rPr>
                <w:rFonts w:ascii="Times New Roman" w:hAnsi="Times New Roman"/>
                <w:sz w:val="24"/>
              </w:rPr>
              <w:t>бортового</w:t>
            </w:r>
            <w:r>
              <w:rPr>
                <w:rFonts w:ascii="Times New Roman" w:hAnsi="Times New Roman"/>
                <w:spacing w:val="-3"/>
                <w:sz w:val="24"/>
              </w:rPr>
              <w:t xml:space="preserve"> </w:t>
            </w:r>
            <w:r>
              <w:rPr>
                <w:rFonts w:ascii="Times New Roman" w:hAnsi="Times New Roman"/>
                <w:sz w:val="24"/>
              </w:rPr>
              <w:t>камня.</w:t>
            </w:r>
            <w:r>
              <w:rPr>
                <w:rFonts w:ascii="Times New Roman" w:hAnsi="Times New Roman"/>
                <w:spacing w:val="-5"/>
                <w:sz w:val="24"/>
              </w:rPr>
              <w:t xml:space="preserve"> </w:t>
            </w:r>
            <w:r>
              <w:rPr>
                <w:rFonts w:ascii="Times New Roman" w:hAnsi="Times New Roman"/>
                <w:sz w:val="24"/>
              </w:rPr>
              <w:t>Замена</w:t>
            </w:r>
            <w:r>
              <w:rPr>
                <w:rFonts w:ascii="Times New Roman" w:hAnsi="Times New Roman"/>
                <w:spacing w:val="-3"/>
                <w:sz w:val="24"/>
              </w:rPr>
              <w:t xml:space="preserve"> </w:t>
            </w:r>
            <w:r>
              <w:rPr>
                <w:rFonts w:ascii="Times New Roman" w:hAnsi="Times New Roman"/>
                <w:spacing w:val="-2"/>
                <w:sz w:val="24"/>
              </w:rPr>
              <w:t>слоёв</w:t>
            </w:r>
          </w:p>
          <w:p w14:paraId="63A4970D" w14:textId="77777777" w:rsidR="007A18A7" w:rsidRDefault="001B76D0">
            <w:pPr>
              <w:spacing w:before="2" w:line="261" w:lineRule="exact"/>
              <w:rPr>
                <w:rFonts w:ascii="Times New Roman" w:hAnsi="Times New Roman"/>
                <w:sz w:val="24"/>
              </w:rPr>
            </w:pPr>
            <w:r>
              <w:rPr>
                <w:rFonts w:ascii="Times New Roman" w:hAnsi="Times New Roman"/>
                <w:sz w:val="24"/>
              </w:rPr>
              <w:t>конструкции</w:t>
            </w:r>
            <w:r>
              <w:rPr>
                <w:rFonts w:ascii="Times New Roman" w:hAnsi="Times New Roman"/>
                <w:spacing w:val="-6"/>
                <w:sz w:val="24"/>
              </w:rPr>
              <w:t xml:space="preserve"> </w:t>
            </w:r>
            <w:r>
              <w:rPr>
                <w:rFonts w:ascii="Times New Roman" w:hAnsi="Times New Roman"/>
                <w:spacing w:val="-2"/>
                <w:sz w:val="24"/>
              </w:rPr>
              <w:t>тротуаров.</w:t>
            </w:r>
          </w:p>
        </w:tc>
      </w:tr>
      <w:tr w:rsidR="007A18A7" w14:paraId="1E47A702" w14:textId="77777777" w:rsidTr="00BA23D2">
        <w:tblPrEx>
          <w:tblCellMar>
            <w:left w:w="0" w:type="dxa"/>
            <w:right w:w="0" w:type="dxa"/>
          </w:tblCellMar>
        </w:tblPrEx>
        <w:trPr>
          <w:trHeight w:val="60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9FAF9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1EF9BC" w14:textId="77777777" w:rsidR="007A18A7" w:rsidRDefault="001B76D0">
            <w:pPr>
              <w:tabs>
                <w:tab w:val="left" w:pos="811"/>
              </w:tabs>
              <w:spacing w:line="272" w:lineRule="exact"/>
              <w:rPr>
                <w:rFonts w:ascii="Times New Roman" w:hAnsi="Times New Roman"/>
                <w:b/>
                <w:sz w:val="24"/>
              </w:rPr>
            </w:pPr>
            <w:r>
              <w:rPr>
                <w:rFonts w:ascii="Times New Roman" w:hAnsi="Times New Roman"/>
                <w:b/>
                <w:spacing w:val="-5"/>
                <w:sz w:val="24"/>
              </w:rPr>
              <w:t>5.</w:t>
            </w:r>
            <w:r>
              <w:rPr>
                <w:rFonts w:ascii="Times New Roman" w:hAnsi="Times New Roman"/>
                <w:b/>
                <w:sz w:val="24"/>
              </w:rPr>
              <w:tab/>
              <w:t>Ремонт</w:t>
            </w:r>
            <w:r>
              <w:rPr>
                <w:rFonts w:ascii="Times New Roman" w:hAnsi="Times New Roman"/>
                <w:b/>
                <w:spacing w:val="-2"/>
                <w:sz w:val="24"/>
              </w:rPr>
              <w:t xml:space="preserve"> </w:t>
            </w:r>
            <w:r>
              <w:rPr>
                <w:rFonts w:ascii="Times New Roman" w:hAnsi="Times New Roman"/>
                <w:b/>
                <w:sz w:val="24"/>
              </w:rPr>
              <w:t>инженерного</w:t>
            </w:r>
            <w:r>
              <w:rPr>
                <w:rFonts w:ascii="Times New Roman" w:hAnsi="Times New Roman"/>
                <w:b/>
                <w:spacing w:val="-1"/>
                <w:sz w:val="24"/>
              </w:rPr>
              <w:t xml:space="preserve"> </w:t>
            </w:r>
            <w:r>
              <w:rPr>
                <w:rFonts w:ascii="Times New Roman" w:hAnsi="Times New Roman"/>
                <w:b/>
                <w:sz w:val="24"/>
              </w:rPr>
              <w:t>оборудования</w:t>
            </w:r>
            <w:r>
              <w:rPr>
                <w:rFonts w:ascii="Times New Roman" w:hAnsi="Times New Roman"/>
                <w:b/>
                <w:spacing w:val="-7"/>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z w:val="24"/>
              </w:rPr>
              <w:t>обустройства</w:t>
            </w:r>
            <w:r>
              <w:rPr>
                <w:rFonts w:ascii="Times New Roman" w:hAnsi="Times New Roman"/>
                <w:b/>
                <w:spacing w:val="-2"/>
                <w:sz w:val="24"/>
              </w:rPr>
              <w:t xml:space="preserve"> </w:t>
            </w:r>
            <w:r>
              <w:rPr>
                <w:rFonts w:ascii="Times New Roman" w:hAnsi="Times New Roman"/>
                <w:b/>
                <w:sz w:val="24"/>
              </w:rPr>
              <w:t>городски</w:t>
            </w:r>
            <w:r>
              <w:rPr>
                <w:rFonts w:ascii="Times New Roman" w:hAnsi="Times New Roman"/>
                <w:b/>
                <w:spacing w:val="-5"/>
                <w:sz w:val="24"/>
              </w:rPr>
              <w:t xml:space="preserve"> </w:t>
            </w:r>
            <w:r>
              <w:rPr>
                <w:rFonts w:ascii="Times New Roman" w:hAnsi="Times New Roman"/>
                <w:b/>
                <w:sz w:val="24"/>
              </w:rPr>
              <w:t>улиц</w:t>
            </w:r>
            <w:r>
              <w:rPr>
                <w:rFonts w:ascii="Times New Roman" w:hAnsi="Times New Roman"/>
                <w:b/>
                <w:spacing w:val="-4"/>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pacing w:val="-2"/>
                <w:sz w:val="24"/>
              </w:rPr>
              <w:t>дорог</w:t>
            </w:r>
          </w:p>
          <w:p w14:paraId="5E5F73A4" w14:textId="77777777" w:rsidR="007A18A7" w:rsidRDefault="001B76D0">
            <w:pPr>
              <w:spacing w:before="1"/>
              <w:rPr>
                <w:rFonts w:ascii="Times New Roman" w:hAnsi="Times New Roman"/>
                <w:sz w:val="24"/>
              </w:rPr>
            </w:pPr>
            <w:r>
              <w:rPr>
                <w:rFonts w:ascii="Times New Roman" w:hAnsi="Times New Roman"/>
                <w:sz w:val="24"/>
              </w:rPr>
              <w:t>Ремонт</w:t>
            </w:r>
            <w:r>
              <w:rPr>
                <w:rFonts w:ascii="Times New Roman" w:hAnsi="Times New Roman"/>
                <w:spacing w:val="-3"/>
                <w:sz w:val="24"/>
              </w:rPr>
              <w:t xml:space="preserve"> </w:t>
            </w:r>
            <w:r>
              <w:rPr>
                <w:rFonts w:ascii="Times New Roman" w:hAnsi="Times New Roman"/>
                <w:sz w:val="24"/>
              </w:rPr>
              <w:t>технических</w:t>
            </w:r>
            <w:r>
              <w:rPr>
                <w:rFonts w:ascii="Times New Roman" w:hAnsi="Times New Roman"/>
                <w:spacing w:val="-7"/>
                <w:sz w:val="24"/>
              </w:rPr>
              <w:t xml:space="preserve"> </w:t>
            </w:r>
            <w:r>
              <w:rPr>
                <w:rFonts w:ascii="Times New Roman" w:hAnsi="Times New Roman"/>
                <w:sz w:val="24"/>
              </w:rPr>
              <w:t>средств</w:t>
            </w:r>
            <w:r>
              <w:rPr>
                <w:rFonts w:ascii="Times New Roman" w:hAnsi="Times New Roman"/>
                <w:spacing w:val="-1"/>
                <w:sz w:val="24"/>
              </w:rPr>
              <w:t xml:space="preserve"> </w:t>
            </w:r>
            <w:r>
              <w:rPr>
                <w:rFonts w:ascii="Times New Roman" w:hAnsi="Times New Roman"/>
                <w:sz w:val="24"/>
              </w:rPr>
              <w:t>организации</w:t>
            </w:r>
            <w:r>
              <w:rPr>
                <w:rFonts w:ascii="Times New Roman" w:hAnsi="Times New Roman"/>
                <w:spacing w:val="-6"/>
                <w:sz w:val="24"/>
              </w:rPr>
              <w:t xml:space="preserve"> </w:t>
            </w:r>
            <w:r>
              <w:rPr>
                <w:rFonts w:ascii="Times New Roman" w:hAnsi="Times New Roman"/>
                <w:sz w:val="24"/>
              </w:rPr>
              <w:t>движения</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управления</w:t>
            </w:r>
            <w:r>
              <w:rPr>
                <w:rFonts w:ascii="Times New Roman" w:hAnsi="Times New Roman"/>
                <w:spacing w:val="-3"/>
                <w:sz w:val="24"/>
              </w:rPr>
              <w:t xml:space="preserve"> </w:t>
            </w:r>
            <w:r>
              <w:rPr>
                <w:rFonts w:ascii="Times New Roman" w:hAnsi="Times New Roman"/>
                <w:sz w:val="24"/>
              </w:rPr>
              <w:t>движением:</w:t>
            </w:r>
            <w:r>
              <w:rPr>
                <w:rFonts w:ascii="Times New Roman" w:hAnsi="Times New Roman"/>
                <w:spacing w:val="-7"/>
                <w:sz w:val="24"/>
              </w:rPr>
              <w:t xml:space="preserve"> </w:t>
            </w:r>
            <w:r>
              <w:rPr>
                <w:rFonts w:ascii="Times New Roman" w:hAnsi="Times New Roman"/>
                <w:sz w:val="24"/>
              </w:rPr>
              <w:t>дорожных</w:t>
            </w:r>
            <w:r>
              <w:rPr>
                <w:rFonts w:ascii="Times New Roman" w:hAnsi="Times New Roman"/>
                <w:spacing w:val="-7"/>
                <w:sz w:val="24"/>
              </w:rPr>
              <w:t xml:space="preserve"> </w:t>
            </w:r>
            <w:r>
              <w:rPr>
                <w:rFonts w:ascii="Times New Roman" w:hAnsi="Times New Roman"/>
                <w:sz w:val="24"/>
              </w:rPr>
              <w:t>знаков,</w:t>
            </w:r>
            <w:r>
              <w:rPr>
                <w:rFonts w:ascii="Times New Roman" w:hAnsi="Times New Roman"/>
                <w:spacing w:val="-1"/>
                <w:sz w:val="24"/>
              </w:rPr>
              <w:t xml:space="preserve"> </w:t>
            </w:r>
            <w:r>
              <w:rPr>
                <w:rFonts w:ascii="Times New Roman" w:hAnsi="Times New Roman"/>
                <w:sz w:val="24"/>
              </w:rPr>
              <w:t>разметки, ограждений, направляющих устройств, светофоров, линий электроосвещения и связи.</w:t>
            </w:r>
          </w:p>
          <w:p w14:paraId="0EE44C53" w14:textId="77777777" w:rsidR="007A18A7" w:rsidRDefault="001B76D0">
            <w:pPr>
              <w:spacing w:before="3"/>
              <w:rPr>
                <w:rFonts w:ascii="Times New Roman" w:hAnsi="Times New Roman"/>
                <w:sz w:val="24"/>
              </w:rPr>
            </w:pPr>
            <w:r>
              <w:rPr>
                <w:rFonts w:ascii="Times New Roman" w:hAnsi="Times New Roman"/>
                <w:sz w:val="24"/>
              </w:rPr>
              <w:t>Ремонт</w:t>
            </w:r>
            <w:r>
              <w:rPr>
                <w:rFonts w:ascii="Times New Roman" w:hAnsi="Times New Roman"/>
                <w:spacing w:val="-2"/>
                <w:sz w:val="24"/>
              </w:rPr>
              <w:t xml:space="preserve"> </w:t>
            </w:r>
            <w:r>
              <w:rPr>
                <w:rFonts w:ascii="Times New Roman" w:hAnsi="Times New Roman"/>
                <w:sz w:val="24"/>
              </w:rPr>
              <w:t>автобусных</w:t>
            </w:r>
            <w:r>
              <w:rPr>
                <w:rFonts w:ascii="Times New Roman" w:hAnsi="Times New Roman"/>
                <w:spacing w:val="-6"/>
                <w:sz w:val="24"/>
              </w:rPr>
              <w:t xml:space="preserve"> </w:t>
            </w:r>
            <w:r>
              <w:rPr>
                <w:rFonts w:ascii="Times New Roman" w:hAnsi="Times New Roman"/>
                <w:sz w:val="24"/>
              </w:rPr>
              <w:t>остановок,</w:t>
            </w:r>
            <w:r>
              <w:rPr>
                <w:rFonts w:ascii="Times New Roman" w:hAnsi="Times New Roman"/>
                <w:spacing w:val="-4"/>
                <w:sz w:val="24"/>
              </w:rPr>
              <w:t xml:space="preserve"> </w:t>
            </w:r>
            <w:r>
              <w:rPr>
                <w:rFonts w:ascii="Times New Roman" w:hAnsi="Times New Roman"/>
                <w:sz w:val="24"/>
              </w:rPr>
              <w:t>пешеходных</w:t>
            </w:r>
            <w:r>
              <w:rPr>
                <w:rFonts w:ascii="Times New Roman" w:hAnsi="Times New Roman"/>
                <w:spacing w:val="-6"/>
                <w:sz w:val="24"/>
              </w:rPr>
              <w:t xml:space="preserve"> </w:t>
            </w:r>
            <w:r>
              <w:rPr>
                <w:rFonts w:ascii="Times New Roman" w:hAnsi="Times New Roman"/>
                <w:sz w:val="24"/>
              </w:rPr>
              <w:t>переходов,</w:t>
            </w:r>
            <w:r>
              <w:rPr>
                <w:rFonts w:ascii="Times New Roman" w:hAnsi="Times New Roman"/>
                <w:spacing w:val="-4"/>
                <w:sz w:val="24"/>
              </w:rPr>
              <w:t xml:space="preserve"> </w:t>
            </w:r>
            <w:r>
              <w:rPr>
                <w:rFonts w:ascii="Times New Roman" w:hAnsi="Times New Roman"/>
                <w:sz w:val="24"/>
              </w:rPr>
              <w:t>шумозащитных</w:t>
            </w:r>
            <w:r>
              <w:rPr>
                <w:rFonts w:ascii="Times New Roman" w:hAnsi="Times New Roman"/>
                <w:spacing w:val="-6"/>
                <w:sz w:val="24"/>
              </w:rPr>
              <w:t xml:space="preserve"> </w:t>
            </w:r>
            <w:r>
              <w:rPr>
                <w:rFonts w:ascii="Times New Roman" w:hAnsi="Times New Roman"/>
                <w:sz w:val="24"/>
              </w:rPr>
              <w:t>сооружений</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оформления</w:t>
            </w:r>
            <w:r>
              <w:rPr>
                <w:rFonts w:ascii="Times New Roman" w:hAnsi="Times New Roman"/>
                <w:spacing w:val="-2"/>
                <w:sz w:val="24"/>
              </w:rPr>
              <w:t xml:space="preserve"> </w:t>
            </w:r>
            <w:r>
              <w:rPr>
                <w:rFonts w:ascii="Times New Roman" w:hAnsi="Times New Roman"/>
                <w:sz w:val="24"/>
              </w:rPr>
              <w:t>городских улиц и дорог.</w:t>
            </w:r>
          </w:p>
          <w:p w14:paraId="6750B549" w14:textId="77777777" w:rsidR="007A18A7" w:rsidRDefault="001B76D0">
            <w:pPr>
              <w:spacing w:before="1" w:line="261" w:lineRule="exact"/>
              <w:rPr>
                <w:rFonts w:ascii="Times New Roman" w:hAnsi="Times New Roman"/>
                <w:sz w:val="24"/>
              </w:rPr>
            </w:pPr>
            <w:r>
              <w:rPr>
                <w:rFonts w:ascii="Times New Roman" w:hAnsi="Times New Roman"/>
                <w:sz w:val="24"/>
              </w:rPr>
              <w:t>Ремонт</w:t>
            </w:r>
            <w:r>
              <w:rPr>
                <w:rFonts w:ascii="Times New Roman" w:hAnsi="Times New Roman"/>
                <w:spacing w:val="-8"/>
                <w:sz w:val="24"/>
              </w:rPr>
              <w:t xml:space="preserve"> </w:t>
            </w:r>
            <w:r>
              <w:rPr>
                <w:rFonts w:ascii="Times New Roman" w:hAnsi="Times New Roman"/>
                <w:sz w:val="24"/>
              </w:rPr>
              <w:t>пунктов</w:t>
            </w:r>
            <w:r>
              <w:rPr>
                <w:rFonts w:ascii="Times New Roman" w:hAnsi="Times New Roman"/>
                <w:spacing w:val="-4"/>
                <w:sz w:val="24"/>
              </w:rPr>
              <w:t xml:space="preserve"> </w:t>
            </w:r>
            <w:r>
              <w:rPr>
                <w:rFonts w:ascii="Times New Roman" w:hAnsi="Times New Roman"/>
                <w:sz w:val="24"/>
              </w:rPr>
              <w:t>учёта</w:t>
            </w:r>
            <w:r>
              <w:rPr>
                <w:rFonts w:ascii="Times New Roman" w:hAnsi="Times New Roman"/>
                <w:spacing w:val="-3"/>
                <w:sz w:val="24"/>
              </w:rPr>
              <w:t xml:space="preserve"> </w:t>
            </w:r>
            <w:r>
              <w:rPr>
                <w:rFonts w:ascii="Times New Roman" w:hAnsi="Times New Roman"/>
                <w:sz w:val="24"/>
              </w:rPr>
              <w:t>движения,</w:t>
            </w:r>
            <w:r>
              <w:rPr>
                <w:rFonts w:ascii="Times New Roman" w:hAnsi="Times New Roman"/>
                <w:spacing w:val="-5"/>
                <w:sz w:val="24"/>
              </w:rPr>
              <w:t xml:space="preserve"> </w:t>
            </w:r>
            <w:r>
              <w:rPr>
                <w:rFonts w:ascii="Times New Roman" w:hAnsi="Times New Roman"/>
                <w:sz w:val="24"/>
              </w:rPr>
              <w:t>постов</w:t>
            </w:r>
            <w:r>
              <w:rPr>
                <w:rFonts w:ascii="Times New Roman" w:hAnsi="Times New Roman"/>
                <w:spacing w:val="-4"/>
                <w:sz w:val="24"/>
              </w:rPr>
              <w:t xml:space="preserve"> </w:t>
            </w:r>
            <w:r>
              <w:rPr>
                <w:rFonts w:ascii="Times New Roman" w:hAnsi="Times New Roman"/>
                <w:sz w:val="24"/>
              </w:rPr>
              <w:t>весового</w:t>
            </w:r>
            <w:r>
              <w:rPr>
                <w:rFonts w:ascii="Times New Roman" w:hAnsi="Times New Roman"/>
                <w:spacing w:val="-2"/>
                <w:sz w:val="24"/>
              </w:rPr>
              <w:t xml:space="preserve"> </w:t>
            </w:r>
            <w:r>
              <w:rPr>
                <w:rFonts w:ascii="Times New Roman" w:hAnsi="Times New Roman"/>
                <w:sz w:val="24"/>
              </w:rPr>
              <w:t>контроля,</w:t>
            </w:r>
            <w:r>
              <w:rPr>
                <w:rFonts w:ascii="Times New Roman" w:hAnsi="Times New Roman"/>
                <w:spacing w:val="-4"/>
                <w:sz w:val="24"/>
              </w:rPr>
              <w:t xml:space="preserve"> </w:t>
            </w:r>
            <w:r>
              <w:rPr>
                <w:rFonts w:ascii="Times New Roman" w:hAnsi="Times New Roman"/>
                <w:sz w:val="24"/>
              </w:rPr>
              <w:t>метеопостов</w:t>
            </w:r>
            <w:r>
              <w:rPr>
                <w:rFonts w:ascii="Times New Roman" w:hAnsi="Times New Roman"/>
                <w:spacing w:val="-5"/>
                <w:sz w:val="24"/>
              </w:rPr>
              <w:t xml:space="preserve"> </w:t>
            </w:r>
            <w:r>
              <w:rPr>
                <w:rFonts w:ascii="Times New Roman" w:hAnsi="Times New Roman"/>
                <w:sz w:val="24"/>
              </w:rPr>
              <w:t xml:space="preserve">и </w:t>
            </w:r>
            <w:r>
              <w:rPr>
                <w:rFonts w:ascii="Times New Roman" w:hAnsi="Times New Roman"/>
                <w:spacing w:val="-4"/>
                <w:sz w:val="24"/>
              </w:rPr>
              <w:t>т.д.</w:t>
            </w:r>
          </w:p>
        </w:tc>
      </w:tr>
      <w:tr w:rsidR="007A18A7" w14:paraId="40466F38"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DECA5F"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0685C4" w14:textId="77777777" w:rsidR="007A18A7" w:rsidRDefault="001B76D0">
            <w:pPr>
              <w:spacing w:before="1" w:line="261" w:lineRule="exact"/>
              <w:rPr>
                <w:rFonts w:ascii="Times New Roman" w:hAnsi="Times New Roman"/>
                <w:b/>
                <w:sz w:val="24"/>
              </w:rPr>
            </w:pPr>
            <w:r>
              <w:rPr>
                <w:rFonts w:ascii="Times New Roman" w:hAnsi="Times New Roman"/>
                <w:b/>
                <w:sz w:val="24"/>
              </w:rPr>
              <w:t>В</w:t>
            </w:r>
            <w:r>
              <w:rPr>
                <w:rFonts w:ascii="Times New Roman" w:hAnsi="Times New Roman"/>
                <w:b/>
                <w:spacing w:val="-4"/>
                <w:sz w:val="24"/>
              </w:rPr>
              <w:t xml:space="preserve"> </w:t>
            </w:r>
            <w:r>
              <w:rPr>
                <w:rFonts w:ascii="Times New Roman" w:hAnsi="Times New Roman"/>
                <w:b/>
                <w:sz w:val="24"/>
              </w:rPr>
              <w:t>том</w:t>
            </w:r>
            <w:r>
              <w:rPr>
                <w:rFonts w:ascii="Times New Roman" w:hAnsi="Times New Roman"/>
                <w:b/>
                <w:spacing w:val="-2"/>
                <w:sz w:val="24"/>
              </w:rPr>
              <w:t xml:space="preserve"> </w:t>
            </w:r>
            <w:r>
              <w:rPr>
                <w:rFonts w:ascii="Times New Roman" w:hAnsi="Times New Roman"/>
                <w:b/>
                <w:sz w:val="24"/>
              </w:rPr>
              <w:t>числе</w:t>
            </w:r>
            <w:r>
              <w:rPr>
                <w:rFonts w:ascii="Times New Roman" w:hAnsi="Times New Roman"/>
                <w:b/>
                <w:spacing w:val="-3"/>
                <w:sz w:val="24"/>
              </w:rPr>
              <w:t xml:space="preserve"> </w:t>
            </w:r>
            <w:r>
              <w:rPr>
                <w:rFonts w:ascii="Times New Roman" w:hAnsi="Times New Roman"/>
                <w:b/>
                <w:sz w:val="24"/>
              </w:rPr>
              <w:t>практических</w:t>
            </w:r>
            <w:r>
              <w:rPr>
                <w:rFonts w:ascii="Times New Roman" w:hAnsi="Times New Roman"/>
                <w:b/>
                <w:spacing w:val="-6"/>
                <w:sz w:val="24"/>
              </w:rPr>
              <w:t xml:space="preserve"> </w:t>
            </w:r>
            <w:r>
              <w:rPr>
                <w:rFonts w:ascii="Times New Roman" w:hAnsi="Times New Roman"/>
                <w:b/>
                <w:sz w:val="24"/>
              </w:rPr>
              <w:t>занятий</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z w:val="24"/>
              </w:rPr>
              <w:t>лабораторных</w:t>
            </w:r>
            <w:r>
              <w:rPr>
                <w:rFonts w:ascii="Times New Roman" w:hAnsi="Times New Roman"/>
                <w:b/>
                <w:spacing w:val="-6"/>
                <w:sz w:val="24"/>
              </w:rPr>
              <w:t xml:space="preserve"> </w:t>
            </w:r>
            <w:r>
              <w:rPr>
                <w:rFonts w:ascii="Times New Roman" w:hAnsi="Times New Roman"/>
                <w:b/>
                <w:spacing w:val="-2"/>
                <w:sz w:val="24"/>
              </w:rPr>
              <w:t>работ</w:t>
            </w:r>
          </w:p>
        </w:tc>
      </w:tr>
      <w:tr w:rsidR="007A18A7" w14:paraId="61BF5D39" w14:textId="77777777" w:rsidTr="001B76D0">
        <w:tblPrEx>
          <w:tblCellMar>
            <w:left w:w="0" w:type="dxa"/>
            <w:right w:w="0" w:type="dxa"/>
          </w:tblCellMar>
        </w:tblPrEx>
        <w:trPr>
          <w:trHeight w:val="5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2587F7"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DDF9A7" w14:textId="77777777" w:rsidR="007A18A7" w:rsidRDefault="001B76D0">
            <w:pPr>
              <w:spacing w:line="274" w:lineRule="exact"/>
              <w:ind w:right="176"/>
              <w:rPr>
                <w:rFonts w:ascii="Times New Roman" w:hAnsi="Times New Roman"/>
                <w:sz w:val="24"/>
              </w:rPr>
            </w:pPr>
            <w:r>
              <w:rPr>
                <w:rFonts w:ascii="Times New Roman" w:hAnsi="Times New Roman"/>
                <w:sz w:val="24"/>
              </w:rPr>
              <w:t>Практическое</w:t>
            </w:r>
            <w:r>
              <w:rPr>
                <w:rFonts w:ascii="Times New Roman" w:hAnsi="Times New Roman"/>
                <w:spacing w:val="-2"/>
                <w:sz w:val="24"/>
              </w:rPr>
              <w:t xml:space="preserve"> </w:t>
            </w:r>
            <w:r>
              <w:rPr>
                <w:rFonts w:ascii="Times New Roman" w:hAnsi="Times New Roman"/>
                <w:sz w:val="24"/>
              </w:rPr>
              <w:t>занятие</w:t>
            </w:r>
            <w:r>
              <w:rPr>
                <w:rFonts w:ascii="Times New Roman" w:hAnsi="Times New Roman"/>
                <w:spacing w:val="-6"/>
                <w:sz w:val="24"/>
              </w:rPr>
              <w:t xml:space="preserve"> </w:t>
            </w:r>
            <w:r>
              <w:rPr>
                <w:rFonts w:ascii="Times New Roman" w:hAnsi="Times New Roman"/>
                <w:sz w:val="24"/>
              </w:rPr>
              <w:t>№3.</w:t>
            </w:r>
            <w:r>
              <w:rPr>
                <w:rFonts w:ascii="Times New Roman" w:hAnsi="Times New Roman"/>
                <w:spacing w:val="-3"/>
                <w:sz w:val="24"/>
              </w:rPr>
              <w:t xml:space="preserve"> </w:t>
            </w:r>
            <w:r>
              <w:rPr>
                <w:rFonts w:ascii="Times New Roman" w:hAnsi="Times New Roman"/>
                <w:sz w:val="24"/>
              </w:rPr>
              <w:t>Разработка</w:t>
            </w:r>
            <w:r>
              <w:rPr>
                <w:rFonts w:ascii="Times New Roman" w:hAnsi="Times New Roman"/>
                <w:spacing w:val="-6"/>
                <w:sz w:val="24"/>
              </w:rPr>
              <w:t xml:space="preserve"> </w:t>
            </w:r>
            <w:r>
              <w:rPr>
                <w:rFonts w:ascii="Times New Roman" w:hAnsi="Times New Roman"/>
                <w:sz w:val="24"/>
              </w:rPr>
              <w:t>технологии и</w:t>
            </w:r>
            <w:r>
              <w:rPr>
                <w:rFonts w:ascii="Times New Roman" w:hAnsi="Times New Roman"/>
                <w:spacing w:val="-9"/>
                <w:sz w:val="24"/>
              </w:rPr>
              <w:t xml:space="preserve"> </w:t>
            </w:r>
            <w:r>
              <w:rPr>
                <w:rFonts w:ascii="Times New Roman" w:hAnsi="Times New Roman"/>
                <w:sz w:val="24"/>
              </w:rPr>
              <w:t>организации</w:t>
            </w:r>
            <w:r>
              <w:rPr>
                <w:rFonts w:ascii="Times New Roman" w:hAnsi="Times New Roman"/>
                <w:spacing w:val="-4"/>
                <w:sz w:val="24"/>
              </w:rPr>
              <w:t xml:space="preserve"> </w:t>
            </w:r>
            <w:r>
              <w:rPr>
                <w:rFonts w:ascii="Times New Roman" w:hAnsi="Times New Roman"/>
                <w:sz w:val="24"/>
              </w:rPr>
              <w:t>работ по</w:t>
            </w:r>
            <w:r>
              <w:rPr>
                <w:rFonts w:ascii="Times New Roman" w:hAnsi="Times New Roman"/>
                <w:spacing w:val="-1"/>
                <w:sz w:val="24"/>
              </w:rPr>
              <w:t xml:space="preserve"> </w:t>
            </w:r>
            <w:r>
              <w:rPr>
                <w:rFonts w:ascii="Times New Roman" w:hAnsi="Times New Roman"/>
                <w:sz w:val="24"/>
              </w:rPr>
              <w:t>ликвидации</w:t>
            </w:r>
            <w:r>
              <w:rPr>
                <w:rFonts w:ascii="Times New Roman" w:hAnsi="Times New Roman"/>
                <w:spacing w:val="-4"/>
                <w:sz w:val="24"/>
              </w:rPr>
              <w:t xml:space="preserve"> </w:t>
            </w:r>
            <w:r>
              <w:rPr>
                <w:rFonts w:ascii="Times New Roman" w:hAnsi="Times New Roman"/>
                <w:sz w:val="24"/>
              </w:rPr>
              <w:t>выбоин</w:t>
            </w:r>
            <w:r>
              <w:rPr>
                <w:rFonts w:ascii="Times New Roman" w:hAnsi="Times New Roman"/>
                <w:spacing w:val="-4"/>
                <w:sz w:val="24"/>
              </w:rPr>
              <w:t xml:space="preserve"> </w:t>
            </w:r>
            <w:r>
              <w:rPr>
                <w:rFonts w:ascii="Times New Roman" w:hAnsi="Times New Roman"/>
                <w:sz w:val="24"/>
              </w:rPr>
              <w:t>и тре</w:t>
            </w:r>
            <w:r>
              <w:rPr>
                <w:rFonts w:ascii="Times New Roman" w:hAnsi="Times New Roman"/>
                <w:spacing w:val="-4"/>
                <w:sz w:val="24"/>
              </w:rPr>
              <w:t>щин</w:t>
            </w:r>
          </w:p>
        </w:tc>
      </w:tr>
      <w:tr w:rsidR="007A18A7" w14:paraId="34E712D7" w14:textId="77777777" w:rsidTr="001B76D0">
        <w:tblPrEx>
          <w:tblCellMar>
            <w:left w:w="0" w:type="dxa"/>
            <w:right w:w="0" w:type="dxa"/>
          </w:tblCellMar>
        </w:tblPrEx>
        <w:trPr>
          <w:trHeight w:val="282"/>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684095" w14:textId="77777777" w:rsidR="007A18A7" w:rsidRDefault="001B76D0">
            <w:pPr>
              <w:spacing w:line="269" w:lineRule="exact"/>
              <w:ind w:right="156"/>
              <w:jc w:val="center"/>
              <w:rPr>
                <w:rFonts w:ascii="Times New Roman" w:hAnsi="Times New Roman"/>
                <w:b/>
                <w:sz w:val="24"/>
              </w:rPr>
            </w:pPr>
            <w:r>
              <w:rPr>
                <w:rFonts w:ascii="Times New Roman" w:hAnsi="Times New Roman"/>
                <w:b/>
                <w:sz w:val="24"/>
              </w:rPr>
              <w:lastRenderedPageBreak/>
              <w:t>Тема</w:t>
            </w:r>
            <w:r>
              <w:rPr>
                <w:rFonts w:ascii="Times New Roman" w:hAnsi="Times New Roman"/>
                <w:b/>
                <w:spacing w:val="-2"/>
                <w:sz w:val="24"/>
              </w:rPr>
              <w:t xml:space="preserve"> </w:t>
            </w:r>
            <w:r>
              <w:rPr>
                <w:rFonts w:ascii="Times New Roman" w:hAnsi="Times New Roman"/>
                <w:b/>
                <w:spacing w:val="-4"/>
                <w:sz w:val="24"/>
              </w:rPr>
              <w:t>1.5.</w:t>
            </w:r>
          </w:p>
          <w:p w14:paraId="0B8244B0" w14:textId="77777777" w:rsidR="007A18A7" w:rsidRDefault="001B76D0">
            <w:pPr>
              <w:ind w:right="187"/>
              <w:jc w:val="center"/>
              <w:rPr>
                <w:rFonts w:ascii="Times New Roman" w:hAnsi="Times New Roman"/>
                <w:sz w:val="24"/>
              </w:rPr>
            </w:pPr>
            <w:r>
              <w:rPr>
                <w:rFonts w:ascii="Times New Roman" w:hAnsi="Times New Roman"/>
                <w:sz w:val="24"/>
              </w:rPr>
              <w:t>Организация</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5"/>
                <w:sz w:val="24"/>
              </w:rPr>
              <w:t xml:space="preserve"> </w:t>
            </w:r>
            <w:proofErr w:type="spellStart"/>
            <w:r>
              <w:rPr>
                <w:rFonts w:ascii="Times New Roman" w:hAnsi="Times New Roman"/>
                <w:sz w:val="24"/>
              </w:rPr>
              <w:t>обеспе</w:t>
            </w:r>
            <w:proofErr w:type="spellEnd"/>
            <w:r>
              <w:rPr>
                <w:rFonts w:ascii="Times New Roman" w:hAnsi="Times New Roman"/>
                <w:sz w:val="24"/>
              </w:rPr>
              <w:t xml:space="preserve">- </w:t>
            </w:r>
            <w:proofErr w:type="spellStart"/>
            <w:r>
              <w:rPr>
                <w:rFonts w:ascii="Times New Roman" w:hAnsi="Times New Roman"/>
                <w:sz w:val="24"/>
              </w:rPr>
              <w:t>чение</w:t>
            </w:r>
            <w:proofErr w:type="spellEnd"/>
            <w:r>
              <w:rPr>
                <w:rFonts w:ascii="Times New Roman" w:hAnsi="Times New Roman"/>
                <w:sz w:val="24"/>
              </w:rPr>
              <w:t xml:space="preserve"> безопасности и удобства движения на городских путях </w:t>
            </w:r>
            <w:proofErr w:type="spellStart"/>
            <w:r>
              <w:rPr>
                <w:rFonts w:ascii="Times New Roman" w:hAnsi="Times New Roman"/>
                <w:sz w:val="24"/>
              </w:rPr>
              <w:t>сооб</w:t>
            </w:r>
            <w:proofErr w:type="spellEnd"/>
            <w:r>
              <w:rPr>
                <w:rFonts w:ascii="Times New Roman" w:hAnsi="Times New Roman"/>
                <w:sz w:val="24"/>
              </w:rPr>
              <w:t xml:space="preserve">- </w:t>
            </w:r>
            <w:proofErr w:type="spellStart"/>
            <w:r>
              <w:rPr>
                <w:rFonts w:ascii="Times New Roman" w:hAnsi="Times New Roman"/>
                <w:spacing w:val="-2"/>
                <w:sz w:val="24"/>
              </w:rPr>
              <w:t>щения</w:t>
            </w:r>
            <w:proofErr w:type="spellEnd"/>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91BC07" w14:textId="77777777" w:rsidR="007A18A7" w:rsidRDefault="001B76D0">
            <w:pPr>
              <w:spacing w:line="263" w:lineRule="exact"/>
              <w:rPr>
                <w:rFonts w:ascii="Times New Roman" w:hAnsi="Times New Roman"/>
                <w:b/>
                <w:sz w:val="24"/>
              </w:rPr>
            </w:pPr>
            <w:r>
              <w:rPr>
                <w:rFonts w:ascii="Times New Roman" w:hAnsi="Times New Roman"/>
                <w:b/>
                <w:spacing w:val="-2"/>
                <w:sz w:val="24"/>
              </w:rPr>
              <w:t>Содержание</w:t>
            </w:r>
          </w:p>
        </w:tc>
      </w:tr>
      <w:tr w:rsidR="007A18A7" w14:paraId="30D58A1F"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CA81B9"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DF51DA" w14:textId="77777777" w:rsidR="007A18A7" w:rsidRDefault="001B76D0">
            <w:pPr>
              <w:tabs>
                <w:tab w:val="left" w:pos="811"/>
              </w:tabs>
              <w:spacing w:line="269" w:lineRule="exact"/>
              <w:ind w:left="39"/>
              <w:jc w:val="both"/>
              <w:rPr>
                <w:rFonts w:ascii="Times New Roman" w:hAnsi="Times New Roman"/>
                <w:b/>
                <w:sz w:val="24"/>
              </w:rPr>
            </w:pPr>
            <w:r>
              <w:rPr>
                <w:rFonts w:ascii="Times New Roman" w:hAnsi="Times New Roman"/>
                <w:b/>
                <w:spacing w:val="-5"/>
                <w:sz w:val="24"/>
              </w:rPr>
              <w:t>1.</w:t>
            </w:r>
            <w:r>
              <w:rPr>
                <w:rFonts w:ascii="Times New Roman" w:hAnsi="Times New Roman"/>
                <w:b/>
                <w:sz w:val="24"/>
              </w:rPr>
              <w:tab/>
              <w:t>Дорожно-транспортные</w:t>
            </w:r>
            <w:r>
              <w:rPr>
                <w:rFonts w:ascii="Times New Roman" w:hAnsi="Times New Roman"/>
                <w:b/>
                <w:spacing w:val="-8"/>
                <w:sz w:val="24"/>
              </w:rPr>
              <w:t xml:space="preserve"> </w:t>
            </w:r>
            <w:r>
              <w:rPr>
                <w:rFonts w:ascii="Times New Roman" w:hAnsi="Times New Roman"/>
                <w:b/>
                <w:sz w:val="24"/>
              </w:rPr>
              <w:t>происшествия</w:t>
            </w:r>
            <w:r>
              <w:rPr>
                <w:rFonts w:ascii="Times New Roman" w:hAnsi="Times New Roman"/>
                <w:b/>
                <w:spacing w:val="-6"/>
                <w:sz w:val="24"/>
              </w:rPr>
              <w:t xml:space="preserve"> </w:t>
            </w:r>
            <w:r>
              <w:rPr>
                <w:rFonts w:ascii="Times New Roman" w:hAnsi="Times New Roman"/>
                <w:b/>
                <w:sz w:val="24"/>
              </w:rPr>
              <w:t>на</w:t>
            </w:r>
            <w:r>
              <w:rPr>
                <w:rFonts w:ascii="Times New Roman" w:hAnsi="Times New Roman"/>
                <w:b/>
                <w:spacing w:val="-4"/>
                <w:sz w:val="24"/>
              </w:rPr>
              <w:t xml:space="preserve"> </w:t>
            </w:r>
            <w:r>
              <w:rPr>
                <w:rFonts w:ascii="Times New Roman" w:hAnsi="Times New Roman"/>
                <w:b/>
                <w:sz w:val="24"/>
              </w:rPr>
              <w:t>городских</w:t>
            </w:r>
            <w:r>
              <w:rPr>
                <w:rFonts w:ascii="Times New Roman" w:hAnsi="Times New Roman"/>
                <w:b/>
                <w:spacing w:val="-9"/>
                <w:sz w:val="24"/>
              </w:rPr>
              <w:t xml:space="preserve"> </w:t>
            </w:r>
            <w:r>
              <w:rPr>
                <w:rFonts w:ascii="Times New Roman" w:hAnsi="Times New Roman"/>
                <w:b/>
                <w:sz w:val="24"/>
              </w:rPr>
              <w:t>путях</w:t>
            </w:r>
            <w:r>
              <w:rPr>
                <w:rFonts w:ascii="Times New Roman" w:hAnsi="Times New Roman"/>
                <w:b/>
                <w:spacing w:val="-9"/>
                <w:sz w:val="24"/>
              </w:rPr>
              <w:t xml:space="preserve"> </w:t>
            </w:r>
            <w:r>
              <w:rPr>
                <w:rFonts w:ascii="Times New Roman" w:hAnsi="Times New Roman"/>
                <w:b/>
                <w:spacing w:val="-2"/>
                <w:sz w:val="24"/>
              </w:rPr>
              <w:t>сообщения</w:t>
            </w:r>
          </w:p>
          <w:p w14:paraId="3053E227" w14:textId="77777777" w:rsidR="007A18A7" w:rsidRDefault="001B76D0">
            <w:pPr>
              <w:ind w:left="39"/>
              <w:jc w:val="both"/>
              <w:rPr>
                <w:rFonts w:ascii="Times New Roman" w:hAnsi="Times New Roman"/>
                <w:sz w:val="24"/>
              </w:rPr>
            </w:pPr>
            <w:r>
              <w:rPr>
                <w:rFonts w:ascii="Times New Roman" w:hAnsi="Times New Roman"/>
                <w:sz w:val="24"/>
              </w:rPr>
              <w:t>Дорожно-транспортное</w:t>
            </w:r>
            <w:r>
              <w:rPr>
                <w:rFonts w:ascii="Times New Roman" w:hAnsi="Times New Roman"/>
                <w:spacing w:val="-5"/>
                <w:sz w:val="24"/>
              </w:rPr>
              <w:t xml:space="preserve"> </w:t>
            </w:r>
            <w:r>
              <w:rPr>
                <w:rFonts w:ascii="Times New Roman" w:hAnsi="Times New Roman"/>
                <w:sz w:val="24"/>
              </w:rPr>
              <w:t>происшествие</w:t>
            </w:r>
            <w:r>
              <w:rPr>
                <w:rFonts w:ascii="Times New Roman" w:hAnsi="Times New Roman"/>
                <w:spacing w:val="-10"/>
                <w:sz w:val="24"/>
              </w:rPr>
              <w:t xml:space="preserve"> </w:t>
            </w:r>
            <w:r>
              <w:rPr>
                <w:rFonts w:ascii="Times New Roman" w:hAnsi="Times New Roman"/>
                <w:sz w:val="24"/>
              </w:rPr>
              <w:t>(ДТП).</w:t>
            </w:r>
            <w:r>
              <w:rPr>
                <w:rFonts w:ascii="Times New Roman" w:hAnsi="Times New Roman"/>
                <w:spacing w:val="-7"/>
                <w:sz w:val="24"/>
              </w:rPr>
              <w:t xml:space="preserve"> </w:t>
            </w:r>
            <w:r>
              <w:rPr>
                <w:rFonts w:ascii="Times New Roman" w:hAnsi="Times New Roman"/>
                <w:sz w:val="24"/>
              </w:rPr>
              <w:t>Государственная</w:t>
            </w:r>
            <w:r>
              <w:rPr>
                <w:rFonts w:ascii="Times New Roman" w:hAnsi="Times New Roman"/>
                <w:spacing w:val="-4"/>
                <w:sz w:val="24"/>
              </w:rPr>
              <w:t xml:space="preserve"> </w:t>
            </w:r>
            <w:r>
              <w:rPr>
                <w:rFonts w:ascii="Times New Roman" w:hAnsi="Times New Roman"/>
                <w:sz w:val="24"/>
              </w:rPr>
              <w:t>статистика</w:t>
            </w:r>
            <w:r>
              <w:rPr>
                <w:rFonts w:ascii="Times New Roman" w:hAnsi="Times New Roman"/>
                <w:spacing w:val="-5"/>
                <w:sz w:val="24"/>
              </w:rPr>
              <w:t xml:space="preserve"> </w:t>
            </w:r>
            <w:r>
              <w:rPr>
                <w:rFonts w:ascii="Times New Roman" w:hAnsi="Times New Roman"/>
                <w:sz w:val="24"/>
              </w:rPr>
              <w:t>ДТП.</w:t>
            </w:r>
            <w:r>
              <w:rPr>
                <w:rFonts w:ascii="Times New Roman" w:hAnsi="Times New Roman"/>
                <w:spacing w:val="-7"/>
                <w:sz w:val="24"/>
              </w:rPr>
              <w:t xml:space="preserve"> </w:t>
            </w:r>
            <w:r>
              <w:rPr>
                <w:rFonts w:ascii="Times New Roman" w:hAnsi="Times New Roman"/>
                <w:sz w:val="24"/>
              </w:rPr>
              <w:t>Ответственность</w:t>
            </w:r>
            <w:r>
              <w:rPr>
                <w:rFonts w:ascii="Times New Roman" w:hAnsi="Times New Roman"/>
                <w:spacing w:val="-4"/>
                <w:sz w:val="24"/>
              </w:rPr>
              <w:t xml:space="preserve"> </w:t>
            </w:r>
            <w:r>
              <w:rPr>
                <w:rFonts w:ascii="Times New Roman" w:hAnsi="Times New Roman"/>
                <w:sz w:val="24"/>
              </w:rPr>
              <w:t xml:space="preserve">за безопасное состояние дорожных </w:t>
            </w:r>
            <w:proofErr w:type="spellStart"/>
            <w:r>
              <w:rPr>
                <w:rFonts w:ascii="Times New Roman" w:hAnsi="Times New Roman"/>
                <w:sz w:val="24"/>
              </w:rPr>
              <w:t>объектов.Основные</w:t>
            </w:r>
            <w:proofErr w:type="spellEnd"/>
            <w:r>
              <w:rPr>
                <w:rFonts w:ascii="Times New Roman" w:hAnsi="Times New Roman"/>
                <w:spacing w:val="-8"/>
                <w:sz w:val="24"/>
              </w:rPr>
              <w:t xml:space="preserve"> </w:t>
            </w:r>
            <w:r>
              <w:rPr>
                <w:rFonts w:ascii="Times New Roman" w:hAnsi="Times New Roman"/>
                <w:sz w:val="24"/>
              </w:rPr>
              <w:t>причины</w:t>
            </w:r>
            <w:r>
              <w:rPr>
                <w:rFonts w:ascii="Times New Roman" w:hAnsi="Times New Roman"/>
                <w:spacing w:val="-1"/>
                <w:sz w:val="24"/>
              </w:rPr>
              <w:t xml:space="preserve"> </w:t>
            </w:r>
            <w:r>
              <w:rPr>
                <w:rFonts w:ascii="Times New Roman" w:hAnsi="Times New Roman"/>
                <w:sz w:val="24"/>
              </w:rPr>
              <w:t>ДТП.</w:t>
            </w:r>
            <w:r>
              <w:rPr>
                <w:rFonts w:ascii="Times New Roman" w:hAnsi="Times New Roman"/>
                <w:spacing w:val="-1"/>
                <w:sz w:val="24"/>
              </w:rPr>
              <w:t xml:space="preserve"> </w:t>
            </w:r>
            <w:r>
              <w:rPr>
                <w:rFonts w:ascii="Times New Roman" w:hAnsi="Times New Roman"/>
                <w:sz w:val="24"/>
              </w:rPr>
              <w:t>Анализ</w:t>
            </w:r>
            <w:r>
              <w:rPr>
                <w:rFonts w:ascii="Times New Roman" w:hAnsi="Times New Roman"/>
                <w:spacing w:val="-6"/>
                <w:sz w:val="24"/>
              </w:rPr>
              <w:t xml:space="preserve"> </w:t>
            </w:r>
            <w:r>
              <w:rPr>
                <w:rFonts w:ascii="Times New Roman" w:hAnsi="Times New Roman"/>
                <w:sz w:val="24"/>
              </w:rPr>
              <w:t>причин</w:t>
            </w:r>
            <w:r>
              <w:rPr>
                <w:rFonts w:ascii="Times New Roman" w:hAnsi="Times New Roman"/>
                <w:spacing w:val="-5"/>
                <w:sz w:val="24"/>
              </w:rPr>
              <w:t xml:space="preserve"> </w:t>
            </w:r>
            <w:r>
              <w:rPr>
                <w:rFonts w:ascii="Times New Roman" w:hAnsi="Times New Roman"/>
                <w:spacing w:val="-4"/>
                <w:sz w:val="24"/>
              </w:rPr>
              <w:t>ДТП.</w:t>
            </w:r>
          </w:p>
          <w:p w14:paraId="1D17B05C" w14:textId="77777777" w:rsidR="007A18A7" w:rsidRDefault="001B76D0">
            <w:pPr>
              <w:spacing w:line="274" w:lineRule="exact"/>
              <w:ind w:left="39" w:right="176"/>
              <w:jc w:val="both"/>
              <w:rPr>
                <w:rFonts w:ascii="Times New Roman" w:hAnsi="Times New Roman"/>
                <w:sz w:val="24"/>
              </w:rPr>
            </w:pPr>
            <w:r>
              <w:rPr>
                <w:rFonts w:ascii="Times New Roman" w:hAnsi="Times New Roman"/>
                <w:sz w:val="24"/>
              </w:rPr>
              <w:t>Основные</w:t>
            </w:r>
            <w:r>
              <w:rPr>
                <w:rFonts w:ascii="Times New Roman" w:hAnsi="Times New Roman"/>
                <w:spacing w:val="-8"/>
                <w:sz w:val="24"/>
              </w:rPr>
              <w:t xml:space="preserve"> </w:t>
            </w:r>
            <w:r>
              <w:rPr>
                <w:rFonts w:ascii="Times New Roman" w:hAnsi="Times New Roman"/>
                <w:sz w:val="24"/>
              </w:rPr>
              <w:t>мероприятия</w:t>
            </w:r>
            <w:r>
              <w:rPr>
                <w:rFonts w:ascii="Times New Roman" w:hAnsi="Times New Roman"/>
                <w:spacing w:val="-7"/>
                <w:sz w:val="24"/>
              </w:rPr>
              <w:t xml:space="preserve"> </w:t>
            </w:r>
            <w:r>
              <w:rPr>
                <w:rFonts w:ascii="Times New Roman" w:hAnsi="Times New Roman"/>
                <w:sz w:val="24"/>
              </w:rPr>
              <w:t>по</w:t>
            </w:r>
            <w:r>
              <w:rPr>
                <w:rFonts w:ascii="Times New Roman" w:hAnsi="Times New Roman"/>
                <w:spacing w:val="-7"/>
                <w:sz w:val="24"/>
              </w:rPr>
              <w:t xml:space="preserve"> </w:t>
            </w:r>
            <w:r>
              <w:rPr>
                <w:rFonts w:ascii="Times New Roman" w:hAnsi="Times New Roman"/>
                <w:sz w:val="24"/>
              </w:rPr>
              <w:t>обеспечению</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повышению</w:t>
            </w:r>
            <w:r>
              <w:rPr>
                <w:rFonts w:ascii="Times New Roman" w:hAnsi="Times New Roman"/>
                <w:spacing w:val="-4"/>
                <w:sz w:val="24"/>
              </w:rPr>
              <w:t xml:space="preserve"> </w:t>
            </w:r>
            <w:r>
              <w:rPr>
                <w:rFonts w:ascii="Times New Roman" w:hAnsi="Times New Roman"/>
                <w:sz w:val="24"/>
              </w:rPr>
              <w:t>безопасности</w:t>
            </w:r>
            <w:r>
              <w:rPr>
                <w:rFonts w:ascii="Times New Roman" w:hAnsi="Times New Roman"/>
                <w:spacing w:val="-5"/>
                <w:sz w:val="24"/>
              </w:rPr>
              <w:t xml:space="preserve"> </w:t>
            </w:r>
            <w:r>
              <w:rPr>
                <w:rFonts w:ascii="Times New Roman" w:hAnsi="Times New Roman"/>
                <w:sz w:val="24"/>
              </w:rPr>
              <w:t>движения</w:t>
            </w:r>
            <w:r>
              <w:rPr>
                <w:rFonts w:ascii="Times New Roman" w:hAnsi="Times New Roman"/>
                <w:spacing w:val="-7"/>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процессе</w:t>
            </w:r>
            <w:r>
              <w:rPr>
                <w:rFonts w:ascii="Times New Roman" w:hAnsi="Times New Roman"/>
                <w:spacing w:val="-3"/>
                <w:sz w:val="24"/>
              </w:rPr>
              <w:t xml:space="preserve"> </w:t>
            </w:r>
            <w:r>
              <w:rPr>
                <w:rFonts w:ascii="Times New Roman" w:hAnsi="Times New Roman"/>
                <w:sz w:val="24"/>
              </w:rPr>
              <w:t>эксплуатации городских путей сообщения.</w:t>
            </w:r>
          </w:p>
        </w:tc>
      </w:tr>
      <w:tr w:rsidR="007A18A7" w14:paraId="162ADA88" w14:textId="77777777" w:rsidTr="001B76D0">
        <w:tblPrEx>
          <w:tblCellMar>
            <w:left w:w="0" w:type="dxa"/>
            <w:right w:w="0" w:type="dxa"/>
          </w:tblCellMar>
        </w:tblPrEx>
        <w:trPr>
          <w:trHeight w:val="161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2092CB"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AC2CD1" w14:textId="77777777" w:rsidR="007A18A7" w:rsidRDefault="001B76D0">
            <w:pPr>
              <w:tabs>
                <w:tab w:val="left" w:pos="811"/>
              </w:tabs>
              <w:spacing w:line="253" w:lineRule="exact"/>
              <w:ind w:left="39"/>
              <w:jc w:val="both"/>
              <w:rPr>
                <w:rFonts w:ascii="Times New Roman" w:hAnsi="Times New Roman"/>
                <w:b/>
                <w:sz w:val="24"/>
              </w:rPr>
            </w:pPr>
            <w:r>
              <w:rPr>
                <w:rFonts w:ascii="Times New Roman" w:hAnsi="Times New Roman"/>
                <w:b/>
                <w:spacing w:val="-5"/>
                <w:sz w:val="24"/>
              </w:rPr>
              <w:t>2.</w:t>
            </w:r>
            <w:r>
              <w:rPr>
                <w:rFonts w:ascii="Times New Roman" w:hAnsi="Times New Roman"/>
                <w:b/>
                <w:sz w:val="24"/>
              </w:rPr>
              <w:tab/>
              <w:t>Основные</w:t>
            </w:r>
            <w:r>
              <w:rPr>
                <w:rFonts w:ascii="Times New Roman" w:hAnsi="Times New Roman"/>
                <w:b/>
                <w:spacing w:val="-7"/>
                <w:sz w:val="24"/>
              </w:rPr>
              <w:t xml:space="preserve"> </w:t>
            </w:r>
            <w:r>
              <w:rPr>
                <w:rFonts w:ascii="Times New Roman" w:hAnsi="Times New Roman"/>
                <w:b/>
                <w:sz w:val="24"/>
              </w:rPr>
              <w:t>направления</w:t>
            </w:r>
            <w:r>
              <w:rPr>
                <w:rFonts w:ascii="Times New Roman" w:hAnsi="Times New Roman"/>
                <w:b/>
                <w:spacing w:val="-8"/>
                <w:sz w:val="24"/>
              </w:rPr>
              <w:t xml:space="preserve"> </w:t>
            </w:r>
            <w:r>
              <w:rPr>
                <w:rFonts w:ascii="Times New Roman" w:hAnsi="Times New Roman"/>
                <w:b/>
                <w:sz w:val="24"/>
              </w:rPr>
              <w:t>и</w:t>
            </w:r>
            <w:r>
              <w:rPr>
                <w:rFonts w:ascii="Times New Roman" w:hAnsi="Times New Roman"/>
                <w:b/>
                <w:spacing w:val="-7"/>
                <w:sz w:val="24"/>
              </w:rPr>
              <w:t xml:space="preserve"> </w:t>
            </w:r>
            <w:r>
              <w:rPr>
                <w:rFonts w:ascii="Times New Roman" w:hAnsi="Times New Roman"/>
                <w:b/>
                <w:sz w:val="24"/>
              </w:rPr>
              <w:t>способы</w:t>
            </w:r>
            <w:r>
              <w:rPr>
                <w:rFonts w:ascii="Times New Roman" w:hAnsi="Times New Roman"/>
                <w:b/>
                <w:spacing w:val="-4"/>
                <w:sz w:val="24"/>
              </w:rPr>
              <w:t xml:space="preserve"> </w:t>
            </w:r>
            <w:r>
              <w:rPr>
                <w:rFonts w:ascii="Times New Roman" w:hAnsi="Times New Roman"/>
                <w:b/>
                <w:sz w:val="24"/>
              </w:rPr>
              <w:t>организации</w:t>
            </w:r>
            <w:r>
              <w:rPr>
                <w:rFonts w:ascii="Times New Roman" w:hAnsi="Times New Roman"/>
                <w:b/>
                <w:spacing w:val="-3"/>
                <w:sz w:val="24"/>
              </w:rPr>
              <w:t xml:space="preserve"> </w:t>
            </w:r>
            <w:r>
              <w:rPr>
                <w:rFonts w:ascii="Times New Roman" w:hAnsi="Times New Roman"/>
                <w:b/>
                <w:sz w:val="24"/>
              </w:rPr>
              <w:t>дорожного</w:t>
            </w:r>
            <w:r>
              <w:rPr>
                <w:rFonts w:ascii="Times New Roman" w:hAnsi="Times New Roman"/>
                <w:b/>
                <w:spacing w:val="-4"/>
                <w:sz w:val="24"/>
              </w:rPr>
              <w:t xml:space="preserve"> </w:t>
            </w:r>
            <w:r>
              <w:rPr>
                <w:rFonts w:ascii="Times New Roman" w:hAnsi="Times New Roman"/>
                <w:b/>
                <w:sz w:val="24"/>
              </w:rPr>
              <w:t>движения</w:t>
            </w:r>
            <w:r>
              <w:rPr>
                <w:rFonts w:ascii="Times New Roman" w:hAnsi="Times New Roman"/>
                <w:b/>
                <w:spacing w:val="-4"/>
                <w:sz w:val="24"/>
              </w:rPr>
              <w:t xml:space="preserve"> </w:t>
            </w:r>
            <w:r>
              <w:rPr>
                <w:rFonts w:ascii="Times New Roman" w:hAnsi="Times New Roman"/>
                <w:b/>
                <w:sz w:val="24"/>
              </w:rPr>
              <w:t>в</w:t>
            </w:r>
            <w:r>
              <w:rPr>
                <w:rFonts w:ascii="Times New Roman" w:hAnsi="Times New Roman"/>
                <w:b/>
                <w:spacing w:val="-3"/>
                <w:sz w:val="24"/>
              </w:rPr>
              <w:t xml:space="preserve"> </w:t>
            </w:r>
            <w:r>
              <w:rPr>
                <w:rFonts w:ascii="Times New Roman" w:hAnsi="Times New Roman"/>
                <w:b/>
                <w:spacing w:val="-2"/>
                <w:sz w:val="24"/>
              </w:rPr>
              <w:t>городах</w:t>
            </w:r>
          </w:p>
          <w:p w14:paraId="17403B2D" w14:textId="77777777" w:rsidR="007A18A7" w:rsidRDefault="001B76D0">
            <w:pPr>
              <w:ind w:left="39"/>
              <w:jc w:val="both"/>
              <w:rPr>
                <w:rFonts w:ascii="Times New Roman" w:hAnsi="Times New Roman"/>
                <w:b/>
                <w:sz w:val="24"/>
              </w:rPr>
            </w:pPr>
            <w:r>
              <w:rPr>
                <w:rFonts w:ascii="Times New Roman" w:hAnsi="Times New Roman"/>
                <w:sz w:val="24"/>
              </w:rPr>
              <w:t>Дорожное</w:t>
            </w:r>
            <w:r>
              <w:rPr>
                <w:rFonts w:ascii="Times New Roman" w:hAnsi="Times New Roman"/>
                <w:spacing w:val="-2"/>
                <w:sz w:val="24"/>
              </w:rPr>
              <w:t xml:space="preserve"> </w:t>
            </w:r>
            <w:r>
              <w:rPr>
                <w:rFonts w:ascii="Times New Roman" w:hAnsi="Times New Roman"/>
                <w:sz w:val="24"/>
              </w:rPr>
              <w:t>движение,</w:t>
            </w:r>
            <w:r>
              <w:rPr>
                <w:rFonts w:ascii="Times New Roman" w:hAnsi="Times New Roman"/>
                <w:spacing w:val="-4"/>
                <w:sz w:val="24"/>
              </w:rPr>
              <w:t xml:space="preserve"> </w:t>
            </w:r>
            <w:r>
              <w:rPr>
                <w:rFonts w:ascii="Times New Roman" w:hAnsi="Times New Roman"/>
                <w:sz w:val="24"/>
              </w:rPr>
              <w:t>его</w:t>
            </w:r>
            <w:r>
              <w:rPr>
                <w:rFonts w:ascii="Times New Roman" w:hAnsi="Times New Roman"/>
                <w:spacing w:val="-1"/>
                <w:sz w:val="24"/>
              </w:rPr>
              <w:t xml:space="preserve"> </w:t>
            </w:r>
            <w:r>
              <w:rPr>
                <w:rFonts w:ascii="Times New Roman" w:hAnsi="Times New Roman"/>
                <w:sz w:val="24"/>
              </w:rPr>
              <w:t>безопасность</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9"/>
                <w:sz w:val="24"/>
              </w:rPr>
              <w:t xml:space="preserve"> </w:t>
            </w:r>
            <w:r>
              <w:rPr>
                <w:rFonts w:ascii="Times New Roman" w:hAnsi="Times New Roman"/>
                <w:sz w:val="24"/>
              </w:rPr>
              <w:t>организация:</w:t>
            </w:r>
            <w:r>
              <w:rPr>
                <w:rFonts w:ascii="Times New Roman" w:hAnsi="Times New Roman"/>
                <w:spacing w:val="-5"/>
                <w:sz w:val="24"/>
              </w:rPr>
              <w:t xml:space="preserve"> </w:t>
            </w:r>
            <w:r>
              <w:rPr>
                <w:rFonts w:ascii="Times New Roman" w:hAnsi="Times New Roman"/>
                <w:sz w:val="24"/>
              </w:rPr>
              <w:t>основные</w:t>
            </w:r>
            <w:r>
              <w:rPr>
                <w:rFonts w:ascii="Times New Roman" w:hAnsi="Times New Roman"/>
                <w:spacing w:val="-6"/>
                <w:sz w:val="24"/>
              </w:rPr>
              <w:t xml:space="preserve"> </w:t>
            </w:r>
            <w:r>
              <w:rPr>
                <w:rFonts w:ascii="Times New Roman" w:hAnsi="Times New Roman"/>
                <w:sz w:val="24"/>
              </w:rPr>
              <w:t>понятия</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принципы</w:t>
            </w:r>
            <w:r>
              <w:rPr>
                <w:rFonts w:ascii="Times New Roman" w:hAnsi="Times New Roman"/>
                <w:spacing w:val="-4"/>
                <w:sz w:val="24"/>
              </w:rPr>
              <w:t xml:space="preserve"> </w:t>
            </w:r>
            <w:r>
              <w:rPr>
                <w:rFonts w:ascii="Times New Roman" w:hAnsi="Times New Roman"/>
                <w:sz w:val="24"/>
              </w:rPr>
              <w:t>обеспечения.</w:t>
            </w:r>
            <w:r>
              <w:rPr>
                <w:rFonts w:ascii="Times New Roman" w:hAnsi="Times New Roman"/>
                <w:spacing w:val="-4"/>
                <w:sz w:val="24"/>
              </w:rPr>
              <w:t xml:space="preserve"> </w:t>
            </w:r>
            <w:r>
              <w:rPr>
                <w:rFonts w:ascii="Times New Roman" w:hAnsi="Times New Roman"/>
                <w:sz w:val="24"/>
              </w:rPr>
              <w:t xml:space="preserve">Законодательство в области безопасности дорожного </w:t>
            </w:r>
            <w:proofErr w:type="spellStart"/>
            <w:r>
              <w:rPr>
                <w:rFonts w:ascii="Times New Roman" w:hAnsi="Times New Roman"/>
                <w:sz w:val="24"/>
              </w:rPr>
              <w:t>движения.Методы</w:t>
            </w:r>
            <w:proofErr w:type="spellEnd"/>
            <w:r>
              <w:rPr>
                <w:rFonts w:ascii="Times New Roman" w:hAnsi="Times New Roman"/>
                <w:spacing w:val="-1"/>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способы</w:t>
            </w:r>
            <w:r>
              <w:rPr>
                <w:rFonts w:ascii="Times New Roman" w:hAnsi="Times New Roman"/>
                <w:spacing w:val="-1"/>
                <w:sz w:val="24"/>
              </w:rPr>
              <w:t xml:space="preserve"> </w:t>
            </w:r>
            <w:r>
              <w:rPr>
                <w:rFonts w:ascii="Times New Roman" w:hAnsi="Times New Roman"/>
                <w:sz w:val="24"/>
              </w:rPr>
              <w:t>реализации</w:t>
            </w:r>
            <w:r>
              <w:rPr>
                <w:rFonts w:ascii="Times New Roman" w:hAnsi="Times New Roman"/>
                <w:spacing w:val="-6"/>
                <w:sz w:val="24"/>
              </w:rPr>
              <w:t xml:space="preserve"> </w:t>
            </w:r>
            <w:r>
              <w:rPr>
                <w:rFonts w:ascii="Times New Roman" w:hAnsi="Times New Roman"/>
                <w:sz w:val="24"/>
              </w:rPr>
              <w:t>организации</w:t>
            </w:r>
            <w:r>
              <w:rPr>
                <w:rFonts w:ascii="Times New Roman" w:hAnsi="Times New Roman"/>
                <w:spacing w:val="-1"/>
                <w:sz w:val="24"/>
              </w:rPr>
              <w:t xml:space="preserve"> </w:t>
            </w:r>
            <w:r>
              <w:rPr>
                <w:rFonts w:ascii="Times New Roman" w:hAnsi="Times New Roman"/>
                <w:sz w:val="24"/>
              </w:rPr>
              <w:t>дорожного</w:t>
            </w:r>
            <w:r>
              <w:rPr>
                <w:rFonts w:ascii="Times New Roman" w:hAnsi="Times New Roman"/>
                <w:spacing w:val="-2"/>
                <w:sz w:val="24"/>
              </w:rPr>
              <w:t xml:space="preserve"> </w:t>
            </w:r>
            <w:r>
              <w:rPr>
                <w:rFonts w:ascii="Times New Roman" w:hAnsi="Times New Roman"/>
                <w:sz w:val="24"/>
              </w:rPr>
              <w:t>движения</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пределах</w:t>
            </w:r>
            <w:r>
              <w:rPr>
                <w:rFonts w:ascii="Times New Roman" w:hAnsi="Times New Roman"/>
                <w:spacing w:val="-7"/>
                <w:sz w:val="24"/>
              </w:rPr>
              <w:t xml:space="preserve"> </w:t>
            </w:r>
            <w:r>
              <w:rPr>
                <w:rFonts w:ascii="Times New Roman" w:hAnsi="Times New Roman"/>
                <w:sz w:val="24"/>
              </w:rPr>
              <w:t>населённых</w:t>
            </w:r>
            <w:r>
              <w:rPr>
                <w:rFonts w:ascii="Times New Roman" w:hAnsi="Times New Roman"/>
                <w:spacing w:val="-6"/>
                <w:sz w:val="24"/>
              </w:rPr>
              <w:t xml:space="preserve"> </w:t>
            </w:r>
            <w:r>
              <w:rPr>
                <w:rFonts w:ascii="Times New Roman" w:hAnsi="Times New Roman"/>
                <w:spacing w:val="-2"/>
                <w:sz w:val="24"/>
              </w:rPr>
              <w:t>пунктов.</w:t>
            </w:r>
          </w:p>
        </w:tc>
      </w:tr>
      <w:tr w:rsidR="007A18A7" w14:paraId="01051835" w14:textId="77777777" w:rsidTr="001B76D0">
        <w:tblPrEx>
          <w:tblCellMar>
            <w:left w:w="0" w:type="dxa"/>
            <w:right w:w="0" w:type="dxa"/>
          </w:tblCellMar>
        </w:tblPrEx>
        <w:trPr>
          <w:trHeight w:val="276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0E5B3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CD1ABB" w14:textId="77777777" w:rsidR="007A18A7" w:rsidRDefault="001B76D0">
            <w:pPr>
              <w:tabs>
                <w:tab w:val="left" w:pos="811"/>
              </w:tabs>
              <w:ind w:left="39" w:right="307"/>
              <w:jc w:val="both"/>
              <w:rPr>
                <w:rFonts w:ascii="Times New Roman" w:hAnsi="Times New Roman"/>
                <w:b/>
                <w:sz w:val="24"/>
              </w:rPr>
            </w:pPr>
            <w:r>
              <w:rPr>
                <w:rFonts w:ascii="Times New Roman" w:hAnsi="Times New Roman"/>
                <w:b/>
                <w:spacing w:val="-6"/>
                <w:sz w:val="24"/>
              </w:rPr>
              <w:t>3.</w:t>
            </w:r>
            <w:r>
              <w:rPr>
                <w:rFonts w:ascii="Times New Roman" w:hAnsi="Times New Roman"/>
                <w:b/>
                <w:sz w:val="24"/>
              </w:rPr>
              <w:tab/>
              <w:t>Технические</w:t>
            </w:r>
            <w:r>
              <w:rPr>
                <w:rFonts w:ascii="Times New Roman" w:hAnsi="Times New Roman"/>
                <w:b/>
                <w:spacing w:val="-4"/>
                <w:sz w:val="24"/>
              </w:rPr>
              <w:t xml:space="preserve"> </w:t>
            </w:r>
            <w:r>
              <w:rPr>
                <w:rFonts w:ascii="Times New Roman" w:hAnsi="Times New Roman"/>
                <w:b/>
                <w:sz w:val="24"/>
              </w:rPr>
              <w:t>средства</w:t>
            </w:r>
            <w:r>
              <w:rPr>
                <w:rFonts w:ascii="Times New Roman" w:hAnsi="Times New Roman"/>
                <w:b/>
                <w:spacing w:val="-3"/>
                <w:sz w:val="24"/>
              </w:rPr>
              <w:t xml:space="preserve"> </w:t>
            </w:r>
            <w:r>
              <w:rPr>
                <w:rFonts w:ascii="Times New Roman" w:hAnsi="Times New Roman"/>
                <w:b/>
                <w:sz w:val="24"/>
              </w:rPr>
              <w:t>организации</w:t>
            </w:r>
            <w:r>
              <w:rPr>
                <w:rFonts w:ascii="Times New Roman" w:hAnsi="Times New Roman"/>
                <w:b/>
                <w:spacing w:val="-3"/>
                <w:sz w:val="24"/>
              </w:rPr>
              <w:t xml:space="preserve"> </w:t>
            </w:r>
            <w:r>
              <w:rPr>
                <w:rFonts w:ascii="Times New Roman" w:hAnsi="Times New Roman"/>
                <w:b/>
                <w:sz w:val="24"/>
              </w:rPr>
              <w:t>движения</w:t>
            </w:r>
            <w:r>
              <w:rPr>
                <w:rFonts w:ascii="Times New Roman" w:hAnsi="Times New Roman"/>
                <w:b/>
                <w:spacing w:val="-4"/>
                <w:sz w:val="24"/>
              </w:rPr>
              <w:t xml:space="preserve"> </w:t>
            </w:r>
            <w:r>
              <w:rPr>
                <w:rFonts w:ascii="Times New Roman" w:hAnsi="Times New Roman"/>
                <w:b/>
                <w:sz w:val="24"/>
              </w:rPr>
              <w:t>и</w:t>
            </w:r>
            <w:r>
              <w:rPr>
                <w:rFonts w:ascii="Times New Roman" w:hAnsi="Times New Roman"/>
                <w:b/>
                <w:spacing w:val="-3"/>
                <w:sz w:val="24"/>
              </w:rPr>
              <w:t xml:space="preserve"> </w:t>
            </w:r>
            <w:r>
              <w:rPr>
                <w:rFonts w:ascii="Times New Roman" w:hAnsi="Times New Roman"/>
                <w:b/>
                <w:sz w:val="24"/>
              </w:rPr>
              <w:t>управления</w:t>
            </w:r>
            <w:r>
              <w:rPr>
                <w:rFonts w:ascii="Times New Roman" w:hAnsi="Times New Roman"/>
                <w:b/>
                <w:spacing w:val="-4"/>
                <w:sz w:val="24"/>
              </w:rPr>
              <w:t xml:space="preserve"> </w:t>
            </w:r>
            <w:r>
              <w:rPr>
                <w:rFonts w:ascii="Times New Roman" w:hAnsi="Times New Roman"/>
                <w:b/>
                <w:sz w:val="24"/>
              </w:rPr>
              <w:t>движением</w:t>
            </w:r>
            <w:r>
              <w:rPr>
                <w:rFonts w:ascii="Times New Roman" w:hAnsi="Times New Roman"/>
                <w:b/>
                <w:spacing w:val="-4"/>
                <w:sz w:val="24"/>
              </w:rPr>
              <w:t xml:space="preserve"> </w:t>
            </w:r>
            <w:r>
              <w:rPr>
                <w:rFonts w:ascii="Times New Roman" w:hAnsi="Times New Roman"/>
                <w:b/>
                <w:sz w:val="24"/>
              </w:rPr>
              <w:t>в</w:t>
            </w:r>
            <w:r>
              <w:rPr>
                <w:rFonts w:ascii="Times New Roman" w:hAnsi="Times New Roman"/>
                <w:b/>
                <w:spacing w:val="-3"/>
                <w:sz w:val="24"/>
              </w:rPr>
              <w:t xml:space="preserve"> </w:t>
            </w:r>
            <w:r>
              <w:rPr>
                <w:rFonts w:ascii="Times New Roman" w:hAnsi="Times New Roman"/>
                <w:b/>
                <w:sz w:val="24"/>
              </w:rPr>
              <w:t>городских</w:t>
            </w:r>
            <w:r>
              <w:rPr>
                <w:rFonts w:ascii="Times New Roman" w:hAnsi="Times New Roman"/>
                <w:b/>
                <w:spacing w:val="-8"/>
                <w:sz w:val="24"/>
              </w:rPr>
              <w:t xml:space="preserve"> </w:t>
            </w:r>
            <w:r>
              <w:rPr>
                <w:rFonts w:ascii="Times New Roman" w:hAnsi="Times New Roman"/>
                <w:b/>
                <w:sz w:val="24"/>
              </w:rPr>
              <w:t>усло</w:t>
            </w:r>
            <w:r>
              <w:rPr>
                <w:rFonts w:ascii="Times New Roman" w:hAnsi="Times New Roman"/>
                <w:b/>
                <w:spacing w:val="-4"/>
                <w:sz w:val="24"/>
              </w:rPr>
              <w:t>виях</w:t>
            </w:r>
          </w:p>
          <w:p w14:paraId="618726B0" w14:textId="77777777" w:rsidR="007A18A7" w:rsidRDefault="001B76D0">
            <w:pPr>
              <w:ind w:left="39" w:right="135"/>
              <w:jc w:val="both"/>
              <w:rPr>
                <w:rFonts w:ascii="Times New Roman" w:hAnsi="Times New Roman"/>
                <w:sz w:val="24"/>
              </w:rPr>
            </w:pPr>
            <w:r>
              <w:rPr>
                <w:rFonts w:ascii="Times New Roman" w:hAnsi="Times New Roman"/>
                <w:sz w:val="24"/>
              </w:rPr>
              <w:t>Разметка</w:t>
            </w:r>
            <w:r>
              <w:rPr>
                <w:rFonts w:ascii="Times New Roman" w:hAnsi="Times New Roman"/>
                <w:spacing w:val="-4"/>
                <w:sz w:val="24"/>
              </w:rPr>
              <w:t xml:space="preserve"> </w:t>
            </w:r>
            <w:r>
              <w:rPr>
                <w:rFonts w:ascii="Times New Roman" w:hAnsi="Times New Roman"/>
                <w:sz w:val="24"/>
              </w:rPr>
              <w:t>городских</w:t>
            </w:r>
            <w:r>
              <w:rPr>
                <w:rFonts w:ascii="Times New Roman" w:hAnsi="Times New Roman"/>
                <w:spacing w:val="-3"/>
                <w:sz w:val="24"/>
              </w:rPr>
              <w:t xml:space="preserve"> </w:t>
            </w:r>
            <w:r>
              <w:rPr>
                <w:rFonts w:ascii="Times New Roman" w:hAnsi="Times New Roman"/>
                <w:sz w:val="24"/>
              </w:rPr>
              <w:t>улиц</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дорог.</w:t>
            </w:r>
            <w:r>
              <w:rPr>
                <w:rFonts w:ascii="Times New Roman" w:hAnsi="Times New Roman"/>
                <w:spacing w:val="-6"/>
                <w:sz w:val="24"/>
              </w:rPr>
              <w:t xml:space="preserve"> </w:t>
            </w:r>
            <w:r>
              <w:rPr>
                <w:rFonts w:ascii="Times New Roman" w:hAnsi="Times New Roman"/>
                <w:sz w:val="24"/>
              </w:rPr>
              <w:t>Машины</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материалы</w:t>
            </w:r>
            <w:r>
              <w:rPr>
                <w:rFonts w:ascii="Times New Roman" w:hAnsi="Times New Roman"/>
                <w:spacing w:val="-2"/>
                <w:sz w:val="24"/>
              </w:rPr>
              <w:t xml:space="preserve"> </w:t>
            </w:r>
            <w:r>
              <w:rPr>
                <w:rFonts w:ascii="Times New Roman" w:hAnsi="Times New Roman"/>
                <w:sz w:val="24"/>
              </w:rPr>
              <w:t>для</w:t>
            </w:r>
            <w:r>
              <w:rPr>
                <w:rFonts w:ascii="Times New Roman" w:hAnsi="Times New Roman"/>
                <w:spacing w:val="-3"/>
                <w:sz w:val="24"/>
              </w:rPr>
              <w:t xml:space="preserve"> </w:t>
            </w:r>
            <w:r>
              <w:rPr>
                <w:rFonts w:ascii="Times New Roman" w:hAnsi="Times New Roman"/>
                <w:sz w:val="24"/>
              </w:rPr>
              <w:t>разметки</w:t>
            </w:r>
            <w:r>
              <w:rPr>
                <w:rFonts w:ascii="Times New Roman" w:hAnsi="Times New Roman"/>
                <w:spacing w:val="-7"/>
                <w:sz w:val="24"/>
              </w:rPr>
              <w:t xml:space="preserve"> </w:t>
            </w:r>
            <w:r>
              <w:rPr>
                <w:rFonts w:ascii="Times New Roman" w:hAnsi="Times New Roman"/>
                <w:sz w:val="24"/>
              </w:rPr>
              <w:t>дорог.</w:t>
            </w:r>
            <w:r>
              <w:rPr>
                <w:rFonts w:ascii="Times New Roman" w:hAnsi="Times New Roman"/>
                <w:spacing w:val="-6"/>
                <w:sz w:val="24"/>
              </w:rPr>
              <w:t xml:space="preserve"> </w:t>
            </w:r>
            <w:r>
              <w:rPr>
                <w:rFonts w:ascii="Times New Roman" w:hAnsi="Times New Roman"/>
                <w:sz w:val="24"/>
              </w:rPr>
              <w:t>Показатели</w:t>
            </w:r>
            <w:r>
              <w:rPr>
                <w:rFonts w:ascii="Times New Roman" w:hAnsi="Times New Roman"/>
                <w:spacing w:val="-3"/>
                <w:sz w:val="24"/>
              </w:rPr>
              <w:t xml:space="preserve"> </w:t>
            </w:r>
            <w:r>
              <w:rPr>
                <w:rFonts w:ascii="Times New Roman" w:hAnsi="Times New Roman"/>
                <w:sz w:val="24"/>
              </w:rPr>
              <w:t>качества краски. Сроки службы разметки. Схемы организации дорожного движения разметкой.</w:t>
            </w:r>
          </w:p>
          <w:p w14:paraId="18E414F7" w14:textId="77777777" w:rsidR="007A18A7" w:rsidRDefault="001B76D0">
            <w:pPr>
              <w:spacing w:before="5"/>
              <w:ind w:left="39" w:right="135"/>
              <w:jc w:val="both"/>
              <w:rPr>
                <w:rFonts w:ascii="Times New Roman" w:hAnsi="Times New Roman"/>
                <w:sz w:val="24"/>
              </w:rPr>
            </w:pPr>
            <w:r>
              <w:rPr>
                <w:rFonts w:ascii="Times New Roman" w:hAnsi="Times New Roman"/>
                <w:sz w:val="24"/>
              </w:rPr>
              <w:t>Дорожные</w:t>
            </w:r>
            <w:r>
              <w:rPr>
                <w:rFonts w:ascii="Times New Roman" w:hAnsi="Times New Roman"/>
                <w:spacing w:val="-9"/>
                <w:sz w:val="24"/>
              </w:rPr>
              <w:t xml:space="preserve"> </w:t>
            </w:r>
            <w:r>
              <w:rPr>
                <w:rFonts w:ascii="Times New Roman" w:hAnsi="Times New Roman"/>
                <w:sz w:val="24"/>
              </w:rPr>
              <w:t>знаки.</w:t>
            </w:r>
            <w:r>
              <w:rPr>
                <w:rFonts w:ascii="Times New Roman" w:hAnsi="Times New Roman"/>
                <w:spacing w:val="-6"/>
                <w:sz w:val="24"/>
              </w:rPr>
              <w:t xml:space="preserve"> </w:t>
            </w:r>
            <w:r>
              <w:rPr>
                <w:rFonts w:ascii="Times New Roman" w:hAnsi="Times New Roman"/>
                <w:sz w:val="24"/>
              </w:rPr>
              <w:t>Способы</w:t>
            </w:r>
            <w:r>
              <w:rPr>
                <w:rFonts w:ascii="Times New Roman" w:hAnsi="Times New Roman"/>
                <w:spacing w:val="-6"/>
                <w:sz w:val="24"/>
              </w:rPr>
              <w:t xml:space="preserve"> </w:t>
            </w:r>
            <w:r>
              <w:rPr>
                <w:rFonts w:ascii="Times New Roman" w:hAnsi="Times New Roman"/>
                <w:sz w:val="24"/>
              </w:rPr>
              <w:t>установки</w:t>
            </w:r>
            <w:r>
              <w:rPr>
                <w:rFonts w:ascii="Times New Roman" w:hAnsi="Times New Roman"/>
                <w:spacing w:val="-3"/>
                <w:sz w:val="24"/>
              </w:rPr>
              <w:t xml:space="preserve"> </w:t>
            </w:r>
            <w:r>
              <w:rPr>
                <w:rFonts w:ascii="Times New Roman" w:hAnsi="Times New Roman"/>
                <w:sz w:val="24"/>
              </w:rPr>
              <w:t>дорожных</w:t>
            </w:r>
            <w:r>
              <w:rPr>
                <w:rFonts w:ascii="Times New Roman" w:hAnsi="Times New Roman"/>
                <w:spacing w:val="-8"/>
                <w:sz w:val="24"/>
              </w:rPr>
              <w:t xml:space="preserve"> </w:t>
            </w:r>
            <w:r>
              <w:rPr>
                <w:rFonts w:ascii="Times New Roman" w:hAnsi="Times New Roman"/>
                <w:sz w:val="24"/>
              </w:rPr>
              <w:t>знаков.</w:t>
            </w:r>
            <w:r>
              <w:rPr>
                <w:rFonts w:ascii="Times New Roman" w:hAnsi="Times New Roman"/>
                <w:spacing w:val="-6"/>
                <w:sz w:val="24"/>
              </w:rPr>
              <w:t xml:space="preserve"> </w:t>
            </w:r>
            <w:r>
              <w:rPr>
                <w:rFonts w:ascii="Times New Roman" w:hAnsi="Times New Roman"/>
                <w:sz w:val="24"/>
              </w:rPr>
              <w:t>Световые</w:t>
            </w:r>
            <w:r>
              <w:rPr>
                <w:rFonts w:ascii="Times New Roman" w:hAnsi="Times New Roman"/>
                <w:spacing w:val="-5"/>
                <w:sz w:val="24"/>
              </w:rPr>
              <w:t xml:space="preserve"> </w:t>
            </w:r>
            <w:r>
              <w:rPr>
                <w:rFonts w:ascii="Times New Roman" w:hAnsi="Times New Roman"/>
                <w:sz w:val="24"/>
              </w:rPr>
              <w:t>табло и</w:t>
            </w:r>
            <w:r>
              <w:rPr>
                <w:rFonts w:ascii="Times New Roman" w:hAnsi="Times New Roman"/>
                <w:spacing w:val="-7"/>
                <w:sz w:val="24"/>
              </w:rPr>
              <w:t xml:space="preserve"> </w:t>
            </w:r>
            <w:r>
              <w:rPr>
                <w:rFonts w:ascii="Times New Roman" w:hAnsi="Times New Roman"/>
                <w:sz w:val="24"/>
              </w:rPr>
              <w:t>указатели. Светофоры дорожные. Дорожные контроллеры. Ограждения.</w:t>
            </w:r>
            <w:r>
              <w:rPr>
                <w:rFonts w:ascii="Times New Roman" w:hAnsi="Times New Roman"/>
                <w:spacing w:val="-5"/>
                <w:sz w:val="24"/>
              </w:rPr>
              <w:t xml:space="preserve"> </w:t>
            </w:r>
            <w:r>
              <w:rPr>
                <w:rFonts w:ascii="Times New Roman" w:hAnsi="Times New Roman"/>
                <w:sz w:val="24"/>
              </w:rPr>
              <w:t>Способы</w:t>
            </w:r>
            <w:r>
              <w:rPr>
                <w:rFonts w:ascii="Times New Roman" w:hAnsi="Times New Roman"/>
                <w:spacing w:val="-5"/>
                <w:sz w:val="24"/>
              </w:rPr>
              <w:t xml:space="preserve"> </w:t>
            </w:r>
            <w:r>
              <w:rPr>
                <w:rFonts w:ascii="Times New Roman" w:hAnsi="Times New Roman"/>
                <w:sz w:val="24"/>
              </w:rPr>
              <w:t>установки</w:t>
            </w:r>
            <w:r>
              <w:rPr>
                <w:rFonts w:ascii="Times New Roman" w:hAnsi="Times New Roman"/>
                <w:spacing w:val="-6"/>
                <w:sz w:val="24"/>
              </w:rPr>
              <w:t xml:space="preserve"> </w:t>
            </w:r>
            <w:r>
              <w:rPr>
                <w:rFonts w:ascii="Times New Roman" w:hAnsi="Times New Roman"/>
                <w:sz w:val="24"/>
              </w:rPr>
              <w:t>ограждений.</w:t>
            </w:r>
            <w:r>
              <w:rPr>
                <w:rFonts w:ascii="Times New Roman" w:hAnsi="Times New Roman"/>
                <w:spacing w:val="-9"/>
                <w:sz w:val="24"/>
              </w:rPr>
              <w:t xml:space="preserve"> </w:t>
            </w:r>
            <w:r>
              <w:rPr>
                <w:rFonts w:ascii="Times New Roman" w:hAnsi="Times New Roman"/>
                <w:sz w:val="24"/>
              </w:rPr>
              <w:t>Искусственная</w:t>
            </w:r>
            <w:r>
              <w:rPr>
                <w:rFonts w:ascii="Times New Roman" w:hAnsi="Times New Roman"/>
                <w:spacing w:val="-2"/>
                <w:sz w:val="24"/>
              </w:rPr>
              <w:t xml:space="preserve"> </w:t>
            </w:r>
            <w:r>
              <w:rPr>
                <w:rFonts w:ascii="Times New Roman" w:hAnsi="Times New Roman"/>
                <w:sz w:val="24"/>
              </w:rPr>
              <w:t>дорожная</w:t>
            </w:r>
            <w:r>
              <w:rPr>
                <w:rFonts w:ascii="Times New Roman" w:hAnsi="Times New Roman"/>
                <w:spacing w:val="-7"/>
                <w:sz w:val="24"/>
              </w:rPr>
              <w:t xml:space="preserve"> </w:t>
            </w:r>
            <w:r>
              <w:rPr>
                <w:rFonts w:ascii="Times New Roman" w:hAnsi="Times New Roman"/>
                <w:sz w:val="24"/>
              </w:rPr>
              <w:t>неровность.</w:t>
            </w:r>
            <w:r>
              <w:rPr>
                <w:rFonts w:ascii="Times New Roman" w:hAnsi="Times New Roman"/>
                <w:spacing w:val="-5"/>
                <w:sz w:val="24"/>
              </w:rPr>
              <w:t xml:space="preserve"> </w:t>
            </w:r>
            <w:r>
              <w:rPr>
                <w:rFonts w:ascii="Times New Roman" w:hAnsi="Times New Roman"/>
                <w:sz w:val="24"/>
              </w:rPr>
              <w:t>Направляющие</w:t>
            </w:r>
            <w:r>
              <w:rPr>
                <w:rFonts w:ascii="Times New Roman" w:hAnsi="Times New Roman"/>
                <w:spacing w:val="-3"/>
                <w:sz w:val="24"/>
              </w:rPr>
              <w:t xml:space="preserve"> </w:t>
            </w:r>
            <w:r>
              <w:rPr>
                <w:rFonts w:ascii="Times New Roman" w:hAnsi="Times New Roman"/>
                <w:sz w:val="24"/>
              </w:rPr>
              <w:t>и сигнальные столбики, маяки. Освещение городских путей сообщения. Нормативная</w:t>
            </w:r>
            <w:r>
              <w:rPr>
                <w:rFonts w:ascii="Times New Roman" w:hAnsi="Times New Roman"/>
                <w:spacing w:val="-12"/>
                <w:sz w:val="24"/>
              </w:rPr>
              <w:t xml:space="preserve"> </w:t>
            </w:r>
            <w:r>
              <w:rPr>
                <w:rFonts w:ascii="Times New Roman" w:hAnsi="Times New Roman"/>
                <w:sz w:val="24"/>
              </w:rPr>
              <w:t>документация</w:t>
            </w:r>
            <w:r>
              <w:rPr>
                <w:rFonts w:ascii="Times New Roman" w:hAnsi="Times New Roman"/>
                <w:spacing w:val="-12"/>
                <w:sz w:val="24"/>
              </w:rPr>
              <w:t xml:space="preserve"> </w:t>
            </w:r>
            <w:r>
              <w:rPr>
                <w:rFonts w:ascii="Times New Roman" w:hAnsi="Times New Roman"/>
                <w:sz w:val="24"/>
              </w:rPr>
              <w:t>на</w:t>
            </w:r>
            <w:r>
              <w:rPr>
                <w:rFonts w:ascii="Times New Roman" w:hAnsi="Times New Roman"/>
                <w:spacing w:val="-12"/>
                <w:sz w:val="24"/>
              </w:rPr>
              <w:t xml:space="preserve"> </w:t>
            </w:r>
            <w:r>
              <w:rPr>
                <w:rFonts w:ascii="Times New Roman" w:hAnsi="Times New Roman"/>
                <w:sz w:val="24"/>
              </w:rPr>
              <w:t>технические</w:t>
            </w:r>
            <w:r>
              <w:rPr>
                <w:rFonts w:ascii="Times New Roman" w:hAnsi="Times New Roman"/>
                <w:spacing w:val="-12"/>
                <w:sz w:val="24"/>
              </w:rPr>
              <w:t xml:space="preserve"> </w:t>
            </w:r>
            <w:r>
              <w:rPr>
                <w:rFonts w:ascii="Times New Roman" w:hAnsi="Times New Roman"/>
                <w:sz w:val="24"/>
              </w:rPr>
              <w:t>средства.</w:t>
            </w:r>
          </w:p>
        </w:tc>
      </w:tr>
      <w:tr w:rsidR="007A18A7" w14:paraId="0525DF24"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7E5FE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30FE2C" w14:textId="77777777" w:rsidR="007A18A7" w:rsidRDefault="001B76D0">
            <w:pPr>
              <w:tabs>
                <w:tab w:val="left" w:pos="811"/>
              </w:tabs>
              <w:ind w:left="39" w:right="244"/>
              <w:jc w:val="both"/>
              <w:rPr>
                <w:rFonts w:ascii="Times New Roman" w:hAnsi="Times New Roman"/>
                <w:b/>
                <w:sz w:val="24"/>
              </w:rPr>
            </w:pPr>
            <w:r>
              <w:rPr>
                <w:rFonts w:ascii="Times New Roman" w:hAnsi="Times New Roman"/>
                <w:b/>
                <w:spacing w:val="-6"/>
                <w:sz w:val="24"/>
              </w:rPr>
              <w:t>4.</w:t>
            </w:r>
            <w:r>
              <w:rPr>
                <w:rFonts w:ascii="Times New Roman" w:hAnsi="Times New Roman"/>
                <w:b/>
                <w:sz w:val="24"/>
              </w:rPr>
              <w:tab/>
              <w:t>Обеспечение</w:t>
            </w:r>
            <w:r>
              <w:rPr>
                <w:rFonts w:ascii="Times New Roman" w:hAnsi="Times New Roman"/>
                <w:b/>
                <w:spacing w:val="-5"/>
                <w:sz w:val="24"/>
              </w:rPr>
              <w:t xml:space="preserve"> </w:t>
            </w:r>
            <w:r>
              <w:rPr>
                <w:rFonts w:ascii="Times New Roman" w:hAnsi="Times New Roman"/>
                <w:b/>
                <w:sz w:val="24"/>
              </w:rPr>
              <w:t>безопасности</w:t>
            </w:r>
            <w:r>
              <w:rPr>
                <w:rFonts w:ascii="Times New Roman" w:hAnsi="Times New Roman"/>
                <w:b/>
                <w:spacing w:val="-4"/>
                <w:sz w:val="24"/>
              </w:rPr>
              <w:t xml:space="preserve"> </w:t>
            </w:r>
            <w:r>
              <w:rPr>
                <w:rFonts w:ascii="Times New Roman" w:hAnsi="Times New Roman"/>
                <w:b/>
                <w:sz w:val="24"/>
              </w:rPr>
              <w:t>движения</w:t>
            </w:r>
            <w:r>
              <w:rPr>
                <w:rFonts w:ascii="Times New Roman" w:hAnsi="Times New Roman"/>
                <w:b/>
                <w:spacing w:val="-5"/>
                <w:sz w:val="24"/>
              </w:rPr>
              <w:t xml:space="preserve"> </w:t>
            </w:r>
            <w:r>
              <w:rPr>
                <w:rFonts w:ascii="Times New Roman" w:hAnsi="Times New Roman"/>
                <w:b/>
                <w:sz w:val="24"/>
              </w:rPr>
              <w:t>в</w:t>
            </w:r>
            <w:r>
              <w:rPr>
                <w:rFonts w:ascii="Times New Roman" w:hAnsi="Times New Roman"/>
                <w:b/>
                <w:spacing w:val="-4"/>
                <w:sz w:val="24"/>
              </w:rPr>
              <w:t xml:space="preserve"> </w:t>
            </w:r>
            <w:r>
              <w:rPr>
                <w:rFonts w:ascii="Times New Roman" w:hAnsi="Times New Roman"/>
                <w:b/>
                <w:sz w:val="24"/>
              </w:rPr>
              <w:t>местах</w:t>
            </w:r>
            <w:r>
              <w:rPr>
                <w:rFonts w:ascii="Times New Roman" w:hAnsi="Times New Roman"/>
                <w:b/>
                <w:spacing w:val="-9"/>
                <w:sz w:val="24"/>
              </w:rPr>
              <w:t xml:space="preserve"> </w:t>
            </w:r>
            <w:r>
              <w:rPr>
                <w:rFonts w:ascii="Times New Roman" w:hAnsi="Times New Roman"/>
                <w:b/>
                <w:sz w:val="24"/>
              </w:rPr>
              <w:t>производства</w:t>
            </w:r>
            <w:r>
              <w:rPr>
                <w:rFonts w:ascii="Times New Roman" w:hAnsi="Times New Roman"/>
                <w:b/>
                <w:spacing w:val="-4"/>
                <w:sz w:val="24"/>
              </w:rPr>
              <w:t xml:space="preserve"> </w:t>
            </w:r>
            <w:r>
              <w:rPr>
                <w:rFonts w:ascii="Times New Roman" w:hAnsi="Times New Roman"/>
                <w:b/>
                <w:sz w:val="24"/>
              </w:rPr>
              <w:t>дорожных</w:t>
            </w:r>
            <w:r>
              <w:rPr>
                <w:rFonts w:ascii="Times New Roman" w:hAnsi="Times New Roman"/>
                <w:b/>
                <w:spacing w:val="-9"/>
                <w:sz w:val="24"/>
              </w:rPr>
              <w:t xml:space="preserve"> </w:t>
            </w:r>
            <w:r>
              <w:rPr>
                <w:rFonts w:ascii="Times New Roman" w:hAnsi="Times New Roman"/>
                <w:b/>
                <w:sz w:val="24"/>
              </w:rPr>
              <w:t>работ</w:t>
            </w:r>
            <w:r>
              <w:rPr>
                <w:rFonts w:ascii="Times New Roman" w:hAnsi="Times New Roman"/>
                <w:b/>
                <w:spacing w:val="-2"/>
                <w:sz w:val="24"/>
              </w:rPr>
              <w:t xml:space="preserve"> </w:t>
            </w:r>
            <w:r>
              <w:rPr>
                <w:rFonts w:ascii="Times New Roman" w:hAnsi="Times New Roman"/>
                <w:b/>
                <w:sz w:val="24"/>
              </w:rPr>
              <w:t>на</w:t>
            </w:r>
            <w:r>
              <w:rPr>
                <w:rFonts w:ascii="Times New Roman" w:hAnsi="Times New Roman"/>
                <w:b/>
                <w:spacing w:val="-9"/>
                <w:sz w:val="24"/>
              </w:rPr>
              <w:t xml:space="preserve"> </w:t>
            </w:r>
            <w:r>
              <w:rPr>
                <w:rFonts w:ascii="Times New Roman" w:hAnsi="Times New Roman"/>
                <w:b/>
                <w:sz w:val="24"/>
              </w:rPr>
              <w:t>городских путях сообщения</w:t>
            </w:r>
          </w:p>
          <w:p w14:paraId="4493D592" w14:textId="77777777" w:rsidR="007A18A7" w:rsidRDefault="001B76D0">
            <w:pPr>
              <w:ind w:left="39"/>
              <w:jc w:val="both"/>
              <w:rPr>
                <w:rFonts w:ascii="Times New Roman" w:hAnsi="Times New Roman"/>
                <w:sz w:val="24"/>
              </w:rPr>
            </w:pPr>
            <w:r>
              <w:rPr>
                <w:rFonts w:ascii="Times New Roman" w:hAnsi="Times New Roman"/>
                <w:sz w:val="24"/>
              </w:rPr>
              <w:t>Средства</w:t>
            </w:r>
            <w:r>
              <w:rPr>
                <w:rFonts w:ascii="Times New Roman" w:hAnsi="Times New Roman"/>
                <w:spacing w:val="-3"/>
                <w:sz w:val="24"/>
              </w:rPr>
              <w:t xml:space="preserve"> </w:t>
            </w:r>
            <w:r>
              <w:rPr>
                <w:rFonts w:ascii="Times New Roman" w:hAnsi="Times New Roman"/>
                <w:sz w:val="24"/>
              </w:rPr>
              <w:t>ограждения,</w:t>
            </w:r>
            <w:r>
              <w:rPr>
                <w:rFonts w:ascii="Times New Roman" w:hAnsi="Times New Roman"/>
                <w:spacing w:val="-5"/>
                <w:sz w:val="24"/>
              </w:rPr>
              <w:t xml:space="preserve"> </w:t>
            </w:r>
            <w:r>
              <w:rPr>
                <w:rFonts w:ascii="Times New Roman" w:hAnsi="Times New Roman"/>
                <w:sz w:val="24"/>
              </w:rPr>
              <w:t>освещения, сигнализации</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информации</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5"/>
                <w:sz w:val="24"/>
              </w:rPr>
              <w:t xml:space="preserve"> </w:t>
            </w:r>
            <w:r>
              <w:rPr>
                <w:rFonts w:ascii="Times New Roman" w:hAnsi="Times New Roman"/>
                <w:sz w:val="24"/>
              </w:rPr>
              <w:t>местах</w:t>
            </w:r>
            <w:r>
              <w:rPr>
                <w:rFonts w:ascii="Times New Roman" w:hAnsi="Times New Roman"/>
                <w:spacing w:val="-7"/>
                <w:sz w:val="24"/>
              </w:rPr>
              <w:t xml:space="preserve"> </w:t>
            </w:r>
            <w:r>
              <w:rPr>
                <w:rFonts w:ascii="Times New Roman" w:hAnsi="Times New Roman"/>
                <w:sz w:val="24"/>
              </w:rPr>
              <w:t>дорожных</w:t>
            </w:r>
            <w:r>
              <w:rPr>
                <w:rFonts w:ascii="Times New Roman" w:hAnsi="Times New Roman"/>
                <w:spacing w:val="-7"/>
                <w:sz w:val="24"/>
              </w:rPr>
              <w:t xml:space="preserve"> </w:t>
            </w:r>
            <w:r>
              <w:rPr>
                <w:rFonts w:ascii="Times New Roman" w:hAnsi="Times New Roman"/>
                <w:sz w:val="24"/>
              </w:rPr>
              <w:t>работ</w:t>
            </w:r>
            <w:r>
              <w:rPr>
                <w:rFonts w:ascii="Times New Roman" w:hAnsi="Times New Roman"/>
                <w:spacing w:val="-6"/>
                <w:sz w:val="24"/>
              </w:rPr>
              <w:t xml:space="preserve"> </w:t>
            </w:r>
            <w:r>
              <w:rPr>
                <w:rFonts w:ascii="Times New Roman" w:hAnsi="Times New Roman"/>
                <w:sz w:val="24"/>
              </w:rPr>
              <w:t>при</w:t>
            </w:r>
            <w:r>
              <w:rPr>
                <w:rFonts w:ascii="Times New Roman" w:hAnsi="Times New Roman"/>
                <w:spacing w:val="-10"/>
                <w:sz w:val="24"/>
              </w:rPr>
              <w:t xml:space="preserve"> </w:t>
            </w:r>
            <w:r>
              <w:rPr>
                <w:rFonts w:ascii="Times New Roman" w:hAnsi="Times New Roman"/>
                <w:sz w:val="24"/>
              </w:rPr>
              <w:t>эксплуатации. Специальная одежда.</w:t>
            </w:r>
          </w:p>
          <w:p w14:paraId="767517FB" w14:textId="77777777" w:rsidR="007A18A7" w:rsidRDefault="001B76D0">
            <w:pPr>
              <w:spacing w:line="274" w:lineRule="exact"/>
              <w:ind w:left="39"/>
              <w:jc w:val="both"/>
              <w:rPr>
                <w:rFonts w:ascii="Times New Roman" w:hAnsi="Times New Roman"/>
                <w:sz w:val="24"/>
              </w:rPr>
            </w:pPr>
            <w:r>
              <w:rPr>
                <w:rFonts w:ascii="Times New Roman" w:hAnsi="Times New Roman"/>
                <w:sz w:val="24"/>
              </w:rPr>
              <w:t>Согласование</w:t>
            </w:r>
            <w:r>
              <w:rPr>
                <w:rFonts w:ascii="Times New Roman" w:hAnsi="Times New Roman"/>
                <w:spacing w:val="-2"/>
                <w:sz w:val="24"/>
              </w:rPr>
              <w:t xml:space="preserve"> </w:t>
            </w:r>
            <w:r>
              <w:rPr>
                <w:rFonts w:ascii="Times New Roman" w:hAnsi="Times New Roman"/>
                <w:sz w:val="24"/>
              </w:rPr>
              <w:t>схем организации движения</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местах</w:t>
            </w:r>
            <w:r>
              <w:rPr>
                <w:rFonts w:ascii="Times New Roman" w:hAnsi="Times New Roman"/>
                <w:spacing w:val="-6"/>
                <w:sz w:val="24"/>
              </w:rPr>
              <w:t xml:space="preserve"> </w:t>
            </w:r>
            <w:r>
              <w:rPr>
                <w:rFonts w:ascii="Times New Roman" w:hAnsi="Times New Roman"/>
                <w:sz w:val="24"/>
              </w:rPr>
              <w:t>ремонта.</w:t>
            </w:r>
            <w:r>
              <w:rPr>
                <w:rFonts w:ascii="Times New Roman" w:hAnsi="Times New Roman"/>
                <w:spacing w:val="-4"/>
                <w:sz w:val="24"/>
              </w:rPr>
              <w:t xml:space="preserve"> </w:t>
            </w:r>
            <w:r>
              <w:rPr>
                <w:rFonts w:ascii="Times New Roman" w:hAnsi="Times New Roman"/>
                <w:sz w:val="24"/>
              </w:rPr>
              <w:t>Организация</w:t>
            </w:r>
            <w:r>
              <w:rPr>
                <w:rFonts w:ascii="Times New Roman" w:hAnsi="Times New Roman"/>
                <w:spacing w:val="-1"/>
                <w:sz w:val="24"/>
              </w:rPr>
              <w:t xml:space="preserve"> </w:t>
            </w:r>
            <w:r>
              <w:rPr>
                <w:rFonts w:ascii="Times New Roman" w:hAnsi="Times New Roman"/>
                <w:sz w:val="24"/>
              </w:rPr>
              <w:t>движения</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местах</w:t>
            </w:r>
            <w:r>
              <w:rPr>
                <w:rFonts w:ascii="Times New Roman" w:hAnsi="Times New Roman"/>
                <w:spacing w:val="-6"/>
                <w:sz w:val="24"/>
              </w:rPr>
              <w:t xml:space="preserve"> </w:t>
            </w:r>
            <w:r>
              <w:rPr>
                <w:rFonts w:ascii="Times New Roman" w:hAnsi="Times New Roman"/>
                <w:sz w:val="24"/>
              </w:rPr>
              <w:t>производства дорожно-ремонтных работ.</w:t>
            </w:r>
          </w:p>
        </w:tc>
      </w:tr>
      <w:tr w:rsidR="007A18A7" w14:paraId="7CA8ACFB"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EE0B5F"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370430" w14:textId="77777777" w:rsidR="007A18A7" w:rsidRDefault="001B76D0">
            <w:pPr>
              <w:spacing w:line="263" w:lineRule="exact"/>
              <w:rPr>
                <w:rFonts w:ascii="Times New Roman" w:hAnsi="Times New Roman"/>
                <w:b/>
                <w:sz w:val="24"/>
              </w:rPr>
            </w:pPr>
            <w:r>
              <w:rPr>
                <w:rFonts w:ascii="Times New Roman" w:hAnsi="Times New Roman"/>
                <w:b/>
                <w:sz w:val="24"/>
              </w:rPr>
              <w:t>В</w:t>
            </w:r>
            <w:r>
              <w:rPr>
                <w:rFonts w:ascii="Times New Roman" w:hAnsi="Times New Roman"/>
                <w:b/>
                <w:spacing w:val="-3"/>
                <w:sz w:val="24"/>
              </w:rPr>
              <w:t xml:space="preserve"> </w:t>
            </w:r>
            <w:r>
              <w:rPr>
                <w:rFonts w:ascii="Times New Roman" w:hAnsi="Times New Roman"/>
                <w:b/>
                <w:sz w:val="24"/>
              </w:rPr>
              <w:t>том</w:t>
            </w:r>
            <w:r>
              <w:rPr>
                <w:rFonts w:ascii="Times New Roman" w:hAnsi="Times New Roman"/>
                <w:b/>
                <w:spacing w:val="-2"/>
                <w:sz w:val="24"/>
              </w:rPr>
              <w:t xml:space="preserve"> </w:t>
            </w:r>
            <w:r>
              <w:rPr>
                <w:rFonts w:ascii="Times New Roman" w:hAnsi="Times New Roman"/>
                <w:b/>
                <w:sz w:val="24"/>
              </w:rPr>
              <w:t>числе</w:t>
            </w:r>
            <w:r>
              <w:rPr>
                <w:rFonts w:ascii="Times New Roman" w:hAnsi="Times New Roman"/>
                <w:b/>
                <w:spacing w:val="-2"/>
                <w:sz w:val="24"/>
              </w:rPr>
              <w:t xml:space="preserve"> </w:t>
            </w:r>
            <w:r>
              <w:rPr>
                <w:rFonts w:ascii="Times New Roman" w:hAnsi="Times New Roman"/>
                <w:b/>
                <w:sz w:val="24"/>
              </w:rPr>
              <w:t>практических</w:t>
            </w:r>
            <w:r>
              <w:rPr>
                <w:rFonts w:ascii="Times New Roman" w:hAnsi="Times New Roman"/>
                <w:b/>
                <w:spacing w:val="-5"/>
                <w:sz w:val="24"/>
              </w:rPr>
              <w:t xml:space="preserve"> </w:t>
            </w:r>
            <w:r>
              <w:rPr>
                <w:rFonts w:ascii="Times New Roman" w:hAnsi="Times New Roman"/>
                <w:b/>
                <w:sz w:val="24"/>
              </w:rPr>
              <w:t>занятий</w:t>
            </w:r>
            <w:r>
              <w:rPr>
                <w:rFonts w:ascii="Times New Roman" w:hAnsi="Times New Roman"/>
                <w:b/>
                <w:spacing w:val="-1"/>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z w:val="24"/>
              </w:rPr>
              <w:t>лабораторных</w:t>
            </w:r>
            <w:r>
              <w:rPr>
                <w:rFonts w:ascii="Times New Roman" w:hAnsi="Times New Roman"/>
                <w:b/>
                <w:spacing w:val="-5"/>
                <w:sz w:val="24"/>
              </w:rPr>
              <w:t xml:space="preserve"> </w:t>
            </w:r>
            <w:r>
              <w:rPr>
                <w:rFonts w:ascii="Times New Roman" w:hAnsi="Times New Roman"/>
                <w:b/>
                <w:spacing w:val="-2"/>
                <w:sz w:val="24"/>
              </w:rPr>
              <w:t>работ</w:t>
            </w:r>
          </w:p>
        </w:tc>
      </w:tr>
      <w:tr w:rsidR="007A18A7" w14:paraId="6E8C9582" w14:textId="77777777" w:rsidTr="001B76D0">
        <w:tblPrEx>
          <w:tblCellMar>
            <w:left w:w="0" w:type="dxa"/>
            <w:right w:w="0" w:type="dxa"/>
          </w:tblCellMar>
        </w:tblPrEx>
        <w:trPr>
          <w:trHeight w:val="283"/>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0109A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DC17DF" w14:textId="77777777" w:rsidR="007A18A7" w:rsidRDefault="001B76D0">
            <w:pPr>
              <w:spacing w:line="263" w:lineRule="exact"/>
              <w:rPr>
                <w:rFonts w:ascii="Times New Roman" w:hAnsi="Times New Roman"/>
                <w:sz w:val="24"/>
              </w:rPr>
            </w:pPr>
            <w:r>
              <w:rPr>
                <w:rFonts w:ascii="Times New Roman" w:hAnsi="Times New Roman"/>
                <w:sz w:val="24"/>
              </w:rPr>
              <w:t>Практическое</w:t>
            </w:r>
            <w:r>
              <w:rPr>
                <w:rFonts w:ascii="Times New Roman" w:hAnsi="Times New Roman"/>
                <w:spacing w:val="-5"/>
                <w:sz w:val="24"/>
              </w:rPr>
              <w:t xml:space="preserve"> </w:t>
            </w:r>
            <w:r>
              <w:rPr>
                <w:rFonts w:ascii="Times New Roman" w:hAnsi="Times New Roman"/>
                <w:sz w:val="24"/>
              </w:rPr>
              <w:t>занятие</w:t>
            </w:r>
            <w:r>
              <w:rPr>
                <w:rFonts w:ascii="Times New Roman" w:hAnsi="Times New Roman"/>
                <w:spacing w:val="-8"/>
                <w:sz w:val="24"/>
              </w:rPr>
              <w:t xml:space="preserve"> </w:t>
            </w:r>
            <w:r>
              <w:rPr>
                <w:rFonts w:ascii="Times New Roman" w:hAnsi="Times New Roman"/>
                <w:sz w:val="24"/>
              </w:rPr>
              <w:t>№4.</w:t>
            </w:r>
            <w:r>
              <w:rPr>
                <w:rFonts w:ascii="Times New Roman" w:hAnsi="Times New Roman"/>
                <w:spacing w:val="-5"/>
                <w:sz w:val="24"/>
              </w:rPr>
              <w:t xml:space="preserve"> </w:t>
            </w:r>
            <w:r>
              <w:rPr>
                <w:rFonts w:ascii="Times New Roman" w:hAnsi="Times New Roman"/>
                <w:sz w:val="24"/>
              </w:rPr>
              <w:t>Нанесение</w:t>
            </w:r>
            <w:r>
              <w:rPr>
                <w:rFonts w:ascii="Times New Roman" w:hAnsi="Times New Roman"/>
                <w:spacing w:val="-3"/>
                <w:sz w:val="24"/>
              </w:rPr>
              <w:t xml:space="preserve"> </w:t>
            </w:r>
            <w:r>
              <w:rPr>
                <w:rFonts w:ascii="Times New Roman" w:hAnsi="Times New Roman"/>
                <w:sz w:val="24"/>
              </w:rPr>
              <w:t xml:space="preserve">дорожной </w:t>
            </w:r>
            <w:r>
              <w:rPr>
                <w:rFonts w:ascii="Times New Roman" w:hAnsi="Times New Roman"/>
                <w:spacing w:val="-2"/>
                <w:sz w:val="24"/>
              </w:rPr>
              <w:t>разметки</w:t>
            </w:r>
          </w:p>
        </w:tc>
      </w:tr>
      <w:tr w:rsidR="007A18A7" w14:paraId="3AFF6CC1" w14:textId="77777777" w:rsidTr="001B76D0">
        <w:tblPrEx>
          <w:tblCellMar>
            <w:left w:w="0" w:type="dxa"/>
            <w:right w:w="0" w:type="dxa"/>
          </w:tblCellMar>
        </w:tblPrEx>
        <w:trPr>
          <w:trHeight w:val="278"/>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5091B7" w14:textId="77777777" w:rsidR="007A18A7" w:rsidRDefault="001B76D0">
            <w:pPr>
              <w:spacing w:line="271" w:lineRule="exact"/>
              <w:ind w:right="156"/>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1.6.</w:t>
            </w:r>
          </w:p>
          <w:p w14:paraId="07F2EC21" w14:textId="77777777" w:rsidR="007A18A7" w:rsidRDefault="001B76D0">
            <w:pPr>
              <w:ind w:right="47"/>
              <w:jc w:val="center"/>
              <w:rPr>
                <w:rFonts w:ascii="Times New Roman" w:hAnsi="Times New Roman"/>
                <w:sz w:val="24"/>
              </w:rPr>
            </w:pPr>
            <w:r>
              <w:rPr>
                <w:rFonts w:ascii="Times New Roman" w:hAnsi="Times New Roman"/>
                <w:sz w:val="24"/>
              </w:rPr>
              <w:t>Технический</w:t>
            </w:r>
            <w:r>
              <w:rPr>
                <w:rFonts w:ascii="Times New Roman" w:hAnsi="Times New Roman"/>
                <w:spacing w:val="-11"/>
                <w:sz w:val="24"/>
              </w:rPr>
              <w:t xml:space="preserve"> </w:t>
            </w:r>
            <w:r>
              <w:rPr>
                <w:rFonts w:ascii="Times New Roman" w:hAnsi="Times New Roman"/>
                <w:sz w:val="24"/>
              </w:rPr>
              <w:t>учёт</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4"/>
                <w:sz w:val="24"/>
              </w:rPr>
              <w:t xml:space="preserve"> </w:t>
            </w:r>
            <w:r>
              <w:rPr>
                <w:rFonts w:ascii="Times New Roman" w:hAnsi="Times New Roman"/>
                <w:sz w:val="24"/>
              </w:rPr>
              <w:t xml:space="preserve">пас- </w:t>
            </w:r>
            <w:proofErr w:type="spellStart"/>
            <w:r>
              <w:rPr>
                <w:rFonts w:ascii="Times New Roman" w:hAnsi="Times New Roman"/>
                <w:sz w:val="24"/>
              </w:rPr>
              <w:t>портизация</w:t>
            </w:r>
            <w:proofErr w:type="spellEnd"/>
            <w:r>
              <w:rPr>
                <w:rFonts w:ascii="Times New Roman" w:hAnsi="Times New Roman"/>
                <w:sz w:val="24"/>
              </w:rPr>
              <w:t xml:space="preserve"> городских путей сообщения</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596EE1" w14:textId="77777777" w:rsidR="007A18A7" w:rsidRDefault="001B76D0">
            <w:pPr>
              <w:spacing w:line="258" w:lineRule="exact"/>
              <w:rPr>
                <w:rFonts w:ascii="Times New Roman" w:hAnsi="Times New Roman"/>
                <w:b/>
                <w:sz w:val="24"/>
              </w:rPr>
            </w:pPr>
            <w:r>
              <w:rPr>
                <w:rFonts w:ascii="Times New Roman" w:hAnsi="Times New Roman"/>
                <w:b/>
                <w:spacing w:val="-2"/>
                <w:sz w:val="24"/>
              </w:rPr>
              <w:t>Содержание</w:t>
            </w:r>
          </w:p>
        </w:tc>
      </w:tr>
      <w:tr w:rsidR="007A18A7" w14:paraId="511B1EAE" w14:textId="77777777" w:rsidTr="001B76D0">
        <w:tblPrEx>
          <w:tblCellMar>
            <w:left w:w="0" w:type="dxa"/>
            <w:right w:w="0" w:type="dxa"/>
          </w:tblCellMar>
        </w:tblPrEx>
        <w:trPr>
          <w:trHeight w:val="1377"/>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FBF8B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822F39" w14:textId="77777777" w:rsidR="007A18A7" w:rsidRDefault="001B76D0">
            <w:pPr>
              <w:spacing w:line="269" w:lineRule="exact"/>
              <w:rPr>
                <w:rFonts w:ascii="Times New Roman" w:hAnsi="Times New Roman"/>
                <w:b/>
                <w:sz w:val="24"/>
              </w:rPr>
            </w:pPr>
            <w:r>
              <w:rPr>
                <w:rFonts w:ascii="Times New Roman" w:hAnsi="Times New Roman"/>
                <w:b/>
                <w:sz w:val="24"/>
              </w:rPr>
              <w:t>1.</w:t>
            </w:r>
            <w:r>
              <w:rPr>
                <w:rFonts w:ascii="Times New Roman" w:hAnsi="Times New Roman"/>
                <w:b/>
                <w:spacing w:val="-3"/>
                <w:sz w:val="24"/>
              </w:rPr>
              <w:t xml:space="preserve"> </w:t>
            </w:r>
            <w:r>
              <w:rPr>
                <w:rFonts w:ascii="Times New Roman" w:hAnsi="Times New Roman"/>
                <w:b/>
                <w:sz w:val="24"/>
              </w:rPr>
              <w:t>Паспорт и</w:t>
            </w:r>
            <w:r>
              <w:rPr>
                <w:rFonts w:ascii="Times New Roman" w:hAnsi="Times New Roman"/>
                <w:b/>
                <w:spacing w:val="-6"/>
                <w:sz w:val="24"/>
              </w:rPr>
              <w:t xml:space="preserve"> </w:t>
            </w:r>
            <w:r>
              <w:rPr>
                <w:rFonts w:ascii="Times New Roman" w:hAnsi="Times New Roman"/>
                <w:b/>
                <w:sz w:val="24"/>
              </w:rPr>
              <w:t>база</w:t>
            </w:r>
            <w:r>
              <w:rPr>
                <w:rFonts w:ascii="Times New Roman" w:hAnsi="Times New Roman"/>
                <w:b/>
                <w:spacing w:val="-4"/>
                <w:sz w:val="24"/>
              </w:rPr>
              <w:t xml:space="preserve"> </w:t>
            </w:r>
            <w:r>
              <w:rPr>
                <w:rFonts w:ascii="Times New Roman" w:hAnsi="Times New Roman"/>
                <w:b/>
                <w:sz w:val="24"/>
              </w:rPr>
              <w:t>данных</w:t>
            </w:r>
            <w:r>
              <w:rPr>
                <w:rFonts w:ascii="Times New Roman" w:hAnsi="Times New Roman"/>
                <w:b/>
                <w:spacing w:val="-7"/>
                <w:sz w:val="24"/>
              </w:rPr>
              <w:t xml:space="preserve"> </w:t>
            </w:r>
            <w:r>
              <w:rPr>
                <w:rFonts w:ascii="Times New Roman" w:hAnsi="Times New Roman"/>
                <w:b/>
                <w:sz w:val="24"/>
              </w:rPr>
              <w:t>на</w:t>
            </w:r>
            <w:r>
              <w:rPr>
                <w:rFonts w:ascii="Times New Roman" w:hAnsi="Times New Roman"/>
                <w:b/>
                <w:spacing w:val="-2"/>
                <w:sz w:val="24"/>
              </w:rPr>
              <w:t xml:space="preserve"> </w:t>
            </w:r>
            <w:r>
              <w:rPr>
                <w:rFonts w:ascii="Times New Roman" w:hAnsi="Times New Roman"/>
                <w:b/>
                <w:sz w:val="24"/>
              </w:rPr>
              <w:t>городские</w:t>
            </w:r>
            <w:r>
              <w:rPr>
                <w:rFonts w:ascii="Times New Roman" w:hAnsi="Times New Roman"/>
                <w:b/>
                <w:spacing w:val="-3"/>
                <w:sz w:val="24"/>
              </w:rPr>
              <w:t xml:space="preserve"> </w:t>
            </w:r>
            <w:r>
              <w:rPr>
                <w:rFonts w:ascii="Times New Roman" w:hAnsi="Times New Roman"/>
                <w:b/>
                <w:sz w:val="24"/>
              </w:rPr>
              <w:t>дорожные</w:t>
            </w:r>
            <w:r>
              <w:rPr>
                <w:rFonts w:ascii="Times New Roman" w:hAnsi="Times New Roman"/>
                <w:b/>
                <w:spacing w:val="-3"/>
                <w:sz w:val="24"/>
              </w:rPr>
              <w:t xml:space="preserve"> </w:t>
            </w:r>
            <w:r>
              <w:rPr>
                <w:rFonts w:ascii="Times New Roman" w:hAnsi="Times New Roman"/>
                <w:b/>
                <w:spacing w:val="-2"/>
                <w:sz w:val="24"/>
              </w:rPr>
              <w:t>объекты</w:t>
            </w:r>
          </w:p>
          <w:p w14:paraId="315A58FA" w14:textId="77777777" w:rsidR="007A18A7" w:rsidRDefault="001B76D0">
            <w:pPr>
              <w:rPr>
                <w:rFonts w:ascii="Times New Roman" w:hAnsi="Times New Roman"/>
                <w:sz w:val="24"/>
              </w:rPr>
            </w:pPr>
            <w:r>
              <w:rPr>
                <w:rFonts w:ascii="Times New Roman" w:hAnsi="Times New Roman"/>
                <w:sz w:val="24"/>
              </w:rPr>
              <w:t>Технический учёт</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паспортизация</w:t>
            </w:r>
            <w:r>
              <w:rPr>
                <w:rFonts w:ascii="Times New Roman" w:hAnsi="Times New Roman"/>
                <w:spacing w:val="-8"/>
                <w:sz w:val="24"/>
              </w:rPr>
              <w:t xml:space="preserve"> </w:t>
            </w:r>
            <w:r>
              <w:rPr>
                <w:rFonts w:ascii="Times New Roman" w:hAnsi="Times New Roman"/>
                <w:sz w:val="24"/>
              </w:rPr>
              <w:t>городских</w:t>
            </w:r>
            <w:r>
              <w:rPr>
                <w:rFonts w:ascii="Times New Roman" w:hAnsi="Times New Roman"/>
                <w:spacing w:val="-3"/>
                <w:sz w:val="24"/>
              </w:rPr>
              <w:t xml:space="preserve"> </w:t>
            </w:r>
            <w:r>
              <w:rPr>
                <w:rFonts w:ascii="Times New Roman" w:hAnsi="Times New Roman"/>
                <w:sz w:val="24"/>
              </w:rPr>
              <w:t>улиц</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дорог</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искусственных</w:t>
            </w:r>
            <w:r>
              <w:rPr>
                <w:rFonts w:ascii="Times New Roman" w:hAnsi="Times New Roman"/>
                <w:spacing w:val="-8"/>
                <w:sz w:val="24"/>
              </w:rPr>
              <w:t xml:space="preserve"> </w:t>
            </w:r>
            <w:r>
              <w:rPr>
                <w:rFonts w:ascii="Times New Roman" w:hAnsi="Times New Roman"/>
                <w:sz w:val="24"/>
              </w:rPr>
              <w:t>сооружений.</w:t>
            </w:r>
            <w:r>
              <w:rPr>
                <w:rFonts w:ascii="Times New Roman" w:hAnsi="Times New Roman"/>
                <w:spacing w:val="-1"/>
                <w:sz w:val="24"/>
              </w:rPr>
              <w:t xml:space="preserve"> </w:t>
            </w:r>
            <w:r>
              <w:rPr>
                <w:rFonts w:ascii="Times New Roman" w:hAnsi="Times New Roman"/>
                <w:sz w:val="24"/>
              </w:rPr>
              <w:t>Паспорт</w:t>
            </w:r>
            <w:r>
              <w:rPr>
                <w:rFonts w:ascii="Times New Roman" w:hAnsi="Times New Roman"/>
                <w:spacing w:val="-7"/>
                <w:sz w:val="24"/>
              </w:rPr>
              <w:t xml:space="preserve"> </w:t>
            </w:r>
            <w:r>
              <w:rPr>
                <w:rFonts w:ascii="Times New Roman" w:hAnsi="Times New Roman"/>
                <w:sz w:val="24"/>
              </w:rPr>
              <w:t>на городские улицы и дороги.</w:t>
            </w:r>
          </w:p>
          <w:p w14:paraId="72143C4B" w14:textId="77777777" w:rsidR="007A18A7" w:rsidRDefault="001B76D0">
            <w:pPr>
              <w:spacing w:line="271" w:lineRule="exact"/>
              <w:rPr>
                <w:rFonts w:ascii="Times New Roman" w:hAnsi="Times New Roman"/>
                <w:sz w:val="24"/>
              </w:rPr>
            </w:pPr>
            <w:r>
              <w:rPr>
                <w:rFonts w:ascii="Times New Roman" w:hAnsi="Times New Roman"/>
                <w:sz w:val="24"/>
              </w:rPr>
              <w:t>База</w:t>
            </w:r>
            <w:r>
              <w:rPr>
                <w:rFonts w:ascii="Times New Roman" w:hAnsi="Times New Roman"/>
                <w:spacing w:val="-1"/>
                <w:sz w:val="24"/>
              </w:rPr>
              <w:t xml:space="preserve"> </w:t>
            </w:r>
            <w:r>
              <w:rPr>
                <w:rFonts w:ascii="Times New Roman" w:hAnsi="Times New Roman"/>
                <w:sz w:val="24"/>
              </w:rPr>
              <w:t>дорожных</w:t>
            </w:r>
            <w:r>
              <w:rPr>
                <w:rFonts w:ascii="Times New Roman" w:hAnsi="Times New Roman"/>
                <w:spacing w:val="-3"/>
                <w:sz w:val="24"/>
              </w:rPr>
              <w:t xml:space="preserve"> </w:t>
            </w:r>
            <w:r>
              <w:rPr>
                <w:rFonts w:ascii="Times New Roman" w:hAnsi="Times New Roman"/>
                <w:spacing w:val="-2"/>
                <w:sz w:val="24"/>
              </w:rPr>
              <w:t>данных.</w:t>
            </w:r>
          </w:p>
          <w:p w14:paraId="0D5A0269" w14:textId="77777777" w:rsidR="007A18A7" w:rsidRDefault="001B76D0">
            <w:pPr>
              <w:spacing w:line="261" w:lineRule="exact"/>
              <w:rPr>
                <w:rFonts w:ascii="Times New Roman" w:hAnsi="Times New Roman"/>
                <w:sz w:val="24"/>
              </w:rPr>
            </w:pPr>
            <w:r>
              <w:rPr>
                <w:rFonts w:ascii="Times New Roman" w:hAnsi="Times New Roman"/>
                <w:sz w:val="24"/>
              </w:rPr>
              <w:t>Значение</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методы</w:t>
            </w:r>
            <w:r>
              <w:rPr>
                <w:rFonts w:ascii="Times New Roman" w:hAnsi="Times New Roman"/>
                <w:spacing w:val="-2"/>
                <w:sz w:val="24"/>
              </w:rPr>
              <w:t xml:space="preserve"> </w:t>
            </w:r>
            <w:r>
              <w:rPr>
                <w:rFonts w:ascii="Times New Roman" w:hAnsi="Times New Roman"/>
                <w:sz w:val="24"/>
              </w:rPr>
              <w:t>учёта</w:t>
            </w:r>
            <w:r>
              <w:rPr>
                <w:rFonts w:ascii="Times New Roman" w:hAnsi="Times New Roman"/>
                <w:spacing w:val="-3"/>
                <w:sz w:val="24"/>
              </w:rPr>
              <w:t xml:space="preserve"> </w:t>
            </w:r>
            <w:r>
              <w:rPr>
                <w:rFonts w:ascii="Times New Roman" w:hAnsi="Times New Roman"/>
                <w:sz w:val="24"/>
              </w:rPr>
              <w:t>движения</w:t>
            </w:r>
            <w:r>
              <w:rPr>
                <w:rFonts w:ascii="Times New Roman" w:hAnsi="Times New Roman"/>
                <w:spacing w:val="-2"/>
                <w:sz w:val="24"/>
              </w:rPr>
              <w:t xml:space="preserve"> </w:t>
            </w:r>
            <w:r>
              <w:rPr>
                <w:rFonts w:ascii="Times New Roman" w:hAnsi="Times New Roman"/>
                <w:sz w:val="24"/>
              </w:rPr>
              <w:t>на</w:t>
            </w:r>
            <w:r>
              <w:rPr>
                <w:rFonts w:ascii="Times New Roman" w:hAnsi="Times New Roman"/>
                <w:spacing w:val="-3"/>
                <w:sz w:val="24"/>
              </w:rPr>
              <w:t xml:space="preserve"> </w:t>
            </w:r>
            <w:r>
              <w:rPr>
                <w:rFonts w:ascii="Times New Roman" w:hAnsi="Times New Roman"/>
                <w:sz w:val="24"/>
              </w:rPr>
              <w:t>улицах</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дорогах.</w:t>
            </w:r>
            <w:r>
              <w:rPr>
                <w:rFonts w:ascii="Times New Roman" w:hAnsi="Times New Roman"/>
                <w:spacing w:val="-1"/>
                <w:sz w:val="24"/>
              </w:rPr>
              <w:t xml:space="preserve"> </w:t>
            </w:r>
            <w:r>
              <w:rPr>
                <w:rFonts w:ascii="Times New Roman" w:hAnsi="Times New Roman"/>
                <w:sz w:val="24"/>
              </w:rPr>
              <w:t>Детекторы</w:t>
            </w:r>
            <w:r>
              <w:rPr>
                <w:rFonts w:ascii="Times New Roman" w:hAnsi="Times New Roman"/>
                <w:spacing w:val="-4"/>
                <w:sz w:val="24"/>
              </w:rPr>
              <w:t xml:space="preserve"> </w:t>
            </w:r>
            <w:r>
              <w:rPr>
                <w:rFonts w:ascii="Times New Roman" w:hAnsi="Times New Roman"/>
                <w:spacing w:val="-2"/>
                <w:sz w:val="24"/>
              </w:rPr>
              <w:t>транспорта.</w:t>
            </w:r>
          </w:p>
        </w:tc>
      </w:tr>
      <w:tr w:rsidR="007A18A7" w14:paraId="68E56EA2" w14:textId="77777777" w:rsidTr="001B76D0">
        <w:tblPrEx>
          <w:tblCellMar>
            <w:left w:w="0" w:type="dxa"/>
            <w:right w:w="0" w:type="dxa"/>
          </w:tblCellMar>
        </w:tblPrEx>
        <w:trPr>
          <w:trHeight w:val="282"/>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74DD51" w14:textId="77777777" w:rsidR="007A18A7" w:rsidRDefault="001B76D0">
            <w:pPr>
              <w:spacing w:line="271" w:lineRule="exact"/>
              <w:ind w:right="156"/>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1.7.</w:t>
            </w:r>
          </w:p>
          <w:p w14:paraId="565B39AD" w14:textId="77777777" w:rsidR="007A18A7" w:rsidRDefault="001B76D0">
            <w:pPr>
              <w:ind w:right="112"/>
              <w:jc w:val="center"/>
              <w:rPr>
                <w:rFonts w:ascii="Times New Roman" w:hAnsi="Times New Roman"/>
                <w:sz w:val="24"/>
              </w:rPr>
            </w:pPr>
            <w:r>
              <w:rPr>
                <w:rFonts w:ascii="Times New Roman" w:hAnsi="Times New Roman"/>
                <w:sz w:val="24"/>
              </w:rPr>
              <w:t xml:space="preserve">Охрана труда, техника безопасности и </w:t>
            </w:r>
            <w:proofErr w:type="spellStart"/>
            <w:r>
              <w:rPr>
                <w:rFonts w:ascii="Times New Roman" w:hAnsi="Times New Roman"/>
                <w:sz w:val="24"/>
              </w:rPr>
              <w:t>произ</w:t>
            </w:r>
            <w:proofErr w:type="spellEnd"/>
            <w:r>
              <w:rPr>
                <w:rFonts w:ascii="Times New Roman" w:hAnsi="Times New Roman"/>
                <w:sz w:val="24"/>
              </w:rPr>
              <w:t xml:space="preserve">- </w:t>
            </w:r>
            <w:proofErr w:type="spellStart"/>
            <w:r>
              <w:rPr>
                <w:rFonts w:ascii="Times New Roman" w:hAnsi="Times New Roman"/>
                <w:sz w:val="24"/>
              </w:rPr>
              <w:t>водственная</w:t>
            </w:r>
            <w:proofErr w:type="spellEnd"/>
            <w:r>
              <w:rPr>
                <w:rFonts w:ascii="Times New Roman" w:hAnsi="Times New Roman"/>
                <w:sz w:val="24"/>
              </w:rPr>
              <w:t xml:space="preserve"> санитария при</w:t>
            </w:r>
            <w:r>
              <w:rPr>
                <w:rFonts w:ascii="Times New Roman" w:hAnsi="Times New Roman"/>
                <w:spacing w:val="-15"/>
                <w:sz w:val="24"/>
              </w:rPr>
              <w:t xml:space="preserve"> </w:t>
            </w:r>
            <w:r>
              <w:rPr>
                <w:rFonts w:ascii="Times New Roman" w:hAnsi="Times New Roman"/>
                <w:sz w:val="24"/>
              </w:rPr>
              <w:t>эксплуатации</w:t>
            </w:r>
            <w:r>
              <w:rPr>
                <w:rFonts w:ascii="Times New Roman" w:hAnsi="Times New Roman"/>
                <w:spacing w:val="-15"/>
                <w:sz w:val="24"/>
              </w:rPr>
              <w:t xml:space="preserve"> </w:t>
            </w:r>
            <w:r>
              <w:rPr>
                <w:rFonts w:ascii="Times New Roman" w:hAnsi="Times New Roman"/>
                <w:sz w:val="24"/>
              </w:rPr>
              <w:t xml:space="preserve">город- </w:t>
            </w:r>
            <w:proofErr w:type="spellStart"/>
            <w:r>
              <w:rPr>
                <w:rFonts w:ascii="Times New Roman" w:hAnsi="Times New Roman"/>
                <w:sz w:val="24"/>
              </w:rPr>
              <w:t>ских</w:t>
            </w:r>
            <w:proofErr w:type="spellEnd"/>
            <w:r>
              <w:rPr>
                <w:rFonts w:ascii="Times New Roman" w:hAnsi="Times New Roman"/>
                <w:sz w:val="24"/>
              </w:rPr>
              <w:t xml:space="preserve"> улиц и дорог</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C0861B" w14:textId="77777777" w:rsidR="007A18A7" w:rsidRDefault="001B76D0">
            <w:pPr>
              <w:spacing w:line="263" w:lineRule="exact"/>
              <w:rPr>
                <w:rFonts w:ascii="Times New Roman" w:hAnsi="Times New Roman"/>
                <w:b/>
                <w:sz w:val="24"/>
              </w:rPr>
            </w:pPr>
            <w:r>
              <w:rPr>
                <w:rFonts w:ascii="Times New Roman" w:hAnsi="Times New Roman"/>
                <w:b/>
                <w:spacing w:val="-2"/>
                <w:sz w:val="24"/>
              </w:rPr>
              <w:t>Содержание</w:t>
            </w:r>
          </w:p>
        </w:tc>
      </w:tr>
      <w:tr w:rsidR="007A18A7" w14:paraId="5E15D402" w14:textId="77777777" w:rsidTr="001B76D0">
        <w:tblPrEx>
          <w:tblCellMar>
            <w:left w:w="0" w:type="dxa"/>
            <w:right w:w="0" w:type="dxa"/>
          </w:tblCellMar>
        </w:tblPrEx>
        <w:trPr>
          <w:trHeight w:val="444"/>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D218DD"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10B239" w14:textId="77777777" w:rsidR="007A18A7" w:rsidRDefault="001B76D0">
            <w:pPr>
              <w:rPr>
                <w:rFonts w:ascii="Times New Roman" w:hAnsi="Times New Roman"/>
                <w:b/>
                <w:sz w:val="24"/>
              </w:rPr>
            </w:pPr>
            <w:r>
              <w:rPr>
                <w:rFonts w:ascii="Times New Roman" w:hAnsi="Times New Roman"/>
                <w:b/>
                <w:sz w:val="24"/>
              </w:rPr>
              <w:t>1.</w:t>
            </w:r>
            <w:r>
              <w:rPr>
                <w:rFonts w:ascii="Times New Roman" w:hAnsi="Times New Roman"/>
                <w:b/>
                <w:spacing w:val="-1"/>
                <w:sz w:val="24"/>
              </w:rPr>
              <w:t xml:space="preserve"> </w:t>
            </w:r>
            <w:r>
              <w:rPr>
                <w:rFonts w:ascii="Times New Roman" w:hAnsi="Times New Roman"/>
                <w:b/>
                <w:sz w:val="24"/>
              </w:rPr>
              <w:t>Правила</w:t>
            </w:r>
            <w:r>
              <w:rPr>
                <w:rFonts w:ascii="Times New Roman" w:hAnsi="Times New Roman"/>
                <w:b/>
                <w:spacing w:val="-4"/>
                <w:sz w:val="24"/>
              </w:rPr>
              <w:t xml:space="preserve"> </w:t>
            </w:r>
            <w:r>
              <w:rPr>
                <w:rFonts w:ascii="Times New Roman" w:hAnsi="Times New Roman"/>
                <w:b/>
                <w:sz w:val="24"/>
              </w:rPr>
              <w:t>и</w:t>
            </w:r>
            <w:r>
              <w:rPr>
                <w:rFonts w:ascii="Times New Roman" w:hAnsi="Times New Roman"/>
                <w:b/>
                <w:spacing w:val="-7"/>
                <w:sz w:val="24"/>
              </w:rPr>
              <w:t xml:space="preserve"> </w:t>
            </w:r>
            <w:r>
              <w:rPr>
                <w:rFonts w:ascii="Times New Roman" w:hAnsi="Times New Roman"/>
                <w:b/>
                <w:sz w:val="24"/>
              </w:rPr>
              <w:t>методы</w:t>
            </w:r>
            <w:r>
              <w:rPr>
                <w:rFonts w:ascii="Times New Roman" w:hAnsi="Times New Roman"/>
                <w:b/>
                <w:spacing w:val="-4"/>
                <w:sz w:val="24"/>
              </w:rPr>
              <w:t xml:space="preserve"> </w:t>
            </w:r>
            <w:r>
              <w:rPr>
                <w:rFonts w:ascii="Times New Roman" w:hAnsi="Times New Roman"/>
                <w:b/>
                <w:sz w:val="24"/>
              </w:rPr>
              <w:t>обеспечения</w:t>
            </w:r>
            <w:r>
              <w:rPr>
                <w:rFonts w:ascii="Times New Roman" w:hAnsi="Times New Roman"/>
                <w:b/>
                <w:spacing w:val="-4"/>
                <w:sz w:val="24"/>
              </w:rPr>
              <w:t xml:space="preserve"> </w:t>
            </w:r>
            <w:r>
              <w:rPr>
                <w:rFonts w:ascii="Times New Roman" w:hAnsi="Times New Roman"/>
                <w:b/>
                <w:sz w:val="24"/>
              </w:rPr>
              <w:t>охраны</w:t>
            </w:r>
            <w:r>
              <w:rPr>
                <w:rFonts w:ascii="Times New Roman" w:hAnsi="Times New Roman"/>
                <w:b/>
                <w:spacing w:val="-4"/>
                <w:sz w:val="24"/>
              </w:rPr>
              <w:t xml:space="preserve"> </w:t>
            </w:r>
            <w:r>
              <w:rPr>
                <w:rFonts w:ascii="Times New Roman" w:hAnsi="Times New Roman"/>
                <w:b/>
                <w:sz w:val="24"/>
              </w:rPr>
              <w:t>труда,</w:t>
            </w:r>
            <w:r>
              <w:rPr>
                <w:rFonts w:ascii="Times New Roman" w:hAnsi="Times New Roman"/>
                <w:b/>
                <w:spacing w:val="-1"/>
                <w:sz w:val="24"/>
              </w:rPr>
              <w:t xml:space="preserve"> </w:t>
            </w:r>
            <w:r>
              <w:rPr>
                <w:rFonts w:ascii="Times New Roman" w:hAnsi="Times New Roman"/>
                <w:b/>
                <w:sz w:val="24"/>
              </w:rPr>
              <w:t>техники</w:t>
            </w:r>
            <w:r>
              <w:rPr>
                <w:rFonts w:ascii="Times New Roman" w:hAnsi="Times New Roman"/>
                <w:b/>
                <w:spacing w:val="-3"/>
                <w:sz w:val="24"/>
              </w:rPr>
              <w:t xml:space="preserve"> </w:t>
            </w:r>
            <w:r>
              <w:rPr>
                <w:rFonts w:ascii="Times New Roman" w:hAnsi="Times New Roman"/>
                <w:b/>
                <w:sz w:val="24"/>
              </w:rPr>
              <w:t>безопасности</w:t>
            </w:r>
            <w:r>
              <w:rPr>
                <w:rFonts w:ascii="Times New Roman" w:hAnsi="Times New Roman"/>
                <w:b/>
                <w:spacing w:val="-3"/>
                <w:sz w:val="24"/>
              </w:rPr>
              <w:t xml:space="preserve"> </w:t>
            </w:r>
            <w:r>
              <w:rPr>
                <w:rFonts w:ascii="Times New Roman" w:hAnsi="Times New Roman"/>
                <w:b/>
                <w:sz w:val="24"/>
              </w:rPr>
              <w:t>и</w:t>
            </w:r>
            <w:r>
              <w:rPr>
                <w:rFonts w:ascii="Times New Roman" w:hAnsi="Times New Roman"/>
                <w:b/>
                <w:spacing w:val="-7"/>
                <w:sz w:val="24"/>
              </w:rPr>
              <w:t xml:space="preserve"> </w:t>
            </w:r>
            <w:r>
              <w:rPr>
                <w:rFonts w:ascii="Times New Roman" w:hAnsi="Times New Roman"/>
                <w:b/>
                <w:sz w:val="24"/>
              </w:rPr>
              <w:t>производственной</w:t>
            </w:r>
            <w:r>
              <w:rPr>
                <w:rFonts w:ascii="Times New Roman" w:hAnsi="Times New Roman"/>
                <w:b/>
                <w:spacing w:val="-3"/>
                <w:sz w:val="24"/>
              </w:rPr>
              <w:t xml:space="preserve"> </w:t>
            </w:r>
            <w:r>
              <w:rPr>
                <w:rFonts w:ascii="Times New Roman" w:hAnsi="Times New Roman"/>
                <w:b/>
                <w:sz w:val="24"/>
              </w:rPr>
              <w:t>сани</w:t>
            </w:r>
            <w:r>
              <w:rPr>
                <w:rFonts w:ascii="Times New Roman" w:hAnsi="Times New Roman"/>
                <w:b/>
                <w:spacing w:val="-4"/>
                <w:sz w:val="24"/>
              </w:rPr>
              <w:t>тарии</w:t>
            </w:r>
          </w:p>
          <w:p w14:paraId="5A9209AD" w14:textId="77777777" w:rsidR="007A18A7" w:rsidRDefault="001B76D0">
            <w:pPr>
              <w:rPr>
                <w:rFonts w:ascii="Times New Roman" w:hAnsi="Times New Roman"/>
                <w:sz w:val="24"/>
              </w:rPr>
            </w:pPr>
            <w:r>
              <w:rPr>
                <w:rFonts w:ascii="Times New Roman" w:hAnsi="Times New Roman"/>
                <w:sz w:val="24"/>
              </w:rPr>
              <w:t>Понятия</w:t>
            </w:r>
            <w:r>
              <w:rPr>
                <w:rFonts w:ascii="Times New Roman" w:hAnsi="Times New Roman"/>
                <w:spacing w:val="-7"/>
                <w:sz w:val="24"/>
              </w:rPr>
              <w:t xml:space="preserve"> </w:t>
            </w:r>
            <w:r>
              <w:rPr>
                <w:rFonts w:ascii="Times New Roman" w:hAnsi="Times New Roman"/>
                <w:sz w:val="24"/>
              </w:rPr>
              <w:t>об</w:t>
            </w:r>
            <w:r>
              <w:rPr>
                <w:rFonts w:ascii="Times New Roman" w:hAnsi="Times New Roman"/>
                <w:spacing w:val="-9"/>
                <w:sz w:val="24"/>
              </w:rPr>
              <w:t xml:space="preserve"> </w:t>
            </w:r>
            <w:r>
              <w:rPr>
                <w:rFonts w:ascii="Times New Roman" w:hAnsi="Times New Roman"/>
                <w:sz w:val="24"/>
              </w:rPr>
              <w:t>охране</w:t>
            </w:r>
            <w:r>
              <w:rPr>
                <w:rFonts w:ascii="Times New Roman" w:hAnsi="Times New Roman"/>
                <w:spacing w:val="-3"/>
                <w:sz w:val="24"/>
              </w:rPr>
              <w:t xml:space="preserve"> </w:t>
            </w:r>
            <w:r>
              <w:rPr>
                <w:rFonts w:ascii="Times New Roman" w:hAnsi="Times New Roman"/>
                <w:sz w:val="24"/>
              </w:rPr>
              <w:t>труда,</w:t>
            </w:r>
            <w:r>
              <w:rPr>
                <w:rFonts w:ascii="Times New Roman" w:hAnsi="Times New Roman"/>
                <w:spacing w:val="-1"/>
                <w:sz w:val="24"/>
              </w:rPr>
              <w:t xml:space="preserve"> </w:t>
            </w:r>
            <w:r>
              <w:rPr>
                <w:rFonts w:ascii="Times New Roman" w:hAnsi="Times New Roman"/>
                <w:sz w:val="24"/>
              </w:rPr>
              <w:t>техники</w:t>
            </w:r>
            <w:r>
              <w:rPr>
                <w:rFonts w:ascii="Times New Roman" w:hAnsi="Times New Roman"/>
                <w:spacing w:val="-1"/>
                <w:sz w:val="24"/>
              </w:rPr>
              <w:t xml:space="preserve"> </w:t>
            </w:r>
            <w:r>
              <w:rPr>
                <w:rFonts w:ascii="Times New Roman" w:hAnsi="Times New Roman"/>
                <w:sz w:val="24"/>
              </w:rPr>
              <w:t>безопасности</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производственной</w:t>
            </w:r>
            <w:r>
              <w:rPr>
                <w:rFonts w:ascii="Times New Roman" w:hAnsi="Times New Roman"/>
                <w:spacing w:val="-6"/>
                <w:sz w:val="24"/>
              </w:rPr>
              <w:t xml:space="preserve"> </w:t>
            </w:r>
            <w:r>
              <w:rPr>
                <w:rFonts w:ascii="Times New Roman" w:hAnsi="Times New Roman"/>
                <w:sz w:val="24"/>
              </w:rPr>
              <w:t>санитарии.</w:t>
            </w:r>
            <w:r>
              <w:rPr>
                <w:rFonts w:ascii="Times New Roman" w:hAnsi="Times New Roman"/>
                <w:spacing w:val="-1"/>
                <w:sz w:val="24"/>
              </w:rPr>
              <w:t xml:space="preserve"> </w:t>
            </w:r>
            <w:r>
              <w:rPr>
                <w:rFonts w:ascii="Times New Roman" w:hAnsi="Times New Roman"/>
                <w:sz w:val="24"/>
              </w:rPr>
              <w:t>Ответственность</w:t>
            </w:r>
            <w:r>
              <w:rPr>
                <w:rFonts w:ascii="Times New Roman" w:hAnsi="Times New Roman"/>
                <w:spacing w:val="-2"/>
                <w:sz w:val="24"/>
              </w:rPr>
              <w:t xml:space="preserve"> </w:t>
            </w:r>
            <w:r>
              <w:rPr>
                <w:rFonts w:ascii="Times New Roman" w:hAnsi="Times New Roman"/>
                <w:sz w:val="24"/>
              </w:rPr>
              <w:t>за исполнение. Виды инструктажа.</w:t>
            </w:r>
          </w:p>
          <w:p w14:paraId="2F8A0AF0" w14:textId="77777777" w:rsidR="007A18A7" w:rsidRDefault="001B76D0">
            <w:pPr>
              <w:spacing w:line="261" w:lineRule="exact"/>
              <w:rPr>
                <w:rFonts w:ascii="Times New Roman" w:hAnsi="Times New Roman"/>
                <w:sz w:val="24"/>
              </w:rPr>
            </w:pPr>
            <w:r>
              <w:rPr>
                <w:rFonts w:ascii="Times New Roman" w:hAnsi="Times New Roman"/>
                <w:sz w:val="24"/>
              </w:rPr>
              <w:t>Техника</w:t>
            </w:r>
            <w:r>
              <w:rPr>
                <w:rFonts w:ascii="Times New Roman" w:hAnsi="Times New Roman"/>
                <w:spacing w:val="-6"/>
                <w:sz w:val="24"/>
              </w:rPr>
              <w:t xml:space="preserve"> </w:t>
            </w:r>
            <w:r>
              <w:rPr>
                <w:rFonts w:ascii="Times New Roman" w:hAnsi="Times New Roman"/>
                <w:sz w:val="24"/>
              </w:rPr>
              <w:t>безопасности</w:t>
            </w:r>
            <w:r>
              <w:rPr>
                <w:rFonts w:ascii="Times New Roman" w:hAnsi="Times New Roman"/>
                <w:spacing w:val="-6"/>
                <w:sz w:val="24"/>
              </w:rPr>
              <w:t xml:space="preserve"> </w:t>
            </w:r>
            <w:r>
              <w:rPr>
                <w:rFonts w:ascii="Times New Roman" w:hAnsi="Times New Roman"/>
                <w:sz w:val="24"/>
              </w:rPr>
              <w:t>при</w:t>
            </w:r>
            <w:r>
              <w:rPr>
                <w:rFonts w:ascii="Times New Roman" w:hAnsi="Times New Roman"/>
                <w:spacing w:val="-6"/>
                <w:sz w:val="24"/>
              </w:rPr>
              <w:t xml:space="preserve"> </w:t>
            </w:r>
            <w:r>
              <w:rPr>
                <w:rFonts w:ascii="Times New Roman" w:hAnsi="Times New Roman"/>
                <w:sz w:val="24"/>
              </w:rPr>
              <w:t>обследовании</w:t>
            </w:r>
            <w:r>
              <w:rPr>
                <w:rFonts w:ascii="Times New Roman" w:hAnsi="Times New Roman"/>
                <w:spacing w:val="-7"/>
                <w:sz w:val="24"/>
              </w:rPr>
              <w:t xml:space="preserve"> </w:t>
            </w:r>
            <w:r>
              <w:rPr>
                <w:rFonts w:ascii="Times New Roman" w:hAnsi="Times New Roman"/>
                <w:sz w:val="24"/>
              </w:rPr>
              <w:t>городских</w:t>
            </w:r>
            <w:r>
              <w:rPr>
                <w:rFonts w:ascii="Times New Roman" w:hAnsi="Times New Roman"/>
                <w:spacing w:val="-8"/>
                <w:sz w:val="24"/>
              </w:rPr>
              <w:t xml:space="preserve"> </w:t>
            </w:r>
            <w:r>
              <w:rPr>
                <w:rFonts w:ascii="Times New Roman" w:hAnsi="Times New Roman"/>
                <w:sz w:val="24"/>
              </w:rPr>
              <w:t>путей</w:t>
            </w:r>
            <w:r>
              <w:rPr>
                <w:rFonts w:ascii="Times New Roman" w:hAnsi="Times New Roman"/>
                <w:spacing w:val="-1"/>
                <w:sz w:val="24"/>
              </w:rPr>
              <w:t xml:space="preserve"> </w:t>
            </w:r>
            <w:r>
              <w:rPr>
                <w:rFonts w:ascii="Times New Roman" w:hAnsi="Times New Roman"/>
                <w:spacing w:val="-2"/>
                <w:sz w:val="24"/>
              </w:rPr>
              <w:t>сообщения.</w:t>
            </w:r>
          </w:p>
          <w:p w14:paraId="5DD271E7" w14:textId="77777777" w:rsidR="007A18A7" w:rsidRDefault="001B76D0">
            <w:pPr>
              <w:spacing w:line="268" w:lineRule="exact"/>
              <w:rPr>
                <w:rFonts w:ascii="Times New Roman" w:hAnsi="Times New Roman"/>
                <w:sz w:val="24"/>
              </w:rPr>
            </w:pPr>
            <w:r>
              <w:rPr>
                <w:rFonts w:ascii="Times New Roman" w:hAnsi="Times New Roman"/>
                <w:sz w:val="24"/>
              </w:rPr>
              <w:lastRenderedPageBreak/>
              <w:t>Техника</w:t>
            </w:r>
            <w:r>
              <w:rPr>
                <w:rFonts w:ascii="Times New Roman" w:hAnsi="Times New Roman"/>
                <w:spacing w:val="-5"/>
                <w:sz w:val="24"/>
              </w:rPr>
              <w:t xml:space="preserve"> </w:t>
            </w:r>
            <w:r>
              <w:rPr>
                <w:rFonts w:ascii="Times New Roman" w:hAnsi="Times New Roman"/>
                <w:sz w:val="24"/>
              </w:rPr>
              <w:t>безопасности</w:t>
            </w:r>
            <w:r>
              <w:rPr>
                <w:rFonts w:ascii="Times New Roman" w:hAnsi="Times New Roman"/>
                <w:spacing w:val="-5"/>
                <w:sz w:val="24"/>
              </w:rPr>
              <w:t xml:space="preserve"> </w:t>
            </w:r>
            <w:r>
              <w:rPr>
                <w:rFonts w:ascii="Times New Roman" w:hAnsi="Times New Roman"/>
                <w:sz w:val="24"/>
              </w:rPr>
              <w:t>при</w:t>
            </w:r>
            <w:r>
              <w:rPr>
                <w:rFonts w:ascii="Times New Roman" w:hAnsi="Times New Roman"/>
                <w:spacing w:val="-6"/>
                <w:sz w:val="24"/>
              </w:rPr>
              <w:t xml:space="preserve"> </w:t>
            </w:r>
            <w:r>
              <w:rPr>
                <w:rFonts w:ascii="Times New Roman" w:hAnsi="Times New Roman"/>
                <w:sz w:val="24"/>
              </w:rPr>
              <w:t>производстве</w:t>
            </w:r>
            <w:r>
              <w:rPr>
                <w:rFonts w:ascii="Times New Roman" w:hAnsi="Times New Roman"/>
                <w:spacing w:val="-8"/>
                <w:sz w:val="24"/>
              </w:rPr>
              <w:t xml:space="preserve"> </w:t>
            </w:r>
            <w:r>
              <w:rPr>
                <w:rFonts w:ascii="Times New Roman" w:hAnsi="Times New Roman"/>
                <w:sz w:val="24"/>
              </w:rPr>
              <w:t>работ</w:t>
            </w:r>
            <w:r>
              <w:rPr>
                <w:rFonts w:ascii="Times New Roman" w:hAnsi="Times New Roman"/>
                <w:spacing w:val="-10"/>
                <w:sz w:val="24"/>
              </w:rPr>
              <w:t xml:space="preserve"> </w:t>
            </w:r>
            <w:r>
              <w:rPr>
                <w:rFonts w:ascii="Times New Roman" w:hAnsi="Times New Roman"/>
                <w:sz w:val="24"/>
              </w:rPr>
              <w:t>по</w:t>
            </w:r>
            <w:r>
              <w:rPr>
                <w:rFonts w:ascii="Times New Roman" w:hAnsi="Times New Roman"/>
                <w:spacing w:val="-2"/>
                <w:sz w:val="24"/>
              </w:rPr>
              <w:t xml:space="preserve"> </w:t>
            </w:r>
            <w:r>
              <w:rPr>
                <w:rFonts w:ascii="Times New Roman" w:hAnsi="Times New Roman"/>
                <w:sz w:val="24"/>
              </w:rPr>
              <w:t>содержанию</w:t>
            </w:r>
            <w:r>
              <w:rPr>
                <w:rFonts w:ascii="Times New Roman" w:hAnsi="Times New Roman"/>
                <w:spacing w:val="-4"/>
                <w:sz w:val="24"/>
              </w:rPr>
              <w:t xml:space="preserve"> </w:t>
            </w:r>
            <w:r>
              <w:rPr>
                <w:rFonts w:ascii="Times New Roman" w:hAnsi="Times New Roman"/>
                <w:sz w:val="24"/>
              </w:rPr>
              <w:t>городских</w:t>
            </w:r>
            <w:r>
              <w:rPr>
                <w:rFonts w:ascii="Times New Roman" w:hAnsi="Times New Roman"/>
                <w:spacing w:val="-6"/>
                <w:sz w:val="24"/>
              </w:rPr>
              <w:t xml:space="preserve"> </w:t>
            </w:r>
            <w:r>
              <w:rPr>
                <w:rFonts w:ascii="Times New Roman" w:hAnsi="Times New Roman"/>
                <w:sz w:val="24"/>
              </w:rPr>
              <w:t>путей</w:t>
            </w:r>
            <w:r>
              <w:rPr>
                <w:rFonts w:ascii="Times New Roman" w:hAnsi="Times New Roman"/>
                <w:spacing w:val="-2"/>
                <w:sz w:val="24"/>
              </w:rPr>
              <w:t xml:space="preserve"> сообщения.</w:t>
            </w:r>
          </w:p>
          <w:p w14:paraId="6D688727" w14:textId="77777777" w:rsidR="007A18A7" w:rsidRDefault="001B76D0">
            <w:pPr>
              <w:spacing w:before="2" w:line="261" w:lineRule="exact"/>
              <w:rPr>
                <w:rFonts w:ascii="Times New Roman" w:hAnsi="Times New Roman"/>
                <w:sz w:val="24"/>
              </w:rPr>
            </w:pPr>
            <w:r>
              <w:rPr>
                <w:rFonts w:ascii="Times New Roman" w:hAnsi="Times New Roman"/>
                <w:sz w:val="24"/>
              </w:rPr>
              <w:t>Техника</w:t>
            </w:r>
            <w:r>
              <w:rPr>
                <w:rFonts w:ascii="Times New Roman" w:hAnsi="Times New Roman"/>
                <w:spacing w:val="-4"/>
                <w:sz w:val="24"/>
              </w:rPr>
              <w:t xml:space="preserve"> </w:t>
            </w:r>
            <w:r>
              <w:rPr>
                <w:rFonts w:ascii="Times New Roman" w:hAnsi="Times New Roman"/>
                <w:sz w:val="24"/>
              </w:rPr>
              <w:t>безопасности</w:t>
            </w:r>
            <w:r>
              <w:rPr>
                <w:rFonts w:ascii="Times New Roman" w:hAnsi="Times New Roman"/>
                <w:spacing w:val="-4"/>
                <w:sz w:val="24"/>
              </w:rPr>
              <w:t xml:space="preserve"> </w:t>
            </w:r>
            <w:r>
              <w:rPr>
                <w:rFonts w:ascii="Times New Roman" w:hAnsi="Times New Roman"/>
                <w:sz w:val="24"/>
              </w:rPr>
              <w:t>при</w:t>
            </w:r>
            <w:r>
              <w:rPr>
                <w:rFonts w:ascii="Times New Roman" w:hAnsi="Times New Roman"/>
                <w:spacing w:val="-5"/>
                <w:sz w:val="24"/>
              </w:rPr>
              <w:t xml:space="preserve"> </w:t>
            </w:r>
            <w:r>
              <w:rPr>
                <w:rFonts w:ascii="Times New Roman" w:hAnsi="Times New Roman"/>
                <w:sz w:val="24"/>
              </w:rPr>
              <w:t>производстве</w:t>
            </w:r>
            <w:r>
              <w:rPr>
                <w:rFonts w:ascii="Times New Roman" w:hAnsi="Times New Roman"/>
                <w:spacing w:val="-6"/>
                <w:sz w:val="24"/>
              </w:rPr>
              <w:t xml:space="preserve"> </w:t>
            </w:r>
            <w:r>
              <w:rPr>
                <w:rFonts w:ascii="Times New Roman" w:hAnsi="Times New Roman"/>
                <w:sz w:val="24"/>
              </w:rPr>
              <w:t>работ</w:t>
            </w:r>
            <w:r>
              <w:rPr>
                <w:rFonts w:ascii="Times New Roman" w:hAnsi="Times New Roman"/>
                <w:spacing w:val="-9"/>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ремонту</w:t>
            </w:r>
            <w:r>
              <w:rPr>
                <w:rFonts w:ascii="Times New Roman" w:hAnsi="Times New Roman"/>
                <w:spacing w:val="-10"/>
                <w:sz w:val="24"/>
              </w:rPr>
              <w:t xml:space="preserve"> </w:t>
            </w:r>
            <w:r>
              <w:rPr>
                <w:rFonts w:ascii="Times New Roman" w:hAnsi="Times New Roman"/>
                <w:sz w:val="24"/>
              </w:rPr>
              <w:t>городских</w:t>
            </w:r>
            <w:r>
              <w:rPr>
                <w:rFonts w:ascii="Times New Roman" w:hAnsi="Times New Roman"/>
                <w:spacing w:val="-5"/>
                <w:sz w:val="24"/>
              </w:rPr>
              <w:t xml:space="preserve"> </w:t>
            </w:r>
            <w:r>
              <w:rPr>
                <w:rFonts w:ascii="Times New Roman" w:hAnsi="Times New Roman"/>
                <w:sz w:val="24"/>
              </w:rPr>
              <w:t>путей</w:t>
            </w:r>
            <w:r>
              <w:rPr>
                <w:rFonts w:ascii="Times New Roman" w:hAnsi="Times New Roman"/>
                <w:spacing w:val="10"/>
                <w:sz w:val="24"/>
              </w:rPr>
              <w:t xml:space="preserve"> </w:t>
            </w:r>
            <w:r>
              <w:rPr>
                <w:rFonts w:ascii="Times New Roman" w:hAnsi="Times New Roman"/>
                <w:spacing w:val="-2"/>
                <w:sz w:val="24"/>
              </w:rPr>
              <w:t>сообщения.</w:t>
            </w:r>
          </w:p>
        </w:tc>
      </w:tr>
      <w:tr w:rsidR="007A18A7" w14:paraId="79DA5204" w14:textId="77777777" w:rsidTr="001B76D0">
        <w:tblPrEx>
          <w:tblCellMar>
            <w:left w:w="0" w:type="dxa"/>
            <w:right w:w="0" w:type="dxa"/>
          </w:tblCellMar>
        </w:tblPrEx>
        <w:trPr>
          <w:trHeight w:val="1382"/>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733FD9" w14:textId="77777777" w:rsidR="007A18A7" w:rsidRDefault="001B76D0">
            <w:pPr>
              <w:spacing w:line="272" w:lineRule="exact"/>
              <w:rPr>
                <w:rFonts w:ascii="Times New Roman" w:hAnsi="Times New Roman"/>
                <w:b/>
                <w:sz w:val="24"/>
              </w:rPr>
            </w:pPr>
            <w:r>
              <w:rPr>
                <w:rFonts w:ascii="Times New Roman" w:hAnsi="Times New Roman"/>
                <w:b/>
                <w:sz w:val="24"/>
              </w:rPr>
              <w:lastRenderedPageBreak/>
              <w:t>Примерная</w:t>
            </w:r>
            <w:r>
              <w:rPr>
                <w:rFonts w:ascii="Times New Roman" w:hAnsi="Times New Roman"/>
                <w:b/>
                <w:spacing w:val="-8"/>
                <w:sz w:val="24"/>
              </w:rPr>
              <w:t xml:space="preserve"> </w:t>
            </w:r>
            <w:r>
              <w:rPr>
                <w:rFonts w:ascii="Times New Roman" w:hAnsi="Times New Roman"/>
                <w:b/>
                <w:sz w:val="24"/>
              </w:rPr>
              <w:t>тематика</w:t>
            </w:r>
            <w:r>
              <w:rPr>
                <w:rFonts w:ascii="Times New Roman" w:hAnsi="Times New Roman"/>
                <w:b/>
                <w:spacing w:val="-7"/>
                <w:sz w:val="24"/>
              </w:rPr>
              <w:t xml:space="preserve"> </w:t>
            </w:r>
            <w:r>
              <w:rPr>
                <w:rFonts w:ascii="Times New Roman" w:hAnsi="Times New Roman"/>
                <w:b/>
                <w:sz w:val="24"/>
              </w:rPr>
              <w:t>самостоятельной</w:t>
            </w:r>
            <w:r>
              <w:rPr>
                <w:rFonts w:ascii="Times New Roman" w:hAnsi="Times New Roman"/>
                <w:b/>
                <w:spacing w:val="-3"/>
                <w:sz w:val="24"/>
              </w:rPr>
              <w:t xml:space="preserve"> </w:t>
            </w:r>
            <w:r>
              <w:rPr>
                <w:rFonts w:ascii="Times New Roman" w:hAnsi="Times New Roman"/>
                <w:b/>
                <w:sz w:val="24"/>
              </w:rPr>
              <w:t>учебной</w:t>
            </w:r>
            <w:r>
              <w:rPr>
                <w:rFonts w:ascii="Times New Roman" w:hAnsi="Times New Roman"/>
                <w:b/>
                <w:spacing w:val="-2"/>
                <w:sz w:val="24"/>
              </w:rPr>
              <w:t xml:space="preserve"> </w:t>
            </w:r>
            <w:r>
              <w:rPr>
                <w:rFonts w:ascii="Times New Roman" w:hAnsi="Times New Roman"/>
                <w:b/>
                <w:sz w:val="24"/>
              </w:rPr>
              <w:t>работы</w:t>
            </w:r>
            <w:r>
              <w:rPr>
                <w:rFonts w:ascii="Times New Roman" w:hAnsi="Times New Roman"/>
                <w:b/>
                <w:spacing w:val="-4"/>
                <w:sz w:val="24"/>
              </w:rPr>
              <w:t xml:space="preserve"> </w:t>
            </w:r>
            <w:r>
              <w:rPr>
                <w:rFonts w:ascii="Times New Roman" w:hAnsi="Times New Roman"/>
                <w:b/>
                <w:sz w:val="24"/>
              </w:rPr>
              <w:t>при</w:t>
            </w:r>
            <w:r>
              <w:rPr>
                <w:rFonts w:ascii="Times New Roman" w:hAnsi="Times New Roman"/>
                <w:b/>
                <w:spacing w:val="-3"/>
                <w:sz w:val="24"/>
              </w:rPr>
              <w:t xml:space="preserve"> </w:t>
            </w:r>
            <w:r>
              <w:rPr>
                <w:rFonts w:ascii="Times New Roman" w:hAnsi="Times New Roman"/>
                <w:b/>
                <w:sz w:val="24"/>
              </w:rPr>
              <w:t>изучении</w:t>
            </w:r>
            <w:r>
              <w:rPr>
                <w:rFonts w:ascii="Times New Roman" w:hAnsi="Times New Roman"/>
                <w:b/>
                <w:spacing w:val="-6"/>
                <w:sz w:val="24"/>
              </w:rPr>
              <w:t xml:space="preserve"> </w:t>
            </w:r>
            <w:r>
              <w:rPr>
                <w:rFonts w:ascii="Times New Roman" w:hAnsi="Times New Roman"/>
                <w:b/>
                <w:sz w:val="24"/>
              </w:rPr>
              <w:t>Раздела</w:t>
            </w:r>
            <w:r>
              <w:rPr>
                <w:rFonts w:ascii="Times New Roman" w:hAnsi="Times New Roman"/>
                <w:b/>
                <w:spacing w:val="-3"/>
                <w:sz w:val="24"/>
              </w:rPr>
              <w:t xml:space="preserve"> </w:t>
            </w:r>
            <w:r>
              <w:rPr>
                <w:rFonts w:ascii="Times New Roman" w:hAnsi="Times New Roman"/>
                <w:b/>
                <w:spacing w:val="-10"/>
                <w:sz w:val="24"/>
              </w:rPr>
              <w:t>1</w:t>
            </w:r>
          </w:p>
          <w:p w14:paraId="0E65299F" w14:textId="77777777" w:rsidR="007A18A7" w:rsidRDefault="001B76D0">
            <w:pPr>
              <w:spacing w:before="1"/>
              <w:rPr>
                <w:rFonts w:ascii="Times New Roman" w:hAnsi="Times New Roman"/>
                <w:sz w:val="24"/>
              </w:rPr>
            </w:pPr>
            <w:r>
              <w:rPr>
                <w:rFonts w:ascii="Times New Roman" w:hAnsi="Times New Roman"/>
                <w:sz w:val="24"/>
              </w:rPr>
              <w:t>Систематическая</w:t>
            </w:r>
            <w:r>
              <w:rPr>
                <w:rFonts w:ascii="Times New Roman" w:hAnsi="Times New Roman"/>
                <w:spacing w:val="-4"/>
                <w:sz w:val="24"/>
              </w:rPr>
              <w:t xml:space="preserve"> </w:t>
            </w:r>
            <w:r>
              <w:rPr>
                <w:rFonts w:ascii="Times New Roman" w:hAnsi="Times New Roman"/>
                <w:sz w:val="24"/>
              </w:rPr>
              <w:t>проработка</w:t>
            </w:r>
            <w:r>
              <w:rPr>
                <w:rFonts w:ascii="Times New Roman" w:hAnsi="Times New Roman"/>
                <w:spacing w:val="-5"/>
                <w:sz w:val="24"/>
              </w:rPr>
              <w:t xml:space="preserve"> </w:t>
            </w:r>
            <w:r>
              <w:rPr>
                <w:rFonts w:ascii="Times New Roman" w:hAnsi="Times New Roman"/>
                <w:sz w:val="24"/>
              </w:rPr>
              <w:t>конспектов</w:t>
            </w:r>
            <w:r>
              <w:rPr>
                <w:rFonts w:ascii="Times New Roman" w:hAnsi="Times New Roman"/>
                <w:spacing w:val="-3"/>
                <w:sz w:val="24"/>
              </w:rPr>
              <w:t xml:space="preserve"> </w:t>
            </w:r>
            <w:r>
              <w:rPr>
                <w:rFonts w:ascii="Times New Roman" w:hAnsi="Times New Roman"/>
                <w:sz w:val="24"/>
              </w:rPr>
              <w:t>занятий,</w:t>
            </w:r>
            <w:r>
              <w:rPr>
                <w:rFonts w:ascii="Times New Roman" w:hAnsi="Times New Roman"/>
                <w:spacing w:val="-3"/>
                <w:sz w:val="24"/>
              </w:rPr>
              <w:t xml:space="preserve"> </w:t>
            </w:r>
            <w:r>
              <w:rPr>
                <w:rFonts w:ascii="Times New Roman" w:hAnsi="Times New Roman"/>
                <w:sz w:val="24"/>
              </w:rPr>
              <w:t>учебной</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специальной</w:t>
            </w:r>
            <w:r>
              <w:rPr>
                <w:rFonts w:ascii="Times New Roman" w:hAnsi="Times New Roman"/>
                <w:spacing w:val="-8"/>
                <w:sz w:val="24"/>
              </w:rPr>
              <w:t xml:space="preserve"> </w:t>
            </w:r>
            <w:r>
              <w:rPr>
                <w:rFonts w:ascii="Times New Roman" w:hAnsi="Times New Roman"/>
                <w:sz w:val="24"/>
              </w:rPr>
              <w:t>технической</w:t>
            </w:r>
            <w:r>
              <w:rPr>
                <w:rFonts w:ascii="Times New Roman" w:hAnsi="Times New Roman"/>
                <w:spacing w:val="-3"/>
                <w:sz w:val="24"/>
              </w:rPr>
              <w:t xml:space="preserve"> </w:t>
            </w:r>
            <w:r>
              <w:rPr>
                <w:rFonts w:ascii="Times New Roman" w:hAnsi="Times New Roman"/>
                <w:sz w:val="24"/>
              </w:rPr>
              <w:t>литературы</w:t>
            </w:r>
            <w:r>
              <w:rPr>
                <w:rFonts w:ascii="Times New Roman" w:hAnsi="Times New Roman"/>
                <w:spacing w:val="-3"/>
                <w:sz w:val="24"/>
              </w:rPr>
              <w:t xml:space="preserve"> </w:t>
            </w:r>
            <w:r>
              <w:rPr>
                <w:rFonts w:ascii="Times New Roman" w:hAnsi="Times New Roman"/>
                <w:sz w:val="24"/>
              </w:rPr>
              <w:t>(по</w:t>
            </w:r>
            <w:r>
              <w:rPr>
                <w:rFonts w:ascii="Times New Roman" w:hAnsi="Times New Roman"/>
                <w:spacing w:val="-4"/>
                <w:sz w:val="24"/>
              </w:rPr>
              <w:t xml:space="preserve"> </w:t>
            </w:r>
            <w:r>
              <w:rPr>
                <w:rFonts w:ascii="Times New Roman" w:hAnsi="Times New Roman"/>
                <w:sz w:val="24"/>
              </w:rPr>
              <w:t>вопросам</w:t>
            </w:r>
            <w:r>
              <w:rPr>
                <w:rFonts w:ascii="Times New Roman" w:hAnsi="Times New Roman"/>
                <w:spacing w:val="-3"/>
                <w:sz w:val="24"/>
              </w:rPr>
              <w:t xml:space="preserve"> </w:t>
            </w:r>
            <w:r>
              <w:rPr>
                <w:rFonts w:ascii="Times New Roman" w:hAnsi="Times New Roman"/>
                <w:sz w:val="24"/>
              </w:rPr>
              <w:t>к</w:t>
            </w:r>
            <w:r>
              <w:rPr>
                <w:rFonts w:ascii="Times New Roman" w:hAnsi="Times New Roman"/>
                <w:spacing w:val="-11"/>
                <w:sz w:val="24"/>
              </w:rPr>
              <w:t xml:space="preserve"> </w:t>
            </w:r>
            <w:r>
              <w:rPr>
                <w:rFonts w:ascii="Times New Roman" w:hAnsi="Times New Roman"/>
                <w:sz w:val="24"/>
              </w:rPr>
              <w:t>параграфам, главам учебных пособий, составленным преподавателем).</w:t>
            </w:r>
          </w:p>
          <w:p w14:paraId="59FA7EAB" w14:textId="77777777" w:rsidR="007A18A7" w:rsidRDefault="001B76D0">
            <w:pPr>
              <w:spacing w:line="274" w:lineRule="exact"/>
              <w:rPr>
                <w:rFonts w:ascii="Times New Roman" w:hAnsi="Times New Roman"/>
                <w:sz w:val="24"/>
              </w:rPr>
            </w:pPr>
            <w:r>
              <w:rPr>
                <w:rFonts w:ascii="Times New Roman" w:hAnsi="Times New Roman"/>
                <w:sz w:val="24"/>
              </w:rPr>
              <w:t>Подготовка</w:t>
            </w:r>
            <w:r>
              <w:rPr>
                <w:rFonts w:ascii="Times New Roman" w:hAnsi="Times New Roman"/>
                <w:spacing w:val="-3"/>
                <w:sz w:val="24"/>
              </w:rPr>
              <w:t xml:space="preserve"> </w:t>
            </w:r>
            <w:r>
              <w:rPr>
                <w:rFonts w:ascii="Times New Roman" w:hAnsi="Times New Roman"/>
                <w:sz w:val="24"/>
              </w:rPr>
              <w:t>к</w:t>
            </w:r>
            <w:r>
              <w:rPr>
                <w:rFonts w:ascii="Times New Roman" w:hAnsi="Times New Roman"/>
                <w:spacing w:val="-4"/>
                <w:sz w:val="24"/>
              </w:rPr>
              <w:t xml:space="preserve"> </w:t>
            </w:r>
            <w:r>
              <w:rPr>
                <w:rFonts w:ascii="Times New Roman" w:hAnsi="Times New Roman"/>
                <w:sz w:val="24"/>
              </w:rPr>
              <w:t>практическим</w:t>
            </w:r>
            <w:r>
              <w:rPr>
                <w:rFonts w:ascii="Times New Roman" w:hAnsi="Times New Roman"/>
                <w:spacing w:val="-1"/>
                <w:sz w:val="24"/>
              </w:rPr>
              <w:t xml:space="preserve"> </w:t>
            </w:r>
            <w:r>
              <w:rPr>
                <w:rFonts w:ascii="Times New Roman" w:hAnsi="Times New Roman"/>
                <w:sz w:val="24"/>
              </w:rPr>
              <w:t>работам</w:t>
            </w:r>
            <w:r>
              <w:rPr>
                <w:rFonts w:ascii="Times New Roman" w:hAnsi="Times New Roman"/>
                <w:spacing w:val="-1"/>
                <w:sz w:val="24"/>
              </w:rPr>
              <w:t xml:space="preserve"> </w:t>
            </w:r>
            <w:r>
              <w:rPr>
                <w:rFonts w:ascii="Times New Roman" w:hAnsi="Times New Roman"/>
                <w:sz w:val="24"/>
              </w:rPr>
              <w:t>с</w:t>
            </w:r>
            <w:r>
              <w:rPr>
                <w:rFonts w:ascii="Times New Roman" w:hAnsi="Times New Roman"/>
                <w:spacing w:val="-7"/>
                <w:sz w:val="24"/>
              </w:rPr>
              <w:t xml:space="preserve"> </w:t>
            </w:r>
            <w:r>
              <w:rPr>
                <w:rFonts w:ascii="Times New Roman" w:hAnsi="Times New Roman"/>
                <w:sz w:val="24"/>
              </w:rPr>
              <w:t>использованием</w:t>
            </w:r>
            <w:r>
              <w:rPr>
                <w:rFonts w:ascii="Times New Roman" w:hAnsi="Times New Roman"/>
                <w:spacing w:val="-5"/>
                <w:sz w:val="24"/>
              </w:rPr>
              <w:t xml:space="preserve"> </w:t>
            </w:r>
            <w:r>
              <w:rPr>
                <w:rFonts w:ascii="Times New Roman" w:hAnsi="Times New Roman"/>
                <w:sz w:val="24"/>
              </w:rPr>
              <w:t>методических</w:t>
            </w:r>
            <w:r>
              <w:rPr>
                <w:rFonts w:ascii="Times New Roman" w:hAnsi="Times New Roman"/>
                <w:spacing w:val="-7"/>
                <w:sz w:val="24"/>
              </w:rPr>
              <w:t xml:space="preserve"> </w:t>
            </w:r>
            <w:r>
              <w:rPr>
                <w:rFonts w:ascii="Times New Roman" w:hAnsi="Times New Roman"/>
                <w:sz w:val="24"/>
              </w:rPr>
              <w:t>рекомендаций</w:t>
            </w:r>
            <w:r>
              <w:rPr>
                <w:rFonts w:ascii="Times New Roman" w:hAnsi="Times New Roman"/>
                <w:spacing w:val="-1"/>
                <w:sz w:val="24"/>
              </w:rPr>
              <w:t xml:space="preserve"> </w:t>
            </w:r>
            <w:r>
              <w:rPr>
                <w:rFonts w:ascii="Times New Roman" w:hAnsi="Times New Roman"/>
                <w:sz w:val="24"/>
              </w:rPr>
              <w:t>преподавателя,</w:t>
            </w:r>
            <w:r>
              <w:rPr>
                <w:rFonts w:ascii="Times New Roman" w:hAnsi="Times New Roman"/>
                <w:spacing w:val="-5"/>
                <w:sz w:val="24"/>
              </w:rPr>
              <w:t xml:space="preserve"> </w:t>
            </w:r>
            <w:r>
              <w:rPr>
                <w:rFonts w:ascii="Times New Roman" w:hAnsi="Times New Roman"/>
                <w:sz w:val="24"/>
              </w:rPr>
              <w:t>оформление</w:t>
            </w:r>
            <w:r>
              <w:rPr>
                <w:rFonts w:ascii="Times New Roman" w:hAnsi="Times New Roman"/>
                <w:spacing w:val="-7"/>
                <w:sz w:val="24"/>
              </w:rPr>
              <w:t xml:space="preserve"> </w:t>
            </w:r>
            <w:r>
              <w:rPr>
                <w:rFonts w:ascii="Times New Roman" w:hAnsi="Times New Roman"/>
                <w:sz w:val="24"/>
              </w:rPr>
              <w:t>практических</w:t>
            </w:r>
            <w:r>
              <w:rPr>
                <w:rFonts w:ascii="Times New Roman" w:hAnsi="Times New Roman"/>
                <w:spacing w:val="-7"/>
                <w:sz w:val="24"/>
              </w:rPr>
              <w:t xml:space="preserve"> </w:t>
            </w:r>
            <w:r>
              <w:rPr>
                <w:rFonts w:ascii="Times New Roman" w:hAnsi="Times New Roman"/>
                <w:sz w:val="24"/>
              </w:rPr>
              <w:t>работ, отчётов и подготовка к их защите.</w:t>
            </w:r>
          </w:p>
        </w:tc>
      </w:tr>
      <w:tr w:rsidR="007A18A7" w14:paraId="20AFAA81" w14:textId="77777777" w:rsidTr="001B76D0">
        <w:tblPrEx>
          <w:tblCellMar>
            <w:left w:w="0" w:type="dxa"/>
            <w:right w:w="0" w:type="dxa"/>
          </w:tblCellMar>
        </w:tblPrEx>
        <w:trPr>
          <w:trHeight w:val="340"/>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050C25" w14:textId="0B33576A" w:rsidR="007A18A7" w:rsidRDefault="001B76D0">
            <w:pPr>
              <w:spacing w:before="6"/>
              <w:rPr>
                <w:rFonts w:ascii="Times New Roman" w:hAnsi="Times New Roman"/>
                <w:b/>
                <w:sz w:val="24"/>
              </w:rPr>
            </w:pPr>
            <w:r>
              <w:rPr>
                <w:rFonts w:ascii="Times New Roman" w:hAnsi="Times New Roman"/>
                <w:b/>
                <w:sz w:val="24"/>
              </w:rPr>
              <w:t>Раздел</w:t>
            </w:r>
            <w:r>
              <w:rPr>
                <w:rFonts w:ascii="Times New Roman" w:hAnsi="Times New Roman"/>
                <w:b/>
                <w:spacing w:val="-5"/>
                <w:sz w:val="24"/>
              </w:rPr>
              <w:t xml:space="preserve"> </w:t>
            </w:r>
            <w:r>
              <w:rPr>
                <w:rFonts w:ascii="Times New Roman" w:hAnsi="Times New Roman"/>
                <w:b/>
                <w:sz w:val="24"/>
              </w:rPr>
              <w:t>2.</w:t>
            </w:r>
            <w:r>
              <w:rPr>
                <w:rFonts w:ascii="Times New Roman" w:hAnsi="Times New Roman"/>
                <w:b/>
                <w:spacing w:val="1"/>
                <w:sz w:val="24"/>
              </w:rPr>
              <w:t xml:space="preserve"> </w:t>
            </w:r>
            <w:r>
              <w:rPr>
                <w:rFonts w:ascii="Times New Roman" w:hAnsi="Times New Roman"/>
                <w:b/>
                <w:sz w:val="24"/>
              </w:rPr>
              <w:t>Организация</w:t>
            </w:r>
            <w:r>
              <w:rPr>
                <w:rFonts w:ascii="Times New Roman" w:hAnsi="Times New Roman"/>
                <w:b/>
                <w:spacing w:val="-3"/>
                <w:sz w:val="24"/>
              </w:rPr>
              <w:t xml:space="preserve"> </w:t>
            </w:r>
            <w:r>
              <w:rPr>
                <w:rFonts w:ascii="Times New Roman" w:hAnsi="Times New Roman"/>
                <w:b/>
                <w:sz w:val="24"/>
              </w:rPr>
              <w:t>работ</w:t>
            </w:r>
            <w:r>
              <w:rPr>
                <w:rFonts w:ascii="Times New Roman" w:hAnsi="Times New Roman"/>
                <w:b/>
                <w:spacing w:val="1"/>
                <w:sz w:val="24"/>
              </w:rPr>
              <w:t xml:space="preserve"> </w:t>
            </w:r>
            <w:r>
              <w:rPr>
                <w:rFonts w:ascii="Times New Roman" w:hAnsi="Times New Roman"/>
                <w:b/>
                <w:sz w:val="24"/>
              </w:rPr>
              <w:t>по</w:t>
            </w:r>
            <w:r>
              <w:rPr>
                <w:rFonts w:ascii="Times New Roman" w:hAnsi="Times New Roman"/>
                <w:b/>
                <w:spacing w:val="-6"/>
                <w:sz w:val="24"/>
              </w:rPr>
              <w:t xml:space="preserve"> </w:t>
            </w:r>
            <w:r>
              <w:rPr>
                <w:rFonts w:ascii="Times New Roman" w:hAnsi="Times New Roman"/>
                <w:b/>
                <w:sz w:val="24"/>
              </w:rPr>
              <w:t>эксплуатации</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z w:val="24"/>
              </w:rPr>
              <w:t>ремонту</w:t>
            </w:r>
            <w:r>
              <w:rPr>
                <w:rFonts w:ascii="Times New Roman" w:hAnsi="Times New Roman"/>
                <w:b/>
                <w:spacing w:val="-6"/>
                <w:sz w:val="24"/>
              </w:rPr>
              <w:t xml:space="preserve"> </w:t>
            </w:r>
            <w:r>
              <w:rPr>
                <w:rFonts w:ascii="Times New Roman" w:hAnsi="Times New Roman"/>
                <w:b/>
                <w:sz w:val="24"/>
              </w:rPr>
              <w:t>рельсовых</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z w:val="24"/>
              </w:rPr>
              <w:t>подъездных</w:t>
            </w:r>
            <w:r>
              <w:rPr>
                <w:rFonts w:ascii="Times New Roman" w:hAnsi="Times New Roman"/>
                <w:b/>
                <w:spacing w:val="-6"/>
                <w:sz w:val="24"/>
              </w:rPr>
              <w:t xml:space="preserve"> </w:t>
            </w:r>
            <w:r>
              <w:rPr>
                <w:rFonts w:ascii="Times New Roman" w:hAnsi="Times New Roman"/>
                <w:b/>
                <w:spacing w:val="-2"/>
                <w:sz w:val="24"/>
              </w:rPr>
              <w:t>путей</w:t>
            </w:r>
            <w:r w:rsidR="002C4D87">
              <w:rPr>
                <w:rFonts w:ascii="Times New Roman" w:hAnsi="Times New Roman"/>
                <w:b/>
                <w:spacing w:val="-2"/>
                <w:sz w:val="24"/>
              </w:rPr>
              <w:t xml:space="preserve"> (16)</w:t>
            </w:r>
          </w:p>
        </w:tc>
      </w:tr>
      <w:tr w:rsidR="007A18A7" w14:paraId="4BCB3952" w14:textId="77777777" w:rsidTr="001B76D0">
        <w:tblPrEx>
          <w:tblCellMar>
            <w:left w:w="0" w:type="dxa"/>
            <w:right w:w="0" w:type="dxa"/>
          </w:tblCellMar>
        </w:tblPrEx>
        <w:trPr>
          <w:trHeight w:val="341"/>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55045E" w14:textId="77777777" w:rsidR="007A18A7" w:rsidRDefault="001B76D0">
            <w:pPr>
              <w:spacing w:line="267" w:lineRule="exact"/>
              <w:ind w:right="156"/>
              <w:jc w:val="center"/>
              <w:rPr>
                <w:rFonts w:ascii="Times New Roman" w:hAnsi="Times New Roman"/>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2.1</w:t>
            </w:r>
            <w:r>
              <w:rPr>
                <w:rFonts w:ascii="Times New Roman" w:hAnsi="Times New Roman"/>
                <w:spacing w:val="-4"/>
                <w:sz w:val="24"/>
              </w:rPr>
              <w:t>.</w:t>
            </w:r>
          </w:p>
          <w:p w14:paraId="3495524E" w14:textId="77777777" w:rsidR="007A18A7" w:rsidRDefault="001B76D0">
            <w:pPr>
              <w:ind w:right="47"/>
              <w:jc w:val="center"/>
              <w:rPr>
                <w:rFonts w:ascii="Times New Roman" w:hAnsi="Times New Roman"/>
                <w:sz w:val="24"/>
              </w:rPr>
            </w:pPr>
            <w:r>
              <w:rPr>
                <w:rFonts w:ascii="Times New Roman" w:hAnsi="Times New Roman"/>
                <w:sz w:val="24"/>
              </w:rPr>
              <w:t>Основные</w:t>
            </w:r>
            <w:r>
              <w:rPr>
                <w:rFonts w:ascii="Times New Roman" w:hAnsi="Times New Roman"/>
                <w:spacing w:val="-15"/>
                <w:sz w:val="24"/>
              </w:rPr>
              <w:t xml:space="preserve"> </w:t>
            </w:r>
            <w:r>
              <w:rPr>
                <w:rFonts w:ascii="Times New Roman" w:hAnsi="Times New Roman"/>
                <w:sz w:val="24"/>
              </w:rPr>
              <w:t>положения</w:t>
            </w:r>
            <w:r>
              <w:rPr>
                <w:rFonts w:ascii="Times New Roman" w:hAnsi="Times New Roman"/>
                <w:spacing w:val="-15"/>
                <w:sz w:val="24"/>
              </w:rPr>
              <w:t xml:space="preserve"> </w:t>
            </w:r>
            <w:r>
              <w:rPr>
                <w:rFonts w:ascii="Times New Roman" w:hAnsi="Times New Roman"/>
                <w:sz w:val="24"/>
              </w:rPr>
              <w:t>по организации и ведению путевого хозяйства</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83511A" w14:textId="77777777" w:rsidR="007A18A7" w:rsidRDefault="001B76D0">
            <w:pPr>
              <w:spacing w:line="273" w:lineRule="exact"/>
              <w:rPr>
                <w:rFonts w:ascii="Times New Roman" w:hAnsi="Times New Roman"/>
                <w:b/>
                <w:sz w:val="24"/>
              </w:rPr>
            </w:pPr>
            <w:r>
              <w:rPr>
                <w:rFonts w:ascii="Times New Roman" w:hAnsi="Times New Roman"/>
                <w:b/>
                <w:spacing w:val="-2"/>
                <w:sz w:val="24"/>
              </w:rPr>
              <w:t>Содержание</w:t>
            </w:r>
          </w:p>
        </w:tc>
      </w:tr>
      <w:tr w:rsidR="007A18A7" w14:paraId="46F73780"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62E7B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5F302A" w14:textId="77777777" w:rsidR="007A18A7" w:rsidRDefault="001B76D0">
            <w:pPr>
              <w:tabs>
                <w:tab w:val="left" w:pos="811"/>
              </w:tabs>
              <w:spacing w:line="269" w:lineRule="exact"/>
              <w:ind w:left="39"/>
              <w:rPr>
                <w:rFonts w:ascii="Times New Roman" w:hAnsi="Times New Roman"/>
                <w:b/>
                <w:sz w:val="24"/>
              </w:rPr>
            </w:pPr>
            <w:r>
              <w:rPr>
                <w:rFonts w:ascii="Times New Roman" w:hAnsi="Times New Roman"/>
                <w:b/>
                <w:spacing w:val="-5"/>
                <w:sz w:val="24"/>
              </w:rPr>
              <w:t>1.</w:t>
            </w:r>
            <w:r>
              <w:rPr>
                <w:rFonts w:ascii="Times New Roman" w:hAnsi="Times New Roman"/>
                <w:b/>
                <w:sz w:val="24"/>
              </w:rPr>
              <w:tab/>
              <w:t>Структура</w:t>
            </w:r>
            <w:r>
              <w:rPr>
                <w:rFonts w:ascii="Times New Roman" w:hAnsi="Times New Roman"/>
                <w:b/>
                <w:spacing w:val="-7"/>
                <w:sz w:val="24"/>
              </w:rPr>
              <w:t xml:space="preserve"> </w:t>
            </w:r>
            <w:r>
              <w:rPr>
                <w:rFonts w:ascii="Times New Roman" w:hAnsi="Times New Roman"/>
                <w:b/>
                <w:sz w:val="24"/>
              </w:rPr>
              <w:t>путевого</w:t>
            </w:r>
            <w:r>
              <w:rPr>
                <w:rFonts w:ascii="Times New Roman" w:hAnsi="Times New Roman"/>
                <w:b/>
                <w:spacing w:val="-1"/>
                <w:sz w:val="24"/>
              </w:rPr>
              <w:t xml:space="preserve"> </w:t>
            </w:r>
            <w:r>
              <w:rPr>
                <w:rFonts w:ascii="Times New Roman" w:hAnsi="Times New Roman"/>
                <w:b/>
                <w:spacing w:val="-2"/>
                <w:sz w:val="24"/>
              </w:rPr>
              <w:t>хозяйства</w:t>
            </w:r>
          </w:p>
          <w:p w14:paraId="35C7A44F" w14:textId="77777777" w:rsidR="007A18A7" w:rsidRDefault="001B76D0">
            <w:pPr>
              <w:spacing w:line="272" w:lineRule="exact"/>
              <w:ind w:left="39"/>
              <w:rPr>
                <w:rFonts w:ascii="Times New Roman" w:hAnsi="Times New Roman"/>
                <w:sz w:val="24"/>
              </w:rPr>
            </w:pPr>
            <w:r>
              <w:rPr>
                <w:rFonts w:ascii="Times New Roman" w:hAnsi="Times New Roman"/>
                <w:sz w:val="24"/>
              </w:rPr>
              <w:t>Структура</w:t>
            </w:r>
            <w:r>
              <w:rPr>
                <w:rFonts w:ascii="Times New Roman" w:hAnsi="Times New Roman"/>
                <w:spacing w:val="-2"/>
                <w:sz w:val="24"/>
              </w:rPr>
              <w:t xml:space="preserve"> </w:t>
            </w:r>
            <w:r>
              <w:rPr>
                <w:rFonts w:ascii="Times New Roman" w:hAnsi="Times New Roman"/>
                <w:sz w:val="24"/>
              </w:rPr>
              <w:t>управления</w:t>
            </w:r>
            <w:r>
              <w:rPr>
                <w:rFonts w:ascii="Times New Roman" w:hAnsi="Times New Roman"/>
                <w:spacing w:val="-5"/>
                <w:sz w:val="24"/>
              </w:rPr>
              <w:t xml:space="preserve"> </w:t>
            </w:r>
            <w:r>
              <w:rPr>
                <w:rFonts w:ascii="Times New Roman" w:hAnsi="Times New Roman"/>
                <w:sz w:val="24"/>
              </w:rPr>
              <w:t>путевым</w:t>
            </w:r>
            <w:r>
              <w:rPr>
                <w:rFonts w:ascii="Times New Roman" w:hAnsi="Times New Roman"/>
                <w:spacing w:val="-3"/>
                <w:sz w:val="24"/>
              </w:rPr>
              <w:t xml:space="preserve"> </w:t>
            </w:r>
            <w:r>
              <w:rPr>
                <w:rFonts w:ascii="Times New Roman" w:hAnsi="Times New Roman"/>
                <w:sz w:val="24"/>
              </w:rPr>
              <w:t>хозяйством.</w:t>
            </w:r>
            <w:r>
              <w:rPr>
                <w:rFonts w:ascii="Times New Roman" w:hAnsi="Times New Roman"/>
                <w:spacing w:val="-4"/>
                <w:sz w:val="24"/>
              </w:rPr>
              <w:t xml:space="preserve"> </w:t>
            </w:r>
            <w:r>
              <w:rPr>
                <w:rFonts w:ascii="Times New Roman" w:hAnsi="Times New Roman"/>
                <w:sz w:val="24"/>
              </w:rPr>
              <w:t>Дистанция</w:t>
            </w:r>
            <w:r>
              <w:rPr>
                <w:rFonts w:ascii="Times New Roman" w:hAnsi="Times New Roman"/>
                <w:spacing w:val="-4"/>
                <w:sz w:val="24"/>
              </w:rPr>
              <w:t xml:space="preserve"> </w:t>
            </w:r>
            <w:r>
              <w:rPr>
                <w:rFonts w:ascii="Times New Roman" w:hAnsi="Times New Roman"/>
                <w:sz w:val="24"/>
              </w:rPr>
              <w:t>пути.</w:t>
            </w:r>
            <w:r>
              <w:rPr>
                <w:rFonts w:ascii="Times New Roman" w:hAnsi="Times New Roman"/>
                <w:spacing w:val="-3"/>
                <w:sz w:val="24"/>
              </w:rPr>
              <w:t xml:space="preserve"> </w:t>
            </w:r>
            <w:r>
              <w:rPr>
                <w:rFonts w:ascii="Times New Roman" w:hAnsi="Times New Roman"/>
                <w:sz w:val="24"/>
              </w:rPr>
              <w:t>Основные</w:t>
            </w:r>
            <w:r>
              <w:rPr>
                <w:rFonts w:ascii="Times New Roman" w:hAnsi="Times New Roman"/>
                <w:spacing w:val="-6"/>
                <w:sz w:val="24"/>
              </w:rPr>
              <w:t xml:space="preserve"> </w:t>
            </w:r>
            <w:r>
              <w:rPr>
                <w:rFonts w:ascii="Times New Roman" w:hAnsi="Times New Roman"/>
                <w:sz w:val="24"/>
              </w:rPr>
              <w:t>задачи.</w:t>
            </w:r>
            <w:r>
              <w:rPr>
                <w:rFonts w:ascii="Times New Roman" w:hAnsi="Times New Roman"/>
                <w:spacing w:val="-8"/>
                <w:sz w:val="24"/>
              </w:rPr>
              <w:t xml:space="preserve"> </w:t>
            </w:r>
            <w:r>
              <w:rPr>
                <w:rFonts w:ascii="Times New Roman" w:hAnsi="Times New Roman"/>
                <w:sz w:val="24"/>
              </w:rPr>
              <w:t>Общие</w:t>
            </w:r>
            <w:r>
              <w:rPr>
                <w:rFonts w:ascii="Times New Roman" w:hAnsi="Times New Roman"/>
                <w:spacing w:val="-5"/>
                <w:sz w:val="24"/>
              </w:rPr>
              <w:t xml:space="preserve"> </w:t>
            </w:r>
            <w:r>
              <w:rPr>
                <w:rFonts w:ascii="Times New Roman" w:hAnsi="Times New Roman"/>
                <w:sz w:val="24"/>
              </w:rPr>
              <w:t>сведения</w:t>
            </w:r>
            <w:r>
              <w:rPr>
                <w:rFonts w:ascii="Times New Roman" w:hAnsi="Times New Roman"/>
                <w:spacing w:val="-9"/>
                <w:sz w:val="24"/>
              </w:rPr>
              <w:t xml:space="preserve"> </w:t>
            </w:r>
            <w:r>
              <w:rPr>
                <w:rFonts w:ascii="Times New Roman" w:hAnsi="Times New Roman"/>
                <w:spacing w:val="-10"/>
                <w:sz w:val="24"/>
              </w:rPr>
              <w:t xml:space="preserve">о </w:t>
            </w:r>
            <w:r>
              <w:rPr>
                <w:rFonts w:ascii="Times New Roman" w:hAnsi="Times New Roman"/>
                <w:sz w:val="24"/>
              </w:rPr>
              <w:t>производственных</w:t>
            </w:r>
            <w:r>
              <w:rPr>
                <w:rFonts w:ascii="Times New Roman" w:hAnsi="Times New Roman"/>
                <w:spacing w:val="-11"/>
                <w:sz w:val="24"/>
              </w:rPr>
              <w:t xml:space="preserve"> </w:t>
            </w:r>
            <w:r>
              <w:rPr>
                <w:rFonts w:ascii="Times New Roman" w:hAnsi="Times New Roman"/>
                <w:sz w:val="24"/>
              </w:rPr>
              <w:t>предприятиях</w:t>
            </w:r>
            <w:r>
              <w:rPr>
                <w:rFonts w:ascii="Times New Roman" w:hAnsi="Times New Roman"/>
                <w:spacing w:val="-9"/>
                <w:sz w:val="24"/>
              </w:rPr>
              <w:t xml:space="preserve"> </w:t>
            </w:r>
            <w:r>
              <w:rPr>
                <w:rFonts w:ascii="Times New Roman" w:hAnsi="Times New Roman"/>
                <w:sz w:val="24"/>
              </w:rPr>
              <w:t>путевого</w:t>
            </w:r>
            <w:r>
              <w:rPr>
                <w:rFonts w:ascii="Times New Roman" w:hAnsi="Times New Roman"/>
                <w:spacing w:val="-3"/>
                <w:sz w:val="24"/>
              </w:rPr>
              <w:t xml:space="preserve"> </w:t>
            </w:r>
            <w:r>
              <w:rPr>
                <w:rFonts w:ascii="Times New Roman" w:hAnsi="Times New Roman"/>
                <w:spacing w:val="-2"/>
                <w:sz w:val="24"/>
              </w:rPr>
              <w:t>хозяйства.</w:t>
            </w:r>
          </w:p>
        </w:tc>
      </w:tr>
      <w:tr w:rsidR="007A18A7" w14:paraId="51B4674E"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190A4F"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AD463F" w14:textId="77777777" w:rsidR="007A18A7" w:rsidRDefault="001B76D0">
            <w:pPr>
              <w:tabs>
                <w:tab w:val="left" w:pos="811"/>
              </w:tabs>
              <w:spacing w:line="272" w:lineRule="exact"/>
              <w:ind w:left="39"/>
              <w:rPr>
                <w:rFonts w:ascii="Times New Roman" w:hAnsi="Times New Roman"/>
                <w:b/>
                <w:sz w:val="24"/>
              </w:rPr>
            </w:pPr>
            <w:r>
              <w:rPr>
                <w:rFonts w:ascii="Times New Roman" w:hAnsi="Times New Roman"/>
                <w:b/>
                <w:spacing w:val="-5"/>
                <w:sz w:val="24"/>
              </w:rPr>
              <w:t>2.</w:t>
            </w:r>
            <w:r>
              <w:rPr>
                <w:rFonts w:ascii="Times New Roman" w:hAnsi="Times New Roman"/>
                <w:b/>
                <w:sz w:val="24"/>
              </w:rPr>
              <w:tab/>
              <w:t>Основные</w:t>
            </w:r>
            <w:r>
              <w:rPr>
                <w:rFonts w:ascii="Times New Roman" w:hAnsi="Times New Roman"/>
                <w:b/>
                <w:spacing w:val="-6"/>
                <w:sz w:val="24"/>
              </w:rPr>
              <w:t xml:space="preserve"> </w:t>
            </w:r>
            <w:r>
              <w:rPr>
                <w:rFonts w:ascii="Times New Roman" w:hAnsi="Times New Roman"/>
                <w:b/>
                <w:sz w:val="24"/>
              </w:rPr>
              <w:t>положения</w:t>
            </w:r>
            <w:r>
              <w:rPr>
                <w:rFonts w:ascii="Times New Roman" w:hAnsi="Times New Roman"/>
                <w:b/>
                <w:spacing w:val="-4"/>
                <w:sz w:val="24"/>
              </w:rPr>
              <w:t xml:space="preserve"> </w:t>
            </w:r>
            <w:r>
              <w:rPr>
                <w:rFonts w:ascii="Times New Roman" w:hAnsi="Times New Roman"/>
                <w:b/>
                <w:sz w:val="24"/>
              </w:rPr>
              <w:t>по</w:t>
            </w:r>
            <w:r>
              <w:rPr>
                <w:rFonts w:ascii="Times New Roman" w:hAnsi="Times New Roman"/>
                <w:b/>
                <w:spacing w:val="-3"/>
                <w:sz w:val="24"/>
              </w:rPr>
              <w:t xml:space="preserve"> </w:t>
            </w:r>
            <w:r>
              <w:rPr>
                <w:rFonts w:ascii="Times New Roman" w:hAnsi="Times New Roman"/>
                <w:b/>
                <w:sz w:val="24"/>
              </w:rPr>
              <w:t>ведению</w:t>
            </w:r>
            <w:r>
              <w:rPr>
                <w:rFonts w:ascii="Times New Roman" w:hAnsi="Times New Roman"/>
                <w:b/>
                <w:spacing w:val="-4"/>
                <w:sz w:val="24"/>
              </w:rPr>
              <w:t xml:space="preserve"> </w:t>
            </w:r>
            <w:r>
              <w:rPr>
                <w:rFonts w:ascii="Times New Roman" w:hAnsi="Times New Roman"/>
                <w:b/>
                <w:sz w:val="24"/>
              </w:rPr>
              <w:t>путевого</w:t>
            </w:r>
            <w:r>
              <w:rPr>
                <w:rFonts w:ascii="Times New Roman" w:hAnsi="Times New Roman"/>
                <w:b/>
                <w:spacing w:val="-3"/>
                <w:sz w:val="24"/>
              </w:rPr>
              <w:t xml:space="preserve"> </w:t>
            </w:r>
            <w:r>
              <w:rPr>
                <w:rFonts w:ascii="Times New Roman" w:hAnsi="Times New Roman"/>
                <w:b/>
                <w:spacing w:val="-2"/>
                <w:sz w:val="24"/>
              </w:rPr>
              <w:t>хозяйства</w:t>
            </w:r>
          </w:p>
          <w:p w14:paraId="1E6CDF04" w14:textId="77777777" w:rsidR="007A18A7" w:rsidRDefault="001B76D0">
            <w:pPr>
              <w:spacing w:line="274" w:lineRule="exact"/>
              <w:ind w:left="39"/>
              <w:rPr>
                <w:rFonts w:ascii="Times New Roman" w:hAnsi="Times New Roman"/>
                <w:sz w:val="24"/>
              </w:rPr>
            </w:pPr>
            <w:r>
              <w:rPr>
                <w:rFonts w:ascii="Times New Roman" w:hAnsi="Times New Roman"/>
                <w:sz w:val="24"/>
              </w:rPr>
              <w:t>Основные</w:t>
            </w:r>
            <w:r>
              <w:rPr>
                <w:rFonts w:ascii="Times New Roman" w:hAnsi="Times New Roman"/>
                <w:spacing w:val="-2"/>
                <w:sz w:val="24"/>
              </w:rPr>
              <w:t xml:space="preserve"> </w:t>
            </w:r>
            <w:r>
              <w:rPr>
                <w:rFonts w:ascii="Times New Roman" w:hAnsi="Times New Roman"/>
                <w:sz w:val="24"/>
              </w:rPr>
              <w:t>требования</w:t>
            </w:r>
            <w:r>
              <w:rPr>
                <w:rFonts w:ascii="Times New Roman" w:hAnsi="Times New Roman"/>
                <w:spacing w:val="-1"/>
                <w:sz w:val="24"/>
              </w:rPr>
              <w:t xml:space="preserve"> </w:t>
            </w:r>
            <w:r>
              <w:rPr>
                <w:rFonts w:ascii="Times New Roman" w:hAnsi="Times New Roman"/>
                <w:sz w:val="24"/>
              </w:rPr>
              <w:t>к</w:t>
            </w:r>
            <w:r>
              <w:rPr>
                <w:rFonts w:ascii="Times New Roman" w:hAnsi="Times New Roman"/>
                <w:spacing w:val="-3"/>
                <w:sz w:val="24"/>
              </w:rPr>
              <w:t xml:space="preserve"> </w:t>
            </w:r>
            <w:r>
              <w:rPr>
                <w:rFonts w:ascii="Times New Roman" w:hAnsi="Times New Roman"/>
                <w:sz w:val="24"/>
              </w:rPr>
              <w:t>ремонту</w:t>
            </w:r>
            <w:r>
              <w:rPr>
                <w:rFonts w:ascii="Times New Roman" w:hAnsi="Times New Roman"/>
                <w:spacing w:val="-10"/>
                <w:sz w:val="24"/>
              </w:rPr>
              <w:t xml:space="preserve"> </w:t>
            </w:r>
            <w:r>
              <w:rPr>
                <w:rFonts w:ascii="Times New Roman" w:hAnsi="Times New Roman"/>
                <w:sz w:val="24"/>
              </w:rPr>
              <w:t>и содержанию</w:t>
            </w:r>
            <w:r>
              <w:rPr>
                <w:rFonts w:ascii="Times New Roman" w:hAnsi="Times New Roman"/>
                <w:spacing w:val="-8"/>
                <w:sz w:val="24"/>
              </w:rPr>
              <w:t xml:space="preserve"> </w:t>
            </w:r>
            <w:r>
              <w:rPr>
                <w:rFonts w:ascii="Times New Roman" w:hAnsi="Times New Roman"/>
                <w:sz w:val="24"/>
              </w:rPr>
              <w:t>пути. Классификация</w:t>
            </w:r>
            <w:r>
              <w:rPr>
                <w:rFonts w:ascii="Times New Roman" w:hAnsi="Times New Roman"/>
                <w:spacing w:val="-1"/>
                <w:sz w:val="24"/>
              </w:rPr>
              <w:t xml:space="preserve"> </w:t>
            </w:r>
            <w:r>
              <w:rPr>
                <w:rFonts w:ascii="Times New Roman" w:hAnsi="Times New Roman"/>
                <w:sz w:val="24"/>
              </w:rPr>
              <w:t>путевых</w:t>
            </w:r>
            <w:r>
              <w:rPr>
                <w:rFonts w:ascii="Times New Roman" w:hAnsi="Times New Roman"/>
                <w:spacing w:val="-6"/>
                <w:sz w:val="24"/>
              </w:rPr>
              <w:t xml:space="preserve"> </w:t>
            </w:r>
            <w:r>
              <w:rPr>
                <w:rFonts w:ascii="Times New Roman" w:hAnsi="Times New Roman"/>
                <w:sz w:val="24"/>
              </w:rPr>
              <w:t>работ</w:t>
            </w:r>
            <w:r>
              <w:rPr>
                <w:rFonts w:ascii="Times New Roman" w:hAnsi="Times New Roman"/>
                <w:spacing w:val="-1"/>
                <w:sz w:val="24"/>
              </w:rPr>
              <w:t xml:space="preserve"> </w:t>
            </w:r>
            <w:r>
              <w:rPr>
                <w:rFonts w:ascii="Times New Roman" w:hAnsi="Times New Roman"/>
                <w:sz w:val="24"/>
              </w:rPr>
              <w:t>и нормы</w:t>
            </w:r>
            <w:r>
              <w:rPr>
                <w:rFonts w:ascii="Times New Roman" w:hAnsi="Times New Roman"/>
                <w:spacing w:val="-9"/>
                <w:sz w:val="24"/>
              </w:rPr>
              <w:t xml:space="preserve"> </w:t>
            </w:r>
            <w:r>
              <w:rPr>
                <w:rFonts w:ascii="Times New Roman" w:hAnsi="Times New Roman"/>
                <w:sz w:val="24"/>
              </w:rPr>
              <w:t>периодичности ремонта пути. Паспортизация пути.</w:t>
            </w:r>
          </w:p>
        </w:tc>
      </w:tr>
      <w:tr w:rsidR="007A18A7" w14:paraId="3978CD21"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EC06C9"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CD12A1" w14:textId="77777777" w:rsidR="007A18A7" w:rsidRDefault="001B76D0">
            <w:pPr>
              <w:tabs>
                <w:tab w:val="left" w:pos="811"/>
              </w:tabs>
              <w:spacing w:line="269" w:lineRule="exact"/>
              <w:ind w:left="39"/>
              <w:rPr>
                <w:rFonts w:ascii="Times New Roman" w:hAnsi="Times New Roman"/>
                <w:b/>
                <w:sz w:val="24"/>
              </w:rPr>
            </w:pPr>
            <w:r>
              <w:rPr>
                <w:rFonts w:ascii="Times New Roman" w:hAnsi="Times New Roman"/>
                <w:b/>
                <w:spacing w:val="-5"/>
                <w:sz w:val="24"/>
              </w:rPr>
              <w:t>3.</w:t>
            </w:r>
            <w:r>
              <w:rPr>
                <w:rFonts w:ascii="Times New Roman" w:hAnsi="Times New Roman"/>
                <w:b/>
                <w:sz w:val="24"/>
              </w:rPr>
              <w:tab/>
              <w:t>Контроль</w:t>
            </w:r>
            <w:r>
              <w:rPr>
                <w:rFonts w:ascii="Times New Roman" w:hAnsi="Times New Roman"/>
                <w:b/>
                <w:spacing w:val="-4"/>
                <w:sz w:val="24"/>
              </w:rPr>
              <w:t xml:space="preserve"> </w:t>
            </w:r>
            <w:r>
              <w:rPr>
                <w:rFonts w:ascii="Times New Roman" w:hAnsi="Times New Roman"/>
                <w:b/>
                <w:sz w:val="24"/>
              </w:rPr>
              <w:t>состояния</w:t>
            </w:r>
            <w:r>
              <w:rPr>
                <w:rFonts w:ascii="Times New Roman" w:hAnsi="Times New Roman"/>
                <w:b/>
                <w:spacing w:val="-5"/>
                <w:sz w:val="24"/>
              </w:rPr>
              <w:t xml:space="preserve"> </w:t>
            </w:r>
            <w:r>
              <w:rPr>
                <w:rFonts w:ascii="Times New Roman" w:hAnsi="Times New Roman"/>
                <w:b/>
                <w:spacing w:val="-4"/>
                <w:sz w:val="24"/>
              </w:rPr>
              <w:t>пути</w:t>
            </w:r>
          </w:p>
          <w:p w14:paraId="5B507A83" w14:textId="77777777" w:rsidR="007A18A7" w:rsidRDefault="001B76D0">
            <w:pPr>
              <w:ind w:left="39"/>
              <w:rPr>
                <w:rFonts w:ascii="Times New Roman" w:hAnsi="Times New Roman"/>
                <w:sz w:val="24"/>
              </w:rPr>
            </w:pPr>
            <w:r>
              <w:rPr>
                <w:rFonts w:ascii="Times New Roman" w:hAnsi="Times New Roman"/>
                <w:sz w:val="24"/>
              </w:rPr>
              <w:t xml:space="preserve">Общие положения по контролю состояния пути. Контроль состояния пути по ширине колеи, уровню, плавности, </w:t>
            </w:r>
            <w:proofErr w:type="spellStart"/>
            <w:r>
              <w:rPr>
                <w:rFonts w:ascii="Times New Roman" w:hAnsi="Times New Roman"/>
                <w:sz w:val="24"/>
              </w:rPr>
              <w:t>подуклонки</w:t>
            </w:r>
            <w:proofErr w:type="spellEnd"/>
            <w:r>
              <w:rPr>
                <w:rFonts w:ascii="Times New Roman" w:hAnsi="Times New Roman"/>
                <w:sz w:val="24"/>
              </w:rPr>
              <w:t xml:space="preserve"> рельсов. Инструменты, применяемые для контроля состояния пути. Оценка со- держания</w:t>
            </w:r>
            <w:r>
              <w:rPr>
                <w:rFonts w:ascii="Times New Roman" w:hAnsi="Times New Roman"/>
                <w:spacing w:val="-4"/>
                <w:sz w:val="24"/>
              </w:rPr>
              <w:t xml:space="preserve"> </w:t>
            </w:r>
            <w:r>
              <w:rPr>
                <w:rFonts w:ascii="Times New Roman" w:hAnsi="Times New Roman"/>
                <w:sz w:val="24"/>
              </w:rPr>
              <w:t>пути.</w:t>
            </w:r>
            <w:r>
              <w:rPr>
                <w:rFonts w:ascii="Times New Roman" w:hAnsi="Times New Roman"/>
                <w:spacing w:val="-2"/>
                <w:sz w:val="24"/>
              </w:rPr>
              <w:t xml:space="preserve"> </w:t>
            </w:r>
            <w:r>
              <w:rPr>
                <w:rFonts w:ascii="Times New Roman" w:hAnsi="Times New Roman"/>
                <w:sz w:val="24"/>
              </w:rPr>
              <w:t>Проверка</w:t>
            </w:r>
            <w:r>
              <w:rPr>
                <w:rFonts w:ascii="Times New Roman" w:hAnsi="Times New Roman"/>
                <w:spacing w:val="-4"/>
                <w:sz w:val="24"/>
              </w:rPr>
              <w:t xml:space="preserve"> </w:t>
            </w:r>
            <w:r>
              <w:rPr>
                <w:rFonts w:ascii="Times New Roman" w:hAnsi="Times New Roman"/>
                <w:sz w:val="24"/>
              </w:rPr>
              <w:t>износа</w:t>
            </w:r>
            <w:r>
              <w:rPr>
                <w:rFonts w:ascii="Times New Roman" w:hAnsi="Times New Roman"/>
                <w:spacing w:val="-4"/>
                <w:sz w:val="24"/>
              </w:rPr>
              <w:t xml:space="preserve"> </w:t>
            </w:r>
            <w:r>
              <w:rPr>
                <w:rFonts w:ascii="Times New Roman" w:hAnsi="Times New Roman"/>
                <w:sz w:val="24"/>
              </w:rPr>
              <w:t>рельсов.</w:t>
            </w:r>
            <w:r>
              <w:rPr>
                <w:rFonts w:ascii="Times New Roman" w:hAnsi="Times New Roman"/>
                <w:spacing w:val="-6"/>
                <w:sz w:val="24"/>
              </w:rPr>
              <w:t xml:space="preserve"> </w:t>
            </w:r>
            <w:r>
              <w:rPr>
                <w:rFonts w:ascii="Times New Roman" w:hAnsi="Times New Roman"/>
                <w:sz w:val="24"/>
              </w:rPr>
              <w:t>Признаки</w:t>
            </w:r>
            <w:r>
              <w:rPr>
                <w:rFonts w:ascii="Times New Roman" w:hAnsi="Times New Roman"/>
                <w:spacing w:val="-3"/>
                <w:sz w:val="24"/>
              </w:rPr>
              <w:t xml:space="preserve"> </w:t>
            </w:r>
            <w:r>
              <w:rPr>
                <w:rFonts w:ascii="Times New Roman" w:hAnsi="Times New Roman"/>
                <w:sz w:val="24"/>
              </w:rPr>
              <w:t>дефективности</w:t>
            </w:r>
            <w:r>
              <w:rPr>
                <w:rFonts w:ascii="Times New Roman" w:hAnsi="Times New Roman"/>
                <w:spacing w:val="-6"/>
                <w:sz w:val="24"/>
              </w:rPr>
              <w:t xml:space="preserve"> </w:t>
            </w:r>
            <w:r>
              <w:rPr>
                <w:rFonts w:ascii="Times New Roman" w:hAnsi="Times New Roman"/>
                <w:sz w:val="24"/>
              </w:rPr>
              <w:t>рельсов</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способы</w:t>
            </w:r>
            <w:r>
              <w:rPr>
                <w:rFonts w:ascii="Times New Roman" w:hAnsi="Times New Roman"/>
                <w:spacing w:val="-6"/>
                <w:sz w:val="24"/>
              </w:rPr>
              <w:t xml:space="preserve"> </w:t>
            </w:r>
            <w:r>
              <w:rPr>
                <w:rFonts w:ascii="Times New Roman" w:hAnsi="Times New Roman"/>
                <w:sz w:val="24"/>
              </w:rPr>
              <w:t>их</w:t>
            </w:r>
            <w:r>
              <w:rPr>
                <w:rFonts w:ascii="Times New Roman" w:hAnsi="Times New Roman"/>
                <w:spacing w:val="-8"/>
                <w:sz w:val="24"/>
              </w:rPr>
              <w:t xml:space="preserve"> </w:t>
            </w:r>
            <w:r>
              <w:rPr>
                <w:rFonts w:ascii="Times New Roman" w:hAnsi="Times New Roman"/>
                <w:sz w:val="24"/>
              </w:rPr>
              <w:t>обнаружения. Дефектоскопы.</w:t>
            </w:r>
            <w:r>
              <w:rPr>
                <w:rFonts w:ascii="Times New Roman" w:hAnsi="Times New Roman"/>
                <w:spacing w:val="-1"/>
                <w:sz w:val="24"/>
              </w:rPr>
              <w:t xml:space="preserve"> </w:t>
            </w:r>
            <w:r>
              <w:rPr>
                <w:rFonts w:ascii="Times New Roman" w:hAnsi="Times New Roman"/>
                <w:sz w:val="24"/>
              </w:rPr>
              <w:t>Проверка</w:t>
            </w:r>
            <w:r>
              <w:rPr>
                <w:rFonts w:ascii="Times New Roman" w:hAnsi="Times New Roman"/>
                <w:spacing w:val="-4"/>
                <w:sz w:val="24"/>
              </w:rPr>
              <w:t xml:space="preserve"> </w:t>
            </w:r>
            <w:r>
              <w:rPr>
                <w:rFonts w:ascii="Times New Roman" w:hAnsi="Times New Roman"/>
                <w:sz w:val="24"/>
              </w:rPr>
              <w:t>стыковых</w:t>
            </w:r>
            <w:r>
              <w:rPr>
                <w:rFonts w:ascii="Times New Roman" w:hAnsi="Times New Roman"/>
                <w:spacing w:val="-8"/>
                <w:sz w:val="24"/>
              </w:rPr>
              <w:t xml:space="preserve"> </w:t>
            </w:r>
            <w:r>
              <w:rPr>
                <w:rFonts w:ascii="Times New Roman" w:hAnsi="Times New Roman"/>
                <w:sz w:val="24"/>
              </w:rPr>
              <w:t>зазоров.</w:t>
            </w:r>
            <w:r>
              <w:rPr>
                <w:rFonts w:ascii="Times New Roman" w:hAnsi="Times New Roman"/>
                <w:spacing w:val="-1"/>
                <w:sz w:val="24"/>
              </w:rPr>
              <w:t xml:space="preserve"> </w:t>
            </w:r>
            <w:r>
              <w:rPr>
                <w:rFonts w:ascii="Times New Roman" w:hAnsi="Times New Roman"/>
                <w:sz w:val="24"/>
              </w:rPr>
              <w:t>Проверка</w:t>
            </w:r>
            <w:r>
              <w:rPr>
                <w:rFonts w:ascii="Times New Roman" w:hAnsi="Times New Roman"/>
                <w:spacing w:val="-4"/>
                <w:sz w:val="24"/>
              </w:rPr>
              <w:t xml:space="preserve"> </w:t>
            </w:r>
            <w:r>
              <w:rPr>
                <w:rFonts w:ascii="Times New Roman" w:hAnsi="Times New Roman"/>
                <w:sz w:val="24"/>
              </w:rPr>
              <w:t>износа</w:t>
            </w:r>
            <w:r>
              <w:rPr>
                <w:rFonts w:ascii="Times New Roman" w:hAnsi="Times New Roman"/>
                <w:spacing w:val="-4"/>
                <w:sz w:val="24"/>
              </w:rPr>
              <w:t xml:space="preserve"> </w:t>
            </w:r>
            <w:r>
              <w:rPr>
                <w:rFonts w:ascii="Times New Roman" w:hAnsi="Times New Roman"/>
                <w:sz w:val="24"/>
              </w:rPr>
              <w:t>металлических</w:t>
            </w:r>
            <w:r>
              <w:rPr>
                <w:rFonts w:ascii="Times New Roman" w:hAnsi="Times New Roman"/>
                <w:spacing w:val="-8"/>
                <w:sz w:val="24"/>
              </w:rPr>
              <w:t xml:space="preserve"> </w:t>
            </w:r>
            <w:r>
              <w:rPr>
                <w:rFonts w:ascii="Times New Roman" w:hAnsi="Times New Roman"/>
                <w:sz w:val="24"/>
              </w:rPr>
              <w:t>частей</w:t>
            </w:r>
            <w:r>
              <w:rPr>
                <w:rFonts w:ascii="Times New Roman" w:hAnsi="Times New Roman"/>
                <w:spacing w:val="-3"/>
                <w:sz w:val="24"/>
              </w:rPr>
              <w:t xml:space="preserve"> </w:t>
            </w:r>
            <w:r>
              <w:rPr>
                <w:rFonts w:ascii="Times New Roman" w:hAnsi="Times New Roman"/>
                <w:sz w:val="24"/>
              </w:rPr>
              <w:t>стрелочных</w:t>
            </w:r>
            <w:r>
              <w:rPr>
                <w:rFonts w:ascii="Times New Roman" w:hAnsi="Times New Roman"/>
                <w:spacing w:val="-8"/>
                <w:sz w:val="24"/>
              </w:rPr>
              <w:t xml:space="preserve"> </w:t>
            </w:r>
            <w:r>
              <w:rPr>
                <w:rFonts w:ascii="Times New Roman" w:hAnsi="Times New Roman"/>
                <w:sz w:val="24"/>
              </w:rPr>
              <w:t>пере</w:t>
            </w:r>
            <w:r>
              <w:rPr>
                <w:rFonts w:ascii="Times New Roman" w:hAnsi="Times New Roman"/>
                <w:spacing w:val="-2"/>
                <w:sz w:val="24"/>
              </w:rPr>
              <w:t>водов.</w:t>
            </w:r>
          </w:p>
        </w:tc>
      </w:tr>
      <w:tr w:rsidR="007A18A7" w14:paraId="40D7EA07" w14:textId="77777777" w:rsidTr="001B76D0">
        <w:tblPrEx>
          <w:tblCellMar>
            <w:left w:w="0" w:type="dxa"/>
            <w:right w:w="0" w:type="dxa"/>
          </w:tblCellMar>
        </w:tblPrEx>
        <w:trPr>
          <w:trHeight w:val="283"/>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624726" w14:textId="77777777" w:rsidR="007A18A7" w:rsidRDefault="001B76D0">
            <w:pPr>
              <w:spacing w:line="270" w:lineRule="exact"/>
              <w:ind w:right="156"/>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2.2.</w:t>
            </w:r>
          </w:p>
          <w:p w14:paraId="575066AD" w14:textId="4627B58F" w:rsidR="007A18A7" w:rsidRDefault="001B76D0">
            <w:pPr>
              <w:ind w:right="47"/>
              <w:jc w:val="center"/>
              <w:rPr>
                <w:rFonts w:ascii="Times New Roman" w:hAnsi="Times New Roman"/>
                <w:sz w:val="24"/>
              </w:rPr>
            </w:pPr>
            <w:r>
              <w:rPr>
                <w:rFonts w:ascii="Times New Roman" w:hAnsi="Times New Roman"/>
                <w:sz w:val="24"/>
              </w:rPr>
              <w:t>Текущее</w:t>
            </w:r>
            <w:r>
              <w:rPr>
                <w:rFonts w:ascii="Times New Roman" w:hAnsi="Times New Roman"/>
                <w:spacing w:val="-15"/>
                <w:sz w:val="24"/>
              </w:rPr>
              <w:t xml:space="preserve"> </w:t>
            </w:r>
            <w:r>
              <w:rPr>
                <w:rFonts w:ascii="Times New Roman" w:hAnsi="Times New Roman"/>
                <w:sz w:val="24"/>
              </w:rPr>
              <w:t>содержание</w:t>
            </w:r>
            <w:r>
              <w:rPr>
                <w:rFonts w:ascii="Times New Roman" w:hAnsi="Times New Roman"/>
                <w:spacing w:val="-15"/>
                <w:sz w:val="24"/>
              </w:rPr>
              <w:t xml:space="preserve"> </w:t>
            </w:r>
            <w:proofErr w:type="spellStart"/>
            <w:r>
              <w:rPr>
                <w:rFonts w:ascii="Times New Roman" w:hAnsi="Times New Roman"/>
                <w:sz w:val="24"/>
              </w:rPr>
              <w:t>пу-</w:t>
            </w:r>
            <w:r>
              <w:rPr>
                <w:rFonts w:ascii="Times New Roman" w:hAnsi="Times New Roman"/>
                <w:spacing w:val="-6"/>
                <w:sz w:val="24"/>
              </w:rPr>
              <w:t>ти</w:t>
            </w:r>
            <w:proofErr w:type="spellEnd"/>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7FEDF0" w14:textId="77777777" w:rsidR="007A18A7" w:rsidRDefault="001B76D0">
            <w:pPr>
              <w:spacing w:line="263" w:lineRule="exact"/>
              <w:ind w:left="39"/>
              <w:rPr>
                <w:rFonts w:ascii="Times New Roman" w:hAnsi="Times New Roman"/>
                <w:b/>
                <w:sz w:val="24"/>
              </w:rPr>
            </w:pPr>
            <w:r>
              <w:rPr>
                <w:rFonts w:ascii="Times New Roman" w:hAnsi="Times New Roman"/>
                <w:b/>
                <w:spacing w:val="-2"/>
                <w:sz w:val="24"/>
              </w:rPr>
              <w:t>Содержание</w:t>
            </w:r>
          </w:p>
        </w:tc>
      </w:tr>
      <w:tr w:rsidR="007A18A7" w14:paraId="5C232F69" w14:textId="77777777" w:rsidTr="001B76D0">
        <w:tblPrEx>
          <w:tblCellMar>
            <w:left w:w="0" w:type="dxa"/>
            <w:right w:w="0" w:type="dxa"/>
          </w:tblCellMar>
        </w:tblPrEx>
        <w:trPr>
          <w:trHeight w:val="1103"/>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39E037"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5B775E" w14:textId="77777777" w:rsidR="007A18A7" w:rsidRDefault="001B76D0">
            <w:pPr>
              <w:tabs>
                <w:tab w:val="left" w:pos="811"/>
              </w:tabs>
              <w:spacing w:line="269" w:lineRule="exact"/>
              <w:ind w:left="39"/>
              <w:rPr>
                <w:rFonts w:ascii="Times New Roman" w:hAnsi="Times New Roman"/>
                <w:b/>
                <w:sz w:val="24"/>
              </w:rPr>
            </w:pPr>
            <w:r>
              <w:rPr>
                <w:rFonts w:ascii="Times New Roman" w:hAnsi="Times New Roman"/>
                <w:b/>
                <w:spacing w:val="-5"/>
                <w:sz w:val="24"/>
              </w:rPr>
              <w:t>1.</w:t>
            </w:r>
            <w:r>
              <w:rPr>
                <w:rFonts w:ascii="Times New Roman" w:hAnsi="Times New Roman"/>
                <w:b/>
                <w:sz w:val="24"/>
              </w:rPr>
              <w:tab/>
              <w:t>Текущее</w:t>
            </w:r>
            <w:r>
              <w:rPr>
                <w:rFonts w:ascii="Times New Roman" w:hAnsi="Times New Roman"/>
                <w:b/>
                <w:spacing w:val="-4"/>
                <w:sz w:val="24"/>
              </w:rPr>
              <w:t xml:space="preserve"> </w:t>
            </w:r>
            <w:r>
              <w:rPr>
                <w:rFonts w:ascii="Times New Roman" w:hAnsi="Times New Roman"/>
                <w:b/>
                <w:sz w:val="24"/>
              </w:rPr>
              <w:t>содержание</w:t>
            </w:r>
            <w:r>
              <w:rPr>
                <w:rFonts w:ascii="Times New Roman" w:hAnsi="Times New Roman"/>
                <w:b/>
                <w:spacing w:val="-3"/>
                <w:sz w:val="24"/>
              </w:rPr>
              <w:t xml:space="preserve"> </w:t>
            </w:r>
            <w:r>
              <w:rPr>
                <w:rFonts w:ascii="Times New Roman" w:hAnsi="Times New Roman"/>
                <w:b/>
                <w:sz w:val="24"/>
              </w:rPr>
              <w:t>земляного</w:t>
            </w:r>
            <w:r>
              <w:rPr>
                <w:rFonts w:ascii="Times New Roman" w:hAnsi="Times New Roman"/>
                <w:b/>
                <w:spacing w:val="-2"/>
                <w:sz w:val="24"/>
              </w:rPr>
              <w:t xml:space="preserve"> полотна</w:t>
            </w:r>
          </w:p>
          <w:p w14:paraId="00FF45BE" w14:textId="77777777" w:rsidR="007A18A7" w:rsidRDefault="001B76D0">
            <w:pPr>
              <w:spacing w:line="272" w:lineRule="exact"/>
              <w:ind w:left="39"/>
              <w:rPr>
                <w:rFonts w:ascii="Times New Roman" w:hAnsi="Times New Roman"/>
                <w:sz w:val="24"/>
              </w:rPr>
            </w:pPr>
            <w:r>
              <w:rPr>
                <w:rFonts w:ascii="Times New Roman" w:hAnsi="Times New Roman"/>
                <w:sz w:val="24"/>
              </w:rPr>
              <w:t>Наблюдение</w:t>
            </w:r>
            <w:r>
              <w:rPr>
                <w:rFonts w:ascii="Times New Roman" w:hAnsi="Times New Roman"/>
                <w:spacing w:val="-7"/>
                <w:sz w:val="24"/>
              </w:rPr>
              <w:t xml:space="preserve"> </w:t>
            </w:r>
            <w:r>
              <w:rPr>
                <w:rFonts w:ascii="Times New Roman" w:hAnsi="Times New Roman"/>
                <w:sz w:val="24"/>
              </w:rPr>
              <w:t>за</w:t>
            </w:r>
            <w:r>
              <w:rPr>
                <w:rFonts w:ascii="Times New Roman" w:hAnsi="Times New Roman"/>
                <w:spacing w:val="-5"/>
                <w:sz w:val="24"/>
              </w:rPr>
              <w:t xml:space="preserve"> </w:t>
            </w:r>
            <w:r>
              <w:rPr>
                <w:rFonts w:ascii="Times New Roman" w:hAnsi="Times New Roman"/>
                <w:sz w:val="24"/>
              </w:rPr>
              <w:t>состоянием</w:t>
            </w:r>
            <w:r>
              <w:rPr>
                <w:rFonts w:ascii="Times New Roman" w:hAnsi="Times New Roman"/>
                <w:spacing w:val="-7"/>
                <w:sz w:val="24"/>
              </w:rPr>
              <w:t xml:space="preserve"> </w:t>
            </w:r>
            <w:r>
              <w:rPr>
                <w:rFonts w:ascii="Times New Roman" w:hAnsi="Times New Roman"/>
                <w:sz w:val="24"/>
              </w:rPr>
              <w:t>земляного</w:t>
            </w:r>
            <w:r>
              <w:rPr>
                <w:rFonts w:ascii="Times New Roman" w:hAnsi="Times New Roman"/>
                <w:spacing w:val="-4"/>
                <w:sz w:val="24"/>
              </w:rPr>
              <w:t xml:space="preserve"> </w:t>
            </w:r>
            <w:r>
              <w:rPr>
                <w:rFonts w:ascii="Times New Roman" w:hAnsi="Times New Roman"/>
                <w:sz w:val="24"/>
              </w:rPr>
              <w:t>полона.</w:t>
            </w:r>
            <w:r>
              <w:rPr>
                <w:rFonts w:ascii="Times New Roman" w:hAnsi="Times New Roman"/>
                <w:spacing w:val="-10"/>
                <w:sz w:val="24"/>
              </w:rPr>
              <w:t xml:space="preserve"> </w:t>
            </w:r>
            <w:r>
              <w:rPr>
                <w:rFonts w:ascii="Times New Roman" w:hAnsi="Times New Roman"/>
                <w:sz w:val="24"/>
              </w:rPr>
              <w:t>Признаки</w:t>
            </w:r>
            <w:r>
              <w:rPr>
                <w:rFonts w:ascii="Times New Roman" w:hAnsi="Times New Roman"/>
                <w:spacing w:val="-3"/>
                <w:sz w:val="24"/>
              </w:rPr>
              <w:t xml:space="preserve"> </w:t>
            </w:r>
            <w:r>
              <w:rPr>
                <w:rFonts w:ascii="Times New Roman" w:hAnsi="Times New Roman"/>
                <w:sz w:val="24"/>
              </w:rPr>
              <w:t>неустойчивости</w:t>
            </w:r>
            <w:r>
              <w:rPr>
                <w:rFonts w:ascii="Times New Roman" w:hAnsi="Times New Roman"/>
                <w:spacing w:val="-6"/>
                <w:sz w:val="24"/>
              </w:rPr>
              <w:t xml:space="preserve"> </w:t>
            </w:r>
            <w:r>
              <w:rPr>
                <w:rFonts w:ascii="Times New Roman" w:hAnsi="Times New Roman"/>
                <w:sz w:val="24"/>
              </w:rPr>
              <w:t>пути,</w:t>
            </w:r>
            <w:r>
              <w:rPr>
                <w:rFonts w:ascii="Times New Roman" w:hAnsi="Times New Roman"/>
                <w:spacing w:val="-3"/>
                <w:sz w:val="24"/>
              </w:rPr>
              <w:t xml:space="preserve"> </w:t>
            </w:r>
            <w:r>
              <w:rPr>
                <w:rFonts w:ascii="Times New Roman" w:hAnsi="Times New Roman"/>
                <w:sz w:val="24"/>
              </w:rPr>
              <w:t>откосов</w:t>
            </w:r>
            <w:r>
              <w:rPr>
                <w:rFonts w:ascii="Times New Roman" w:hAnsi="Times New Roman"/>
                <w:spacing w:val="-6"/>
                <w:sz w:val="24"/>
              </w:rPr>
              <w:t xml:space="preserve"> </w:t>
            </w:r>
            <w:r>
              <w:rPr>
                <w:rFonts w:ascii="Times New Roman" w:hAnsi="Times New Roman"/>
                <w:sz w:val="24"/>
              </w:rPr>
              <w:t xml:space="preserve">земляного </w:t>
            </w:r>
            <w:r>
              <w:rPr>
                <w:rFonts w:ascii="Times New Roman" w:hAnsi="Times New Roman"/>
                <w:spacing w:val="-5"/>
                <w:sz w:val="24"/>
              </w:rPr>
              <w:t>по</w:t>
            </w:r>
            <w:r>
              <w:rPr>
                <w:rFonts w:ascii="Times New Roman" w:hAnsi="Times New Roman"/>
                <w:sz w:val="24"/>
              </w:rPr>
              <w:t>лотна.</w:t>
            </w:r>
            <w:r>
              <w:rPr>
                <w:rFonts w:ascii="Times New Roman" w:hAnsi="Times New Roman"/>
                <w:spacing w:val="-4"/>
                <w:sz w:val="24"/>
              </w:rPr>
              <w:t xml:space="preserve"> </w:t>
            </w:r>
            <w:r>
              <w:rPr>
                <w:rFonts w:ascii="Times New Roman" w:hAnsi="Times New Roman"/>
                <w:sz w:val="24"/>
              </w:rPr>
              <w:t>Предупреждение</w:t>
            </w:r>
            <w:r>
              <w:rPr>
                <w:rFonts w:ascii="Times New Roman" w:hAnsi="Times New Roman"/>
                <w:spacing w:val="-6"/>
                <w:sz w:val="24"/>
              </w:rPr>
              <w:t xml:space="preserve"> </w:t>
            </w:r>
            <w:r>
              <w:rPr>
                <w:rFonts w:ascii="Times New Roman" w:hAnsi="Times New Roman"/>
                <w:sz w:val="24"/>
              </w:rPr>
              <w:t>заболеваний</w:t>
            </w:r>
            <w:r>
              <w:rPr>
                <w:rFonts w:ascii="Times New Roman" w:hAnsi="Times New Roman"/>
                <w:spacing w:val="-5"/>
                <w:sz w:val="24"/>
              </w:rPr>
              <w:t xml:space="preserve"> </w:t>
            </w:r>
            <w:r>
              <w:rPr>
                <w:rFonts w:ascii="Times New Roman" w:hAnsi="Times New Roman"/>
                <w:sz w:val="24"/>
              </w:rPr>
              <w:t>земляного</w:t>
            </w:r>
            <w:r>
              <w:rPr>
                <w:rFonts w:ascii="Times New Roman" w:hAnsi="Times New Roman"/>
                <w:spacing w:val="-5"/>
                <w:sz w:val="24"/>
              </w:rPr>
              <w:t xml:space="preserve"> </w:t>
            </w:r>
            <w:r>
              <w:rPr>
                <w:rFonts w:ascii="Times New Roman" w:hAnsi="Times New Roman"/>
                <w:sz w:val="24"/>
              </w:rPr>
              <w:t>полотна.</w:t>
            </w:r>
            <w:r>
              <w:rPr>
                <w:rFonts w:ascii="Times New Roman" w:hAnsi="Times New Roman"/>
                <w:spacing w:val="-4"/>
                <w:sz w:val="24"/>
              </w:rPr>
              <w:t xml:space="preserve"> </w:t>
            </w:r>
            <w:r>
              <w:rPr>
                <w:rFonts w:ascii="Times New Roman" w:hAnsi="Times New Roman"/>
                <w:sz w:val="24"/>
              </w:rPr>
              <w:t>Методы</w:t>
            </w:r>
            <w:r>
              <w:rPr>
                <w:rFonts w:ascii="Times New Roman" w:hAnsi="Times New Roman"/>
                <w:spacing w:val="-8"/>
                <w:sz w:val="24"/>
              </w:rPr>
              <w:t xml:space="preserve"> </w:t>
            </w:r>
            <w:r>
              <w:rPr>
                <w:rFonts w:ascii="Times New Roman" w:hAnsi="Times New Roman"/>
                <w:sz w:val="24"/>
              </w:rPr>
              <w:t>обследования</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9"/>
                <w:sz w:val="24"/>
              </w:rPr>
              <w:t xml:space="preserve"> </w:t>
            </w:r>
            <w:r>
              <w:rPr>
                <w:rFonts w:ascii="Times New Roman" w:hAnsi="Times New Roman"/>
                <w:sz w:val="24"/>
              </w:rPr>
              <w:t>лечение</w:t>
            </w:r>
            <w:r>
              <w:rPr>
                <w:rFonts w:ascii="Times New Roman" w:hAnsi="Times New Roman"/>
                <w:spacing w:val="-6"/>
                <w:sz w:val="24"/>
              </w:rPr>
              <w:t xml:space="preserve"> </w:t>
            </w:r>
            <w:r>
              <w:rPr>
                <w:rFonts w:ascii="Times New Roman" w:hAnsi="Times New Roman"/>
                <w:sz w:val="24"/>
              </w:rPr>
              <w:t xml:space="preserve">земляного </w:t>
            </w:r>
            <w:r>
              <w:rPr>
                <w:rFonts w:ascii="Times New Roman" w:hAnsi="Times New Roman"/>
                <w:spacing w:val="-2"/>
                <w:sz w:val="24"/>
              </w:rPr>
              <w:t>полотна.</w:t>
            </w:r>
          </w:p>
        </w:tc>
      </w:tr>
      <w:tr w:rsidR="007A18A7" w14:paraId="00CF241A"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DEC17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B19E65" w14:textId="77777777" w:rsidR="007A18A7" w:rsidRDefault="001B76D0">
            <w:pPr>
              <w:tabs>
                <w:tab w:val="left" w:pos="811"/>
              </w:tabs>
              <w:spacing w:line="269" w:lineRule="exact"/>
              <w:ind w:left="39"/>
              <w:rPr>
                <w:rFonts w:ascii="Times New Roman" w:hAnsi="Times New Roman"/>
                <w:b/>
                <w:sz w:val="24"/>
              </w:rPr>
            </w:pPr>
            <w:r>
              <w:rPr>
                <w:rFonts w:ascii="Times New Roman" w:hAnsi="Times New Roman"/>
                <w:b/>
                <w:spacing w:val="-5"/>
                <w:sz w:val="24"/>
              </w:rPr>
              <w:t>2.</w:t>
            </w:r>
            <w:r>
              <w:rPr>
                <w:rFonts w:ascii="Times New Roman" w:hAnsi="Times New Roman"/>
                <w:b/>
                <w:sz w:val="24"/>
              </w:rPr>
              <w:tab/>
              <w:t>Текущее</w:t>
            </w:r>
            <w:r>
              <w:rPr>
                <w:rFonts w:ascii="Times New Roman" w:hAnsi="Times New Roman"/>
                <w:b/>
                <w:spacing w:val="-4"/>
                <w:sz w:val="24"/>
              </w:rPr>
              <w:t xml:space="preserve"> </w:t>
            </w:r>
            <w:r>
              <w:rPr>
                <w:rFonts w:ascii="Times New Roman" w:hAnsi="Times New Roman"/>
                <w:b/>
                <w:sz w:val="24"/>
              </w:rPr>
              <w:t>содержание</w:t>
            </w:r>
            <w:r>
              <w:rPr>
                <w:rFonts w:ascii="Times New Roman" w:hAnsi="Times New Roman"/>
                <w:b/>
                <w:spacing w:val="-4"/>
                <w:sz w:val="24"/>
              </w:rPr>
              <w:t xml:space="preserve"> </w:t>
            </w:r>
            <w:r>
              <w:rPr>
                <w:rFonts w:ascii="Times New Roman" w:hAnsi="Times New Roman"/>
                <w:b/>
                <w:sz w:val="24"/>
              </w:rPr>
              <w:t>верхнего</w:t>
            </w:r>
            <w:r>
              <w:rPr>
                <w:rFonts w:ascii="Times New Roman" w:hAnsi="Times New Roman"/>
                <w:b/>
                <w:spacing w:val="-4"/>
                <w:sz w:val="24"/>
              </w:rPr>
              <w:t xml:space="preserve"> </w:t>
            </w:r>
            <w:r>
              <w:rPr>
                <w:rFonts w:ascii="Times New Roman" w:hAnsi="Times New Roman"/>
                <w:b/>
                <w:sz w:val="24"/>
              </w:rPr>
              <w:t>строения</w:t>
            </w:r>
            <w:r>
              <w:rPr>
                <w:rFonts w:ascii="Times New Roman" w:hAnsi="Times New Roman"/>
                <w:b/>
                <w:spacing w:val="-3"/>
                <w:sz w:val="24"/>
              </w:rPr>
              <w:t xml:space="preserve"> </w:t>
            </w:r>
            <w:r>
              <w:rPr>
                <w:rFonts w:ascii="Times New Roman" w:hAnsi="Times New Roman"/>
                <w:b/>
                <w:spacing w:val="-4"/>
                <w:sz w:val="24"/>
              </w:rPr>
              <w:t>пути</w:t>
            </w:r>
          </w:p>
          <w:p w14:paraId="71165531" w14:textId="77777777" w:rsidR="007A18A7" w:rsidRDefault="001B76D0">
            <w:pPr>
              <w:spacing w:line="272" w:lineRule="exact"/>
              <w:ind w:left="39"/>
              <w:rPr>
                <w:rFonts w:ascii="Times New Roman" w:hAnsi="Times New Roman"/>
                <w:sz w:val="24"/>
              </w:rPr>
            </w:pPr>
            <w:r>
              <w:rPr>
                <w:rFonts w:ascii="Times New Roman" w:hAnsi="Times New Roman"/>
                <w:sz w:val="24"/>
              </w:rPr>
              <w:t>Содержание</w:t>
            </w:r>
            <w:r>
              <w:rPr>
                <w:rFonts w:ascii="Times New Roman" w:hAnsi="Times New Roman"/>
                <w:spacing w:val="-5"/>
                <w:sz w:val="24"/>
              </w:rPr>
              <w:t xml:space="preserve"> </w:t>
            </w:r>
            <w:r>
              <w:rPr>
                <w:rFonts w:ascii="Times New Roman" w:hAnsi="Times New Roman"/>
                <w:sz w:val="24"/>
              </w:rPr>
              <w:t>рельсовой</w:t>
            </w:r>
            <w:r>
              <w:rPr>
                <w:rFonts w:ascii="Times New Roman" w:hAnsi="Times New Roman"/>
                <w:spacing w:val="-2"/>
                <w:sz w:val="24"/>
              </w:rPr>
              <w:t xml:space="preserve"> </w:t>
            </w:r>
            <w:r>
              <w:rPr>
                <w:rFonts w:ascii="Times New Roman" w:hAnsi="Times New Roman"/>
                <w:sz w:val="24"/>
              </w:rPr>
              <w:t>колеи.</w:t>
            </w:r>
            <w:r>
              <w:rPr>
                <w:rFonts w:ascii="Times New Roman" w:hAnsi="Times New Roman"/>
                <w:spacing w:val="-5"/>
                <w:sz w:val="24"/>
              </w:rPr>
              <w:t xml:space="preserve"> </w:t>
            </w:r>
            <w:r>
              <w:rPr>
                <w:rFonts w:ascii="Times New Roman" w:hAnsi="Times New Roman"/>
                <w:sz w:val="24"/>
              </w:rPr>
              <w:t>Уход</w:t>
            </w:r>
            <w:r>
              <w:rPr>
                <w:rFonts w:ascii="Times New Roman" w:hAnsi="Times New Roman"/>
                <w:spacing w:val="-3"/>
                <w:sz w:val="24"/>
              </w:rPr>
              <w:t xml:space="preserve"> </w:t>
            </w:r>
            <w:r>
              <w:rPr>
                <w:rFonts w:ascii="Times New Roman" w:hAnsi="Times New Roman"/>
                <w:sz w:val="24"/>
              </w:rPr>
              <w:t>за</w:t>
            </w:r>
            <w:r>
              <w:rPr>
                <w:rFonts w:ascii="Times New Roman" w:hAnsi="Times New Roman"/>
                <w:spacing w:val="-3"/>
                <w:sz w:val="24"/>
              </w:rPr>
              <w:t xml:space="preserve"> </w:t>
            </w:r>
            <w:r>
              <w:rPr>
                <w:rFonts w:ascii="Times New Roman" w:hAnsi="Times New Roman"/>
                <w:sz w:val="24"/>
              </w:rPr>
              <w:t>балластным</w:t>
            </w:r>
            <w:r>
              <w:rPr>
                <w:rFonts w:ascii="Times New Roman" w:hAnsi="Times New Roman"/>
                <w:spacing w:val="-2"/>
                <w:sz w:val="24"/>
              </w:rPr>
              <w:t xml:space="preserve"> </w:t>
            </w:r>
            <w:r>
              <w:rPr>
                <w:rFonts w:ascii="Times New Roman" w:hAnsi="Times New Roman"/>
                <w:sz w:val="24"/>
              </w:rPr>
              <w:t>слоем. Уход</w:t>
            </w:r>
            <w:r>
              <w:rPr>
                <w:rFonts w:ascii="Times New Roman" w:hAnsi="Times New Roman"/>
                <w:spacing w:val="-4"/>
                <w:sz w:val="24"/>
              </w:rPr>
              <w:t xml:space="preserve"> </w:t>
            </w:r>
            <w:r>
              <w:rPr>
                <w:rFonts w:ascii="Times New Roman" w:hAnsi="Times New Roman"/>
                <w:sz w:val="24"/>
              </w:rPr>
              <w:t>за</w:t>
            </w:r>
            <w:r>
              <w:rPr>
                <w:rFonts w:ascii="Times New Roman" w:hAnsi="Times New Roman"/>
                <w:spacing w:val="-7"/>
                <w:sz w:val="24"/>
              </w:rPr>
              <w:t xml:space="preserve"> </w:t>
            </w:r>
            <w:r>
              <w:rPr>
                <w:rFonts w:ascii="Times New Roman" w:hAnsi="Times New Roman"/>
                <w:sz w:val="24"/>
              </w:rPr>
              <w:t>шпалами</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брусьями.</w:t>
            </w:r>
            <w:r>
              <w:rPr>
                <w:rFonts w:ascii="Times New Roman" w:hAnsi="Times New Roman"/>
                <w:spacing w:val="-1"/>
                <w:sz w:val="24"/>
              </w:rPr>
              <w:t xml:space="preserve"> </w:t>
            </w:r>
            <w:r>
              <w:rPr>
                <w:rFonts w:ascii="Times New Roman" w:hAnsi="Times New Roman"/>
                <w:sz w:val="24"/>
              </w:rPr>
              <w:t>Уход</w:t>
            </w:r>
            <w:r>
              <w:rPr>
                <w:rFonts w:ascii="Times New Roman" w:hAnsi="Times New Roman"/>
                <w:spacing w:val="-3"/>
                <w:sz w:val="24"/>
              </w:rPr>
              <w:t xml:space="preserve"> </w:t>
            </w:r>
            <w:r>
              <w:rPr>
                <w:rFonts w:ascii="Times New Roman" w:hAnsi="Times New Roman"/>
                <w:sz w:val="24"/>
              </w:rPr>
              <w:t>за</w:t>
            </w:r>
            <w:r>
              <w:rPr>
                <w:rFonts w:ascii="Times New Roman" w:hAnsi="Times New Roman"/>
                <w:spacing w:val="-3"/>
                <w:sz w:val="24"/>
              </w:rPr>
              <w:t xml:space="preserve"> </w:t>
            </w:r>
            <w:r>
              <w:rPr>
                <w:rFonts w:ascii="Times New Roman" w:hAnsi="Times New Roman"/>
                <w:spacing w:val="-2"/>
                <w:sz w:val="24"/>
              </w:rPr>
              <w:t>рель</w:t>
            </w:r>
            <w:r>
              <w:rPr>
                <w:rFonts w:ascii="Times New Roman" w:hAnsi="Times New Roman"/>
                <w:sz w:val="24"/>
              </w:rPr>
              <w:t>сами.</w:t>
            </w:r>
            <w:r>
              <w:rPr>
                <w:rFonts w:ascii="Times New Roman" w:hAnsi="Times New Roman"/>
                <w:spacing w:val="-2"/>
                <w:sz w:val="24"/>
              </w:rPr>
              <w:t xml:space="preserve"> </w:t>
            </w:r>
            <w:r>
              <w:rPr>
                <w:rFonts w:ascii="Times New Roman" w:hAnsi="Times New Roman"/>
                <w:sz w:val="24"/>
              </w:rPr>
              <w:t>Содержание</w:t>
            </w:r>
            <w:r>
              <w:rPr>
                <w:rFonts w:ascii="Times New Roman" w:hAnsi="Times New Roman"/>
                <w:spacing w:val="-2"/>
                <w:sz w:val="24"/>
              </w:rPr>
              <w:t xml:space="preserve"> </w:t>
            </w:r>
            <w:r>
              <w:rPr>
                <w:rFonts w:ascii="Times New Roman" w:hAnsi="Times New Roman"/>
                <w:sz w:val="24"/>
              </w:rPr>
              <w:t>стрелочных</w:t>
            </w:r>
            <w:r>
              <w:rPr>
                <w:rFonts w:ascii="Times New Roman" w:hAnsi="Times New Roman"/>
                <w:spacing w:val="-6"/>
                <w:sz w:val="24"/>
              </w:rPr>
              <w:t xml:space="preserve"> </w:t>
            </w:r>
            <w:r>
              <w:rPr>
                <w:rFonts w:ascii="Times New Roman" w:hAnsi="Times New Roman"/>
                <w:sz w:val="24"/>
              </w:rPr>
              <w:t>переводов.</w:t>
            </w:r>
            <w:r>
              <w:rPr>
                <w:rFonts w:ascii="Times New Roman" w:hAnsi="Times New Roman"/>
                <w:spacing w:val="1"/>
                <w:sz w:val="24"/>
              </w:rPr>
              <w:t xml:space="preserve"> </w:t>
            </w:r>
            <w:r>
              <w:rPr>
                <w:rFonts w:ascii="Times New Roman" w:hAnsi="Times New Roman"/>
                <w:sz w:val="24"/>
              </w:rPr>
              <w:t>Уход</w:t>
            </w:r>
            <w:r>
              <w:rPr>
                <w:rFonts w:ascii="Times New Roman" w:hAnsi="Times New Roman"/>
                <w:spacing w:val="-8"/>
                <w:sz w:val="24"/>
              </w:rPr>
              <w:t xml:space="preserve"> </w:t>
            </w:r>
            <w:r>
              <w:rPr>
                <w:rFonts w:ascii="Times New Roman" w:hAnsi="Times New Roman"/>
                <w:sz w:val="24"/>
              </w:rPr>
              <w:t>за</w:t>
            </w:r>
            <w:r>
              <w:rPr>
                <w:rFonts w:ascii="Times New Roman" w:hAnsi="Times New Roman"/>
                <w:spacing w:val="-2"/>
                <w:sz w:val="24"/>
              </w:rPr>
              <w:t xml:space="preserve"> скреплениями.</w:t>
            </w:r>
          </w:p>
        </w:tc>
      </w:tr>
      <w:tr w:rsidR="007A18A7" w14:paraId="2E69C38D" w14:textId="77777777" w:rsidTr="001B76D0">
        <w:tblPrEx>
          <w:tblCellMar>
            <w:left w:w="0" w:type="dxa"/>
            <w:right w:w="0" w:type="dxa"/>
          </w:tblCellMar>
        </w:tblPrEx>
        <w:trPr>
          <w:trHeight w:val="278"/>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A8B11E"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9FA42A" w14:textId="77777777" w:rsidR="007A18A7" w:rsidRDefault="001B76D0">
            <w:pPr>
              <w:tabs>
                <w:tab w:val="left" w:pos="811"/>
              </w:tabs>
              <w:spacing w:line="258" w:lineRule="exact"/>
              <w:ind w:left="39"/>
              <w:rPr>
                <w:rFonts w:ascii="Times New Roman" w:hAnsi="Times New Roman"/>
                <w:b/>
                <w:sz w:val="24"/>
              </w:rPr>
            </w:pPr>
            <w:r>
              <w:rPr>
                <w:rFonts w:ascii="Times New Roman" w:hAnsi="Times New Roman"/>
                <w:b/>
                <w:spacing w:val="-5"/>
                <w:sz w:val="24"/>
              </w:rPr>
              <w:t>3.</w:t>
            </w:r>
            <w:r>
              <w:rPr>
                <w:rFonts w:ascii="Times New Roman" w:hAnsi="Times New Roman"/>
                <w:b/>
                <w:sz w:val="24"/>
              </w:rPr>
              <w:tab/>
              <w:t>Организация</w:t>
            </w:r>
            <w:r>
              <w:rPr>
                <w:rFonts w:ascii="Times New Roman" w:hAnsi="Times New Roman"/>
                <w:b/>
                <w:spacing w:val="-7"/>
                <w:sz w:val="24"/>
              </w:rPr>
              <w:t xml:space="preserve"> </w:t>
            </w:r>
            <w:r>
              <w:rPr>
                <w:rFonts w:ascii="Times New Roman" w:hAnsi="Times New Roman"/>
                <w:b/>
                <w:sz w:val="24"/>
              </w:rPr>
              <w:t>работ</w:t>
            </w:r>
            <w:r>
              <w:rPr>
                <w:rFonts w:ascii="Times New Roman" w:hAnsi="Times New Roman"/>
                <w:b/>
                <w:spacing w:val="-5"/>
                <w:sz w:val="24"/>
              </w:rPr>
              <w:t xml:space="preserve"> </w:t>
            </w:r>
            <w:r>
              <w:rPr>
                <w:rFonts w:ascii="Times New Roman" w:hAnsi="Times New Roman"/>
                <w:b/>
                <w:sz w:val="24"/>
              </w:rPr>
              <w:t>по</w:t>
            </w:r>
            <w:r>
              <w:rPr>
                <w:rFonts w:ascii="Times New Roman" w:hAnsi="Times New Roman"/>
                <w:b/>
                <w:spacing w:val="-7"/>
                <w:sz w:val="24"/>
              </w:rPr>
              <w:t xml:space="preserve"> </w:t>
            </w:r>
            <w:r>
              <w:rPr>
                <w:rFonts w:ascii="Times New Roman" w:hAnsi="Times New Roman"/>
                <w:b/>
                <w:sz w:val="24"/>
              </w:rPr>
              <w:t>текущему</w:t>
            </w:r>
            <w:r>
              <w:rPr>
                <w:rFonts w:ascii="Times New Roman" w:hAnsi="Times New Roman"/>
                <w:b/>
                <w:spacing w:val="-3"/>
                <w:sz w:val="24"/>
              </w:rPr>
              <w:t xml:space="preserve"> </w:t>
            </w:r>
            <w:r>
              <w:rPr>
                <w:rFonts w:ascii="Times New Roman" w:hAnsi="Times New Roman"/>
                <w:b/>
                <w:sz w:val="24"/>
              </w:rPr>
              <w:t>содержанию</w:t>
            </w:r>
            <w:r>
              <w:rPr>
                <w:rFonts w:ascii="Times New Roman" w:hAnsi="Times New Roman"/>
                <w:b/>
                <w:spacing w:val="-3"/>
                <w:sz w:val="24"/>
              </w:rPr>
              <w:t xml:space="preserve"> </w:t>
            </w:r>
            <w:r>
              <w:rPr>
                <w:rFonts w:ascii="Times New Roman" w:hAnsi="Times New Roman"/>
                <w:b/>
                <w:spacing w:val="-4"/>
                <w:sz w:val="24"/>
              </w:rPr>
              <w:t>пути</w:t>
            </w:r>
          </w:p>
        </w:tc>
      </w:tr>
      <w:tr w:rsidR="007A18A7" w14:paraId="7408FF2F"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7FC3C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857A31" w14:textId="77777777" w:rsidR="007A18A7" w:rsidRDefault="001B76D0">
            <w:pPr>
              <w:spacing w:line="268" w:lineRule="exact"/>
              <w:ind w:left="39"/>
              <w:rPr>
                <w:rFonts w:ascii="Times New Roman" w:hAnsi="Times New Roman"/>
                <w:sz w:val="24"/>
              </w:rPr>
            </w:pPr>
            <w:r>
              <w:rPr>
                <w:rFonts w:ascii="Times New Roman" w:hAnsi="Times New Roman"/>
                <w:sz w:val="24"/>
              </w:rPr>
              <w:t>Перечень</w:t>
            </w:r>
            <w:r>
              <w:rPr>
                <w:rFonts w:ascii="Times New Roman" w:hAnsi="Times New Roman"/>
                <w:spacing w:val="-3"/>
                <w:sz w:val="24"/>
              </w:rPr>
              <w:t xml:space="preserve"> </w:t>
            </w:r>
            <w:r>
              <w:rPr>
                <w:rFonts w:ascii="Times New Roman" w:hAnsi="Times New Roman"/>
                <w:sz w:val="24"/>
              </w:rPr>
              <w:t>работ и</w:t>
            </w:r>
            <w:r>
              <w:rPr>
                <w:rFonts w:ascii="Times New Roman" w:hAnsi="Times New Roman"/>
                <w:spacing w:val="-4"/>
                <w:sz w:val="24"/>
              </w:rPr>
              <w:t xml:space="preserve"> </w:t>
            </w:r>
            <w:r>
              <w:rPr>
                <w:rFonts w:ascii="Times New Roman" w:hAnsi="Times New Roman"/>
                <w:sz w:val="24"/>
              </w:rPr>
              <w:t>их</w:t>
            </w:r>
            <w:r>
              <w:rPr>
                <w:rFonts w:ascii="Times New Roman" w:hAnsi="Times New Roman"/>
                <w:spacing w:val="-6"/>
                <w:sz w:val="24"/>
              </w:rPr>
              <w:t xml:space="preserve"> </w:t>
            </w:r>
            <w:r>
              <w:rPr>
                <w:rFonts w:ascii="Times New Roman" w:hAnsi="Times New Roman"/>
                <w:sz w:val="24"/>
              </w:rPr>
              <w:t>сезонные</w:t>
            </w:r>
            <w:r>
              <w:rPr>
                <w:rFonts w:ascii="Times New Roman" w:hAnsi="Times New Roman"/>
                <w:spacing w:val="-11"/>
                <w:sz w:val="24"/>
              </w:rPr>
              <w:t xml:space="preserve"> </w:t>
            </w:r>
            <w:r>
              <w:rPr>
                <w:rFonts w:ascii="Times New Roman" w:hAnsi="Times New Roman"/>
                <w:sz w:val="24"/>
              </w:rPr>
              <w:t>особенности.</w:t>
            </w:r>
            <w:r>
              <w:rPr>
                <w:rFonts w:ascii="Times New Roman" w:hAnsi="Times New Roman"/>
                <w:spacing w:val="-3"/>
                <w:sz w:val="24"/>
              </w:rPr>
              <w:t xml:space="preserve"> </w:t>
            </w:r>
            <w:r>
              <w:rPr>
                <w:rFonts w:ascii="Times New Roman" w:hAnsi="Times New Roman"/>
                <w:sz w:val="24"/>
              </w:rPr>
              <w:t>Планирование</w:t>
            </w:r>
            <w:r>
              <w:rPr>
                <w:rFonts w:ascii="Times New Roman" w:hAnsi="Times New Roman"/>
                <w:spacing w:val="-1"/>
                <w:sz w:val="24"/>
              </w:rPr>
              <w:t xml:space="preserve"> </w:t>
            </w:r>
            <w:r>
              <w:rPr>
                <w:rFonts w:ascii="Times New Roman" w:hAnsi="Times New Roman"/>
                <w:sz w:val="24"/>
              </w:rPr>
              <w:t>работ</w:t>
            </w:r>
            <w:r>
              <w:rPr>
                <w:rFonts w:ascii="Times New Roman" w:hAnsi="Times New Roman"/>
                <w:spacing w:val="-4"/>
                <w:sz w:val="24"/>
              </w:rPr>
              <w:t xml:space="preserve"> </w:t>
            </w:r>
            <w:r>
              <w:rPr>
                <w:rFonts w:ascii="Times New Roman" w:hAnsi="Times New Roman"/>
                <w:sz w:val="24"/>
              </w:rPr>
              <w:t>по</w:t>
            </w:r>
            <w:r>
              <w:rPr>
                <w:rFonts w:ascii="Times New Roman" w:hAnsi="Times New Roman"/>
                <w:spacing w:val="3"/>
                <w:sz w:val="24"/>
              </w:rPr>
              <w:t xml:space="preserve"> </w:t>
            </w:r>
            <w:r>
              <w:rPr>
                <w:rFonts w:ascii="Times New Roman" w:hAnsi="Times New Roman"/>
                <w:sz w:val="24"/>
              </w:rPr>
              <w:t>текущему</w:t>
            </w:r>
            <w:r>
              <w:rPr>
                <w:rFonts w:ascii="Times New Roman" w:hAnsi="Times New Roman"/>
                <w:spacing w:val="-10"/>
                <w:sz w:val="24"/>
              </w:rPr>
              <w:t xml:space="preserve"> </w:t>
            </w:r>
            <w:r>
              <w:rPr>
                <w:rFonts w:ascii="Times New Roman" w:hAnsi="Times New Roman"/>
                <w:sz w:val="24"/>
              </w:rPr>
              <w:t>содержанию</w:t>
            </w:r>
            <w:r>
              <w:rPr>
                <w:rFonts w:ascii="Times New Roman" w:hAnsi="Times New Roman"/>
                <w:spacing w:val="-2"/>
                <w:sz w:val="24"/>
              </w:rPr>
              <w:t xml:space="preserve"> </w:t>
            </w:r>
            <w:r>
              <w:rPr>
                <w:rFonts w:ascii="Times New Roman" w:hAnsi="Times New Roman"/>
                <w:sz w:val="24"/>
              </w:rPr>
              <w:t>пути</w:t>
            </w:r>
            <w:r>
              <w:rPr>
                <w:rFonts w:ascii="Times New Roman" w:hAnsi="Times New Roman"/>
                <w:spacing w:val="1"/>
                <w:sz w:val="24"/>
              </w:rPr>
              <w:t xml:space="preserve"> </w:t>
            </w:r>
            <w:r>
              <w:rPr>
                <w:rFonts w:ascii="Times New Roman" w:hAnsi="Times New Roman"/>
                <w:spacing w:val="-5"/>
                <w:sz w:val="24"/>
              </w:rPr>
              <w:t>на</w:t>
            </w:r>
          </w:p>
          <w:p w14:paraId="55AD4A52" w14:textId="77777777" w:rsidR="007A18A7" w:rsidRDefault="001B76D0">
            <w:pPr>
              <w:spacing w:line="274" w:lineRule="exact"/>
              <w:ind w:left="39"/>
              <w:rPr>
                <w:rFonts w:ascii="Times New Roman" w:hAnsi="Times New Roman"/>
                <w:sz w:val="24"/>
              </w:rPr>
            </w:pPr>
            <w:r>
              <w:rPr>
                <w:rFonts w:ascii="Times New Roman" w:hAnsi="Times New Roman"/>
                <w:sz w:val="24"/>
              </w:rPr>
              <w:t>околотках.</w:t>
            </w:r>
            <w:r>
              <w:rPr>
                <w:rFonts w:ascii="Times New Roman" w:hAnsi="Times New Roman"/>
                <w:spacing w:val="-2"/>
                <w:sz w:val="24"/>
              </w:rPr>
              <w:t xml:space="preserve"> </w:t>
            </w:r>
            <w:r>
              <w:rPr>
                <w:rFonts w:ascii="Times New Roman" w:hAnsi="Times New Roman"/>
                <w:sz w:val="24"/>
              </w:rPr>
              <w:t>Обязанности</w:t>
            </w:r>
            <w:r>
              <w:rPr>
                <w:rFonts w:ascii="Times New Roman" w:hAnsi="Times New Roman"/>
                <w:spacing w:val="-3"/>
                <w:sz w:val="24"/>
              </w:rPr>
              <w:t xml:space="preserve"> </w:t>
            </w:r>
            <w:r>
              <w:rPr>
                <w:rFonts w:ascii="Times New Roman" w:hAnsi="Times New Roman"/>
                <w:sz w:val="24"/>
              </w:rPr>
              <w:t>старшего дорожного</w:t>
            </w:r>
            <w:r>
              <w:rPr>
                <w:rFonts w:ascii="Times New Roman" w:hAnsi="Times New Roman"/>
                <w:spacing w:val="-4"/>
                <w:sz w:val="24"/>
              </w:rPr>
              <w:t xml:space="preserve"> </w:t>
            </w:r>
            <w:r>
              <w:rPr>
                <w:rFonts w:ascii="Times New Roman" w:hAnsi="Times New Roman"/>
                <w:sz w:val="24"/>
              </w:rPr>
              <w:t>мастера</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бригадира</w:t>
            </w:r>
            <w:r>
              <w:rPr>
                <w:rFonts w:ascii="Times New Roman" w:hAnsi="Times New Roman"/>
                <w:spacing w:val="-5"/>
                <w:sz w:val="24"/>
              </w:rPr>
              <w:t xml:space="preserve"> </w:t>
            </w:r>
            <w:r>
              <w:rPr>
                <w:rFonts w:ascii="Times New Roman" w:hAnsi="Times New Roman"/>
                <w:sz w:val="24"/>
              </w:rPr>
              <w:t>пути.</w:t>
            </w:r>
            <w:r>
              <w:rPr>
                <w:rFonts w:ascii="Times New Roman" w:hAnsi="Times New Roman"/>
                <w:spacing w:val="-2"/>
                <w:sz w:val="24"/>
              </w:rPr>
              <w:t xml:space="preserve"> </w:t>
            </w:r>
            <w:r>
              <w:rPr>
                <w:rFonts w:ascii="Times New Roman" w:hAnsi="Times New Roman"/>
                <w:sz w:val="24"/>
              </w:rPr>
              <w:t>Механизация</w:t>
            </w:r>
            <w:r>
              <w:rPr>
                <w:rFonts w:ascii="Times New Roman" w:hAnsi="Times New Roman"/>
                <w:spacing w:val="-4"/>
                <w:sz w:val="24"/>
              </w:rPr>
              <w:t xml:space="preserve"> </w:t>
            </w:r>
            <w:r>
              <w:rPr>
                <w:rFonts w:ascii="Times New Roman" w:hAnsi="Times New Roman"/>
                <w:sz w:val="24"/>
              </w:rPr>
              <w:t>работ</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прогрессивные методы текущего содержания пути.</w:t>
            </w:r>
          </w:p>
        </w:tc>
      </w:tr>
      <w:tr w:rsidR="007A18A7" w14:paraId="6B46EE0E" w14:textId="77777777" w:rsidTr="001B76D0">
        <w:tblPrEx>
          <w:tblCellMar>
            <w:left w:w="0" w:type="dxa"/>
            <w:right w:w="0" w:type="dxa"/>
          </w:tblCellMar>
        </w:tblPrEx>
        <w:trPr>
          <w:trHeight w:val="358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32A54A"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FBBB0E" w14:textId="77777777" w:rsidR="007A18A7" w:rsidRDefault="001B76D0" w:rsidP="0059150A">
            <w:pPr>
              <w:tabs>
                <w:tab w:val="left" w:pos="105"/>
              </w:tabs>
              <w:spacing w:line="269" w:lineRule="exact"/>
              <w:rPr>
                <w:rFonts w:ascii="Times New Roman" w:hAnsi="Times New Roman"/>
                <w:b/>
                <w:sz w:val="24"/>
              </w:rPr>
            </w:pPr>
            <w:r>
              <w:rPr>
                <w:rFonts w:ascii="Times New Roman" w:hAnsi="Times New Roman"/>
                <w:b/>
                <w:sz w:val="24"/>
              </w:rPr>
              <w:t>Технология</w:t>
            </w:r>
            <w:r>
              <w:rPr>
                <w:rFonts w:ascii="Times New Roman" w:hAnsi="Times New Roman"/>
                <w:b/>
                <w:spacing w:val="-5"/>
                <w:sz w:val="24"/>
              </w:rPr>
              <w:t xml:space="preserve"> </w:t>
            </w:r>
            <w:r>
              <w:rPr>
                <w:rFonts w:ascii="Times New Roman" w:hAnsi="Times New Roman"/>
                <w:b/>
                <w:sz w:val="24"/>
              </w:rPr>
              <w:t>и</w:t>
            </w:r>
            <w:r>
              <w:rPr>
                <w:rFonts w:ascii="Times New Roman" w:hAnsi="Times New Roman"/>
                <w:b/>
                <w:spacing w:val="-4"/>
                <w:sz w:val="24"/>
              </w:rPr>
              <w:t xml:space="preserve"> </w:t>
            </w:r>
            <w:r>
              <w:rPr>
                <w:rFonts w:ascii="Times New Roman" w:hAnsi="Times New Roman"/>
                <w:b/>
                <w:sz w:val="24"/>
              </w:rPr>
              <w:t>организация</w:t>
            </w:r>
            <w:r>
              <w:rPr>
                <w:rFonts w:ascii="Times New Roman" w:hAnsi="Times New Roman"/>
                <w:b/>
                <w:spacing w:val="-8"/>
                <w:sz w:val="24"/>
              </w:rPr>
              <w:t xml:space="preserve"> </w:t>
            </w:r>
            <w:r>
              <w:rPr>
                <w:rFonts w:ascii="Times New Roman" w:hAnsi="Times New Roman"/>
                <w:b/>
                <w:sz w:val="24"/>
              </w:rPr>
              <w:t>работ</w:t>
            </w:r>
            <w:r>
              <w:rPr>
                <w:rFonts w:ascii="Times New Roman" w:hAnsi="Times New Roman"/>
                <w:b/>
                <w:spacing w:val="-2"/>
                <w:sz w:val="24"/>
              </w:rPr>
              <w:t xml:space="preserve"> </w:t>
            </w:r>
            <w:r>
              <w:rPr>
                <w:rFonts w:ascii="Times New Roman" w:hAnsi="Times New Roman"/>
                <w:b/>
                <w:sz w:val="24"/>
              </w:rPr>
              <w:t>по</w:t>
            </w:r>
            <w:r>
              <w:rPr>
                <w:rFonts w:ascii="Times New Roman" w:hAnsi="Times New Roman"/>
                <w:b/>
                <w:spacing w:val="-8"/>
                <w:sz w:val="24"/>
              </w:rPr>
              <w:t xml:space="preserve"> </w:t>
            </w:r>
            <w:r>
              <w:rPr>
                <w:rFonts w:ascii="Times New Roman" w:hAnsi="Times New Roman"/>
                <w:b/>
                <w:sz w:val="24"/>
              </w:rPr>
              <w:t>текущему</w:t>
            </w:r>
            <w:r>
              <w:rPr>
                <w:rFonts w:ascii="Times New Roman" w:hAnsi="Times New Roman"/>
                <w:b/>
                <w:spacing w:val="-5"/>
                <w:sz w:val="24"/>
              </w:rPr>
              <w:t xml:space="preserve"> </w:t>
            </w:r>
            <w:r>
              <w:rPr>
                <w:rFonts w:ascii="Times New Roman" w:hAnsi="Times New Roman"/>
                <w:b/>
                <w:sz w:val="24"/>
              </w:rPr>
              <w:t>содержанию</w:t>
            </w:r>
            <w:r>
              <w:rPr>
                <w:rFonts w:ascii="Times New Roman" w:hAnsi="Times New Roman"/>
                <w:b/>
                <w:spacing w:val="-4"/>
                <w:sz w:val="24"/>
              </w:rPr>
              <w:t xml:space="preserve"> пути</w:t>
            </w:r>
          </w:p>
          <w:p w14:paraId="79440A9C" w14:textId="77777777" w:rsidR="007A18A7" w:rsidRDefault="001B76D0" w:rsidP="0059150A">
            <w:pPr>
              <w:tabs>
                <w:tab w:val="left" w:pos="105"/>
              </w:tabs>
              <w:spacing w:line="272" w:lineRule="exact"/>
              <w:rPr>
                <w:rFonts w:ascii="Times New Roman" w:hAnsi="Times New Roman"/>
                <w:sz w:val="24"/>
              </w:rPr>
            </w:pPr>
            <w:r>
              <w:rPr>
                <w:rFonts w:ascii="Times New Roman" w:hAnsi="Times New Roman"/>
                <w:sz w:val="24"/>
              </w:rPr>
              <w:t>Технология</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организация</w:t>
            </w:r>
            <w:r>
              <w:rPr>
                <w:rFonts w:ascii="Times New Roman" w:hAnsi="Times New Roman"/>
                <w:spacing w:val="4"/>
                <w:sz w:val="24"/>
              </w:rPr>
              <w:t xml:space="preserve"> </w:t>
            </w:r>
            <w:r>
              <w:rPr>
                <w:rFonts w:ascii="Times New Roman" w:hAnsi="Times New Roman"/>
                <w:spacing w:val="-2"/>
                <w:sz w:val="24"/>
              </w:rPr>
              <w:t>работ:</w:t>
            </w:r>
          </w:p>
          <w:p w14:paraId="4257EC8C" w14:textId="77777777" w:rsidR="007A18A7" w:rsidRDefault="001B76D0" w:rsidP="0059150A">
            <w:pPr>
              <w:tabs>
                <w:tab w:val="left" w:pos="105"/>
              </w:tabs>
              <w:spacing w:before="2" w:line="275" w:lineRule="exact"/>
              <w:rPr>
                <w:rFonts w:ascii="Times New Roman" w:hAnsi="Times New Roman"/>
                <w:sz w:val="24"/>
              </w:rPr>
            </w:pPr>
            <w:r>
              <w:rPr>
                <w:rFonts w:ascii="Times New Roman" w:hAnsi="Times New Roman"/>
                <w:sz w:val="24"/>
              </w:rPr>
              <w:t>исправление</w:t>
            </w:r>
            <w:r>
              <w:rPr>
                <w:rFonts w:ascii="Times New Roman" w:hAnsi="Times New Roman"/>
                <w:spacing w:val="-2"/>
                <w:sz w:val="24"/>
              </w:rPr>
              <w:t xml:space="preserve"> </w:t>
            </w:r>
            <w:r>
              <w:rPr>
                <w:rFonts w:ascii="Times New Roman" w:hAnsi="Times New Roman"/>
                <w:sz w:val="24"/>
              </w:rPr>
              <w:t>толчков</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pacing w:val="-2"/>
                <w:sz w:val="24"/>
              </w:rPr>
              <w:t>перекосов;</w:t>
            </w:r>
          </w:p>
          <w:p w14:paraId="421A83A9" w14:textId="77777777" w:rsidR="007A18A7" w:rsidRDefault="001B76D0" w:rsidP="00B27018">
            <w:pPr>
              <w:tabs>
                <w:tab w:val="left" w:pos="105"/>
              </w:tabs>
              <w:spacing w:line="275" w:lineRule="exact"/>
              <w:rPr>
                <w:rFonts w:ascii="Times New Roman" w:hAnsi="Times New Roman"/>
                <w:sz w:val="24"/>
              </w:rPr>
            </w:pPr>
            <w:r>
              <w:rPr>
                <w:rFonts w:ascii="Times New Roman" w:hAnsi="Times New Roman"/>
                <w:sz w:val="24"/>
              </w:rPr>
              <w:t>регулировка</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разгонка</w:t>
            </w:r>
            <w:r>
              <w:rPr>
                <w:rFonts w:ascii="Times New Roman" w:hAnsi="Times New Roman"/>
                <w:spacing w:val="-2"/>
                <w:sz w:val="24"/>
              </w:rPr>
              <w:t xml:space="preserve"> зазоров;</w:t>
            </w:r>
          </w:p>
          <w:p w14:paraId="0E39CB35" w14:textId="77777777" w:rsidR="007A18A7" w:rsidRDefault="001B76D0" w:rsidP="0059150A">
            <w:pPr>
              <w:tabs>
                <w:tab w:val="left" w:pos="105"/>
              </w:tabs>
              <w:spacing w:before="3" w:line="275" w:lineRule="exact"/>
              <w:rPr>
                <w:rFonts w:ascii="Times New Roman" w:hAnsi="Times New Roman"/>
                <w:sz w:val="24"/>
              </w:rPr>
            </w:pPr>
            <w:r>
              <w:rPr>
                <w:rFonts w:ascii="Times New Roman" w:hAnsi="Times New Roman"/>
                <w:sz w:val="24"/>
              </w:rPr>
              <w:t>установка</w:t>
            </w:r>
            <w:r>
              <w:rPr>
                <w:rFonts w:ascii="Times New Roman" w:hAnsi="Times New Roman"/>
                <w:spacing w:val="-4"/>
                <w:sz w:val="24"/>
              </w:rPr>
              <w:t xml:space="preserve"> </w:t>
            </w:r>
            <w:proofErr w:type="spellStart"/>
            <w:r>
              <w:rPr>
                <w:rFonts w:ascii="Times New Roman" w:hAnsi="Times New Roman"/>
                <w:spacing w:val="-2"/>
                <w:sz w:val="24"/>
              </w:rPr>
              <w:t>противоугонов</w:t>
            </w:r>
            <w:proofErr w:type="spellEnd"/>
            <w:r>
              <w:rPr>
                <w:rFonts w:ascii="Times New Roman" w:hAnsi="Times New Roman"/>
                <w:spacing w:val="-2"/>
                <w:sz w:val="24"/>
              </w:rPr>
              <w:t>;</w:t>
            </w:r>
          </w:p>
          <w:p w14:paraId="5A355771" w14:textId="77777777" w:rsidR="007A18A7" w:rsidRDefault="001B76D0" w:rsidP="0059150A">
            <w:pPr>
              <w:tabs>
                <w:tab w:val="left" w:pos="105"/>
              </w:tabs>
              <w:spacing w:line="275" w:lineRule="exact"/>
              <w:rPr>
                <w:rFonts w:ascii="Times New Roman" w:hAnsi="Times New Roman"/>
                <w:sz w:val="24"/>
              </w:rPr>
            </w:pPr>
            <w:r>
              <w:rPr>
                <w:rFonts w:ascii="Times New Roman" w:hAnsi="Times New Roman"/>
                <w:sz w:val="24"/>
              </w:rPr>
              <w:t>рихтовка</w:t>
            </w:r>
            <w:r>
              <w:rPr>
                <w:rFonts w:ascii="Times New Roman" w:hAnsi="Times New Roman"/>
                <w:spacing w:val="-3"/>
                <w:sz w:val="24"/>
              </w:rPr>
              <w:t xml:space="preserve"> </w:t>
            </w:r>
            <w:r>
              <w:rPr>
                <w:rFonts w:ascii="Times New Roman" w:hAnsi="Times New Roman"/>
                <w:spacing w:val="-4"/>
                <w:sz w:val="24"/>
              </w:rPr>
              <w:t>пути;</w:t>
            </w:r>
          </w:p>
          <w:p w14:paraId="4B6863D1" w14:textId="77777777" w:rsidR="007A18A7" w:rsidRDefault="001B76D0" w:rsidP="0059150A">
            <w:pPr>
              <w:tabs>
                <w:tab w:val="left" w:pos="105"/>
              </w:tabs>
              <w:spacing w:before="2" w:line="275" w:lineRule="exact"/>
              <w:rPr>
                <w:rFonts w:ascii="Times New Roman" w:hAnsi="Times New Roman"/>
                <w:sz w:val="24"/>
              </w:rPr>
            </w:pPr>
            <w:r>
              <w:rPr>
                <w:rFonts w:ascii="Times New Roman" w:hAnsi="Times New Roman"/>
                <w:sz w:val="24"/>
              </w:rPr>
              <w:t>перешивка</w:t>
            </w:r>
            <w:r>
              <w:rPr>
                <w:rFonts w:ascii="Times New Roman" w:hAnsi="Times New Roman"/>
                <w:spacing w:val="-2"/>
                <w:sz w:val="24"/>
              </w:rPr>
              <w:t xml:space="preserve"> </w:t>
            </w:r>
            <w:r>
              <w:rPr>
                <w:rFonts w:ascii="Times New Roman" w:hAnsi="Times New Roman"/>
                <w:spacing w:val="-4"/>
                <w:sz w:val="24"/>
              </w:rPr>
              <w:t>пути;</w:t>
            </w:r>
          </w:p>
          <w:p w14:paraId="7ECA13A0" w14:textId="77777777" w:rsidR="007A18A7" w:rsidRDefault="001B76D0" w:rsidP="0059150A">
            <w:pPr>
              <w:tabs>
                <w:tab w:val="left" w:pos="105"/>
              </w:tabs>
              <w:spacing w:line="275" w:lineRule="exact"/>
              <w:rPr>
                <w:rFonts w:ascii="Times New Roman" w:hAnsi="Times New Roman"/>
                <w:sz w:val="24"/>
              </w:rPr>
            </w:pPr>
            <w:r>
              <w:rPr>
                <w:rFonts w:ascii="Times New Roman" w:hAnsi="Times New Roman"/>
                <w:sz w:val="24"/>
              </w:rPr>
              <w:t>исправление</w:t>
            </w:r>
            <w:r>
              <w:rPr>
                <w:rFonts w:ascii="Times New Roman" w:hAnsi="Times New Roman"/>
                <w:spacing w:val="-1"/>
                <w:sz w:val="24"/>
              </w:rPr>
              <w:t xml:space="preserve"> </w:t>
            </w:r>
            <w:proofErr w:type="spellStart"/>
            <w:r>
              <w:rPr>
                <w:rFonts w:ascii="Times New Roman" w:hAnsi="Times New Roman"/>
                <w:spacing w:val="-2"/>
                <w:sz w:val="24"/>
              </w:rPr>
              <w:t>подуклонки</w:t>
            </w:r>
            <w:proofErr w:type="spellEnd"/>
            <w:r>
              <w:rPr>
                <w:rFonts w:ascii="Times New Roman" w:hAnsi="Times New Roman"/>
                <w:spacing w:val="-2"/>
                <w:sz w:val="24"/>
              </w:rPr>
              <w:t>;</w:t>
            </w:r>
          </w:p>
          <w:p w14:paraId="295FE500" w14:textId="77777777" w:rsidR="007A18A7" w:rsidRDefault="001B76D0" w:rsidP="0059150A">
            <w:pPr>
              <w:tabs>
                <w:tab w:val="left" w:pos="105"/>
              </w:tabs>
              <w:spacing w:before="3" w:line="275" w:lineRule="exact"/>
              <w:rPr>
                <w:rFonts w:ascii="Times New Roman" w:hAnsi="Times New Roman"/>
                <w:sz w:val="24"/>
              </w:rPr>
            </w:pPr>
            <w:r>
              <w:rPr>
                <w:rFonts w:ascii="Times New Roman" w:hAnsi="Times New Roman"/>
                <w:sz w:val="24"/>
              </w:rPr>
              <w:t>выправка</w:t>
            </w:r>
            <w:r>
              <w:rPr>
                <w:rFonts w:ascii="Times New Roman" w:hAnsi="Times New Roman"/>
                <w:spacing w:val="-5"/>
                <w:sz w:val="24"/>
              </w:rPr>
              <w:t xml:space="preserve"> </w:t>
            </w:r>
            <w:r>
              <w:rPr>
                <w:rFonts w:ascii="Times New Roman" w:hAnsi="Times New Roman"/>
                <w:sz w:val="24"/>
              </w:rPr>
              <w:t>стрелочного</w:t>
            </w:r>
            <w:r>
              <w:rPr>
                <w:rFonts w:ascii="Times New Roman" w:hAnsi="Times New Roman"/>
                <w:spacing w:val="1"/>
                <w:sz w:val="24"/>
              </w:rPr>
              <w:t xml:space="preserve"> </w:t>
            </w:r>
            <w:r>
              <w:rPr>
                <w:rFonts w:ascii="Times New Roman" w:hAnsi="Times New Roman"/>
                <w:spacing w:val="-2"/>
                <w:sz w:val="24"/>
              </w:rPr>
              <w:t>перевода;</w:t>
            </w:r>
          </w:p>
          <w:p w14:paraId="5EE0FED9" w14:textId="77777777" w:rsidR="007A18A7" w:rsidRDefault="001B76D0" w:rsidP="0059150A">
            <w:pPr>
              <w:tabs>
                <w:tab w:val="left" w:pos="105"/>
              </w:tabs>
              <w:spacing w:line="275" w:lineRule="exact"/>
              <w:rPr>
                <w:rFonts w:ascii="Times New Roman" w:hAnsi="Times New Roman"/>
                <w:sz w:val="24"/>
              </w:rPr>
            </w:pPr>
            <w:r>
              <w:rPr>
                <w:rFonts w:ascii="Times New Roman" w:hAnsi="Times New Roman"/>
                <w:sz w:val="24"/>
              </w:rPr>
              <w:t>смена</w:t>
            </w:r>
            <w:r>
              <w:rPr>
                <w:rFonts w:ascii="Times New Roman" w:hAnsi="Times New Roman"/>
                <w:spacing w:val="-7"/>
                <w:sz w:val="24"/>
              </w:rPr>
              <w:t xml:space="preserve"> </w:t>
            </w:r>
            <w:r>
              <w:rPr>
                <w:rFonts w:ascii="Times New Roman" w:hAnsi="Times New Roman"/>
                <w:sz w:val="24"/>
              </w:rPr>
              <w:t>отдельных</w:t>
            </w:r>
            <w:r>
              <w:rPr>
                <w:rFonts w:ascii="Times New Roman" w:hAnsi="Times New Roman"/>
                <w:spacing w:val="-6"/>
                <w:sz w:val="24"/>
              </w:rPr>
              <w:t xml:space="preserve"> </w:t>
            </w:r>
            <w:r>
              <w:rPr>
                <w:rFonts w:ascii="Times New Roman" w:hAnsi="Times New Roman"/>
                <w:sz w:val="24"/>
              </w:rPr>
              <w:t>частей</w:t>
            </w:r>
            <w:r>
              <w:rPr>
                <w:rFonts w:ascii="Times New Roman" w:hAnsi="Times New Roman"/>
                <w:spacing w:val="-1"/>
                <w:sz w:val="24"/>
              </w:rPr>
              <w:t xml:space="preserve"> </w:t>
            </w:r>
            <w:r>
              <w:rPr>
                <w:rFonts w:ascii="Times New Roman" w:hAnsi="Times New Roman"/>
                <w:sz w:val="24"/>
              </w:rPr>
              <w:t xml:space="preserve">стрелочного </w:t>
            </w:r>
            <w:r>
              <w:rPr>
                <w:rFonts w:ascii="Times New Roman" w:hAnsi="Times New Roman"/>
                <w:spacing w:val="-2"/>
                <w:sz w:val="24"/>
              </w:rPr>
              <w:t>перевода;</w:t>
            </w:r>
          </w:p>
          <w:p w14:paraId="789DC077" w14:textId="77777777" w:rsidR="007A18A7" w:rsidRDefault="001B76D0" w:rsidP="0059150A">
            <w:pPr>
              <w:tabs>
                <w:tab w:val="left" w:pos="105"/>
              </w:tabs>
              <w:spacing w:before="3" w:line="275" w:lineRule="exact"/>
              <w:rPr>
                <w:rFonts w:ascii="Times New Roman" w:hAnsi="Times New Roman"/>
                <w:sz w:val="24"/>
              </w:rPr>
            </w:pPr>
            <w:r>
              <w:rPr>
                <w:rFonts w:ascii="Times New Roman" w:hAnsi="Times New Roman"/>
                <w:sz w:val="24"/>
              </w:rPr>
              <w:t>одиночная</w:t>
            </w:r>
            <w:r>
              <w:rPr>
                <w:rFonts w:ascii="Times New Roman" w:hAnsi="Times New Roman"/>
                <w:spacing w:val="-6"/>
                <w:sz w:val="24"/>
              </w:rPr>
              <w:t xml:space="preserve"> </w:t>
            </w:r>
            <w:r>
              <w:rPr>
                <w:rFonts w:ascii="Times New Roman" w:hAnsi="Times New Roman"/>
                <w:sz w:val="24"/>
              </w:rPr>
              <w:t>и сплошная</w:t>
            </w:r>
            <w:r>
              <w:rPr>
                <w:rFonts w:ascii="Times New Roman" w:hAnsi="Times New Roman"/>
                <w:spacing w:val="-1"/>
                <w:sz w:val="24"/>
              </w:rPr>
              <w:t xml:space="preserve"> </w:t>
            </w:r>
            <w:r>
              <w:rPr>
                <w:rFonts w:ascii="Times New Roman" w:hAnsi="Times New Roman"/>
                <w:sz w:val="24"/>
              </w:rPr>
              <w:t>смена</w:t>
            </w:r>
            <w:r>
              <w:rPr>
                <w:rFonts w:ascii="Times New Roman" w:hAnsi="Times New Roman"/>
                <w:spacing w:val="1"/>
                <w:sz w:val="24"/>
              </w:rPr>
              <w:t xml:space="preserve"> </w:t>
            </w:r>
            <w:r>
              <w:rPr>
                <w:rFonts w:ascii="Times New Roman" w:hAnsi="Times New Roman"/>
                <w:spacing w:val="-2"/>
                <w:sz w:val="24"/>
              </w:rPr>
              <w:t>рельсов;</w:t>
            </w:r>
          </w:p>
          <w:p w14:paraId="56ED9C2D" w14:textId="77777777" w:rsidR="007A18A7" w:rsidRDefault="001B76D0" w:rsidP="0059150A">
            <w:pPr>
              <w:tabs>
                <w:tab w:val="left" w:pos="105"/>
              </w:tabs>
              <w:spacing w:line="275" w:lineRule="exact"/>
              <w:rPr>
                <w:rFonts w:ascii="Times New Roman" w:hAnsi="Times New Roman"/>
                <w:sz w:val="24"/>
              </w:rPr>
            </w:pPr>
            <w:r>
              <w:rPr>
                <w:rFonts w:ascii="Times New Roman" w:hAnsi="Times New Roman"/>
                <w:sz w:val="24"/>
              </w:rPr>
              <w:t>одиночная смена</w:t>
            </w:r>
            <w:r>
              <w:rPr>
                <w:rFonts w:ascii="Times New Roman" w:hAnsi="Times New Roman"/>
                <w:spacing w:val="-5"/>
                <w:sz w:val="24"/>
              </w:rPr>
              <w:t xml:space="preserve"> </w:t>
            </w:r>
            <w:r>
              <w:rPr>
                <w:rFonts w:ascii="Times New Roman" w:hAnsi="Times New Roman"/>
                <w:sz w:val="24"/>
              </w:rPr>
              <w:t>шпал и</w:t>
            </w:r>
            <w:r>
              <w:rPr>
                <w:rFonts w:ascii="Times New Roman" w:hAnsi="Times New Roman"/>
                <w:spacing w:val="-3"/>
                <w:sz w:val="24"/>
              </w:rPr>
              <w:t xml:space="preserve"> </w:t>
            </w:r>
            <w:r>
              <w:rPr>
                <w:rFonts w:ascii="Times New Roman" w:hAnsi="Times New Roman"/>
                <w:spacing w:val="-2"/>
                <w:sz w:val="24"/>
              </w:rPr>
              <w:t>брусьев;</w:t>
            </w:r>
          </w:p>
          <w:p w14:paraId="748D496E" w14:textId="77777777" w:rsidR="007A18A7" w:rsidRDefault="001B76D0" w:rsidP="0059150A">
            <w:pPr>
              <w:tabs>
                <w:tab w:val="left" w:pos="105"/>
              </w:tabs>
              <w:spacing w:before="2" w:line="261" w:lineRule="exact"/>
              <w:rPr>
                <w:rFonts w:ascii="Times New Roman" w:hAnsi="Times New Roman"/>
                <w:sz w:val="24"/>
              </w:rPr>
            </w:pPr>
            <w:r>
              <w:rPr>
                <w:rFonts w:ascii="Times New Roman" w:hAnsi="Times New Roman"/>
                <w:sz w:val="24"/>
              </w:rPr>
              <w:t>одиночная</w:t>
            </w:r>
            <w:r>
              <w:rPr>
                <w:rFonts w:ascii="Times New Roman" w:hAnsi="Times New Roman"/>
                <w:spacing w:val="-2"/>
                <w:sz w:val="24"/>
              </w:rPr>
              <w:t xml:space="preserve"> </w:t>
            </w:r>
            <w:r>
              <w:rPr>
                <w:rFonts w:ascii="Times New Roman" w:hAnsi="Times New Roman"/>
                <w:sz w:val="24"/>
              </w:rPr>
              <w:t>смена</w:t>
            </w:r>
            <w:r>
              <w:rPr>
                <w:rFonts w:ascii="Times New Roman" w:hAnsi="Times New Roman"/>
                <w:spacing w:val="-2"/>
                <w:sz w:val="24"/>
              </w:rPr>
              <w:t xml:space="preserve"> накладок.</w:t>
            </w:r>
          </w:p>
        </w:tc>
      </w:tr>
      <w:tr w:rsidR="007A18A7" w14:paraId="45140AC9"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277AE9"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A2FECE" w14:textId="77777777" w:rsidR="007A18A7" w:rsidRDefault="001B76D0">
            <w:pPr>
              <w:tabs>
                <w:tab w:val="left" w:pos="105"/>
              </w:tabs>
              <w:spacing w:line="272" w:lineRule="exact"/>
              <w:ind w:left="181"/>
              <w:rPr>
                <w:rFonts w:ascii="Times New Roman" w:hAnsi="Times New Roman"/>
                <w:b/>
                <w:sz w:val="24"/>
              </w:rPr>
            </w:pPr>
            <w:r>
              <w:rPr>
                <w:rFonts w:ascii="Times New Roman" w:hAnsi="Times New Roman"/>
                <w:b/>
                <w:spacing w:val="-5"/>
                <w:sz w:val="24"/>
              </w:rPr>
              <w:t>5.</w:t>
            </w:r>
            <w:r>
              <w:rPr>
                <w:rFonts w:ascii="Times New Roman" w:hAnsi="Times New Roman"/>
                <w:b/>
                <w:sz w:val="24"/>
              </w:rPr>
              <w:tab/>
              <w:t>Содержание</w:t>
            </w:r>
            <w:r>
              <w:rPr>
                <w:rFonts w:ascii="Times New Roman" w:hAnsi="Times New Roman"/>
                <w:b/>
                <w:spacing w:val="-2"/>
                <w:sz w:val="24"/>
              </w:rPr>
              <w:t xml:space="preserve"> </w:t>
            </w:r>
            <w:r>
              <w:rPr>
                <w:rFonts w:ascii="Times New Roman" w:hAnsi="Times New Roman"/>
                <w:b/>
                <w:sz w:val="24"/>
              </w:rPr>
              <w:t>пути</w:t>
            </w:r>
            <w:r>
              <w:rPr>
                <w:rFonts w:ascii="Times New Roman" w:hAnsi="Times New Roman"/>
                <w:b/>
                <w:spacing w:val="-5"/>
                <w:sz w:val="24"/>
              </w:rPr>
              <w:t xml:space="preserve"> </w:t>
            </w:r>
            <w:r>
              <w:rPr>
                <w:rFonts w:ascii="Times New Roman" w:hAnsi="Times New Roman"/>
                <w:b/>
                <w:sz w:val="24"/>
              </w:rPr>
              <w:t>на</w:t>
            </w:r>
            <w:r>
              <w:rPr>
                <w:rFonts w:ascii="Times New Roman" w:hAnsi="Times New Roman"/>
                <w:b/>
                <w:spacing w:val="-1"/>
                <w:sz w:val="24"/>
              </w:rPr>
              <w:t xml:space="preserve"> </w:t>
            </w:r>
            <w:proofErr w:type="spellStart"/>
            <w:r>
              <w:rPr>
                <w:rFonts w:ascii="Times New Roman" w:hAnsi="Times New Roman"/>
                <w:b/>
                <w:sz w:val="24"/>
              </w:rPr>
              <w:t>пучинистых</w:t>
            </w:r>
            <w:proofErr w:type="spellEnd"/>
            <w:r>
              <w:rPr>
                <w:rFonts w:ascii="Times New Roman" w:hAnsi="Times New Roman"/>
                <w:b/>
                <w:spacing w:val="-5"/>
                <w:sz w:val="24"/>
              </w:rPr>
              <w:t xml:space="preserve"> </w:t>
            </w:r>
            <w:r>
              <w:rPr>
                <w:rFonts w:ascii="Times New Roman" w:hAnsi="Times New Roman"/>
                <w:b/>
                <w:spacing w:val="-2"/>
                <w:sz w:val="24"/>
              </w:rPr>
              <w:t>участках</w:t>
            </w:r>
          </w:p>
          <w:p w14:paraId="0C160D97" w14:textId="77777777" w:rsidR="007A18A7" w:rsidRDefault="001B76D0">
            <w:pPr>
              <w:tabs>
                <w:tab w:val="left" w:pos="105"/>
              </w:tabs>
              <w:spacing w:line="274" w:lineRule="exact"/>
              <w:ind w:left="181"/>
              <w:rPr>
                <w:rFonts w:ascii="Times New Roman" w:hAnsi="Times New Roman"/>
                <w:sz w:val="24"/>
              </w:rPr>
            </w:pPr>
            <w:r>
              <w:rPr>
                <w:rFonts w:ascii="Times New Roman" w:hAnsi="Times New Roman"/>
                <w:sz w:val="24"/>
              </w:rPr>
              <w:t>Характер</w:t>
            </w:r>
            <w:r>
              <w:rPr>
                <w:rFonts w:ascii="Times New Roman" w:hAnsi="Times New Roman"/>
                <w:spacing w:val="-2"/>
                <w:sz w:val="24"/>
              </w:rPr>
              <w:t xml:space="preserve"> </w:t>
            </w:r>
            <w:r>
              <w:rPr>
                <w:rFonts w:ascii="Times New Roman" w:hAnsi="Times New Roman"/>
                <w:sz w:val="24"/>
              </w:rPr>
              <w:t>появления</w:t>
            </w:r>
            <w:r>
              <w:rPr>
                <w:rFonts w:ascii="Times New Roman" w:hAnsi="Times New Roman"/>
                <w:spacing w:val="-1"/>
                <w:sz w:val="24"/>
              </w:rPr>
              <w:t xml:space="preserve"> </w:t>
            </w:r>
            <w:r>
              <w:rPr>
                <w:rFonts w:ascii="Times New Roman" w:hAnsi="Times New Roman"/>
                <w:sz w:val="24"/>
              </w:rPr>
              <w:t>пучин на</w:t>
            </w:r>
            <w:r>
              <w:rPr>
                <w:rFonts w:ascii="Times New Roman" w:hAnsi="Times New Roman"/>
                <w:spacing w:val="-2"/>
                <w:sz w:val="24"/>
              </w:rPr>
              <w:t xml:space="preserve"> </w:t>
            </w:r>
            <w:r>
              <w:rPr>
                <w:rFonts w:ascii="Times New Roman" w:hAnsi="Times New Roman"/>
                <w:sz w:val="24"/>
              </w:rPr>
              <w:t xml:space="preserve">пути. </w:t>
            </w:r>
            <w:proofErr w:type="spellStart"/>
            <w:r>
              <w:rPr>
                <w:rFonts w:ascii="Times New Roman" w:hAnsi="Times New Roman"/>
                <w:sz w:val="24"/>
              </w:rPr>
              <w:t>Пучинистые</w:t>
            </w:r>
            <w:proofErr w:type="spellEnd"/>
            <w:r>
              <w:rPr>
                <w:rFonts w:ascii="Times New Roman" w:hAnsi="Times New Roman"/>
                <w:spacing w:val="-2"/>
                <w:sz w:val="24"/>
              </w:rPr>
              <w:t xml:space="preserve"> </w:t>
            </w:r>
            <w:r>
              <w:rPr>
                <w:rFonts w:ascii="Times New Roman" w:hAnsi="Times New Roman"/>
                <w:sz w:val="24"/>
              </w:rPr>
              <w:t>материалы.</w:t>
            </w:r>
            <w:r>
              <w:rPr>
                <w:rFonts w:ascii="Times New Roman" w:hAnsi="Times New Roman"/>
                <w:spacing w:val="-4"/>
                <w:sz w:val="24"/>
              </w:rPr>
              <w:t xml:space="preserve"> </w:t>
            </w:r>
            <w:r>
              <w:rPr>
                <w:rFonts w:ascii="Times New Roman" w:hAnsi="Times New Roman"/>
                <w:sz w:val="24"/>
              </w:rPr>
              <w:t>Технология</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10"/>
                <w:sz w:val="24"/>
              </w:rPr>
              <w:t xml:space="preserve"> </w:t>
            </w:r>
            <w:r>
              <w:rPr>
                <w:rFonts w:ascii="Times New Roman" w:hAnsi="Times New Roman"/>
                <w:sz w:val="24"/>
              </w:rPr>
              <w:t>организация</w:t>
            </w:r>
            <w:r>
              <w:rPr>
                <w:rFonts w:ascii="Times New Roman" w:hAnsi="Times New Roman"/>
                <w:spacing w:val="-1"/>
                <w:sz w:val="24"/>
              </w:rPr>
              <w:t xml:space="preserve"> </w:t>
            </w:r>
            <w:r>
              <w:rPr>
                <w:rFonts w:ascii="Times New Roman" w:hAnsi="Times New Roman"/>
                <w:sz w:val="24"/>
              </w:rPr>
              <w:t>работ</w:t>
            </w:r>
            <w:r>
              <w:rPr>
                <w:rFonts w:ascii="Times New Roman" w:hAnsi="Times New Roman"/>
                <w:spacing w:val="-5"/>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исправлению пути на пучинах.</w:t>
            </w:r>
          </w:p>
        </w:tc>
      </w:tr>
      <w:tr w:rsidR="007A18A7" w14:paraId="62E83F5D"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EE8BF3"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7BB554" w14:textId="77777777" w:rsidR="007A18A7" w:rsidRDefault="001B76D0">
            <w:pPr>
              <w:tabs>
                <w:tab w:val="left" w:pos="105"/>
              </w:tabs>
              <w:spacing w:line="263" w:lineRule="exact"/>
              <w:ind w:left="181"/>
              <w:rPr>
                <w:rFonts w:ascii="Times New Roman" w:hAnsi="Times New Roman"/>
                <w:b/>
                <w:sz w:val="24"/>
              </w:rPr>
            </w:pPr>
            <w:r>
              <w:rPr>
                <w:rFonts w:ascii="Times New Roman" w:hAnsi="Times New Roman"/>
                <w:b/>
                <w:sz w:val="24"/>
              </w:rPr>
              <w:t>В</w:t>
            </w:r>
            <w:r>
              <w:rPr>
                <w:rFonts w:ascii="Times New Roman" w:hAnsi="Times New Roman"/>
                <w:b/>
                <w:spacing w:val="-4"/>
                <w:sz w:val="24"/>
              </w:rPr>
              <w:t xml:space="preserve"> </w:t>
            </w:r>
            <w:r>
              <w:rPr>
                <w:rFonts w:ascii="Times New Roman" w:hAnsi="Times New Roman"/>
                <w:b/>
                <w:sz w:val="24"/>
              </w:rPr>
              <w:t>том</w:t>
            </w:r>
            <w:r>
              <w:rPr>
                <w:rFonts w:ascii="Times New Roman" w:hAnsi="Times New Roman"/>
                <w:b/>
                <w:spacing w:val="-2"/>
                <w:sz w:val="24"/>
              </w:rPr>
              <w:t xml:space="preserve"> </w:t>
            </w:r>
            <w:r>
              <w:rPr>
                <w:rFonts w:ascii="Times New Roman" w:hAnsi="Times New Roman"/>
                <w:b/>
                <w:sz w:val="24"/>
              </w:rPr>
              <w:t>числе</w:t>
            </w:r>
            <w:r>
              <w:rPr>
                <w:rFonts w:ascii="Times New Roman" w:hAnsi="Times New Roman"/>
                <w:b/>
                <w:spacing w:val="-3"/>
                <w:sz w:val="24"/>
              </w:rPr>
              <w:t xml:space="preserve"> </w:t>
            </w:r>
            <w:r>
              <w:rPr>
                <w:rFonts w:ascii="Times New Roman" w:hAnsi="Times New Roman"/>
                <w:b/>
                <w:sz w:val="24"/>
              </w:rPr>
              <w:t>практических</w:t>
            </w:r>
            <w:r>
              <w:rPr>
                <w:rFonts w:ascii="Times New Roman" w:hAnsi="Times New Roman"/>
                <w:b/>
                <w:spacing w:val="-2"/>
                <w:sz w:val="24"/>
              </w:rPr>
              <w:t xml:space="preserve"> </w:t>
            </w:r>
            <w:r>
              <w:rPr>
                <w:rFonts w:ascii="Times New Roman" w:hAnsi="Times New Roman"/>
                <w:b/>
                <w:sz w:val="24"/>
              </w:rPr>
              <w:t>занятий</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z w:val="24"/>
              </w:rPr>
              <w:t>лабораторных</w:t>
            </w:r>
            <w:r>
              <w:rPr>
                <w:rFonts w:ascii="Times New Roman" w:hAnsi="Times New Roman"/>
                <w:b/>
                <w:spacing w:val="-6"/>
                <w:sz w:val="24"/>
              </w:rPr>
              <w:t xml:space="preserve"> </w:t>
            </w:r>
            <w:r>
              <w:rPr>
                <w:rFonts w:ascii="Times New Roman" w:hAnsi="Times New Roman"/>
                <w:b/>
                <w:spacing w:val="-2"/>
                <w:sz w:val="24"/>
              </w:rPr>
              <w:t>работ</w:t>
            </w:r>
          </w:p>
        </w:tc>
      </w:tr>
      <w:tr w:rsidR="007A18A7" w14:paraId="0604E04D" w14:textId="77777777" w:rsidTr="001B76D0">
        <w:tblPrEx>
          <w:tblCellMar>
            <w:left w:w="0" w:type="dxa"/>
            <w:right w:w="0" w:type="dxa"/>
          </w:tblCellMar>
        </w:tblPrEx>
        <w:trPr>
          <w:trHeight w:val="55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D3C98D"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E7D5E1" w14:textId="77777777" w:rsidR="007A18A7" w:rsidRDefault="001B76D0">
            <w:pPr>
              <w:tabs>
                <w:tab w:val="left" w:pos="105"/>
              </w:tabs>
              <w:spacing w:line="267" w:lineRule="exact"/>
              <w:ind w:left="181"/>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5"/>
                <w:sz w:val="24"/>
              </w:rPr>
              <w:t xml:space="preserve"> </w:t>
            </w:r>
            <w:r>
              <w:rPr>
                <w:rFonts w:ascii="Times New Roman" w:hAnsi="Times New Roman"/>
                <w:sz w:val="24"/>
              </w:rPr>
              <w:t>№5.</w:t>
            </w:r>
            <w:r>
              <w:rPr>
                <w:rFonts w:ascii="Times New Roman" w:hAnsi="Times New Roman"/>
                <w:spacing w:val="-3"/>
                <w:sz w:val="24"/>
              </w:rPr>
              <w:t xml:space="preserve"> </w:t>
            </w:r>
            <w:r>
              <w:rPr>
                <w:rFonts w:ascii="Times New Roman" w:hAnsi="Times New Roman"/>
                <w:sz w:val="24"/>
              </w:rPr>
              <w:t>Разработка</w:t>
            </w:r>
            <w:r>
              <w:rPr>
                <w:rFonts w:ascii="Times New Roman" w:hAnsi="Times New Roman"/>
                <w:spacing w:val="-6"/>
                <w:sz w:val="24"/>
              </w:rPr>
              <w:t xml:space="preserve"> </w:t>
            </w:r>
            <w:r>
              <w:rPr>
                <w:rFonts w:ascii="Times New Roman" w:hAnsi="Times New Roman"/>
                <w:sz w:val="24"/>
              </w:rPr>
              <w:t>технологии и</w:t>
            </w:r>
            <w:r>
              <w:rPr>
                <w:rFonts w:ascii="Times New Roman" w:hAnsi="Times New Roman"/>
                <w:spacing w:val="-8"/>
                <w:sz w:val="24"/>
              </w:rPr>
              <w:t xml:space="preserve"> </w:t>
            </w:r>
            <w:r>
              <w:rPr>
                <w:rFonts w:ascii="Times New Roman" w:hAnsi="Times New Roman"/>
                <w:sz w:val="24"/>
              </w:rPr>
              <w:t>организации</w:t>
            </w:r>
            <w:r>
              <w:rPr>
                <w:rFonts w:ascii="Times New Roman" w:hAnsi="Times New Roman"/>
                <w:spacing w:val="-4"/>
                <w:sz w:val="24"/>
              </w:rPr>
              <w:t xml:space="preserve"> </w:t>
            </w:r>
            <w:r>
              <w:rPr>
                <w:rFonts w:ascii="Times New Roman" w:hAnsi="Times New Roman"/>
                <w:sz w:val="24"/>
              </w:rPr>
              <w:t>работ</w:t>
            </w:r>
            <w:r>
              <w:rPr>
                <w:rFonts w:ascii="Times New Roman" w:hAnsi="Times New Roman"/>
                <w:spacing w:val="-4"/>
                <w:sz w:val="24"/>
              </w:rPr>
              <w:t xml:space="preserve"> </w:t>
            </w:r>
            <w:r>
              <w:rPr>
                <w:rFonts w:ascii="Times New Roman" w:hAnsi="Times New Roman"/>
                <w:sz w:val="24"/>
              </w:rPr>
              <w:t>по исправлению</w:t>
            </w:r>
            <w:r>
              <w:rPr>
                <w:rFonts w:ascii="Times New Roman" w:hAnsi="Times New Roman"/>
                <w:spacing w:val="-2"/>
                <w:sz w:val="24"/>
              </w:rPr>
              <w:t xml:space="preserve"> </w:t>
            </w:r>
            <w:r>
              <w:rPr>
                <w:rFonts w:ascii="Times New Roman" w:hAnsi="Times New Roman"/>
                <w:sz w:val="24"/>
              </w:rPr>
              <w:t>толчков</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pacing w:val="-5"/>
                <w:sz w:val="24"/>
              </w:rPr>
              <w:t>пе</w:t>
            </w:r>
            <w:r>
              <w:rPr>
                <w:rFonts w:ascii="Times New Roman" w:hAnsi="Times New Roman"/>
                <w:sz w:val="24"/>
              </w:rPr>
              <w:t>рекосов</w:t>
            </w:r>
            <w:r>
              <w:rPr>
                <w:rFonts w:ascii="Times New Roman" w:hAnsi="Times New Roman"/>
                <w:spacing w:val="2"/>
                <w:sz w:val="24"/>
              </w:rPr>
              <w:t xml:space="preserve"> </w:t>
            </w:r>
            <w:r>
              <w:rPr>
                <w:rFonts w:ascii="Times New Roman" w:hAnsi="Times New Roman"/>
                <w:spacing w:val="-2"/>
                <w:sz w:val="24"/>
              </w:rPr>
              <w:t>пути.</w:t>
            </w:r>
          </w:p>
        </w:tc>
      </w:tr>
      <w:tr w:rsidR="007A18A7" w14:paraId="4B7A2373"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1DA00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8FD20C" w14:textId="77777777" w:rsidR="007A18A7" w:rsidRDefault="001B76D0">
            <w:pPr>
              <w:tabs>
                <w:tab w:val="left" w:pos="105"/>
              </w:tabs>
              <w:spacing w:line="263" w:lineRule="exact"/>
              <w:ind w:left="181"/>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№6.</w:t>
            </w:r>
            <w:r>
              <w:rPr>
                <w:rFonts w:ascii="Times New Roman" w:hAnsi="Times New Roman"/>
                <w:spacing w:val="-3"/>
                <w:sz w:val="24"/>
              </w:rPr>
              <w:t xml:space="preserve"> </w:t>
            </w:r>
            <w:r>
              <w:rPr>
                <w:rFonts w:ascii="Times New Roman" w:hAnsi="Times New Roman"/>
                <w:sz w:val="24"/>
              </w:rPr>
              <w:t>Разработка</w:t>
            </w:r>
            <w:r>
              <w:rPr>
                <w:rFonts w:ascii="Times New Roman" w:hAnsi="Times New Roman"/>
                <w:spacing w:val="-7"/>
                <w:sz w:val="24"/>
              </w:rPr>
              <w:t xml:space="preserve"> </w:t>
            </w:r>
            <w:r>
              <w:rPr>
                <w:rFonts w:ascii="Times New Roman" w:hAnsi="Times New Roman"/>
                <w:sz w:val="24"/>
              </w:rPr>
              <w:t>технологии</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0"/>
                <w:sz w:val="24"/>
              </w:rPr>
              <w:t xml:space="preserve"> </w:t>
            </w:r>
            <w:r>
              <w:rPr>
                <w:rFonts w:ascii="Times New Roman" w:hAnsi="Times New Roman"/>
                <w:sz w:val="24"/>
              </w:rPr>
              <w:t>организации</w:t>
            </w:r>
            <w:r>
              <w:rPr>
                <w:rFonts w:ascii="Times New Roman" w:hAnsi="Times New Roman"/>
                <w:spacing w:val="-4"/>
                <w:sz w:val="24"/>
              </w:rPr>
              <w:t xml:space="preserve"> </w:t>
            </w:r>
            <w:r>
              <w:rPr>
                <w:rFonts w:ascii="Times New Roman" w:hAnsi="Times New Roman"/>
                <w:sz w:val="24"/>
              </w:rPr>
              <w:t>работ</w:t>
            </w:r>
            <w:r>
              <w:rPr>
                <w:rFonts w:ascii="Times New Roman" w:hAnsi="Times New Roman"/>
                <w:spacing w:val="-5"/>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рихтовке</w:t>
            </w:r>
            <w:r>
              <w:rPr>
                <w:rFonts w:ascii="Times New Roman" w:hAnsi="Times New Roman"/>
                <w:spacing w:val="-6"/>
                <w:sz w:val="24"/>
              </w:rPr>
              <w:t xml:space="preserve"> </w:t>
            </w:r>
            <w:r>
              <w:rPr>
                <w:rFonts w:ascii="Times New Roman" w:hAnsi="Times New Roman"/>
                <w:sz w:val="24"/>
              </w:rPr>
              <w:t>и перешивке</w:t>
            </w:r>
            <w:r>
              <w:rPr>
                <w:rFonts w:ascii="Times New Roman" w:hAnsi="Times New Roman"/>
                <w:spacing w:val="-1"/>
                <w:sz w:val="24"/>
              </w:rPr>
              <w:t xml:space="preserve"> </w:t>
            </w:r>
            <w:r>
              <w:rPr>
                <w:rFonts w:ascii="Times New Roman" w:hAnsi="Times New Roman"/>
                <w:spacing w:val="-2"/>
                <w:sz w:val="24"/>
              </w:rPr>
              <w:t>пути.</w:t>
            </w:r>
          </w:p>
        </w:tc>
      </w:tr>
      <w:tr w:rsidR="007A18A7" w14:paraId="2F6C792E" w14:textId="77777777" w:rsidTr="001B76D0">
        <w:tblPrEx>
          <w:tblCellMar>
            <w:left w:w="0" w:type="dxa"/>
            <w:right w:w="0" w:type="dxa"/>
          </w:tblCellMar>
        </w:tblPrEx>
        <w:trPr>
          <w:trHeight w:val="55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AECDD1"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1A98FF" w14:textId="77777777" w:rsidR="007A18A7" w:rsidRDefault="001B76D0">
            <w:pPr>
              <w:tabs>
                <w:tab w:val="left" w:pos="105"/>
              </w:tabs>
              <w:spacing w:line="268" w:lineRule="exact"/>
              <w:ind w:left="181"/>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6"/>
                <w:sz w:val="24"/>
              </w:rPr>
              <w:t xml:space="preserve"> </w:t>
            </w:r>
            <w:r>
              <w:rPr>
                <w:rFonts w:ascii="Times New Roman" w:hAnsi="Times New Roman"/>
                <w:sz w:val="24"/>
              </w:rPr>
              <w:t>№7.</w:t>
            </w:r>
            <w:r>
              <w:rPr>
                <w:rFonts w:ascii="Times New Roman" w:hAnsi="Times New Roman"/>
                <w:spacing w:val="-3"/>
                <w:sz w:val="24"/>
              </w:rPr>
              <w:t xml:space="preserve"> </w:t>
            </w:r>
            <w:r>
              <w:rPr>
                <w:rFonts w:ascii="Times New Roman" w:hAnsi="Times New Roman"/>
                <w:sz w:val="24"/>
              </w:rPr>
              <w:t>Разработка</w:t>
            </w:r>
            <w:r>
              <w:rPr>
                <w:rFonts w:ascii="Times New Roman" w:hAnsi="Times New Roman"/>
                <w:spacing w:val="-5"/>
                <w:sz w:val="24"/>
              </w:rPr>
              <w:t xml:space="preserve"> </w:t>
            </w:r>
            <w:r>
              <w:rPr>
                <w:rFonts w:ascii="Times New Roman" w:hAnsi="Times New Roman"/>
                <w:sz w:val="24"/>
              </w:rPr>
              <w:t>технологии и</w:t>
            </w:r>
            <w:r>
              <w:rPr>
                <w:rFonts w:ascii="Times New Roman" w:hAnsi="Times New Roman"/>
                <w:spacing w:val="-8"/>
                <w:sz w:val="24"/>
              </w:rPr>
              <w:t xml:space="preserve"> </w:t>
            </w:r>
            <w:r>
              <w:rPr>
                <w:rFonts w:ascii="Times New Roman" w:hAnsi="Times New Roman"/>
                <w:sz w:val="24"/>
              </w:rPr>
              <w:t>организации</w:t>
            </w:r>
            <w:r>
              <w:rPr>
                <w:rFonts w:ascii="Times New Roman" w:hAnsi="Times New Roman"/>
                <w:spacing w:val="-4"/>
                <w:sz w:val="24"/>
              </w:rPr>
              <w:t xml:space="preserve"> </w:t>
            </w:r>
            <w:r>
              <w:rPr>
                <w:rFonts w:ascii="Times New Roman" w:hAnsi="Times New Roman"/>
                <w:sz w:val="24"/>
              </w:rPr>
              <w:t>работ</w:t>
            </w:r>
            <w:r>
              <w:rPr>
                <w:rFonts w:ascii="Times New Roman" w:hAnsi="Times New Roman"/>
                <w:spacing w:val="-4"/>
                <w:sz w:val="24"/>
              </w:rPr>
              <w:t xml:space="preserve"> </w:t>
            </w:r>
            <w:r>
              <w:rPr>
                <w:rFonts w:ascii="Times New Roman" w:hAnsi="Times New Roman"/>
                <w:sz w:val="24"/>
              </w:rPr>
              <w:t>по</w:t>
            </w:r>
            <w:r>
              <w:rPr>
                <w:rFonts w:ascii="Times New Roman" w:hAnsi="Times New Roman"/>
                <w:spacing w:val="-5"/>
                <w:sz w:val="24"/>
              </w:rPr>
              <w:t xml:space="preserve"> </w:t>
            </w:r>
            <w:r>
              <w:rPr>
                <w:rFonts w:ascii="Times New Roman" w:hAnsi="Times New Roman"/>
                <w:sz w:val="24"/>
              </w:rPr>
              <w:t>одиночной</w:t>
            </w:r>
            <w:r>
              <w:rPr>
                <w:rFonts w:ascii="Times New Roman" w:hAnsi="Times New Roman"/>
                <w:spacing w:val="-4"/>
                <w:sz w:val="24"/>
              </w:rPr>
              <w:t xml:space="preserve"> </w:t>
            </w:r>
            <w:r>
              <w:rPr>
                <w:rFonts w:ascii="Times New Roman" w:hAnsi="Times New Roman"/>
                <w:sz w:val="24"/>
              </w:rPr>
              <w:t>и сплошной</w:t>
            </w:r>
            <w:r>
              <w:rPr>
                <w:rFonts w:ascii="Times New Roman" w:hAnsi="Times New Roman"/>
                <w:spacing w:val="-3"/>
                <w:sz w:val="24"/>
              </w:rPr>
              <w:t xml:space="preserve"> </w:t>
            </w:r>
            <w:r>
              <w:rPr>
                <w:rFonts w:ascii="Times New Roman" w:hAnsi="Times New Roman"/>
                <w:spacing w:val="-4"/>
                <w:sz w:val="24"/>
              </w:rPr>
              <w:t>сме</w:t>
            </w:r>
            <w:r>
              <w:rPr>
                <w:rFonts w:ascii="Times New Roman" w:hAnsi="Times New Roman"/>
                <w:sz w:val="24"/>
              </w:rPr>
              <w:t>не</w:t>
            </w:r>
            <w:r>
              <w:rPr>
                <w:rFonts w:ascii="Times New Roman" w:hAnsi="Times New Roman"/>
                <w:spacing w:val="-3"/>
                <w:sz w:val="24"/>
              </w:rPr>
              <w:t xml:space="preserve"> </w:t>
            </w:r>
            <w:r>
              <w:rPr>
                <w:rFonts w:ascii="Times New Roman" w:hAnsi="Times New Roman"/>
                <w:sz w:val="24"/>
              </w:rPr>
              <w:t>рельсов</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pacing w:val="-4"/>
                <w:sz w:val="24"/>
              </w:rPr>
              <w:t>шпал.</w:t>
            </w:r>
          </w:p>
        </w:tc>
      </w:tr>
      <w:tr w:rsidR="007A18A7" w14:paraId="7CD3B66C" w14:textId="77777777" w:rsidTr="001B76D0">
        <w:tblPrEx>
          <w:tblCellMar>
            <w:left w:w="0" w:type="dxa"/>
            <w:right w:w="0" w:type="dxa"/>
          </w:tblCellMar>
        </w:tblPrEx>
        <w:trPr>
          <w:trHeight w:val="282"/>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71AE01" w14:textId="77777777" w:rsidR="007A18A7" w:rsidRDefault="001B76D0">
            <w:pPr>
              <w:spacing w:line="271" w:lineRule="exact"/>
              <w:ind w:right="156"/>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2.3.</w:t>
            </w:r>
          </w:p>
          <w:p w14:paraId="772D4376" w14:textId="004164AD" w:rsidR="007A18A7" w:rsidRDefault="001B76D0">
            <w:pPr>
              <w:spacing w:before="1"/>
              <w:ind w:right="156"/>
              <w:jc w:val="center"/>
              <w:rPr>
                <w:rFonts w:ascii="Times New Roman" w:hAnsi="Times New Roman"/>
                <w:sz w:val="24"/>
              </w:rPr>
            </w:pPr>
            <w:r>
              <w:rPr>
                <w:rFonts w:ascii="Times New Roman" w:hAnsi="Times New Roman"/>
                <w:sz w:val="24"/>
              </w:rPr>
              <w:t>Борьба</w:t>
            </w:r>
            <w:r>
              <w:rPr>
                <w:rFonts w:ascii="Times New Roman" w:hAnsi="Times New Roman"/>
                <w:spacing w:val="-6"/>
                <w:sz w:val="24"/>
              </w:rPr>
              <w:t xml:space="preserve"> </w:t>
            </w:r>
            <w:r>
              <w:rPr>
                <w:rFonts w:ascii="Times New Roman" w:hAnsi="Times New Roman"/>
                <w:sz w:val="24"/>
              </w:rPr>
              <w:t>со</w:t>
            </w:r>
            <w:r>
              <w:rPr>
                <w:rFonts w:ascii="Times New Roman" w:hAnsi="Times New Roman"/>
                <w:spacing w:val="-5"/>
                <w:sz w:val="24"/>
              </w:rPr>
              <w:t xml:space="preserve"> </w:t>
            </w:r>
            <w:r>
              <w:rPr>
                <w:rFonts w:ascii="Times New Roman" w:hAnsi="Times New Roman"/>
                <w:sz w:val="24"/>
              </w:rPr>
              <w:t>снегом</w:t>
            </w:r>
            <w:r>
              <w:rPr>
                <w:rFonts w:ascii="Times New Roman" w:hAnsi="Times New Roman"/>
                <w:spacing w:val="-8"/>
                <w:sz w:val="24"/>
              </w:rPr>
              <w:t xml:space="preserve"> </w:t>
            </w:r>
            <w:r>
              <w:rPr>
                <w:rFonts w:ascii="Times New Roman" w:hAnsi="Times New Roman"/>
                <w:sz w:val="24"/>
              </w:rPr>
              <w:t>и</w:t>
            </w:r>
            <w:r>
              <w:rPr>
                <w:rFonts w:ascii="Times New Roman" w:hAnsi="Times New Roman"/>
                <w:spacing w:val="-9"/>
                <w:sz w:val="24"/>
              </w:rPr>
              <w:t xml:space="preserve"> </w:t>
            </w:r>
            <w:r>
              <w:rPr>
                <w:rFonts w:ascii="Times New Roman" w:hAnsi="Times New Roman"/>
                <w:sz w:val="24"/>
              </w:rPr>
              <w:t>во</w:t>
            </w:r>
            <w:r>
              <w:rPr>
                <w:rFonts w:ascii="Times New Roman" w:hAnsi="Times New Roman"/>
                <w:spacing w:val="-4"/>
                <w:sz w:val="24"/>
              </w:rPr>
              <w:t>дой</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8203AD" w14:textId="77777777" w:rsidR="007A18A7" w:rsidRDefault="001B76D0">
            <w:pPr>
              <w:spacing w:before="1" w:line="261" w:lineRule="exact"/>
              <w:ind w:left="181"/>
              <w:rPr>
                <w:rFonts w:ascii="Times New Roman" w:hAnsi="Times New Roman"/>
                <w:b/>
                <w:sz w:val="24"/>
              </w:rPr>
            </w:pPr>
            <w:r>
              <w:rPr>
                <w:rFonts w:ascii="Times New Roman" w:hAnsi="Times New Roman"/>
                <w:b/>
                <w:spacing w:val="-2"/>
                <w:sz w:val="24"/>
              </w:rPr>
              <w:t>Содержание</w:t>
            </w:r>
          </w:p>
        </w:tc>
      </w:tr>
      <w:tr w:rsidR="007A18A7" w14:paraId="20D219D1"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0A3E6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07CD81" w14:textId="77777777" w:rsidR="007A18A7" w:rsidRDefault="001B76D0">
            <w:pPr>
              <w:tabs>
                <w:tab w:val="left" w:pos="811"/>
              </w:tabs>
              <w:spacing w:line="271" w:lineRule="exact"/>
              <w:ind w:left="181"/>
              <w:rPr>
                <w:rFonts w:ascii="Times New Roman" w:hAnsi="Times New Roman"/>
                <w:b/>
                <w:sz w:val="24"/>
              </w:rPr>
            </w:pPr>
            <w:r>
              <w:rPr>
                <w:rFonts w:ascii="Times New Roman" w:hAnsi="Times New Roman"/>
                <w:b/>
                <w:spacing w:val="-5"/>
                <w:sz w:val="24"/>
              </w:rPr>
              <w:t>1.</w:t>
            </w:r>
            <w:r>
              <w:rPr>
                <w:rFonts w:ascii="Times New Roman" w:hAnsi="Times New Roman"/>
                <w:b/>
                <w:sz w:val="24"/>
              </w:rPr>
              <w:tab/>
              <w:t>Общие</w:t>
            </w:r>
            <w:r>
              <w:rPr>
                <w:rFonts w:ascii="Times New Roman" w:hAnsi="Times New Roman"/>
                <w:b/>
                <w:spacing w:val="-7"/>
                <w:sz w:val="24"/>
              </w:rPr>
              <w:t xml:space="preserve"> </w:t>
            </w:r>
            <w:r>
              <w:rPr>
                <w:rFonts w:ascii="Times New Roman" w:hAnsi="Times New Roman"/>
                <w:b/>
                <w:spacing w:val="-2"/>
                <w:sz w:val="24"/>
              </w:rPr>
              <w:t>сведения</w:t>
            </w:r>
          </w:p>
          <w:p w14:paraId="0363A589" w14:textId="77777777" w:rsidR="007A18A7" w:rsidRDefault="001B76D0">
            <w:pPr>
              <w:spacing w:line="274" w:lineRule="exact"/>
              <w:ind w:left="181" w:right="176"/>
              <w:rPr>
                <w:rFonts w:ascii="Times New Roman" w:hAnsi="Times New Roman"/>
                <w:sz w:val="24"/>
              </w:rPr>
            </w:pPr>
            <w:r>
              <w:rPr>
                <w:rFonts w:ascii="Times New Roman" w:hAnsi="Times New Roman"/>
                <w:sz w:val="24"/>
              </w:rPr>
              <w:t>Условия</w:t>
            </w:r>
            <w:r>
              <w:rPr>
                <w:rFonts w:ascii="Times New Roman" w:hAnsi="Times New Roman"/>
                <w:spacing w:val="-13"/>
                <w:sz w:val="24"/>
              </w:rPr>
              <w:t xml:space="preserve"> </w:t>
            </w:r>
            <w:r>
              <w:rPr>
                <w:rFonts w:ascii="Times New Roman" w:hAnsi="Times New Roman"/>
                <w:sz w:val="24"/>
              </w:rPr>
              <w:t>образования</w:t>
            </w:r>
            <w:r>
              <w:rPr>
                <w:rFonts w:ascii="Times New Roman" w:hAnsi="Times New Roman"/>
                <w:spacing w:val="-4"/>
                <w:sz w:val="24"/>
              </w:rPr>
              <w:t xml:space="preserve"> </w:t>
            </w:r>
            <w:r>
              <w:rPr>
                <w:rFonts w:ascii="Times New Roman" w:hAnsi="Times New Roman"/>
                <w:sz w:val="24"/>
              </w:rPr>
              <w:t>снежных</w:t>
            </w:r>
            <w:r>
              <w:rPr>
                <w:rFonts w:ascii="Times New Roman" w:hAnsi="Times New Roman"/>
                <w:spacing w:val="-13"/>
                <w:sz w:val="24"/>
              </w:rPr>
              <w:t xml:space="preserve"> </w:t>
            </w:r>
            <w:r>
              <w:rPr>
                <w:rFonts w:ascii="Times New Roman" w:hAnsi="Times New Roman"/>
                <w:sz w:val="24"/>
              </w:rPr>
              <w:t>отложений.</w:t>
            </w:r>
            <w:r>
              <w:rPr>
                <w:rFonts w:ascii="Times New Roman" w:hAnsi="Times New Roman"/>
                <w:spacing w:val="-2"/>
                <w:sz w:val="24"/>
              </w:rPr>
              <w:t xml:space="preserve"> </w:t>
            </w:r>
            <w:r>
              <w:rPr>
                <w:rFonts w:ascii="Times New Roman" w:hAnsi="Times New Roman"/>
                <w:sz w:val="24"/>
              </w:rPr>
              <w:t>Организация</w:t>
            </w:r>
            <w:r>
              <w:rPr>
                <w:rFonts w:ascii="Times New Roman" w:hAnsi="Times New Roman"/>
                <w:spacing w:val="-8"/>
                <w:sz w:val="24"/>
              </w:rPr>
              <w:t xml:space="preserve"> </w:t>
            </w:r>
            <w:r>
              <w:rPr>
                <w:rFonts w:ascii="Times New Roman" w:hAnsi="Times New Roman"/>
                <w:sz w:val="24"/>
              </w:rPr>
              <w:t>наблюдения</w:t>
            </w:r>
            <w:r>
              <w:rPr>
                <w:rFonts w:ascii="Times New Roman" w:hAnsi="Times New Roman"/>
                <w:spacing w:val="-4"/>
                <w:sz w:val="24"/>
              </w:rPr>
              <w:t xml:space="preserve"> </w:t>
            </w:r>
            <w:r>
              <w:rPr>
                <w:rFonts w:ascii="Times New Roman" w:hAnsi="Times New Roman"/>
                <w:sz w:val="24"/>
              </w:rPr>
              <w:t>за</w:t>
            </w:r>
            <w:r>
              <w:rPr>
                <w:rFonts w:ascii="Times New Roman" w:hAnsi="Times New Roman"/>
                <w:spacing w:val="-4"/>
                <w:sz w:val="24"/>
              </w:rPr>
              <w:t xml:space="preserve"> </w:t>
            </w:r>
            <w:r>
              <w:rPr>
                <w:rFonts w:ascii="Times New Roman" w:hAnsi="Times New Roman"/>
                <w:sz w:val="24"/>
              </w:rPr>
              <w:t>погодой.</w:t>
            </w:r>
            <w:r>
              <w:rPr>
                <w:rFonts w:ascii="Times New Roman" w:hAnsi="Times New Roman"/>
                <w:spacing w:val="-2"/>
                <w:sz w:val="24"/>
              </w:rPr>
              <w:t xml:space="preserve"> </w:t>
            </w:r>
            <w:r>
              <w:rPr>
                <w:rFonts w:ascii="Times New Roman" w:hAnsi="Times New Roman"/>
                <w:sz w:val="24"/>
              </w:rPr>
              <w:t>Характеристика</w:t>
            </w:r>
            <w:r>
              <w:rPr>
                <w:rFonts w:ascii="Times New Roman" w:hAnsi="Times New Roman"/>
                <w:spacing w:val="-4"/>
                <w:sz w:val="24"/>
              </w:rPr>
              <w:t xml:space="preserve"> </w:t>
            </w:r>
            <w:r>
              <w:rPr>
                <w:rFonts w:ascii="Times New Roman" w:hAnsi="Times New Roman"/>
                <w:sz w:val="24"/>
              </w:rPr>
              <w:t xml:space="preserve">пути по </w:t>
            </w:r>
            <w:proofErr w:type="spellStart"/>
            <w:r>
              <w:rPr>
                <w:rFonts w:ascii="Times New Roman" w:hAnsi="Times New Roman"/>
                <w:sz w:val="24"/>
              </w:rPr>
              <w:t>снегозаносимости</w:t>
            </w:r>
            <w:proofErr w:type="spellEnd"/>
            <w:r>
              <w:rPr>
                <w:rFonts w:ascii="Times New Roman" w:hAnsi="Times New Roman"/>
                <w:sz w:val="24"/>
              </w:rPr>
              <w:t>. Общие положения по организации борьбы со снегом.</w:t>
            </w:r>
          </w:p>
        </w:tc>
      </w:tr>
      <w:tr w:rsidR="007A18A7" w14:paraId="2C88D25C" w14:textId="77777777" w:rsidTr="001B76D0">
        <w:tblPrEx>
          <w:tblCellMar>
            <w:left w:w="0" w:type="dxa"/>
            <w:right w:w="0" w:type="dxa"/>
          </w:tblCellMar>
        </w:tblPrEx>
        <w:trPr>
          <w:trHeight w:val="551"/>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351E6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DB0C3D" w14:textId="77777777" w:rsidR="007A18A7" w:rsidRDefault="001B76D0">
            <w:pPr>
              <w:tabs>
                <w:tab w:val="left" w:pos="811"/>
              </w:tabs>
              <w:spacing w:line="269" w:lineRule="exact"/>
              <w:ind w:left="181"/>
              <w:rPr>
                <w:rFonts w:ascii="Times New Roman" w:hAnsi="Times New Roman"/>
                <w:b/>
                <w:sz w:val="24"/>
              </w:rPr>
            </w:pPr>
            <w:r>
              <w:rPr>
                <w:rFonts w:ascii="Times New Roman" w:hAnsi="Times New Roman"/>
                <w:b/>
                <w:spacing w:val="-5"/>
                <w:sz w:val="24"/>
              </w:rPr>
              <w:t>2.</w:t>
            </w:r>
            <w:r>
              <w:rPr>
                <w:rFonts w:ascii="Times New Roman" w:hAnsi="Times New Roman"/>
                <w:b/>
                <w:sz w:val="24"/>
              </w:rPr>
              <w:tab/>
              <w:t>Защита пути</w:t>
            </w:r>
            <w:r>
              <w:rPr>
                <w:rFonts w:ascii="Times New Roman" w:hAnsi="Times New Roman"/>
                <w:b/>
                <w:spacing w:val="-3"/>
                <w:sz w:val="24"/>
              </w:rPr>
              <w:t xml:space="preserve"> </w:t>
            </w:r>
            <w:r>
              <w:rPr>
                <w:rFonts w:ascii="Times New Roman" w:hAnsi="Times New Roman"/>
                <w:b/>
                <w:sz w:val="24"/>
              </w:rPr>
              <w:t>от</w:t>
            </w:r>
            <w:r>
              <w:rPr>
                <w:rFonts w:ascii="Times New Roman" w:hAnsi="Times New Roman"/>
                <w:b/>
                <w:spacing w:val="-2"/>
                <w:sz w:val="24"/>
              </w:rPr>
              <w:t xml:space="preserve"> снега</w:t>
            </w:r>
          </w:p>
          <w:p w14:paraId="6D713EF3" w14:textId="77777777" w:rsidR="007A18A7" w:rsidRDefault="001B76D0">
            <w:pPr>
              <w:spacing w:line="263" w:lineRule="exact"/>
              <w:ind w:left="181"/>
              <w:rPr>
                <w:rFonts w:ascii="Times New Roman" w:hAnsi="Times New Roman"/>
                <w:sz w:val="24"/>
              </w:rPr>
            </w:pPr>
            <w:r>
              <w:rPr>
                <w:rFonts w:ascii="Times New Roman" w:hAnsi="Times New Roman"/>
                <w:sz w:val="24"/>
              </w:rPr>
              <w:t>Леса</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живые</w:t>
            </w:r>
            <w:r>
              <w:rPr>
                <w:rFonts w:ascii="Times New Roman" w:hAnsi="Times New Roman"/>
                <w:spacing w:val="-8"/>
                <w:sz w:val="24"/>
              </w:rPr>
              <w:t xml:space="preserve"> </w:t>
            </w:r>
            <w:r>
              <w:rPr>
                <w:rFonts w:ascii="Times New Roman" w:hAnsi="Times New Roman"/>
                <w:sz w:val="24"/>
              </w:rPr>
              <w:t>насаждения.</w:t>
            </w:r>
            <w:r>
              <w:rPr>
                <w:rFonts w:ascii="Times New Roman" w:hAnsi="Times New Roman"/>
                <w:spacing w:val="-5"/>
                <w:sz w:val="24"/>
              </w:rPr>
              <w:t xml:space="preserve"> </w:t>
            </w:r>
            <w:r>
              <w:rPr>
                <w:rFonts w:ascii="Times New Roman" w:hAnsi="Times New Roman"/>
                <w:sz w:val="24"/>
              </w:rPr>
              <w:t>Переносные</w:t>
            </w:r>
            <w:r>
              <w:rPr>
                <w:rFonts w:ascii="Times New Roman" w:hAnsi="Times New Roman"/>
                <w:spacing w:val="-3"/>
                <w:sz w:val="24"/>
              </w:rPr>
              <w:t xml:space="preserve"> </w:t>
            </w:r>
            <w:r>
              <w:rPr>
                <w:rFonts w:ascii="Times New Roman" w:hAnsi="Times New Roman"/>
                <w:sz w:val="24"/>
              </w:rPr>
              <w:t>решётчатые</w:t>
            </w:r>
            <w:r>
              <w:rPr>
                <w:rFonts w:ascii="Times New Roman" w:hAnsi="Times New Roman"/>
                <w:spacing w:val="-3"/>
                <w:sz w:val="24"/>
              </w:rPr>
              <w:t xml:space="preserve"> </w:t>
            </w:r>
            <w:r>
              <w:rPr>
                <w:rFonts w:ascii="Times New Roman" w:hAnsi="Times New Roman"/>
                <w:sz w:val="24"/>
              </w:rPr>
              <w:t>щиты.</w:t>
            </w:r>
            <w:r>
              <w:rPr>
                <w:rFonts w:ascii="Times New Roman" w:hAnsi="Times New Roman"/>
                <w:spacing w:val="-1"/>
                <w:sz w:val="24"/>
              </w:rPr>
              <w:t xml:space="preserve"> </w:t>
            </w:r>
            <w:r>
              <w:rPr>
                <w:rFonts w:ascii="Times New Roman" w:hAnsi="Times New Roman"/>
                <w:sz w:val="24"/>
              </w:rPr>
              <w:t>Постоянные</w:t>
            </w:r>
            <w:r>
              <w:rPr>
                <w:rFonts w:ascii="Times New Roman" w:hAnsi="Times New Roman"/>
                <w:spacing w:val="-3"/>
                <w:sz w:val="24"/>
              </w:rPr>
              <w:t xml:space="preserve"> </w:t>
            </w:r>
            <w:r>
              <w:rPr>
                <w:rFonts w:ascii="Times New Roman" w:hAnsi="Times New Roman"/>
                <w:sz w:val="24"/>
              </w:rPr>
              <w:t>снегозащитные</w:t>
            </w:r>
            <w:r>
              <w:rPr>
                <w:rFonts w:ascii="Times New Roman" w:hAnsi="Times New Roman"/>
                <w:spacing w:val="-7"/>
                <w:sz w:val="24"/>
              </w:rPr>
              <w:t xml:space="preserve"> </w:t>
            </w:r>
            <w:r>
              <w:rPr>
                <w:rFonts w:ascii="Times New Roman" w:hAnsi="Times New Roman"/>
                <w:spacing w:val="-2"/>
                <w:sz w:val="24"/>
              </w:rPr>
              <w:t>заборы.</w:t>
            </w:r>
          </w:p>
        </w:tc>
      </w:tr>
      <w:tr w:rsidR="007A18A7" w14:paraId="047C3DFC" w14:textId="77777777" w:rsidTr="001B76D0">
        <w:tblPrEx>
          <w:tblCellMar>
            <w:left w:w="0" w:type="dxa"/>
            <w:right w:w="0" w:type="dxa"/>
          </w:tblCellMar>
        </w:tblPrEx>
        <w:trPr>
          <w:trHeight w:val="1653"/>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FAE46C"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19C447" w14:textId="77777777" w:rsidR="007A18A7" w:rsidRDefault="001B76D0">
            <w:pPr>
              <w:tabs>
                <w:tab w:val="left" w:pos="811"/>
              </w:tabs>
              <w:spacing w:line="269" w:lineRule="exact"/>
              <w:ind w:left="181"/>
              <w:rPr>
                <w:rFonts w:ascii="Times New Roman" w:hAnsi="Times New Roman"/>
                <w:b/>
                <w:sz w:val="24"/>
              </w:rPr>
            </w:pPr>
            <w:r>
              <w:rPr>
                <w:rFonts w:ascii="Times New Roman" w:hAnsi="Times New Roman"/>
                <w:b/>
                <w:spacing w:val="-5"/>
                <w:sz w:val="24"/>
              </w:rPr>
              <w:t>3.</w:t>
            </w:r>
            <w:r>
              <w:rPr>
                <w:rFonts w:ascii="Times New Roman" w:hAnsi="Times New Roman"/>
                <w:b/>
                <w:sz w:val="24"/>
              </w:rPr>
              <w:tab/>
              <w:t>Очистка</w:t>
            </w:r>
            <w:r>
              <w:rPr>
                <w:rFonts w:ascii="Times New Roman" w:hAnsi="Times New Roman"/>
                <w:b/>
                <w:spacing w:val="-2"/>
                <w:sz w:val="24"/>
              </w:rPr>
              <w:t xml:space="preserve"> </w:t>
            </w:r>
            <w:r>
              <w:rPr>
                <w:rFonts w:ascii="Times New Roman" w:hAnsi="Times New Roman"/>
                <w:b/>
                <w:sz w:val="24"/>
              </w:rPr>
              <w:t>снега</w:t>
            </w:r>
            <w:r>
              <w:rPr>
                <w:rFonts w:ascii="Times New Roman" w:hAnsi="Times New Roman"/>
                <w:b/>
                <w:spacing w:val="-4"/>
                <w:sz w:val="24"/>
              </w:rPr>
              <w:t xml:space="preserve"> </w:t>
            </w:r>
            <w:r>
              <w:rPr>
                <w:rFonts w:ascii="Times New Roman" w:hAnsi="Times New Roman"/>
                <w:b/>
                <w:sz w:val="24"/>
              </w:rPr>
              <w:t>на</w:t>
            </w:r>
            <w:r>
              <w:rPr>
                <w:rFonts w:ascii="Times New Roman" w:hAnsi="Times New Roman"/>
                <w:b/>
                <w:spacing w:val="-4"/>
                <w:sz w:val="24"/>
              </w:rPr>
              <w:t xml:space="preserve"> </w:t>
            </w:r>
            <w:r>
              <w:rPr>
                <w:rFonts w:ascii="Times New Roman" w:hAnsi="Times New Roman"/>
                <w:b/>
                <w:sz w:val="24"/>
              </w:rPr>
              <w:t>перегонах</w:t>
            </w:r>
            <w:r>
              <w:rPr>
                <w:rFonts w:ascii="Times New Roman" w:hAnsi="Times New Roman"/>
                <w:b/>
                <w:spacing w:val="-4"/>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pacing w:val="-2"/>
                <w:sz w:val="24"/>
              </w:rPr>
              <w:t>станциях</w:t>
            </w:r>
          </w:p>
          <w:p w14:paraId="6A8B7E61" w14:textId="77777777" w:rsidR="007A18A7" w:rsidRDefault="001B76D0">
            <w:pPr>
              <w:spacing w:line="268" w:lineRule="exact"/>
              <w:ind w:left="181" w:right="135"/>
              <w:jc w:val="both"/>
              <w:rPr>
                <w:rFonts w:ascii="Times New Roman" w:hAnsi="Times New Roman"/>
                <w:sz w:val="24"/>
              </w:rPr>
            </w:pPr>
            <w:r>
              <w:rPr>
                <w:rFonts w:ascii="Times New Roman" w:hAnsi="Times New Roman"/>
                <w:sz w:val="24"/>
              </w:rPr>
              <w:t>Механизированные</w:t>
            </w:r>
            <w:r>
              <w:rPr>
                <w:rFonts w:ascii="Times New Roman" w:hAnsi="Times New Roman"/>
                <w:spacing w:val="-11"/>
                <w:sz w:val="24"/>
              </w:rPr>
              <w:t xml:space="preserve"> </w:t>
            </w:r>
            <w:r>
              <w:rPr>
                <w:rFonts w:ascii="Times New Roman" w:hAnsi="Times New Roman"/>
                <w:sz w:val="24"/>
              </w:rPr>
              <w:t>средства</w:t>
            </w:r>
            <w:r>
              <w:rPr>
                <w:rFonts w:ascii="Times New Roman" w:hAnsi="Times New Roman"/>
                <w:spacing w:val="-4"/>
                <w:sz w:val="24"/>
              </w:rPr>
              <w:t xml:space="preserve"> </w:t>
            </w:r>
            <w:r>
              <w:rPr>
                <w:rFonts w:ascii="Times New Roman" w:hAnsi="Times New Roman"/>
                <w:sz w:val="24"/>
              </w:rPr>
              <w:t>борьбы</w:t>
            </w:r>
            <w:r>
              <w:rPr>
                <w:rFonts w:ascii="Times New Roman" w:hAnsi="Times New Roman"/>
                <w:spacing w:val="-6"/>
                <w:sz w:val="24"/>
              </w:rPr>
              <w:t xml:space="preserve"> </w:t>
            </w:r>
            <w:r>
              <w:rPr>
                <w:rFonts w:ascii="Times New Roman" w:hAnsi="Times New Roman"/>
                <w:sz w:val="24"/>
              </w:rPr>
              <w:t>со снегом.</w:t>
            </w:r>
            <w:r>
              <w:rPr>
                <w:rFonts w:ascii="Times New Roman" w:hAnsi="Times New Roman"/>
                <w:spacing w:val="-6"/>
                <w:sz w:val="24"/>
              </w:rPr>
              <w:t xml:space="preserve"> </w:t>
            </w:r>
            <w:r>
              <w:rPr>
                <w:rFonts w:ascii="Times New Roman" w:hAnsi="Times New Roman"/>
                <w:sz w:val="24"/>
              </w:rPr>
              <w:t>Организация</w:t>
            </w:r>
            <w:r>
              <w:rPr>
                <w:rFonts w:ascii="Times New Roman" w:hAnsi="Times New Roman"/>
                <w:spacing w:val="-8"/>
                <w:sz w:val="24"/>
              </w:rPr>
              <w:t xml:space="preserve"> </w:t>
            </w:r>
            <w:r>
              <w:rPr>
                <w:rFonts w:ascii="Times New Roman" w:hAnsi="Times New Roman"/>
                <w:sz w:val="24"/>
              </w:rPr>
              <w:t>очистки</w:t>
            </w:r>
            <w:r>
              <w:rPr>
                <w:rFonts w:ascii="Times New Roman" w:hAnsi="Times New Roman"/>
                <w:spacing w:val="-7"/>
                <w:sz w:val="24"/>
              </w:rPr>
              <w:t xml:space="preserve"> </w:t>
            </w:r>
            <w:r>
              <w:rPr>
                <w:rFonts w:ascii="Times New Roman" w:hAnsi="Times New Roman"/>
                <w:sz w:val="24"/>
              </w:rPr>
              <w:t>путей</w:t>
            </w:r>
            <w:r>
              <w:rPr>
                <w:rFonts w:ascii="Times New Roman" w:hAnsi="Times New Roman"/>
                <w:spacing w:val="-3"/>
                <w:sz w:val="24"/>
              </w:rPr>
              <w:t xml:space="preserve"> </w:t>
            </w:r>
            <w:r>
              <w:rPr>
                <w:rFonts w:ascii="Times New Roman" w:hAnsi="Times New Roman"/>
                <w:sz w:val="24"/>
              </w:rPr>
              <w:t>снегоочистителями,</w:t>
            </w:r>
            <w:r>
              <w:rPr>
                <w:rFonts w:ascii="Times New Roman" w:hAnsi="Times New Roman"/>
                <w:spacing w:val="-1"/>
                <w:sz w:val="24"/>
              </w:rPr>
              <w:t xml:space="preserve"> </w:t>
            </w:r>
            <w:r>
              <w:rPr>
                <w:rFonts w:ascii="Times New Roman" w:hAnsi="Times New Roman"/>
                <w:spacing w:val="-2"/>
                <w:sz w:val="24"/>
              </w:rPr>
              <w:t>стру</w:t>
            </w:r>
            <w:r>
              <w:rPr>
                <w:rFonts w:ascii="Times New Roman" w:hAnsi="Times New Roman"/>
                <w:sz w:val="24"/>
              </w:rPr>
              <w:t>гами</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снегоуборщиками.</w:t>
            </w:r>
            <w:r>
              <w:rPr>
                <w:rFonts w:ascii="Times New Roman" w:hAnsi="Times New Roman"/>
                <w:spacing w:val="-4"/>
                <w:sz w:val="24"/>
              </w:rPr>
              <w:t xml:space="preserve"> </w:t>
            </w:r>
            <w:r>
              <w:rPr>
                <w:rFonts w:ascii="Times New Roman" w:hAnsi="Times New Roman"/>
                <w:sz w:val="24"/>
              </w:rPr>
              <w:t>Меры</w:t>
            </w:r>
            <w:r>
              <w:rPr>
                <w:rFonts w:ascii="Times New Roman" w:hAnsi="Times New Roman"/>
                <w:spacing w:val="-4"/>
                <w:sz w:val="24"/>
              </w:rPr>
              <w:t xml:space="preserve"> </w:t>
            </w:r>
            <w:r>
              <w:rPr>
                <w:rFonts w:ascii="Times New Roman" w:hAnsi="Times New Roman"/>
                <w:sz w:val="24"/>
              </w:rPr>
              <w:t>обеспечения</w:t>
            </w:r>
            <w:r>
              <w:rPr>
                <w:rFonts w:ascii="Times New Roman" w:hAnsi="Times New Roman"/>
                <w:spacing w:val="-1"/>
                <w:sz w:val="24"/>
              </w:rPr>
              <w:t xml:space="preserve"> </w:t>
            </w:r>
            <w:r>
              <w:rPr>
                <w:rFonts w:ascii="Times New Roman" w:hAnsi="Times New Roman"/>
                <w:sz w:val="24"/>
              </w:rPr>
              <w:t>безопасности</w:t>
            </w:r>
            <w:r>
              <w:rPr>
                <w:rFonts w:ascii="Times New Roman" w:hAnsi="Times New Roman"/>
                <w:spacing w:val="-4"/>
                <w:sz w:val="24"/>
              </w:rPr>
              <w:t xml:space="preserve"> </w:t>
            </w:r>
            <w:r>
              <w:rPr>
                <w:rFonts w:ascii="Times New Roman" w:hAnsi="Times New Roman"/>
                <w:sz w:val="24"/>
              </w:rPr>
              <w:t>движения</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их</w:t>
            </w:r>
            <w:r>
              <w:rPr>
                <w:rFonts w:ascii="Times New Roman" w:hAnsi="Times New Roman"/>
                <w:spacing w:val="-6"/>
                <w:sz w:val="24"/>
              </w:rPr>
              <w:t xml:space="preserve"> </w:t>
            </w:r>
            <w:r>
              <w:rPr>
                <w:rFonts w:ascii="Times New Roman" w:hAnsi="Times New Roman"/>
                <w:sz w:val="24"/>
              </w:rPr>
              <w:t>работе.</w:t>
            </w:r>
            <w:r>
              <w:rPr>
                <w:rFonts w:ascii="Times New Roman" w:hAnsi="Times New Roman"/>
                <w:spacing w:val="1"/>
                <w:sz w:val="24"/>
              </w:rPr>
              <w:t xml:space="preserve"> </w:t>
            </w:r>
            <w:r>
              <w:rPr>
                <w:rFonts w:ascii="Times New Roman" w:hAnsi="Times New Roman"/>
                <w:sz w:val="24"/>
              </w:rPr>
              <w:t>Очистка</w:t>
            </w:r>
            <w:r>
              <w:rPr>
                <w:rFonts w:ascii="Times New Roman" w:hAnsi="Times New Roman"/>
                <w:spacing w:val="-2"/>
                <w:sz w:val="24"/>
              </w:rPr>
              <w:t xml:space="preserve"> станцион</w:t>
            </w:r>
            <w:r>
              <w:rPr>
                <w:rFonts w:ascii="Times New Roman" w:hAnsi="Times New Roman"/>
                <w:sz w:val="24"/>
              </w:rPr>
              <w:t>ных</w:t>
            </w:r>
            <w:r>
              <w:rPr>
                <w:rFonts w:ascii="Times New Roman" w:hAnsi="Times New Roman"/>
                <w:spacing w:val="-8"/>
                <w:sz w:val="24"/>
              </w:rPr>
              <w:t xml:space="preserve"> </w:t>
            </w:r>
            <w:r>
              <w:rPr>
                <w:rFonts w:ascii="Times New Roman" w:hAnsi="Times New Roman"/>
                <w:sz w:val="24"/>
              </w:rPr>
              <w:t>путей</w:t>
            </w:r>
            <w:r>
              <w:rPr>
                <w:rFonts w:ascii="Times New Roman" w:hAnsi="Times New Roman"/>
                <w:spacing w:val="-1"/>
                <w:sz w:val="24"/>
              </w:rPr>
              <w:t xml:space="preserve"> </w:t>
            </w:r>
            <w:r>
              <w:rPr>
                <w:rFonts w:ascii="Times New Roman" w:hAnsi="Times New Roman"/>
                <w:sz w:val="24"/>
              </w:rPr>
              <w:t>снеготаялками.</w:t>
            </w:r>
            <w:r>
              <w:rPr>
                <w:rFonts w:ascii="Times New Roman" w:hAnsi="Times New Roman"/>
                <w:spacing w:val="-4"/>
                <w:sz w:val="24"/>
              </w:rPr>
              <w:t xml:space="preserve"> </w:t>
            </w:r>
            <w:r>
              <w:rPr>
                <w:rFonts w:ascii="Times New Roman" w:hAnsi="Times New Roman"/>
                <w:sz w:val="24"/>
              </w:rPr>
              <w:t>Механизированная</w:t>
            </w:r>
            <w:r>
              <w:rPr>
                <w:rFonts w:ascii="Times New Roman" w:hAnsi="Times New Roman"/>
                <w:spacing w:val="-6"/>
                <w:sz w:val="24"/>
              </w:rPr>
              <w:t xml:space="preserve"> </w:t>
            </w:r>
            <w:r>
              <w:rPr>
                <w:rFonts w:ascii="Times New Roman" w:hAnsi="Times New Roman"/>
                <w:sz w:val="24"/>
              </w:rPr>
              <w:t>очистка</w:t>
            </w:r>
            <w:r>
              <w:rPr>
                <w:rFonts w:ascii="Times New Roman" w:hAnsi="Times New Roman"/>
                <w:spacing w:val="-2"/>
                <w:sz w:val="24"/>
              </w:rPr>
              <w:t xml:space="preserve"> </w:t>
            </w:r>
            <w:r>
              <w:rPr>
                <w:rFonts w:ascii="Times New Roman" w:hAnsi="Times New Roman"/>
                <w:sz w:val="24"/>
              </w:rPr>
              <w:t>стрелочных</w:t>
            </w:r>
            <w:r>
              <w:rPr>
                <w:rFonts w:ascii="Times New Roman" w:hAnsi="Times New Roman"/>
                <w:spacing w:val="-5"/>
                <w:sz w:val="24"/>
              </w:rPr>
              <w:t xml:space="preserve"> </w:t>
            </w:r>
            <w:r>
              <w:rPr>
                <w:rFonts w:ascii="Times New Roman" w:hAnsi="Times New Roman"/>
                <w:spacing w:val="-2"/>
                <w:sz w:val="24"/>
              </w:rPr>
              <w:t>переводов.</w:t>
            </w:r>
          </w:p>
        </w:tc>
      </w:tr>
      <w:tr w:rsidR="007A18A7" w14:paraId="04039BFB" w14:textId="77777777" w:rsidTr="001B76D0">
        <w:tblPrEx>
          <w:tblCellMar>
            <w:left w:w="0" w:type="dxa"/>
            <w:right w:w="0" w:type="dxa"/>
          </w:tblCellMar>
        </w:tblPrEx>
        <w:trPr>
          <w:trHeight w:val="55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62B1DB"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4DF913" w14:textId="77777777" w:rsidR="007A18A7" w:rsidRDefault="001B76D0">
            <w:pPr>
              <w:tabs>
                <w:tab w:val="left" w:pos="811"/>
              </w:tabs>
              <w:spacing w:line="272" w:lineRule="exact"/>
              <w:ind w:left="181"/>
              <w:rPr>
                <w:rFonts w:ascii="Times New Roman" w:hAnsi="Times New Roman"/>
                <w:b/>
                <w:sz w:val="24"/>
              </w:rPr>
            </w:pPr>
            <w:r>
              <w:rPr>
                <w:rFonts w:ascii="Times New Roman" w:hAnsi="Times New Roman"/>
                <w:b/>
                <w:spacing w:val="-5"/>
                <w:sz w:val="24"/>
              </w:rPr>
              <w:t>4.</w:t>
            </w:r>
            <w:r>
              <w:rPr>
                <w:rFonts w:ascii="Times New Roman" w:hAnsi="Times New Roman"/>
                <w:b/>
                <w:sz w:val="24"/>
              </w:rPr>
              <w:tab/>
              <w:t>Борьба с</w:t>
            </w:r>
            <w:r>
              <w:rPr>
                <w:rFonts w:ascii="Times New Roman" w:hAnsi="Times New Roman"/>
                <w:b/>
                <w:spacing w:val="-3"/>
                <w:sz w:val="24"/>
              </w:rPr>
              <w:t xml:space="preserve"> </w:t>
            </w:r>
            <w:r>
              <w:rPr>
                <w:rFonts w:ascii="Times New Roman" w:hAnsi="Times New Roman"/>
                <w:b/>
                <w:spacing w:val="-2"/>
                <w:sz w:val="24"/>
              </w:rPr>
              <w:t>водой</w:t>
            </w:r>
          </w:p>
          <w:p w14:paraId="50591190" w14:textId="77777777" w:rsidR="007A18A7" w:rsidRDefault="001B76D0">
            <w:pPr>
              <w:spacing w:line="261" w:lineRule="exact"/>
              <w:ind w:left="181"/>
              <w:rPr>
                <w:rFonts w:ascii="Times New Roman" w:hAnsi="Times New Roman"/>
                <w:sz w:val="24"/>
              </w:rPr>
            </w:pPr>
            <w:r>
              <w:rPr>
                <w:rFonts w:ascii="Times New Roman" w:hAnsi="Times New Roman"/>
                <w:sz w:val="24"/>
              </w:rPr>
              <w:t>Мероприятия</w:t>
            </w:r>
            <w:r>
              <w:rPr>
                <w:rFonts w:ascii="Times New Roman" w:hAnsi="Times New Roman"/>
                <w:spacing w:val="-6"/>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пропуску</w:t>
            </w:r>
            <w:r>
              <w:rPr>
                <w:rFonts w:ascii="Times New Roman" w:hAnsi="Times New Roman"/>
                <w:spacing w:val="-6"/>
                <w:sz w:val="24"/>
              </w:rPr>
              <w:t xml:space="preserve"> </w:t>
            </w:r>
            <w:r>
              <w:rPr>
                <w:rFonts w:ascii="Times New Roman" w:hAnsi="Times New Roman"/>
                <w:sz w:val="24"/>
              </w:rPr>
              <w:t>ледохода,</w:t>
            </w:r>
            <w:r>
              <w:rPr>
                <w:rFonts w:ascii="Times New Roman" w:hAnsi="Times New Roman"/>
                <w:spacing w:val="1"/>
                <w:sz w:val="24"/>
              </w:rPr>
              <w:t xml:space="preserve"> </w:t>
            </w:r>
            <w:r>
              <w:rPr>
                <w:rFonts w:ascii="Times New Roman" w:hAnsi="Times New Roman"/>
                <w:sz w:val="24"/>
              </w:rPr>
              <w:t>весенних</w:t>
            </w:r>
            <w:r>
              <w:rPr>
                <w:rFonts w:ascii="Times New Roman" w:hAnsi="Times New Roman"/>
                <w:spacing w:val="-10"/>
                <w:sz w:val="24"/>
              </w:rPr>
              <w:t xml:space="preserve"> </w:t>
            </w:r>
            <w:r>
              <w:rPr>
                <w:rFonts w:ascii="Times New Roman" w:hAnsi="Times New Roman"/>
                <w:sz w:val="24"/>
              </w:rPr>
              <w:t>и ливневых</w:t>
            </w:r>
            <w:r>
              <w:rPr>
                <w:rFonts w:ascii="Times New Roman" w:hAnsi="Times New Roman"/>
                <w:spacing w:val="-5"/>
                <w:sz w:val="24"/>
              </w:rPr>
              <w:t xml:space="preserve"> </w:t>
            </w:r>
            <w:r>
              <w:rPr>
                <w:rFonts w:ascii="Times New Roman" w:hAnsi="Times New Roman"/>
                <w:spacing w:val="-4"/>
                <w:sz w:val="24"/>
              </w:rPr>
              <w:t>вод.</w:t>
            </w:r>
          </w:p>
        </w:tc>
      </w:tr>
      <w:tr w:rsidR="007A18A7" w14:paraId="43FBEB99" w14:textId="77777777" w:rsidTr="001B76D0">
        <w:tblPrEx>
          <w:tblCellMar>
            <w:left w:w="0" w:type="dxa"/>
            <w:right w:w="0" w:type="dxa"/>
          </w:tblCellMar>
        </w:tblPrEx>
        <w:trPr>
          <w:trHeight w:val="282"/>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83976B" w14:textId="77777777" w:rsidR="007A18A7" w:rsidRDefault="001B76D0">
            <w:pPr>
              <w:spacing w:line="271" w:lineRule="exact"/>
              <w:ind w:right="156"/>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2.4.</w:t>
            </w:r>
          </w:p>
          <w:p w14:paraId="6854B64A" w14:textId="77777777" w:rsidR="007A18A7" w:rsidRDefault="001B76D0">
            <w:pPr>
              <w:spacing w:line="275" w:lineRule="exact"/>
              <w:ind w:right="164"/>
              <w:jc w:val="center"/>
              <w:rPr>
                <w:rFonts w:ascii="Times New Roman" w:hAnsi="Times New Roman"/>
                <w:sz w:val="24"/>
              </w:rPr>
            </w:pPr>
            <w:r>
              <w:rPr>
                <w:rFonts w:ascii="Times New Roman" w:hAnsi="Times New Roman"/>
                <w:sz w:val="24"/>
              </w:rPr>
              <w:t>Ремонт</w:t>
            </w:r>
            <w:r>
              <w:rPr>
                <w:rFonts w:ascii="Times New Roman" w:hAnsi="Times New Roman"/>
                <w:spacing w:val="-3"/>
                <w:sz w:val="24"/>
              </w:rPr>
              <w:t xml:space="preserve"> </w:t>
            </w:r>
            <w:r>
              <w:rPr>
                <w:rFonts w:ascii="Times New Roman" w:hAnsi="Times New Roman"/>
                <w:spacing w:val="-4"/>
                <w:sz w:val="24"/>
              </w:rPr>
              <w:t>пути</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E22D98" w14:textId="77777777" w:rsidR="007A18A7" w:rsidRDefault="001B76D0">
            <w:pPr>
              <w:spacing w:line="249" w:lineRule="exact"/>
              <w:ind w:left="181"/>
              <w:rPr>
                <w:rFonts w:ascii="Times New Roman" w:hAnsi="Times New Roman"/>
                <w:b/>
              </w:rPr>
            </w:pPr>
            <w:r>
              <w:rPr>
                <w:rFonts w:ascii="Times New Roman" w:hAnsi="Times New Roman"/>
                <w:b/>
                <w:spacing w:val="-2"/>
              </w:rPr>
              <w:t>Содержание</w:t>
            </w:r>
          </w:p>
        </w:tc>
      </w:tr>
      <w:tr w:rsidR="007A18A7" w14:paraId="34C51FCE"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8A1C15"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6420C0" w14:textId="77777777" w:rsidR="007A18A7" w:rsidRDefault="001B76D0">
            <w:pPr>
              <w:tabs>
                <w:tab w:val="left" w:pos="811"/>
              </w:tabs>
              <w:spacing w:line="271" w:lineRule="exact"/>
              <w:ind w:left="181"/>
              <w:rPr>
                <w:rFonts w:ascii="Times New Roman" w:hAnsi="Times New Roman"/>
                <w:b/>
                <w:sz w:val="24"/>
              </w:rPr>
            </w:pPr>
            <w:r>
              <w:rPr>
                <w:rFonts w:ascii="Times New Roman" w:hAnsi="Times New Roman"/>
                <w:b/>
                <w:spacing w:val="-5"/>
                <w:sz w:val="24"/>
              </w:rPr>
              <w:t>1.</w:t>
            </w:r>
            <w:r>
              <w:rPr>
                <w:rFonts w:ascii="Times New Roman" w:hAnsi="Times New Roman"/>
                <w:b/>
                <w:sz w:val="24"/>
              </w:rPr>
              <w:tab/>
              <w:t>Общие</w:t>
            </w:r>
            <w:r>
              <w:rPr>
                <w:rFonts w:ascii="Times New Roman" w:hAnsi="Times New Roman"/>
                <w:b/>
                <w:spacing w:val="-4"/>
                <w:sz w:val="24"/>
              </w:rPr>
              <w:t xml:space="preserve"> </w:t>
            </w:r>
            <w:r>
              <w:rPr>
                <w:rFonts w:ascii="Times New Roman" w:hAnsi="Times New Roman"/>
                <w:b/>
                <w:sz w:val="24"/>
              </w:rPr>
              <w:t>положения</w:t>
            </w:r>
            <w:r>
              <w:rPr>
                <w:rFonts w:ascii="Times New Roman" w:hAnsi="Times New Roman"/>
                <w:b/>
                <w:spacing w:val="-3"/>
                <w:sz w:val="24"/>
              </w:rPr>
              <w:t xml:space="preserve"> </w:t>
            </w:r>
            <w:r>
              <w:rPr>
                <w:rFonts w:ascii="Times New Roman" w:hAnsi="Times New Roman"/>
                <w:b/>
                <w:sz w:val="24"/>
              </w:rPr>
              <w:t>по</w:t>
            </w:r>
            <w:r>
              <w:rPr>
                <w:rFonts w:ascii="Times New Roman" w:hAnsi="Times New Roman"/>
                <w:b/>
                <w:spacing w:val="-3"/>
                <w:sz w:val="24"/>
              </w:rPr>
              <w:t xml:space="preserve"> </w:t>
            </w:r>
            <w:r>
              <w:rPr>
                <w:rFonts w:ascii="Times New Roman" w:hAnsi="Times New Roman"/>
                <w:b/>
                <w:sz w:val="24"/>
              </w:rPr>
              <w:t>организации</w:t>
            </w:r>
            <w:r>
              <w:rPr>
                <w:rFonts w:ascii="Times New Roman" w:hAnsi="Times New Roman"/>
                <w:b/>
                <w:spacing w:val="-6"/>
                <w:sz w:val="24"/>
              </w:rPr>
              <w:t xml:space="preserve"> </w:t>
            </w:r>
            <w:r>
              <w:rPr>
                <w:rFonts w:ascii="Times New Roman" w:hAnsi="Times New Roman"/>
                <w:b/>
                <w:sz w:val="24"/>
              </w:rPr>
              <w:t>ремонта</w:t>
            </w:r>
            <w:r>
              <w:rPr>
                <w:rFonts w:ascii="Times New Roman" w:hAnsi="Times New Roman"/>
                <w:b/>
                <w:spacing w:val="-11"/>
                <w:sz w:val="24"/>
              </w:rPr>
              <w:t xml:space="preserve"> </w:t>
            </w:r>
            <w:r>
              <w:rPr>
                <w:rFonts w:ascii="Times New Roman" w:hAnsi="Times New Roman"/>
                <w:b/>
                <w:spacing w:val="-4"/>
                <w:sz w:val="24"/>
              </w:rPr>
              <w:t>пути</w:t>
            </w:r>
          </w:p>
          <w:p w14:paraId="57495EC2" w14:textId="77777777" w:rsidR="007A18A7" w:rsidRDefault="001B76D0">
            <w:pPr>
              <w:spacing w:line="274" w:lineRule="exact"/>
              <w:ind w:left="181"/>
              <w:rPr>
                <w:rFonts w:ascii="Times New Roman" w:hAnsi="Times New Roman"/>
                <w:sz w:val="24"/>
              </w:rPr>
            </w:pPr>
            <w:r>
              <w:rPr>
                <w:rFonts w:ascii="Times New Roman" w:hAnsi="Times New Roman"/>
                <w:sz w:val="24"/>
              </w:rPr>
              <w:t>Техническая</w:t>
            </w:r>
            <w:r>
              <w:rPr>
                <w:rFonts w:ascii="Times New Roman" w:hAnsi="Times New Roman"/>
                <w:spacing w:val="-4"/>
                <w:sz w:val="24"/>
              </w:rPr>
              <w:t xml:space="preserve"> </w:t>
            </w:r>
            <w:r>
              <w:rPr>
                <w:rFonts w:ascii="Times New Roman" w:hAnsi="Times New Roman"/>
                <w:sz w:val="24"/>
              </w:rPr>
              <w:t>документация.</w:t>
            </w:r>
            <w:r>
              <w:rPr>
                <w:rFonts w:ascii="Times New Roman" w:hAnsi="Times New Roman"/>
                <w:spacing w:val="-3"/>
                <w:sz w:val="24"/>
              </w:rPr>
              <w:t xml:space="preserve"> </w:t>
            </w:r>
            <w:r>
              <w:rPr>
                <w:rFonts w:ascii="Times New Roman" w:hAnsi="Times New Roman"/>
                <w:sz w:val="24"/>
              </w:rPr>
              <w:t>Производственные</w:t>
            </w:r>
            <w:r>
              <w:rPr>
                <w:rFonts w:ascii="Times New Roman" w:hAnsi="Times New Roman"/>
                <w:spacing w:val="-14"/>
                <w:sz w:val="24"/>
              </w:rPr>
              <w:t xml:space="preserve"> </w:t>
            </w:r>
            <w:r>
              <w:rPr>
                <w:rFonts w:ascii="Times New Roman" w:hAnsi="Times New Roman"/>
                <w:sz w:val="24"/>
              </w:rPr>
              <w:t>организации</w:t>
            </w:r>
            <w:r>
              <w:rPr>
                <w:rFonts w:ascii="Times New Roman" w:hAnsi="Times New Roman"/>
                <w:spacing w:val="-8"/>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ремонту</w:t>
            </w:r>
            <w:r>
              <w:rPr>
                <w:rFonts w:ascii="Times New Roman" w:hAnsi="Times New Roman"/>
                <w:spacing w:val="-1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реконструкции</w:t>
            </w:r>
            <w:r>
              <w:rPr>
                <w:rFonts w:ascii="Times New Roman" w:hAnsi="Times New Roman"/>
                <w:spacing w:val="-3"/>
                <w:sz w:val="24"/>
              </w:rPr>
              <w:t xml:space="preserve"> </w:t>
            </w:r>
            <w:r>
              <w:rPr>
                <w:rFonts w:ascii="Times New Roman" w:hAnsi="Times New Roman"/>
                <w:sz w:val="24"/>
              </w:rPr>
              <w:t>пути.</w:t>
            </w:r>
            <w:r>
              <w:rPr>
                <w:rFonts w:ascii="Times New Roman" w:hAnsi="Times New Roman"/>
                <w:spacing w:val="-3"/>
                <w:sz w:val="24"/>
              </w:rPr>
              <w:t xml:space="preserve"> </w:t>
            </w:r>
            <w:r>
              <w:rPr>
                <w:rFonts w:ascii="Times New Roman" w:hAnsi="Times New Roman"/>
                <w:sz w:val="24"/>
              </w:rPr>
              <w:t>Общие принципы выполнения ремонтных работ. Общий порядок сдачи и приёмки.</w:t>
            </w:r>
          </w:p>
        </w:tc>
      </w:tr>
      <w:tr w:rsidR="007A18A7" w14:paraId="5D367127" w14:textId="77777777" w:rsidTr="001B76D0">
        <w:tblPrEx>
          <w:tblCellMar>
            <w:left w:w="0" w:type="dxa"/>
            <w:right w:w="0" w:type="dxa"/>
          </w:tblCellMar>
        </w:tblPrEx>
        <w:trPr>
          <w:trHeight w:val="444"/>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61E7D3"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072FCB" w14:textId="77777777" w:rsidR="007A18A7" w:rsidRDefault="001B76D0">
            <w:pPr>
              <w:tabs>
                <w:tab w:val="left" w:pos="811"/>
              </w:tabs>
              <w:spacing w:line="271" w:lineRule="exact"/>
              <w:ind w:left="181"/>
              <w:rPr>
                <w:rFonts w:ascii="Times New Roman" w:hAnsi="Times New Roman"/>
                <w:b/>
                <w:sz w:val="24"/>
              </w:rPr>
            </w:pPr>
            <w:r>
              <w:rPr>
                <w:rFonts w:ascii="Times New Roman" w:hAnsi="Times New Roman"/>
                <w:b/>
                <w:spacing w:val="-5"/>
                <w:sz w:val="24"/>
              </w:rPr>
              <w:t>2.</w:t>
            </w:r>
            <w:r>
              <w:rPr>
                <w:rFonts w:ascii="Times New Roman" w:hAnsi="Times New Roman"/>
                <w:b/>
                <w:sz w:val="24"/>
              </w:rPr>
              <w:tab/>
              <w:t>Технологические</w:t>
            </w:r>
            <w:r>
              <w:rPr>
                <w:rFonts w:ascii="Times New Roman" w:hAnsi="Times New Roman"/>
                <w:b/>
                <w:spacing w:val="-7"/>
                <w:sz w:val="24"/>
              </w:rPr>
              <w:t xml:space="preserve"> </w:t>
            </w:r>
            <w:r>
              <w:rPr>
                <w:rFonts w:ascii="Times New Roman" w:hAnsi="Times New Roman"/>
                <w:b/>
                <w:sz w:val="24"/>
              </w:rPr>
              <w:t>процессы</w:t>
            </w:r>
            <w:r>
              <w:rPr>
                <w:rFonts w:ascii="Times New Roman" w:hAnsi="Times New Roman"/>
                <w:b/>
                <w:spacing w:val="-5"/>
                <w:sz w:val="24"/>
              </w:rPr>
              <w:t xml:space="preserve"> </w:t>
            </w:r>
            <w:r>
              <w:rPr>
                <w:rFonts w:ascii="Times New Roman" w:hAnsi="Times New Roman"/>
                <w:b/>
                <w:sz w:val="24"/>
              </w:rPr>
              <w:t>производства</w:t>
            </w:r>
            <w:r>
              <w:rPr>
                <w:rFonts w:ascii="Times New Roman" w:hAnsi="Times New Roman"/>
                <w:b/>
                <w:spacing w:val="-8"/>
                <w:sz w:val="24"/>
              </w:rPr>
              <w:t xml:space="preserve"> </w:t>
            </w:r>
            <w:r>
              <w:rPr>
                <w:rFonts w:ascii="Times New Roman" w:hAnsi="Times New Roman"/>
                <w:b/>
                <w:sz w:val="24"/>
              </w:rPr>
              <w:t>путевых</w:t>
            </w:r>
            <w:r>
              <w:rPr>
                <w:rFonts w:ascii="Times New Roman" w:hAnsi="Times New Roman"/>
                <w:b/>
                <w:spacing w:val="-8"/>
                <w:sz w:val="24"/>
              </w:rPr>
              <w:t xml:space="preserve"> </w:t>
            </w:r>
            <w:r>
              <w:rPr>
                <w:rFonts w:ascii="Times New Roman" w:hAnsi="Times New Roman"/>
                <w:b/>
                <w:spacing w:val="-2"/>
                <w:sz w:val="24"/>
              </w:rPr>
              <w:t>работ</w:t>
            </w:r>
          </w:p>
          <w:p w14:paraId="0AC143AF" w14:textId="77777777" w:rsidR="007A18A7" w:rsidRDefault="001B76D0">
            <w:pPr>
              <w:spacing w:before="1"/>
              <w:ind w:left="181"/>
              <w:rPr>
                <w:rFonts w:ascii="Times New Roman" w:hAnsi="Times New Roman"/>
                <w:sz w:val="24"/>
              </w:rPr>
            </w:pPr>
            <w:r>
              <w:rPr>
                <w:rFonts w:ascii="Times New Roman" w:hAnsi="Times New Roman"/>
                <w:sz w:val="24"/>
              </w:rPr>
              <w:t>Виды организации и технологии работ. Методика составления технологических процессов. Технические</w:t>
            </w:r>
            <w:r>
              <w:rPr>
                <w:rFonts w:ascii="Times New Roman" w:hAnsi="Times New Roman"/>
                <w:spacing w:val="-5"/>
                <w:sz w:val="24"/>
              </w:rPr>
              <w:t xml:space="preserve"> </w:t>
            </w:r>
            <w:r>
              <w:rPr>
                <w:rFonts w:ascii="Times New Roman" w:hAnsi="Times New Roman"/>
                <w:sz w:val="24"/>
              </w:rPr>
              <w:t>нормы</w:t>
            </w:r>
            <w:r>
              <w:rPr>
                <w:rFonts w:ascii="Times New Roman" w:hAnsi="Times New Roman"/>
                <w:spacing w:val="-7"/>
                <w:sz w:val="24"/>
              </w:rPr>
              <w:t xml:space="preserve"> </w:t>
            </w:r>
            <w:r>
              <w:rPr>
                <w:rFonts w:ascii="Times New Roman" w:hAnsi="Times New Roman"/>
                <w:sz w:val="24"/>
              </w:rPr>
              <w:t>на</w:t>
            </w:r>
            <w:r>
              <w:rPr>
                <w:rFonts w:ascii="Times New Roman" w:hAnsi="Times New Roman"/>
                <w:spacing w:val="-5"/>
                <w:sz w:val="24"/>
              </w:rPr>
              <w:t xml:space="preserve"> </w:t>
            </w:r>
            <w:r>
              <w:rPr>
                <w:rFonts w:ascii="Times New Roman" w:hAnsi="Times New Roman"/>
                <w:sz w:val="24"/>
              </w:rPr>
              <w:t>ремонтные</w:t>
            </w:r>
            <w:r>
              <w:rPr>
                <w:rFonts w:ascii="Times New Roman" w:hAnsi="Times New Roman"/>
                <w:spacing w:val="-9"/>
                <w:sz w:val="24"/>
              </w:rPr>
              <w:t xml:space="preserve"> </w:t>
            </w:r>
            <w:r>
              <w:rPr>
                <w:rFonts w:ascii="Times New Roman" w:hAnsi="Times New Roman"/>
                <w:sz w:val="24"/>
              </w:rPr>
              <w:t>работы.</w:t>
            </w:r>
            <w:r>
              <w:rPr>
                <w:rFonts w:ascii="Times New Roman" w:hAnsi="Times New Roman"/>
                <w:spacing w:val="-7"/>
                <w:sz w:val="24"/>
              </w:rPr>
              <w:t xml:space="preserve"> </w:t>
            </w:r>
            <w:r>
              <w:rPr>
                <w:rFonts w:ascii="Times New Roman" w:hAnsi="Times New Roman"/>
                <w:sz w:val="24"/>
              </w:rPr>
              <w:t>Состав</w:t>
            </w:r>
            <w:r>
              <w:rPr>
                <w:rFonts w:ascii="Times New Roman" w:hAnsi="Times New Roman"/>
                <w:spacing w:val="-3"/>
                <w:sz w:val="24"/>
              </w:rPr>
              <w:t xml:space="preserve"> </w:t>
            </w:r>
            <w:r>
              <w:rPr>
                <w:rFonts w:ascii="Times New Roman" w:hAnsi="Times New Roman"/>
                <w:sz w:val="24"/>
              </w:rPr>
              <w:t>технической</w:t>
            </w:r>
            <w:r>
              <w:rPr>
                <w:rFonts w:ascii="Times New Roman" w:hAnsi="Times New Roman"/>
                <w:spacing w:val="-3"/>
                <w:sz w:val="24"/>
              </w:rPr>
              <w:t xml:space="preserve"> </w:t>
            </w:r>
            <w:r>
              <w:rPr>
                <w:rFonts w:ascii="Times New Roman" w:hAnsi="Times New Roman"/>
                <w:sz w:val="24"/>
              </w:rPr>
              <w:t>документации по</w:t>
            </w:r>
            <w:r>
              <w:rPr>
                <w:rFonts w:ascii="Times New Roman" w:hAnsi="Times New Roman"/>
                <w:spacing w:val="-4"/>
                <w:sz w:val="24"/>
              </w:rPr>
              <w:t xml:space="preserve"> </w:t>
            </w:r>
            <w:r>
              <w:rPr>
                <w:rFonts w:ascii="Times New Roman" w:hAnsi="Times New Roman"/>
                <w:sz w:val="24"/>
              </w:rPr>
              <w:t>технологическому</w:t>
            </w:r>
            <w:r>
              <w:rPr>
                <w:rFonts w:ascii="Times New Roman" w:hAnsi="Times New Roman"/>
                <w:spacing w:val="-13"/>
                <w:sz w:val="24"/>
              </w:rPr>
              <w:t xml:space="preserve"> </w:t>
            </w:r>
            <w:r>
              <w:rPr>
                <w:rFonts w:ascii="Times New Roman" w:hAnsi="Times New Roman"/>
                <w:sz w:val="24"/>
              </w:rPr>
              <w:t>процессу.</w:t>
            </w:r>
          </w:p>
          <w:p w14:paraId="334E483F" w14:textId="77777777" w:rsidR="007A18A7" w:rsidRDefault="001B76D0">
            <w:pPr>
              <w:spacing w:before="4" w:line="261" w:lineRule="exact"/>
              <w:ind w:left="181"/>
              <w:rPr>
                <w:rFonts w:ascii="Times New Roman" w:hAnsi="Times New Roman"/>
                <w:sz w:val="24"/>
              </w:rPr>
            </w:pPr>
            <w:r>
              <w:rPr>
                <w:rFonts w:ascii="Times New Roman" w:hAnsi="Times New Roman"/>
                <w:sz w:val="24"/>
              </w:rPr>
              <w:lastRenderedPageBreak/>
              <w:t>Составление</w:t>
            </w:r>
            <w:r>
              <w:rPr>
                <w:rFonts w:ascii="Times New Roman" w:hAnsi="Times New Roman"/>
                <w:spacing w:val="-9"/>
                <w:sz w:val="24"/>
              </w:rPr>
              <w:t xml:space="preserve"> </w:t>
            </w:r>
            <w:r>
              <w:rPr>
                <w:rFonts w:ascii="Times New Roman" w:hAnsi="Times New Roman"/>
                <w:sz w:val="24"/>
              </w:rPr>
              <w:t>графиков</w:t>
            </w:r>
            <w:r>
              <w:rPr>
                <w:rFonts w:ascii="Times New Roman" w:hAnsi="Times New Roman"/>
                <w:spacing w:val="-1"/>
                <w:sz w:val="24"/>
              </w:rPr>
              <w:t xml:space="preserve"> </w:t>
            </w:r>
            <w:r>
              <w:rPr>
                <w:rFonts w:ascii="Times New Roman" w:hAnsi="Times New Roman"/>
                <w:sz w:val="24"/>
              </w:rPr>
              <w:t>технологических</w:t>
            </w:r>
            <w:r>
              <w:rPr>
                <w:rFonts w:ascii="Times New Roman" w:hAnsi="Times New Roman"/>
                <w:spacing w:val="-7"/>
                <w:sz w:val="24"/>
              </w:rPr>
              <w:t xml:space="preserve"> </w:t>
            </w:r>
            <w:r>
              <w:rPr>
                <w:rFonts w:ascii="Times New Roman" w:hAnsi="Times New Roman"/>
                <w:sz w:val="24"/>
              </w:rPr>
              <w:t>процессов</w:t>
            </w:r>
            <w:r>
              <w:rPr>
                <w:rFonts w:ascii="Times New Roman" w:hAnsi="Times New Roman"/>
                <w:spacing w:val="-5"/>
                <w:sz w:val="24"/>
              </w:rPr>
              <w:t xml:space="preserve"> </w:t>
            </w:r>
            <w:r>
              <w:rPr>
                <w:rFonts w:ascii="Times New Roman" w:hAnsi="Times New Roman"/>
                <w:sz w:val="24"/>
              </w:rPr>
              <w:t>ремонтных</w:t>
            </w:r>
            <w:r>
              <w:rPr>
                <w:rFonts w:ascii="Times New Roman" w:hAnsi="Times New Roman"/>
                <w:spacing w:val="-7"/>
                <w:sz w:val="24"/>
              </w:rPr>
              <w:t xml:space="preserve"> </w:t>
            </w:r>
            <w:r>
              <w:rPr>
                <w:rFonts w:ascii="Times New Roman" w:hAnsi="Times New Roman"/>
                <w:spacing w:val="-2"/>
                <w:sz w:val="24"/>
              </w:rPr>
              <w:t>работ.</w:t>
            </w:r>
          </w:p>
        </w:tc>
      </w:tr>
      <w:tr w:rsidR="007A18A7" w14:paraId="3AFF23CD" w14:textId="77777777" w:rsidTr="001B76D0">
        <w:tblPrEx>
          <w:tblCellMar>
            <w:left w:w="0" w:type="dxa"/>
            <w:right w:w="0" w:type="dxa"/>
          </w:tblCellMar>
        </w:tblPrEx>
        <w:trPr>
          <w:trHeight w:val="551"/>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9FBDF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474335" w14:textId="77777777" w:rsidR="007A18A7" w:rsidRDefault="001B76D0">
            <w:pPr>
              <w:tabs>
                <w:tab w:val="left" w:pos="811"/>
              </w:tabs>
              <w:spacing w:line="271" w:lineRule="exact"/>
              <w:ind w:left="181"/>
              <w:jc w:val="both"/>
              <w:rPr>
                <w:rFonts w:ascii="Times New Roman" w:hAnsi="Times New Roman"/>
                <w:b/>
                <w:sz w:val="24"/>
              </w:rPr>
            </w:pPr>
            <w:r>
              <w:rPr>
                <w:rFonts w:ascii="Times New Roman" w:hAnsi="Times New Roman"/>
                <w:b/>
                <w:spacing w:val="-5"/>
                <w:sz w:val="24"/>
              </w:rPr>
              <w:t>3.</w:t>
            </w:r>
            <w:r>
              <w:rPr>
                <w:rFonts w:ascii="Times New Roman" w:hAnsi="Times New Roman"/>
                <w:b/>
                <w:sz w:val="24"/>
              </w:rPr>
              <w:tab/>
            </w:r>
            <w:proofErr w:type="spellStart"/>
            <w:r>
              <w:rPr>
                <w:rFonts w:ascii="Times New Roman" w:hAnsi="Times New Roman"/>
                <w:b/>
                <w:sz w:val="24"/>
              </w:rPr>
              <w:t>Подъёмочный</w:t>
            </w:r>
            <w:proofErr w:type="spellEnd"/>
            <w:r>
              <w:rPr>
                <w:rFonts w:ascii="Times New Roman" w:hAnsi="Times New Roman"/>
                <w:b/>
                <w:spacing w:val="-4"/>
                <w:sz w:val="24"/>
              </w:rPr>
              <w:t xml:space="preserve"> </w:t>
            </w:r>
            <w:r>
              <w:rPr>
                <w:rFonts w:ascii="Times New Roman" w:hAnsi="Times New Roman"/>
                <w:b/>
                <w:spacing w:val="-2"/>
                <w:sz w:val="24"/>
              </w:rPr>
              <w:t>ремонт</w:t>
            </w:r>
          </w:p>
          <w:p w14:paraId="33EA34FA" w14:textId="77777777" w:rsidR="007A18A7" w:rsidRDefault="001B76D0">
            <w:pPr>
              <w:spacing w:line="260" w:lineRule="exact"/>
              <w:ind w:left="181"/>
              <w:jc w:val="both"/>
              <w:rPr>
                <w:rFonts w:ascii="Times New Roman" w:hAnsi="Times New Roman"/>
                <w:sz w:val="24"/>
              </w:rPr>
            </w:pPr>
            <w:r>
              <w:rPr>
                <w:rFonts w:ascii="Times New Roman" w:hAnsi="Times New Roman"/>
                <w:sz w:val="24"/>
              </w:rPr>
              <w:t>Состав</w:t>
            </w:r>
            <w:r>
              <w:rPr>
                <w:rFonts w:ascii="Times New Roman" w:hAnsi="Times New Roman"/>
                <w:spacing w:val="-5"/>
                <w:sz w:val="24"/>
              </w:rPr>
              <w:t xml:space="preserve"> </w:t>
            </w:r>
            <w:r>
              <w:rPr>
                <w:rFonts w:ascii="Times New Roman" w:hAnsi="Times New Roman"/>
                <w:sz w:val="24"/>
              </w:rPr>
              <w:t>работ</w:t>
            </w:r>
            <w:r>
              <w:rPr>
                <w:rFonts w:ascii="Times New Roman" w:hAnsi="Times New Roman"/>
                <w:spacing w:val="-8"/>
                <w:sz w:val="24"/>
              </w:rPr>
              <w:t xml:space="preserve"> </w:t>
            </w:r>
            <w:proofErr w:type="spellStart"/>
            <w:r>
              <w:rPr>
                <w:rFonts w:ascii="Times New Roman" w:hAnsi="Times New Roman"/>
                <w:sz w:val="24"/>
              </w:rPr>
              <w:t>подъёмочного</w:t>
            </w:r>
            <w:proofErr w:type="spellEnd"/>
            <w:r>
              <w:rPr>
                <w:rFonts w:ascii="Times New Roman" w:hAnsi="Times New Roman"/>
                <w:spacing w:val="-4"/>
                <w:sz w:val="24"/>
              </w:rPr>
              <w:t xml:space="preserve"> </w:t>
            </w:r>
            <w:r>
              <w:rPr>
                <w:rFonts w:ascii="Times New Roman" w:hAnsi="Times New Roman"/>
                <w:sz w:val="24"/>
              </w:rPr>
              <w:t>ремонта.</w:t>
            </w:r>
            <w:r>
              <w:rPr>
                <w:rFonts w:ascii="Times New Roman" w:hAnsi="Times New Roman"/>
                <w:spacing w:val="-2"/>
                <w:sz w:val="24"/>
              </w:rPr>
              <w:t xml:space="preserve"> </w:t>
            </w:r>
            <w:r>
              <w:rPr>
                <w:rFonts w:ascii="Times New Roman" w:hAnsi="Times New Roman"/>
                <w:sz w:val="24"/>
              </w:rPr>
              <w:t>Технологические</w:t>
            </w:r>
            <w:r>
              <w:rPr>
                <w:rFonts w:ascii="Times New Roman" w:hAnsi="Times New Roman"/>
                <w:spacing w:val="-4"/>
                <w:sz w:val="24"/>
              </w:rPr>
              <w:t xml:space="preserve"> </w:t>
            </w:r>
            <w:r>
              <w:rPr>
                <w:rFonts w:ascii="Times New Roman" w:hAnsi="Times New Roman"/>
                <w:sz w:val="24"/>
              </w:rPr>
              <w:t>процессы.</w:t>
            </w:r>
            <w:r>
              <w:rPr>
                <w:rFonts w:ascii="Times New Roman" w:hAnsi="Times New Roman"/>
                <w:spacing w:val="-2"/>
                <w:sz w:val="24"/>
              </w:rPr>
              <w:t xml:space="preserve"> </w:t>
            </w:r>
            <w:r>
              <w:rPr>
                <w:rFonts w:ascii="Times New Roman" w:hAnsi="Times New Roman"/>
                <w:sz w:val="24"/>
              </w:rPr>
              <w:t>Графики</w:t>
            </w:r>
            <w:r>
              <w:rPr>
                <w:rFonts w:ascii="Times New Roman" w:hAnsi="Times New Roman"/>
                <w:spacing w:val="-8"/>
                <w:sz w:val="24"/>
              </w:rPr>
              <w:t xml:space="preserve"> </w:t>
            </w:r>
            <w:r>
              <w:rPr>
                <w:rFonts w:ascii="Times New Roman" w:hAnsi="Times New Roman"/>
                <w:sz w:val="24"/>
              </w:rPr>
              <w:t>производства</w:t>
            </w:r>
            <w:r>
              <w:rPr>
                <w:rFonts w:ascii="Times New Roman" w:hAnsi="Times New Roman"/>
                <w:spacing w:val="-4"/>
                <w:sz w:val="24"/>
              </w:rPr>
              <w:t xml:space="preserve"> </w:t>
            </w:r>
            <w:r>
              <w:rPr>
                <w:rFonts w:ascii="Times New Roman" w:hAnsi="Times New Roman"/>
                <w:spacing w:val="-2"/>
                <w:sz w:val="24"/>
              </w:rPr>
              <w:t>работ.</w:t>
            </w:r>
          </w:p>
        </w:tc>
      </w:tr>
      <w:tr w:rsidR="007A18A7" w14:paraId="672101A5" w14:textId="77777777" w:rsidTr="001B76D0">
        <w:tblPrEx>
          <w:tblCellMar>
            <w:left w:w="0" w:type="dxa"/>
            <w:right w:w="0" w:type="dxa"/>
          </w:tblCellMar>
        </w:tblPrEx>
        <w:trPr>
          <w:trHeight w:val="551"/>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0D462A"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49992B" w14:textId="77777777" w:rsidR="007A18A7" w:rsidRDefault="001B76D0">
            <w:pPr>
              <w:tabs>
                <w:tab w:val="left" w:pos="811"/>
              </w:tabs>
              <w:spacing w:line="271" w:lineRule="exact"/>
              <w:ind w:left="181"/>
              <w:jc w:val="both"/>
              <w:rPr>
                <w:rFonts w:ascii="Times New Roman" w:hAnsi="Times New Roman"/>
                <w:b/>
                <w:sz w:val="24"/>
              </w:rPr>
            </w:pPr>
            <w:r>
              <w:rPr>
                <w:rFonts w:ascii="Times New Roman" w:hAnsi="Times New Roman"/>
                <w:b/>
                <w:spacing w:val="-5"/>
                <w:sz w:val="24"/>
              </w:rPr>
              <w:t>4.</w:t>
            </w:r>
            <w:r>
              <w:rPr>
                <w:rFonts w:ascii="Times New Roman" w:hAnsi="Times New Roman"/>
                <w:b/>
                <w:sz w:val="24"/>
              </w:rPr>
              <w:tab/>
              <w:t>Средний</w:t>
            </w:r>
            <w:r>
              <w:rPr>
                <w:rFonts w:ascii="Times New Roman" w:hAnsi="Times New Roman"/>
                <w:b/>
                <w:spacing w:val="-2"/>
                <w:sz w:val="24"/>
              </w:rPr>
              <w:t xml:space="preserve"> ремонт</w:t>
            </w:r>
          </w:p>
          <w:p w14:paraId="4B85CD47" w14:textId="77777777" w:rsidR="007A18A7" w:rsidRDefault="001B76D0">
            <w:pPr>
              <w:spacing w:line="261" w:lineRule="exact"/>
              <w:ind w:left="181"/>
              <w:jc w:val="both"/>
              <w:rPr>
                <w:rFonts w:ascii="Times New Roman" w:hAnsi="Times New Roman"/>
                <w:sz w:val="24"/>
              </w:rPr>
            </w:pPr>
            <w:r>
              <w:rPr>
                <w:rFonts w:ascii="Times New Roman" w:hAnsi="Times New Roman"/>
                <w:sz w:val="24"/>
              </w:rPr>
              <w:t>Состав</w:t>
            </w:r>
            <w:r>
              <w:rPr>
                <w:rFonts w:ascii="Times New Roman" w:hAnsi="Times New Roman"/>
                <w:spacing w:val="-5"/>
                <w:sz w:val="24"/>
              </w:rPr>
              <w:t xml:space="preserve"> </w:t>
            </w:r>
            <w:r>
              <w:rPr>
                <w:rFonts w:ascii="Times New Roman" w:hAnsi="Times New Roman"/>
                <w:sz w:val="24"/>
              </w:rPr>
              <w:t>работ</w:t>
            </w:r>
            <w:r>
              <w:rPr>
                <w:rFonts w:ascii="Times New Roman" w:hAnsi="Times New Roman"/>
                <w:spacing w:val="-4"/>
                <w:sz w:val="24"/>
              </w:rPr>
              <w:t xml:space="preserve"> </w:t>
            </w:r>
            <w:r>
              <w:rPr>
                <w:rFonts w:ascii="Times New Roman" w:hAnsi="Times New Roman"/>
                <w:sz w:val="24"/>
              </w:rPr>
              <w:t>среднего</w:t>
            </w:r>
            <w:r>
              <w:rPr>
                <w:rFonts w:ascii="Times New Roman" w:hAnsi="Times New Roman"/>
                <w:spacing w:val="-4"/>
                <w:sz w:val="24"/>
              </w:rPr>
              <w:t xml:space="preserve"> </w:t>
            </w:r>
            <w:r>
              <w:rPr>
                <w:rFonts w:ascii="Times New Roman" w:hAnsi="Times New Roman"/>
                <w:sz w:val="24"/>
              </w:rPr>
              <w:t>ремонта.</w:t>
            </w:r>
            <w:r>
              <w:rPr>
                <w:rFonts w:ascii="Times New Roman" w:hAnsi="Times New Roman"/>
                <w:spacing w:val="-2"/>
                <w:sz w:val="24"/>
              </w:rPr>
              <w:t xml:space="preserve"> </w:t>
            </w:r>
            <w:r>
              <w:rPr>
                <w:rFonts w:ascii="Times New Roman" w:hAnsi="Times New Roman"/>
                <w:sz w:val="24"/>
              </w:rPr>
              <w:t>Технологические</w:t>
            </w:r>
            <w:r>
              <w:rPr>
                <w:rFonts w:ascii="Times New Roman" w:hAnsi="Times New Roman"/>
                <w:spacing w:val="-5"/>
                <w:sz w:val="24"/>
              </w:rPr>
              <w:t xml:space="preserve"> </w:t>
            </w:r>
            <w:r>
              <w:rPr>
                <w:rFonts w:ascii="Times New Roman" w:hAnsi="Times New Roman"/>
                <w:sz w:val="24"/>
              </w:rPr>
              <w:t>процессы.</w:t>
            </w:r>
            <w:r>
              <w:rPr>
                <w:rFonts w:ascii="Times New Roman" w:hAnsi="Times New Roman"/>
                <w:spacing w:val="-6"/>
                <w:sz w:val="24"/>
              </w:rPr>
              <w:t xml:space="preserve"> </w:t>
            </w:r>
            <w:r>
              <w:rPr>
                <w:rFonts w:ascii="Times New Roman" w:hAnsi="Times New Roman"/>
                <w:sz w:val="24"/>
              </w:rPr>
              <w:t>Графики</w:t>
            </w:r>
            <w:r>
              <w:rPr>
                <w:rFonts w:ascii="Times New Roman" w:hAnsi="Times New Roman"/>
                <w:spacing w:val="-3"/>
                <w:sz w:val="24"/>
              </w:rPr>
              <w:t xml:space="preserve"> </w:t>
            </w:r>
            <w:r>
              <w:rPr>
                <w:rFonts w:ascii="Times New Roman" w:hAnsi="Times New Roman"/>
                <w:sz w:val="24"/>
              </w:rPr>
              <w:t>производства</w:t>
            </w:r>
            <w:r>
              <w:rPr>
                <w:rFonts w:ascii="Times New Roman" w:hAnsi="Times New Roman"/>
                <w:spacing w:val="-9"/>
                <w:sz w:val="24"/>
              </w:rPr>
              <w:t xml:space="preserve"> </w:t>
            </w:r>
            <w:r>
              <w:rPr>
                <w:rFonts w:ascii="Times New Roman" w:hAnsi="Times New Roman"/>
                <w:spacing w:val="-2"/>
                <w:sz w:val="24"/>
              </w:rPr>
              <w:t>работ.</w:t>
            </w:r>
          </w:p>
        </w:tc>
      </w:tr>
      <w:tr w:rsidR="007A18A7" w14:paraId="39148233"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490382"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189A00" w14:textId="77777777" w:rsidR="007A18A7" w:rsidRDefault="001B76D0">
            <w:pPr>
              <w:tabs>
                <w:tab w:val="left" w:pos="811"/>
              </w:tabs>
              <w:spacing w:line="271" w:lineRule="exact"/>
              <w:ind w:left="181"/>
              <w:jc w:val="both"/>
              <w:rPr>
                <w:rFonts w:ascii="Times New Roman" w:hAnsi="Times New Roman"/>
                <w:b/>
                <w:sz w:val="24"/>
              </w:rPr>
            </w:pPr>
            <w:r>
              <w:rPr>
                <w:rFonts w:ascii="Times New Roman" w:hAnsi="Times New Roman"/>
                <w:b/>
                <w:spacing w:val="-5"/>
                <w:sz w:val="24"/>
              </w:rPr>
              <w:t>5.</w:t>
            </w:r>
            <w:r>
              <w:rPr>
                <w:rFonts w:ascii="Times New Roman" w:hAnsi="Times New Roman"/>
                <w:b/>
                <w:sz w:val="24"/>
              </w:rPr>
              <w:tab/>
              <w:t>Капитальный</w:t>
            </w:r>
            <w:r>
              <w:rPr>
                <w:rFonts w:ascii="Times New Roman" w:hAnsi="Times New Roman"/>
                <w:b/>
                <w:spacing w:val="-7"/>
                <w:sz w:val="24"/>
              </w:rPr>
              <w:t xml:space="preserve"> </w:t>
            </w:r>
            <w:r>
              <w:rPr>
                <w:rFonts w:ascii="Times New Roman" w:hAnsi="Times New Roman"/>
                <w:b/>
                <w:sz w:val="24"/>
              </w:rPr>
              <w:t xml:space="preserve">ремонт </w:t>
            </w:r>
            <w:r>
              <w:rPr>
                <w:rFonts w:ascii="Times New Roman" w:hAnsi="Times New Roman"/>
                <w:b/>
                <w:spacing w:val="-4"/>
                <w:sz w:val="24"/>
              </w:rPr>
              <w:t>пути</w:t>
            </w:r>
          </w:p>
          <w:p w14:paraId="5ED8AA92" w14:textId="77777777" w:rsidR="007A18A7" w:rsidRDefault="001B76D0">
            <w:pPr>
              <w:spacing w:line="274" w:lineRule="exact"/>
              <w:ind w:left="181" w:right="176"/>
              <w:jc w:val="both"/>
              <w:rPr>
                <w:rFonts w:ascii="Times New Roman" w:hAnsi="Times New Roman"/>
                <w:sz w:val="24"/>
              </w:rPr>
            </w:pPr>
            <w:r>
              <w:rPr>
                <w:rFonts w:ascii="Times New Roman" w:hAnsi="Times New Roman"/>
                <w:sz w:val="24"/>
              </w:rPr>
              <w:t>Состав</w:t>
            </w:r>
            <w:r>
              <w:rPr>
                <w:rFonts w:ascii="Times New Roman" w:hAnsi="Times New Roman"/>
                <w:spacing w:val="-3"/>
                <w:sz w:val="24"/>
              </w:rPr>
              <w:t xml:space="preserve"> </w:t>
            </w:r>
            <w:r>
              <w:rPr>
                <w:rFonts w:ascii="Times New Roman" w:hAnsi="Times New Roman"/>
                <w:sz w:val="24"/>
              </w:rPr>
              <w:t>работ</w:t>
            </w:r>
            <w:r>
              <w:rPr>
                <w:rFonts w:ascii="Times New Roman" w:hAnsi="Times New Roman"/>
                <w:spacing w:val="-4"/>
                <w:sz w:val="24"/>
              </w:rPr>
              <w:t xml:space="preserve"> </w:t>
            </w:r>
            <w:r>
              <w:rPr>
                <w:rFonts w:ascii="Times New Roman" w:hAnsi="Times New Roman"/>
                <w:sz w:val="24"/>
              </w:rPr>
              <w:t>капитального</w:t>
            </w:r>
            <w:r>
              <w:rPr>
                <w:rFonts w:ascii="Times New Roman" w:hAnsi="Times New Roman"/>
                <w:spacing w:val="-4"/>
                <w:sz w:val="24"/>
              </w:rPr>
              <w:t xml:space="preserve"> </w:t>
            </w:r>
            <w:r>
              <w:rPr>
                <w:rFonts w:ascii="Times New Roman" w:hAnsi="Times New Roman"/>
                <w:sz w:val="24"/>
              </w:rPr>
              <w:t>ремонта</w:t>
            </w:r>
            <w:r>
              <w:rPr>
                <w:rFonts w:ascii="Times New Roman" w:hAnsi="Times New Roman"/>
                <w:spacing w:val="-8"/>
                <w:sz w:val="24"/>
              </w:rPr>
              <w:t xml:space="preserve"> </w:t>
            </w:r>
            <w:r>
              <w:rPr>
                <w:rFonts w:ascii="Times New Roman" w:hAnsi="Times New Roman"/>
                <w:sz w:val="24"/>
              </w:rPr>
              <w:t>пути.</w:t>
            </w:r>
            <w:r>
              <w:rPr>
                <w:rFonts w:ascii="Times New Roman" w:hAnsi="Times New Roman"/>
                <w:spacing w:val="-2"/>
                <w:sz w:val="24"/>
              </w:rPr>
              <w:t xml:space="preserve"> </w:t>
            </w:r>
            <w:r>
              <w:rPr>
                <w:rFonts w:ascii="Times New Roman" w:hAnsi="Times New Roman"/>
                <w:sz w:val="24"/>
              </w:rPr>
              <w:t>Сборка</w:t>
            </w:r>
            <w:r>
              <w:rPr>
                <w:rFonts w:ascii="Times New Roman" w:hAnsi="Times New Roman"/>
                <w:spacing w:val="-5"/>
                <w:sz w:val="24"/>
              </w:rPr>
              <w:t xml:space="preserve"> </w:t>
            </w:r>
            <w:r>
              <w:rPr>
                <w:rFonts w:ascii="Times New Roman" w:hAnsi="Times New Roman"/>
                <w:sz w:val="24"/>
              </w:rPr>
              <w:t>звеньев</w:t>
            </w:r>
            <w:r>
              <w:rPr>
                <w:rFonts w:ascii="Times New Roman" w:hAnsi="Times New Roman"/>
                <w:spacing w:val="-7"/>
                <w:sz w:val="24"/>
              </w:rPr>
              <w:t xml:space="preserve"> </w:t>
            </w:r>
            <w:r>
              <w:rPr>
                <w:rFonts w:ascii="Times New Roman" w:hAnsi="Times New Roman"/>
                <w:sz w:val="24"/>
              </w:rPr>
              <w:t>на</w:t>
            </w:r>
            <w:r>
              <w:rPr>
                <w:rFonts w:ascii="Times New Roman" w:hAnsi="Times New Roman"/>
                <w:spacing w:val="-5"/>
                <w:sz w:val="24"/>
              </w:rPr>
              <w:t xml:space="preserve"> </w:t>
            </w:r>
            <w:r>
              <w:rPr>
                <w:rFonts w:ascii="Times New Roman" w:hAnsi="Times New Roman"/>
                <w:sz w:val="24"/>
              </w:rPr>
              <w:t>базе.</w:t>
            </w:r>
            <w:r>
              <w:rPr>
                <w:rFonts w:ascii="Times New Roman" w:hAnsi="Times New Roman"/>
                <w:spacing w:val="-7"/>
                <w:sz w:val="24"/>
              </w:rPr>
              <w:t xml:space="preserve"> </w:t>
            </w:r>
            <w:r>
              <w:rPr>
                <w:rFonts w:ascii="Times New Roman" w:hAnsi="Times New Roman"/>
                <w:sz w:val="24"/>
              </w:rPr>
              <w:t>Производство</w:t>
            </w:r>
            <w:r>
              <w:rPr>
                <w:rFonts w:ascii="Times New Roman" w:hAnsi="Times New Roman"/>
                <w:spacing w:val="-4"/>
                <w:sz w:val="24"/>
              </w:rPr>
              <w:t xml:space="preserve"> </w:t>
            </w:r>
            <w:r>
              <w:rPr>
                <w:rFonts w:ascii="Times New Roman" w:hAnsi="Times New Roman"/>
                <w:sz w:val="24"/>
              </w:rPr>
              <w:t>капитального</w:t>
            </w:r>
            <w:r>
              <w:rPr>
                <w:rFonts w:ascii="Times New Roman" w:hAnsi="Times New Roman"/>
                <w:spacing w:val="-4"/>
                <w:sz w:val="24"/>
              </w:rPr>
              <w:t xml:space="preserve"> </w:t>
            </w:r>
            <w:r>
              <w:rPr>
                <w:rFonts w:ascii="Times New Roman" w:hAnsi="Times New Roman"/>
                <w:sz w:val="24"/>
              </w:rPr>
              <w:t>ремонта на перегоне. Графики технологических процессов основных работ.</w:t>
            </w:r>
          </w:p>
        </w:tc>
      </w:tr>
      <w:tr w:rsidR="007A18A7" w14:paraId="57563B88"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D3AC3A"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8314C5" w14:textId="77777777" w:rsidR="007A18A7" w:rsidRDefault="001B76D0">
            <w:pPr>
              <w:tabs>
                <w:tab w:val="left" w:pos="811"/>
              </w:tabs>
              <w:spacing w:line="269" w:lineRule="exact"/>
              <w:ind w:left="181"/>
              <w:jc w:val="both"/>
              <w:rPr>
                <w:rFonts w:ascii="Times New Roman" w:hAnsi="Times New Roman"/>
                <w:b/>
                <w:sz w:val="24"/>
              </w:rPr>
            </w:pPr>
            <w:r>
              <w:rPr>
                <w:rFonts w:ascii="Times New Roman" w:hAnsi="Times New Roman"/>
                <w:b/>
                <w:spacing w:val="-5"/>
                <w:sz w:val="24"/>
              </w:rPr>
              <w:t>6.</w:t>
            </w:r>
            <w:r>
              <w:rPr>
                <w:rFonts w:ascii="Times New Roman" w:hAnsi="Times New Roman"/>
                <w:b/>
                <w:sz w:val="24"/>
              </w:rPr>
              <w:tab/>
              <w:t>Производство</w:t>
            </w:r>
            <w:r>
              <w:rPr>
                <w:rFonts w:ascii="Times New Roman" w:hAnsi="Times New Roman"/>
                <w:b/>
                <w:spacing w:val="-1"/>
                <w:sz w:val="24"/>
              </w:rPr>
              <w:t xml:space="preserve"> </w:t>
            </w:r>
            <w:r>
              <w:rPr>
                <w:rFonts w:ascii="Times New Roman" w:hAnsi="Times New Roman"/>
                <w:b/>
                <w:sz w:val="24"/>
              </w:rPr>
              <w:t>работ по</w:t>
            </w:r>
            <w:r>
              <w:rPr>
                <w:rFonts w:ascii="Times New Roman" w:hAnsi="Times New Roman"/>
                <w:b/>
                <w:spacing w:val="-6"/>
                <w:sz w:val="24"/>
              </w:rPr>
              <w:t xml:space="preserve"> </w:t>
            </w:r>
            <w:r>
              <w:rPr>
                <w:rFonts w:ascii="Times New Roman" w:hAnsi="Times New Roman"/>
                <w:b/>
                <w:sz w:val="24"/>
              </w:rPr>
              <w:t>оздоровлению</w:t>
            </w:r>
            <w:r>
              <w:rPr>
                <w:rFonts w:ascii="Times New Roman" w:hAnsi="Times New Roman"/>
                <w:b/>
                <w:spacing w:val="-3"/>
                <w:sz w:val="24"/>
              </w:rPr>
              <w:t xml:space="preserve"> </w:t>
            </w:r>
            <w:r>
              <w:rPr>
                <w:rFonts w:ascii="Times New Roman" w:hAnsi="Times New Roman"/>
                <w:b/>
                <w:sz w:val="24"/>
              </w:rPr>
              <w:t>земляного</w:t>
            </w:r>
            <w:r>
              <w:rPr>
                <w:rFonts w:ascii="Times New Roman" w:hAnsi="Times New Roman"/>
                <w:b/>
                <w:spacing w:val="-1"/>
                <w:sz w:val="24"/>
              </w:rPr>
              <w:t xml:space="preserve"> </w:t>
            </w:r>
            <w:r>
              <w:rPr>
                <w:rFonts w:ascii="Times New Roman" w:hAnsi="Times New Roman"/>
                <w:b/>
                <w:sz w:val="24"/>
              </w:rPr>
              <w:t>полотна</w:t>
            </w:r>
            <w:r>
              <w:rPr>
                <w:rFonts w:ascii="Times New Roman" w:hAnsi="Times New Roman"/>
                <w:b/>
                <w:spacing w:val="-7"/>
                <w:sz w:val="24"/>
              </w:rPr>
              <w:t xml:space="preserve"> </w:t>
            </w:r>
            <w:r>
              <w:rPr>
                <w:rFonts w:ascii="Times New Roman" w:hAnsi="Times New Roman"/>
                <w:b/>
                <w:sz w:val="24"/>
              </w:rPr>
              <w:t>при</w:t>
            </w:r>
            <w:r>
              <w:rPr>
                <w:rFonts w:ascii="Times New Roman" w:hAnsi="Times New Roman"/>
                <w:b/>
                <w:spacing w:val="-5"/>
                <w:sz w:val="24"/>
              </w:rPr>
              <w:t xml:space="preserve"> </w:t>
            </w:r>
            <w:r>
              <w:rPr>
                <w:rFonts w:ascii="Times New Roman" w:hAnsi="Times New Roman"/>
                <w:b/>
                <w:sz w:val="24"/>
              </w:rPr>
              <w:t>ремонте</w:t>
            </w:r>
            <w:r>
              <w:rPr>
                <w:rFonts w:ascii="Times New Roman" w:hAnsi="Times New Roman"/>
                <w:b/>
                <w:spacing w:val="-7"/>
                <w:sz w:val="24"/>
              </w:rPr>
              <w:t xml:space="preserve"> </w:t>
            </w:r>
            <w:r>
              <w:rPr>
                <w:rFonts w:ascii="Times New Roman" w:hAnsi="Times New Roman"/>
                <w:b/>
                <w:spacing w:val="-4"/>
                <w:sz w:val="24"/>
              </w:rPr>
              <w:t>пути</w:t>
            </w:r>
          </w:p>
          <w:p w14:paraId="58C0B264" w14:textId="77777777" w:rsidR="007A18A7" w:rsidRDefault="001B76D0">
            <w:pPr>
              <w:spacing w:line="273" w:lineRule="exact"/>
              <w:ind w:left="181"/>
              <w:jc w:val="both"/>
              <w:rPr>
                <w:rFonts w:ascii="Times New Roman" w:hAnsi="Times New Roman"/>
                <w:sz w:val="24"/>
              </w:rPr>
            </w:pPr>
            <w:r>
              <w:rPr>
                <w:rFonts w:ascii="Times New Roman" w:hAnsi="Times New Roman"/>
                <w:sz w:val="24"/>
              </w:rPr>
              <w:t>Состав</w:t>
            </w:r>
            <w:r>
              <w:rPr>
                <w:rFonts w:ascii="Times New Roman" w:hAnsi="Times New Roman"/>
                <w:spacing w:val="-4"/>
                <w:sz w:val="24"/>
              </w:rPr>
              <w:t xml:space="preserve"> </w:t>
            </w:r>
            <w:r>
              <w:rPr>
                <w:rFonts w:ascii="Times New Roman" w:hAnsi="Times New Roman"/>
                <w:sz w:val="24"/>
              </w:rPr>
              <w:t>работ.</w:t>
            </w:r>
            <w:r>
              <w:rPr>
                <w:rFonts w:ascii="Times New Roman" w:hAnsi="Times New Roman"/>
                <w:spacing w:val="-4"/>
                <w:sz w:val="24"/>
              </w:rPr>
              <w:t xml:space="preserve"> </w:t>
            </w:r>
            <w:r>
              <w:rPr>
                <w:rFonts w:ascii="Times New Roman" w:hAnsi="Times New Roman"/>
                <w:sz w:val="24"/>
              </w:rPr>
              <w:t>Срезка</w:t>
            </w:r>
            <w:r>
              <w:rPr>
                <w:rFonts w:ascii="Times New Roman" w:hAnsi="Times New Roman"/>
                <w:spacing w:val="-8"/>
                <w:sz w:val="24"/>
              </w:rPr>
              <w:t xml:space="preserve"> </w:t>
            </w:r>
            <w:r>
              <w:rPr>
                <w:rFonts w:ascii="Times New Roman" w:hAnsi="Times New Roman"/>
                <w:sz w:val="24"/>
              </w:rPr>
              <w:t>обочин,</w:t>
            </w:r>
            <w:r>
              <w:rPr>
                <w:rFonts w:ascii="Times New Roman" w:hAnsi="Times New Roman"/>
                <w:spacing w:val="-5"/>
                <w:sz w:val="24"/>
              </w:rPr>
              <w:t xml:space="preserve"> </w:t>
            </w:r>
            <w:r>
              <w:rPr>
                <w:rFonts w:ascii="Times New Roman" w:hAnsi="Times New Roman"/>
                <w:sz w:val="24"/>
              </w:rPr>
              <w:t>прочистка</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углубление</w:t>
            </w:r>
            <w:r>
              <w:rPr>
                <w:rFonts w:ascii="Times New Roman" w:hAnsi="Times New Roman"/>
                <w:spacing w:val="-3"/>
                <w:sz w:val="24"/>
              </w:rPr>
              <w:t xml:space="preserve"> </w:t>
            </w:r>
            <w:r>
              <w:rPr>
                <w:rFonts w:ascii="Times New Roman" w:hAnsi="Times New Roman"/>
                <w:sz w:val="24"/>
              </w:rPr>
              <w:t>кюветов, устройство</w:t>
            </w:r>
            <w:r>
              <w:rPr>
                <w:rFonts w:ascii="Times New Roman" w:hAnsi="Times New Roman"/>
                <w:spacing w:val="-3"/>
                <w:sz w:val="24"/>
              </w:rPr>
              <w:t xml:space="preserve"> </w:t>
            </w:r>
            <w:proofErr w:type="spellStart"/>
            <w:r>
              <w:rPr>
                <w:rFonts w:ascii="Times New Roman" w:hAnsi="Times New Roman"/>
                <w:sz w:val="24"/>
              </w:rPr>
              <w:t>подкюветных</w:t>
            </w:r>
            <w:proofErr w:type="spellEnd"/>
            <w:r>
              <w:rPr>
                <w:rFonts w:ascii="Times New Roman" w:hAnsi="Times New Roman"/>
                <w:spacing w:val="-6"/>
                <w:sz w:val="24"/>
              </w:rPr>
              <w:t xml:space="preserve"> </w:t>
            </w:r>
            <w:r>
              <w:rPr>
                <w:rFonts w:ascii="Times New Roman" w:hAnsi="Times New Roman"/>
                <w:spacing w:val="-2"/>
                <w:sz w:val="24"/>
              </w:rPr>
              <w:t>дренажей.</w:t>
            </w:r>
          </w:p>
          <w:p w14:paraId="738884A9" w14:textId="77777777" w:rsidR="007A18A7" w:rsidRDefault="001B76D0">
            <w:pPr>
              <w:spacing w:before="2" w:line="261" w:lineRule="exact"/>
              <w:ind w:left="181"/>
              <w:jc w:val="both"/>
              <w:rPr>
                <w:rFonts w:ascii="Times New Roman" w:hAnsi="Times New Roman"/>
                <w:sz w:val="24"/>
              </w:rPr>
            </w:pPr>
            <w:r>
              <w:rPr>
                <w:rFonts w:ascii="Times New Roman" w:hAnsi="Times New Roman"/>
                <w:sz w:val="24"/>
              </w:rPr>
              <w:t>Устройство</w:t>
            </w:r>
            <w:r>
              <w:rPr>
                <w:rFonts w:ascii="Times New Roman" w:hAnsi="Times New Roman"/>
                <w:spacing w:val="-5"/>
                <w:sz w:val="24"/>
              </w:rPr>
              <w:t xml:space="preserve"> </w:t>
            </w:r>
            <w:r>
              <w:rPr>
                <w:rFonts w:ascii="Times New Roman" w:hAnsi="Times New Roman"/>
                <w:sz w:val="24"/>
              </w:rPr>
              <w:t>поперечных</w:t>
            </w:r>
            <w:r>
              <w:rPr>
                <w:rFonts w:ascii="Times New Roman" w:hAnsi="Times New Roman"/>
                <w:spacing w:val="-6"/>
                <w:sz w:val="24"/>
              </w:rPr>
              <w:t xml:space="preserve"> </w:t>
            </w:r>
            <w:r>
              <w:rPr>
                <w:rFonts w:ascii="Times New Roman" w:hAnsi="Times New Roman"/>
                <w:sz w:val="24"/>
              </w:rPr>
              <w:t>дренажных</w:t>
            </w:r>
            <w:r>
              <w:rPr>
                <w:rFonts w:ascii="Times New Roman" w:hAnsi="Times New Roman"/>
                <w:spacing w:val="-7"/>
                <w:sz w:val="24"/>
              </w:rPr>
              <w:t xml:space="preserve"> </w:t>
            </w:r>
            <w:r>
              <w:rPr>
                <w:rFonts w:ascii="Times New Roman" w:hAnsi="Times New Roman"/>
                <w:sz w:val="24"/>
              </w:rPr>
              <w:t>прорезей.</w:t>
            </w:r>
            <w:r>
              <w:rPr>
                <w:rFonts w:ascii="Times New Roman" w:hAnsi="Times New Roman"/>
                <w:spacing w:val="-5"/>
                <w:sz w:val="24"/>
              </w:rPr>
              <w:t xml:space="preserve"> </w:t>
            </w:r>
            <w:r>
              <w:rPr>
                <w:rFonts w:ascii="Times New Roman" w:hAnsi="Times New Roman"/>
                <w:sz w:val="24"/>
              </w:rPr>
              <w:t>Устройство</w:t>
            </w:r>
            <w:r>
              <w:rPr>
                <w:rFonts w:ascii="Times New Roman" w:hAnsi="Times New Roman"/>
                <w:spacing w:val="-2"/>
                <w:sz w:val="24"/>
              </w:rPr>
              <w:t xml:space="preserve"> </w:t>
            </w:r>
            <w:proofErr w:type="spellStart"/>
            <w:r>
              <w:rPr>
                <w:rFonts w:ascii="Times New Roman" w:hAnsi="Times New Roman"/>
                <w:sz w:val="24"/>
              </w:rPr>
              <w:t>противопучинных</w:t>
            </w:r>
            <w:proofErr w:type="spellEnd"/>
            <w:r>
              <w:rPr>
                <w:rFonts w:ascii="Times New Roman" w:hAnsi="Times New Roman"/>
                <w:spacing w:val="-7"/>
                <w:sz w:val="24"/>
              </w:rPr>
              <w:t xml:space="preserve"> </w:t>
            </w:r>
            <w:r>
              <w:rPr>
                <w:rFonts w:ascii="Times New Roman" w:hAnsi="Times New Roman"/>
                <w:sz w:val="24"/>
              </w:rPr>
              <w:t>шлаковых</w:t>
            </w:r>
            <w:r>
              <w:rPr>
                <w:rFonts w:ascii="Times New Roman" w:hAnsi="Times New Roman"/>
                <w:spacing w:val="-6"/>
                <w:sz w:val="24"/>
              </w:rPr>
              <w:t xml:space="preserve"> </w:t>
            </w:r>
            <w:r>
              <w:rPr>
                <w:rFonts w:ascii="Times New Roman" w:hAnsi="Times New Roman"/>
                <w:spacing w:val="-2"/>
                <w:sz w:val="24"/>
              </w:rPr>
              <w:t>подушек.</w:t>
            </w:r>
          </w:p>
        </w:tc>
      </w:tr>
      <w:tr w:rsidR="007A18A7" w14:paraId="17A47F9C" w14:textId="77777777" w:rsidTr="001B76D0">
        <w:tblPrEx>
          <w:tblCellMar>
            <w:left w:w="0" w:type="dxa"/>
            <w:right w:w="0" w:type="dxa"/>
          </w:tblCellMar>
        </w:tblPrEx>
        <w:trPr>
          <w:trHeight w:val="340"/>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36BF3A" w14:textId="77777777" w:rsidR="007A18A7" w:rsidRDefault="001B76D0">
            <w:pPr>
              <w:spacing w:line="271" w:lineRule="exact"/>
              <w:ind w:right="156"/>
              <w:jc w:val="center"/>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2.5.</w:t>
            </w:r>
          </w:p>
          <w:p w14:paraId="2952E059" w14:textId="081A0620" w:rsidR="007A18A7" w:rsidRDefault="001B76D0">
            <w:pPr>
              <w:ind w:right="47"/>
              <w:jc w:val="center"/>
              <w:rPr>
                <w:rFonts w:ascii="Times New Roman" w:hAnsi="Times New Roman"/>
                <w:sz w:val="24"/>
              </w:rPr>
            </w:pPr>
            <w:r>
              <w:rPr>
                <w:rFonts w:ascii="Times New Roman" w:hAnsi="Times New Roman"/>
                <w:sz w:val="24"/>
              </w:rPr>
              <w:t>Техника</w:t>
            </w:r>
            <w:r>
              <w:rPr>
                <w:rFonts w:ascii="Times New Roman" w:hAnsi="Times New Roman"/>
                <w:spacing w:val="-15"/>
                <w:sz w:val="24"/>
              </w:rPr>
              <w:t xml:space="preserve"> </w:t>
            </w:r>
            <w:r>
              <w:rPr>
                <w:rFonts w:ascii="Times New Roman" w:hAnsi="Times New Roman"/>
                <w:sz w:val="24"/>
              </w:rPr>
              <w:t>безопасности</w:t>
            </w:r>
            <w:r>
              <w:rPr>
                <w:rFonts w:ascii="Times New Roman" w:hAnsi="Times New Roman"/>
                <w:spacing w:val="-15"/>
                <w:sz w:val="24"/>
              </w:rPr>
              <w:t xml:space="preserve"> </w:t>
            </w:r>
            <w:r>
              <w:rPr>
                <w:rFonts w:ascii="Times New Roman" w:hAnsi="Times New Roman"/>
                <w:sz w:val="24"/>
              </w:rPr>
              <w:t>и безопасность движения при производстве путевых работ</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758CB9" w14:textId="77777777" w:rsidR="007A18A7" w:rsidRDefault="001B76D0">
            <w:pPr>
              <w:spacing w:line="273" w:lineRule="exact"/>
              <w:rPr>
                <w:rFonts w:ascii="Times New Roman" w:hAnsi="Times New Roman"/>
                <w:b/>
                <w:sz w:val="24"/>
              </w:rPr>
            </w:pPr>
            <w:r>
              <w:rPr>
                <w:rFonts w:ascii="Times New Roman" w:hAnsi="Times New Roman"/>
                <w:b/>
                <w:spacing w:val="-2"/>
                <w:sz w:val="24"/>
              </w:rPr>
              <w:t>Содержание</w:t>
            </w:r>
          </w:p>
        </w:tc>
      </w:tr>
      <w:tr w:rsidR="007A18A7" w14:paraId="08935571" w14:textId="77777777" w:rsidTr="001B76D0">
        <w:tblPrEx>
          <w:tblCellMar>
            <w:left w:w="0" w:type="dxa"/>
            <w:right w:w="0" w:type="dxa"/>
          </w:tblCellMar>
        </w:tblPrEx>
        <w:trPr>
          <w:trHeight w:val="1104"/>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C03474"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A90323" w14:textId="77777777" w:rsidR="007A18A7" w:rsidRDefault="001B76D0">
            <w:pPr>
              <w:ind w:left="181"/>
              <w:jc w:val="both"/>
              <w:rPr>
                <w:rFonts w:ascii="Times New Roman" w:hAnsi="Times New Roman"/>
                <w:b/>
                <w:sz w:val="24"/>
              </w:rPr>
            </w:pPr>
            <w:r>
              <w:rPr>
                <w:rFonts w:ascii="Times New Roman" w:hAnsi="Times New Roman"/>
                <w:b/>
                <w:sz w:val="24"/>
              </w:rPr>
              <w:t>Правила</w:t>
            </w:r>
            <w:r>
              <w:rPr>
                <w:rFonts w:ascii="Times New Roman" w:hAnsi="Times New Roman"/>
                <w:b/>
                <w:spacing w:val="-4"/>
                <w:sz w:val="24"/>
              </w:rPr>
              <w:t xml:space="preserve"> </w:t>
            </w:r>
            <w:r>
              <w:rPr>
                <w:rFonts w:ascii="Times New Roman" w:hAnsi="Times New Roman"/>
                <w:b/>
                <w:sz w:val="24"/>
              </w:rPr>
              <w:t>и</w:t>
            </w:r>
            <w:r>
              <w:rPr>
                <w:rFonts w:ascii="Times New Roman" w:hAnsi="Times New Roman"/>
                <w:b/>
                <w:spacing w:val="-6"/>
                <w:sz w:val="24"/>
              </w:rPr>
              <w:t xml:space="preserve"> </w:t>
            </w:r>
            <w:r>
              <w:rPr>
                <w:rFonts w:ascii="Times New Roman" w:hAnsi="Times New Roman"/>
                <w:b/>
                <w:sz w:val="24"/>
              </w:rPr>
              <w:t>методы</w:t>
            </w:r>
            <w:r>
              <w:rPr>
                <w:rFonts w:ascii="Times New Roman" w:hAnsi="Times New Roman"/>
                <w:b/>
                <w:spacing w:val="-4"/>
                <w:sz w:val="24"/>
              </w:rPr>
              <w:t xml:space="preserve"> </w:t>
            </w:r>
            <w:r>
              <w:rPr>
                <w:rFonts w:ascii="Times New Roman" w:hAnsi="Times New Roman"/>
                <w:b/>
                <w:sz w:val="24"/>
              </w:rPr>
              <w:t>обеспечения</w:t>
            </w:r>
            <w:r>
              <w:rPr>
                <w:rFonts w:ascii="Times New Roman" w:hAnsi="Times New Roman"/>
                <w:b/>
                <w:spacing w:val="-4"/>
                <w:sz w:val="24"/>
              </w:rPr>
              <w:t xml:space="preserve"> </w:t>
            </w:r>
            <w:r>
              <w:rPr>
                <w:rFonts w:ascii="Times New Roman" w:hAnsi="Times New Roman"/>
                <w:b/>
                <w:sz w:val="24"/>
              </w:rPr>
              <w:t>охраны</w:t>
            </w:r>
            <w:r>
              <w:rPr>
                <w:rFonts w:ascii="Times New Roman" w:hAnsi="Times New Roman"/>
                <w:b/>
                <w:spacing w:val="-4"/>
                <w:sz w:val="24"/>
              </w:rPr>
              <w:t xml:space="preserve"> </w:t>
            </w:r>
            <w:r>
              <w:rPr>
                <w:rFonts w:ascii="Times New Roman" w:hAnsi="Times New Roman"/>
                <w:b/>
                <w:sz w:val="24"/>
              </w:rPr>
              <w:t>труда,</w:t>
            </w:r>
            <w:r>
              <w:rPr>
                <w:rFonts w:ascii="Times New Roman" w:hAnsi="Times New Roman"/>
                <w:b/>
                <w:spacing w:val="-1"/>
                <w:sz w:val="24"/>
              </w:rPr>
              <w:t xml:space="preserve"> </w:t>
            </w:r>
            <w:r>
              <w:rPr>
                <w:rFonts w:ascii="Times New Roman" w:hAnsi="Times New Roman"/>
                <w:b/>
                <w:sz w:val="24"/>
              </w:rPr>
              <w:t>техники</w:t>
            </w:r>
            <w:r>
              <w:rPr>
                <w:rFonts w:ascii="Times New Roman" w:hAnsi="Times New Roman"/>
                <w:b/>
                <w:spacing w:val="-6"/>
                <w:sz w:val="24"/>
              </w:rPr>
              <w:t xml:space="preserve"> </w:t>
            </w:r>
            <w:r>
              <w:rPr>
                <w:rFonts w:ascii="Times New Roman" w:hAnsi="Times New Roman"/>
                <w:b/>
                <w:sz w:val="24"/>
              </w:rPr>
              <w:t>безопасности</w:t>
            </w:r>
            <w:r>
              <w:rPr>
                <w:rFonts w:ascii="Times New Roman" w:hAnsi="Times New Roman"/>
                <w:b/>
                <w:spacing w:val="-6"/>
                <w:sz w:val="24"/>
              </w:rPr>
              <w:t xml:space="preserve"> </w:t>
            </w:r>
            <w:r>
              <w:rPr>
                <w:rFonts w:ascii="Times New Roman" w:hAnsi="Times New Roman"/>
                <w:b/>
                <w:sz w:val="24"/>
              </w:rPr>
              <w:t>и</w:t>
            </w:r>
            <w:r>
              <w:rPr>
                <w:rFonts w:ascii="Times New Roman" w:hAnsi="Times New Roman"/>
                <w:b/>
                <w:spacing w:val="-3"/>
                <w:sz w:val="24"/>
              </w:rPr>
              <w:t xml:space="preserve"> </w:t>
            </w:r>
            <w:r>
              <w:rPr>
                <w:rFonts w:ascii="Times New Roman" w:hAnsi="Times New Roman"/>
                <w:b/>
                <w:sz w:val="24"/>
              </w:rPr>
              <w:t>производственной</w:t>
            </w:r>
            <w:r>
              <w:rPr>
                <w:rFonts w:ascii="Times New Roman" w:hAnsi="Times New Roman"/>
                <w:b/>
                <w:spacing w:val="-6"/>
                <w:sz w:val="24"/>
              </w:rPr>
              <w:t xml:space="preserve"> </w:t>
            </w:r>
            <w:r>
              <w:rPr>
                <w:rFonts w:ascii="Times New Roman" w:hAnsi="Times New Roman"/>
                <w:b/>
                <w:sz w:val="24"/>
              </w:rPr>
              <w:t>санита</w:t>
            </w:r>
            <w:r>
              <w:rPr>
                <w:rFonts w:ascii="Times New Roman" w:hAnsi="Times New Roman"/>
                <w:b/>
                <w:spacing w:val="-4"/>
                <w:sz w:val="24"/>
              </w:rPr>
              <w:t>рии</w:t>
            </w:r>
          </w:p>
          <w:p w14:paraId="32EA03A6" w14:textId="77777777" w:rsidR="007A18A7" w:rsidRDefault="001B76D0">
            <w:pPr>
              <w:spacing w:line="266" w:lineRule="exact"/>
              <w:ind w:left="181"/>
              <w:jc w:val="both"/>
              <w:rPr>
                <w:rFonts w:ascii="Times New Roman" w:hAnsi="Times New Roman"/>
                <w:sz w:val="24"/>
              </w:rPr>
            </w:pPr>
            <w:r>
              <w:rPr>
                <w:rFonts w:ascii="Times New Roman" w:hAnsi="Times New Roman"/>
                <w:sz w:val="24"/>
              </w:rPr>
              <w:t>Правила</w:t>
            </w:r>
            <w:r>
              <w:rPr>
                <w:rFonts w:ascii="Times New Roman" w:hAnsi="Times New Roman"/>
                <w:spacing w:val="-6"/>
                <w:sz w:val="24"/>
              </w:rPr>
              <w:t xml:space="preserve"> </w:t>
            </w:r>
            <w:r>
              <w:rPr>
                <w:rFonts w:ascii="Times New Roman" w:hAnsi="Times New Roman"/>
                <w:sz w:val="24"/>
              </w:rPr>
              <w:t>техники</w:t>
            </w:r>
            <w:r>
              <w:rPr>
                <w:rFonts w:ascii="Times New Roman" w:hAnsi="Times New Roman"/>
                <w:spacing w:val="-2"/>
                <w:sz w:val="24"/>
              </w:rPr>
              <w:t xml:space="preserve"> </w:t>
            </w:r>
            <w:r>
              <w:rPr>
                <w:rFonts w:ascii="Times New Roman" w:hAnsi="Times New Roman"/>
                <w:sz w:val="24"/>
              </w:rPr>
              <w:t>безопасности</w:t>
            </w:r>
            <w:r>
              <w:rPr>
                <w:rFonts w:ascii="Times New Roman" w:hAnsi="Times New Roman"/>
                <w:spacing w:val="-2"/>
                <w:sz w:val="24"/>
              </w:rPr>
              <w:t xml:space="preserve"> </w:t>
            </w:r>
            <w:r>
              <w:rPr>
                <w:rFonts w:ascii="Times New Roman" w:hAnsi="Times New Roman"/>
                <w:sz w:val="24"/>
              </w:rPr>
              <w:t>при</w:t>
            </w:r>
            <w:r>
              <w:rPr>
                <w:rFonts w:ascii="Times New Roman" w:hAnsi="Times New Roman"/>
                <w:spacing w:val="-2"/>
                <w:sz w:val="24"/>
              </w:rPr>
              <w:t xml:space="preserve"> </w:t>
            </w:r>
            <w:r>
              <w:rPr>
                <w:rFonts w:ascii="Times New Roman" w:hAnsi="Times New Roman"/>
                <w:sz w:val="24"/>
              </w:rPr>
              <w:t>производстве</w:t>
            </w:r>
            <w:r>
              <w:rPr>
                <w:rFonts w:ascii="Times New Roman" w:hAnsi="Times New Roman"/>
                <w:spacing w:val="-4"/>
                <w:sz w:val="24"/>
              </w:rPr>
              <w:t xml:space="preserve"> </w:t>
            </w:r>
            <w:r>
              <w:rPr>
                <w:rFonts w:ascii="Times New Roman" w:hAnsi="Times New Roman"/>
                <w:sz w:val="24"/>
              </w:rPr>
              <w:t>работ.</w:t>
            </w:r>
            <w:r>
              <w:rPr>
                <w:rFonts w:ascii="Times New Roman" w:hAnsi="Times New Roman"/>
                <w:spacing w:val="-1"/>
                <w:sz w:val="24"/>
              </w:rPr>
              <w:t xml:space="preserve"> </w:t>
            </w:r>
            <w:r>
              <w:rPr>
                <w:rFonts w:ascii="Times New Roman" w:hAnsi="Times New Roman"/>
                <w:sz w:val="24"/>
              </w:rPr>
              <w:t>Работа</w:t>
            </w:r>
            <w:r>
              <w:rPr>
                <w:rFonts w:ascii="Times New Roman" w:hAnsi="Times New Roman"/>
                <w:spacing w:val="-4"/>
                <w:sz w:val="24"/>
              </w:rPr>
              <w:t xml:space="preserve"> </w:t>
            </w:r>
            <w:r>
              <w:rPr>
                <w:rFonts w:ascii="Times New Roman" w:hAnsi="Times New Roman"/>
                <w:sz w:val="24"/>
              </w:rPr>
              <w:t>с</w:t>
            </w:r>
            <w:r>
              <w:rPr>
                <w:rFonts w:ascii="Times New Roman" w:hAnsi="Times New Roman"/>
                <w:spacing w:val="-9"/>
                <w:sz w:val="24"/>
              </w:rPr>
              <w:t xml:space="preserve"> </w:t>
            </w:r>
            <w:r>
              <w:rPr>
                <w:rFonts w:ascii="Times New Roman" w:hAnsi="Times New Roman"/>
                <w:sz w:val="24"/>
              </w:rPr>
              <w:t>путевым</w:t>
            </w:r>
            <w:r>
              <w:rPr>
                <w:rFonts w:ascii="Times New Roman" w:hAnsi="Times New Roman"/>
                <w:spacing w:val="-2"/>
                <w:sz w:val="24"/>
              </w:rPr>
              <w:t xml:space="preserve"> </w:t>
            </w:r>
            <w:r>
              <w:rPr>
                <w:rFonts w:ascii="Times New Roman" w:hAnsi="Times New Roman"/>
                <w:sz w:val="24"/>
              </w:rPr>
              <w:t>инструментом</w:t>
            </w:r>
            <w:r>
              <w:rPr>
                <w:rFonts w:ascii="Times New Roman" w:hAnsi="Times New Roman"/>
                <w:spacing w:val="-5"/>
                <w:sz w:val="24"/>
              </w:rPr>
              <w:t xml:space="preserve"> </w:t>
            </w:r>
            <w:r>
              <w:rPr>
                <w:rFonts w:ascii="Times New Roman" w:hAnsi="Times New Roman"/>
                <w:spacing w:val="-2"/>
                <w:sz w:val="24"/>
              </w:rPr>
              <w:t>обеспечения</w:t>
            </w:r>
          </w:p>
          <w:p w14:paraId="569AB80B" w14:textId="77777777" w:rsidR="007A18A7" w:rsidRDefault="001B76D0">
            <w:pPr>
              <w:spacing w:line="261" w:lineRule="exact"/>
              <w:ind w:left="181"/>
              <w:jc w:val="both"/>
              <w:rPr>
                <w:rFonts w:ascii="Times New Roman" w:hAnsi="Times New Roman"/>
                <w:sz w:val="24"/>
              </w:rPr>
            </w:pPr>
            <w:r>
              <w:rPr>
                <w:rFonts w:ascii="Times New Roman" w:hAnsi="Times New Roman"/>
                <w:sz w:val="24"/>
              </w:rPr>
              <w:t>безопасности</w:t>
            </w:r>
            <w:r>
              <w:rPr>
                <w:rFonts w:ascii="Times New Roman" w:hAnsi="Times New Roman"/>
                <w:spacing w:val="-3"/>
                <w:sz w:val="24"/>
              </w:rPr>
              <w:t xml:space="preserve"> </w:t>
            </w:r>
            <w:r>
              <w:rPr>
                <w:rFonts w:ascii="Times New Roman" w:hAnsi="Times New Roman"/>
                <w:sz w:val="24"/>
              </w:rPr>
              <w:t>движения</w:t>
            </w:r>
            <w:r>
              <w:rPr>
                <w:rFonts w:ascii="Times New Roman" w:hAnsi="Times New Roman"/>
                <w:spacing w:val="-8"/>
                <w:sz w:val="24"/>
              </w:rPr>
              <w:t xml:space="preserve"> </w:t>
            </w:r>
            <w:r>
              <w:rPr>
                <w:rFonts w:ascii="Times New Roman" w:hAnsi="Times New Roman"/>
                <w:sz w:val="24"/>
              </w:rPr>
              <w:t>поездов</w:t>
            </w:r>
            <w:r>
              <w:rPr>
                <w:rFonts w:ascii="Times New Roman" w:hAnsi="Times New Roman"/>
                <w:spacing w:val="-6"/>
                <w:sz w:val="24"/>
              </w:rPr>
              <w:t xml:space="preserve"> </w:t>
            </w:r>
            <w:r>
              <w:rPr>
                <w:rFonts w:ascii="Times New Roman" w:hAnsi="Times New Roman"/>
                <w:sz w:val="24"/>
              </w:rPr>
              <w:t>при</w:t>
            </w:r>
            <w:r>
              <w:rPr>
                <w:rFonts w:ascii="Times New Roman" w:hAnsi="Times New Roman"/>
                <w:spacing w:val="-7"/>
                <w:sz w:val="24"/>
              </w:rPr>
              <w:t xml:space="preserve"> </w:t>
            </w:r>
            <w:r>
              <w:rPr>
                <w:rFonts w:ascii="Times New Roman" w:hAnsi="Times New Roman"/>
                <w:sz w:val="24"/>
              </w:rPr>
              <w:t>производстве</w:t>
            </w:r>
            <w:r>
              <w:rPr>
                <w:rFonts w:ascii="Times New Roman" w:hAnsi="Times New Roman"/>
                <w:spacing w:val="-5"/>
                <w:sz w:val="24"/>
              </w:rPr>
              <w:t xml:space="preserve"> </w:t>
            </w:r>
            <w:r>
              <w:rPr>
                <w:rFonts w:ascii="Times New Roman" w:hAnsi="Times New Roman"/>
                <w:sz w:val="24"/>
              </w:rPr>
              <w:t>путевых</w:t>
            </w:r>
            <w:r>
              <w:rPr>
                <w:rFonts w:ascii="Times New Roman" w:hAnsi="Times New Roman"/>
                <w:spacing w:val="-7"/>
                <w:sz w:val="24"/>
              </w:rPr>
              <w:t xml:space="preserve"> </w:t>
            </w:r>
            <w:r>
              <w:rPr>
                <w:rFonts w:ascii="Times New Roman" w:hAnsi="Times New Roman"/>
                <w:spacing w:val="-2"/>
                <w:sz w:val="24"/>
              </w:rPr>
              <w:t>работ.</w:t>
            </w:r>
          </w:p>
        </w:tc>
      </w:tr>
      <w:tr w:rsidR="007A18A7" w14:paraId="0A9B329B" w14:textId="77777777" w:rsidTr="001B76D0">
        <w:tblPrEx>
          <w:tblCellMar>
            <w:left w:w="0" w:type="dxa"/>
            <w:right w:w="0" w:type="dxa"/>
          </w:tblCellMar>
        </w:tblPrEx>
        <w:trPr>
          <w:trHeight w:val="1382"/>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41828E" w14:textId="77777777" w:rsidR="007A18A7" w:rsidRDefault="001B76D0">
            <w:pPr>
              <w:spacing w:line="272" w:lineRule="exact"/>
              <w:jc w:val="both"/>
              <w:rPr>
                <w:rFonts w:ascii="Times New Roman" w:hAnsi="Times New Roman"/>
                <w:b/>
                <w:sz w:val="24"/>
              </w:rPr>
            </w:pPr>
            <w:r>
              <w:rPr>
                <w:rFonts w:ascii="Times New Roman" w:hAnsi="Times New Roman"/>
                <w:b/>
                <w:sz w:val="24"/>
              </w:rPr>
              <w:t>Примерная</w:t>
            </w:r>
            <w:r>
              <w:rPr>
                <w:rFonts w:ascii="Times New Roman" w:hAnsi="Times New Roman"/>
                <w:b/>
                <w:spacing w:val="-8"/>
                <w:sz w:val="24"/>
              </w:rPr>
              <w:t xml:space="preserve"> </w:t>
            </w:r>
            <w:r>
              <w:rPr>
                <w:rFonts w:ascii="Times New Roman" w:hAnsi="Times New Roman"/>
                <w:b/>
                <w:sz w:val="24"/>
              </w:rPr>
              <w:t>тематика</w:t>
            </w:r>
            <w:r>
              <w:rPr>
                <w:rFonts w:ascii="Times New Roman" w:hAnsi="Times New Roman"/>
                <w:b/>
                <w:spacing w:val="-7"/>
                <w:sz w:val="24"/>
              </w:rPr>
              <w:t xml:space="preserve"> </w:t>
            </w:r>
            <w:r>
              <w:rPr>
                <w:rFonts w:ascii="Times New Roman" w:hAnsi="Times New Roman"/>
                <w:b/>
                <w:sz w:val="24"/>
              </w:rPr>
              <w:t>самостоятельной</w:t>
            </w:r>
            <w:r>
              <w:rPr>
                <w:rFonts w:ascii="Times New Roman" w:hAnsi="Times New Roman"/>
                <w:b/>
                <w:spacing w:val="-3"/>
                <w:sz w:val="24"/>
              </w:rPr>
              <w:t xml:space="preserve"> </w:t>
            </w:r>
            <w:r>
              <w:rPr>
                <w:rFonts w:ascii="Times New Roman" w:hAnsi="Times New Roman"/>
                <w:b/>
                <w:sz w:val="24"/>
              </w:rPr>
              <w:t>учебной</w:t>
            </w:r>
            <w:r>
              <w:rPr>
                <w:rFonts w:ascii="Times New Roman" w:hAnsi="Times New Roman"/>
                <w:b/>
                <w:spacing w:val="-2"/>
                <w:sz w:val="24"/>
              </w:rPr>
              <w:t xml:space="preserve"> </w:t>
            </w:r>
            <w:r>
              <w:rPr>
                <w:rFonts w:ascii="Times New Roman" w:hAnsi="Times New Roman"/>
                <w:b/>
                <w:sz w:val="24"/>
              </w:rPr>
              <w:t>работы</w:t>
            </w:r>
            <w:r>
              <w:rPr>
                <w:rFonts w:ascii="Times New Roman" w:hAnsi="Times New Roman"/>
                <w:b/>
                <w:spacing w:val="-4"/>
                <w:sz w:val="24"/>
              </w:rPr>
              <w:t xml:space="preserve"> </w:t>
            </w:r>
            <w:r>
              <w:rPr>
                <w:rFonts w:ascii="Times New Roman" w:hAnsi="Times New Roman"/>
                <w:b/>
                <w:sz w:val="24"/>
              </w:rPr>
              <w:t>при</w:t>
            </w:r>
            <w:r>
              <w:rPr>
                <w:rFonts w:ascii="Times New Roman" w:hAnsi="Times New Roman"/>
                <w:b/>
                <w:spacing w:val="-3"/>
                <w:sz w:val="24"/>
              </w:rPr>
              <w:t xml:space="preserve"> </w:t>
            </w:r>
            <w:r>
              <w:rPr>
                <w:rFonts w:ascii="Times New Roman" w:hAnsi="Times New Roman"/>
                <w:b/>
                <w:sz w:val="24"/>
              </w:rPr>
              <w:t>изучении</w:t>
            </w:r>
            <w:r>
              <w:rPr>
                <w:rFonts w:ascii="Times New Roman" w:hAnsi="Times New Roman"/>
                <w:b/>
                <w:spacing w:val="-6"/>
                <w:sz w:val="24"/>
              </w:rPr>
              <w:t xml:space="preserve"> </w:t>
            </w:r>
            <w:r>
              <w:rPr>
                <w:rFonts w:ascii="Times New Roman" w:hAnsi="Times New Roman"/>
                <w:b/>
                <w:sz w:val="24"/>
              </w:rPr>
              <w:t>Раздела</w:t>
            </w:r>
            <w:r>
              <w:rPr>
                <w:rFonts w:ascii="Times New Roman" w:hAnsi="Times New Roman"/>
                <w:b/>
                <w:spacing w:val="-3"/>
                <w:sz w:val="24"/>
              </w:rPr>
              <w:t xml:space="preserve"> </w:t>
            </w:r>
            <w:r>
              <w:rPr>
                <w:rFonts w:ascii="Times New Roman" w:hAnsi="Times New Roman"/>
                <w:b/>
                <w:spacing w:val="-10"/>
                <w:sz w:val="24"/>
              </w:rPr>
              <w:t>2</w:t>
            </w:r>
          </w:p>
          <w:p w14:paraId="473A4565" w14:textId="77777777" w:rsidR="007A18A7" w:rsidRDefault="001B76D0">
            <w:pPr>
              <w:spacing w:before="1"/>
              <w:jc w:val="both"/>
              <w:rPr>
                <w:rFonts w:ascii="Times New Roman" w:hAnsi="Times New Roman"/>
                <w:sz w:val="24"/>
              </w:rPr>
            </w:pPr>
            <w:r>
              <w:rPr>
                <w:rFonts w:ascii="Times New Roman" w:hAnsi="Times New Roman"/>
                <w:sz w:val="24"/>
              </w:rPr>
              <w:t>Систематическая</w:t>
            </w:r>
            <w:r>
              <w:rPr>
                <w:rFonts w:ascii="Times New Roman" w:hAnsi="Times New Roman"/>
                <w:spacing w:val="-3"/>
                <w:sz w:val="24"/>
              </w:rPr>
              <w:t xml:space="preserve"> </w:t>
            </w:r>
            <w:r>
              <w:rPr>
                <w:rFonts w:ascii="Times New Roman" w:hAnsi="Times New Roman"/>
                <w:sz w:val="24"/>
              </w:rPr>
              <w:t>проработка</w:t>
            </w:r>
            <w:r>
              <w:rPr>
                <w:rFonts w:ascii="Times New Roman" w:hAnsi="Times New Roman"/>
                <w:spacing w:val="-4"/>
                <w:sz w:val="24"/>
              </w:rPr>
              <w:t xml:space="preserve"> </w:t>
            </w:r>
            <w:r>
              <w:rPr>
                <w:rFonts w:ascii="Times New Roman" w:hAnsi="Times New Roman"/>
                <w:sz w:val="24"/>
              </w:rPr>
              <w:t>конспектов</w:t>
            </w:r>
            <w:r>
              <w:rPr>
                <w:rFonts w:ascii="Times New Roman" w:hAnsi="Times New Roman"/>
                <w:spacing w:val="-1"/>
                <w:sz w:val="24"/>
              </w:rPr>
              <w:t xml:space="preserve"> </w:t>
            </w:r>
            <w:r>
              <w:rPr>
                <w:rFonts w:ascii="Times New Roman" w:hAnsi="Times New Roman"/>
                <w:sz w:val="24"/>
              </w:rPr>
              <w:t>занятий,</w:t>
            </w:r>
            <w:r>
              <w:rPr>
                <w:rFonts w:ascii="Times New Roman" w:hAnsi="Times New Roman"/>
                <w:spacing w:val="-1"/>
                <w:sz w:val="24"/>
              </w:rPr>
              <w:t xml:space="preserve"> </w:t>
            </w:r>
            <w:r>
              <w:rPr>
                <w:rFonts w:ascii="Times New Roman" w:hAnsi="Times New Roman"/>
                <w:sz w:val="24"/>
              </w:rPr>
              <w:t>учебной</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специальной</w:t>
            </w:r>
            <w:r>
              <w:rPr>
                <w:rFonts w:ascii="Times New Roman" w:hAnsi="Times New Roman"/>
                <w:spacing w:val="-7"/>
                <w:sz w:val="24"/>
              </w:rPr>
              <w:t xml:space="preserve"> </w:t>
            </w:r>
            <w:r>
              <w:rPr>
                <w:rFonts w:ascii="Times New Roman" w:hAnsi="Times New Roman"/>
                <w:sz w:val="24"/>
              </w:rPr>
              <w:t>технической</w:t>
            </w:r>
            <w:r>
              <w:rPr>
                <w:rFonts w:ascii="Times New Roman" w:hAnsi="Times New Roman"/>
                <w:spacing w:val="-2"/>
                <w:sz w:val="24"/>
              </w:rPr>
              <w:t xml:space="preserve"> </w:t>
            </w:r>
            <w:r>
              <w:rPr>
                <w:rFonts w:ascii="Times New Roman" w:hAnsi="Times New Roman"/>
                <w:sz w:val="24"/>
              </w:rPr>
              <w:t>литературы</w:t>
            </w:r>
            <w:r>
              <w:rPr>
                <w:rFonts w:ascii="Times New Roman" w:hAnsi="Times New Roman"/>
                <w:spacing w:val="-2"/>
                <w:sz w:val="24"/>
              </w:rPr>
              <w:t xml:space="preserve"> </w:t>
            </w:r>
            <w:r>
              <w:rPr>
                <w:rFonts w:ascii="Times New Roman" w:hAnsi="Times New Roman"/>
                <w:sz w:val="24"/>
              </w:rPr>
              <w:t>(по</w:t>
            </w:r>
            <w:r>
              <w:rPr>
                <w:rFonts w:ascii="Times New Roman" w:hAnsi="Times New Roman"/>
                <w:spacing w:val="-3"/>
                <w:sz w:val="24"/>
              </w:rPr>
              <w:t xml:space="preserve"> </w:t>
            </w:r>
            <w:r>
              <w:rPr>
                <w:rFonts w:ascii="Times New Roman" w:hAnsi="Times New Roman"/>
                <w:sz w:val="24"/>
              </w:rPr>
              <w:t>вопросам</w:t>
            </w:r>
            <w:r>
              <w:rPr>
                <w:rFonts w:ascii="Times New Roman" w:hAnsi="Times New Roman"/>
                <w:spacing w:val="-2"/>
                <w:sz w:val="24"/>
              </w:rPr>
              <w:t xml:space="preserve"> </w:t>
            </w:r>
            <w:r>
              <w:rPr>
                <w:rFonts w:ascii="Times New Roman" w:hAnsi="Times New Roman"/>
                <w:sz w:val="24"/>
              </w:rPr>
              <w:t>к</w:t>
            </w:r>
            <w:r>
              <w:rPr>
                <w:rFonts w:ascii="Times New Roman" w:hAnsi="Times New Roman"/>
                <w:spacing w:val="-10"/>
                <w:sz w:val="24"/>
              </w:rPr>
              <w:t xml:space="preserve"> </w:t>
            </w:r>
            <w:r>
              <w:rPr>
                <w:rFonts w:ascii="Times New Roman" w:hAnsi="Times New Roman"/>
                <w:sz w:val="24"/>
              </w:rPr>
              <w:t>параграфам, главам учебных пособий, составленным преподавателем).</w:t>
            </w:r>
          </w:p>
          <w:p w14:paraId="21851C4B" w14:textId="77777777" w:rsidR="007A18A7" w:rsidRDefault="001B76D0">
            <w:pPr>
              <w:spacing w:line="274" w:lineRule="exact"/>
              <w:jc w:val="both"/>
              <w:rPr>
                <w:rFonts w:ascii="Times New Roman" w:hAnsi="Times New Roman"/>
                <w:sz w:val="24"/>
              </w:rPr>
            </w:pPr>
            <w:r>
              <w:rPr>
                <w:rFonts w:ascii="Times New Roman" w:hAnsi="Times New Roman"/>
                <w:sz w:val="24"/>
              </w:rPr>
              <w:t>Подготовка</w:t>
            </w:r>
            <w:r>
              <w:rPr>
                <w:rFonts w:ascii="Times New Roman" w:hAnsi="Times New Roman"/>
                <w:spacing w:val="-3"/>
                <w:sz w:val="24"/>
              </w:rPr>
              <w:t xml:space="preserve"> </w:t>
            </w:r>
            <w:r>
              <w:rPr>
                <w:rFonts w:ascii="Times New Roman" w:hAnsi="Times New Roman"/>
                <w:sz w:val="24"/>
              </w:rPr>
              <w:t>к</w:t>
            </w:r>
            <w:r>
              <w:rPr>
                <w:rFonts w:ascii="Times New Roman" w:hAnsi="Times New Roman"/>
                <w:spacing w:val="-4"/>
                <w:sz w:val="24"/>
              </w:rPr>
              <w:t xml:space="preserve"> </w:t>
            </w:r>
            <w:r>
              <w:rPr>
                <w:rFonts w:ascii="Times New Roman" w:hAnsi="Times New Roman"/>
                <w:sz w:val="24"/>
              </w:rPr>
              <w:t>практическим</w:t>
            </w:r>
            <w:r>
              <w:rPr>
                <w:rFonts w:ascii="Times New Roman" w:hAnsi="Times New Roman"/>
                <w:spacing w:val="-1"/>
                <w:sz w:val="24"/>
              </w:rPr>
              <w:t xml:space="preserve"> </w:t>
            </w:r>
            <w:r>
              <w:rPr>
                <w:rFonts w:ascii="Times New Roman" w:hAnsi="Times New Roman"/>
                <w:sz w:val="24"/>
              </w:rPr>
              <w:t>работам</w:t>
            </w:r>
            <w:r>
              <w:rPr>
                <w:rFonts w:ascii="Times New Roman" w:hAnsi="Times New Roman"/>
                <w:spacing w:val="-1"/>
                <w:sz w:val="24"/>
              </w:rPr>
              <w:t xml:space="preserve"> </w:t>
            </w:r>
            <w:r>
              <w:rPr>
                <w:rFonts w:ascii="Times New Roman" w:hAnsi="Times New Roman"/>
                <w:sz w:val="24"/>
              </w:rPr>
              <w:t>с</w:t>
            </w:r>
            <w:r>
              <w:rPr>
                <w:rFonts w:ascii="Times New Roman" w:hAnsi="Times New Roman"/>
                <w:spacing w:val="-8"/>
                <w:sz w:val="24"/>
              </w:rPr>
              <w:t xml:space="preserve"> </w:t>
            </w:r>
            <w:r>
              <w:rPr>
                <w:rFonts w:ascii="Times New Roman" w:hAnsi="Times New Roman"/>
                <w:sz w:val="24"/>
              </w:rPr>
              <w:t>использованием</w:t>
            </w:r>
            <w:r>
              <w:rPr>
                <w:rFonts w:ascii="Times New Roman" w:hAnsi="Times New Roman"/>
                <w:spacing w:val="-5"/>
                <w:sz w:val="24"/>
              </w:rPr>
              <w:t xml:space="preserve"> </w:t>
            </w:r>
            <w:r>
              <w:rPr>
                <w:rFonts w:ascii="Times New Roman" w:hAnsi="Times New Roman"/>
                <w:sz w:val="24"/>
              </w:rPr>
              <w:t>методических</w:t>
            </w:r>
            <w:r>
              <w:rPr>
                <w:rFonts w:ascii="Times New Roman" w:hAnsi="Times New Roman"/>
                <w:spacing w:val="-7"/>
                <w:sz w:val="24"/>
              </w:rPr>
              <w:t xml:space="preserve"> </w:t>
            </w:r>
            <w:r>
              <w:rPr>
                <w:rFonts w:ascii="Times New Roman" w:hAnsi="Times New Roman"/>
                <w:sz w:val="24"/>
              </w:rPr>
              <w:t>рекомендаций</w:t>
            </w:r>
            <w:r>
              <w:rPr>
                <w:rFonts w:ascii="Times New Roman" w:hAnsi="Times New Roman"/>
                <w:spacing w:val="-1"/>
                <w:sz w:val="24"/>
              </w:rPr>
              <w:t xml:space="preserve"> </w:t>
            </w:r>
            <w:r>
              <w:rPr>
                <w:rFonts w:ascii="Times New Roman" w:hAnsi="Times New Roman"/>
                <w:sz w:val="24"/>
              </w:rPr>
              <w:t>преподавателя,</w:t>
            </w:r>
            <w:r>
              <w:rPr>
                <w:rFonts w:ascii="Times New Roman" w:hAnsi="Times New Roman"/>
                <w:spacing w:val="-5"/>
                <w:sz w:val="24"/>
              </w:rPr>
              <w:t xml:space="preserve"> </w:t>
            </w:r>
            <w:r>
              <w:rPr>
                <w:rFonts w:ascii="Times New Roman" w:hAnsi="Times New Roman"/>
                <w:sz w:val="24"/>
              </w:rPr>
              <w:t>оформление</w:t>
            </w:r>
            <w:r>
              <w:rPr>
                <w:rFonts w:ascii="Times New Roman" w:hAnsi="Times New Roman"/>
                <w:spacing w:val="-8"/>
                <w:sz w:val="24"/>
              </w:rPr>
              <w:t xml:space="preserve"> </w:t>
            </w:r>
            <w:r>
              <w:rPr>
                <w:rFonts w:ascii="Times New Roman" w:hAnsi="Times New Roman"/>
                <w:sz w:val="24"/>
              </w:rPr>
              <w:t>лабораторно- практических работ, отчётов и подготовка к их защите.</w:t>
            </w:r>
          </w:p>
        </w:tc>
      </w:tr>
      <w:tr w:rsidR="007A18A7" w14:paraId="0C9DB85B" w14:textId="77777777" w:rsidTr="001B76D0">
        <w:tblPrEx>
          <w:tblCellMar>
            <w:left w:w="0" w:type="dxa"/>
            <w:right w:w="0" w:type="dxa"/>
          </w:tblCellMar>
        </w:tblPrEx>
        <w:trPr>
          <w:trHeight w:val="340"/>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2BCE7F" w14:textId="52DEAC71" w:rsidR="007A18A7" w:rsidRDefault="001B76D0">
            <w:pPr>
              <w:spacing w:before="11"/>
              <w:jc w:val="both"/>
              <w:rPr>
                <w:rFonts w:ascii="Times New Roman" w:hAnsi="Times New Roman"/>
                <w:b/>
                <w:sz w:val="24"/>
              </w:rPr>
            </w:pPr>
            <w:r>
              <w:rPr>
                <w:rFonts w:ascii="Times New Roman" w:hAnsi="Times New Roman"/>
                <w:b/>
                <w:sz w:val="24"/>
              </w:rPr>
              <w:t>Раздел</w:t>
            </w:r>
            <w:r>
              <w:rPr>
                <w:rFonts w:ascii="Times New Roman" w:hAnsi="Times New Roman"/>
                <w:b/>
                <w:spacing w:val="-3"/>
                <w:sz w:val="24"/>
              </w:rPr>
              <w:t xml:space="preserve"> </w:t>
            </w:r>
            <w:r>
              <w:rPr>
                <w:rFonts w:ascii="Times New Roman" w:hAnsi="Times New Roman"/>
                <w:b/>
                <w:sz w:val="24"/>
              </w:rPr>
              <w:t>3. Организация</w:t>
            </w:r>
            <w:r>
              <w:rPr>
                <w:rFonts w:ascii="Times New Roman" w:hAnsi="Times New Roman"/>
                <w:b/>
                <w:spacing w:val="-3"/>
                <w:sz w:val="24"/>
              </w:rPr>
              <w:t xml:space="preserve"> </w:t>
            </w:r>
            <w:r>
              <w:rPr>
                <w:rFonts w:ascii="Times New Roman" w:hAnsi="Times New Roman"/>
                <w:b/>
                <w:sz w:val="24"/>
              </w:rPr>
              <w:t>работ по</w:t>
            </w:r>
            <w:r>
              <w:rPr>
                <w:rFonts w:ascii="Times New Roman" w:hAnsi="Times New Roman"/>
                <w:b/>
                <w:spacing w:val="-6"/>
                <w:sz w:val="24"/>
              </w:rPr>
              <w:t xml:space="preserve"> </w:t>
            </w:r>
            <w:r>
              <w:rPr>
                <w:rFonts w:ascii="Times New Roman" w:hAnsi="Times New Roman"/>
                <w:b/>
                <w:sz w:val="24"/>
              </w:rPr>
              <w:t>эксплуатации</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6"/>
                <w:sz w:val="24"/>
              </w:rPr>
              <w:t xml:space="preserve"> </w:t>
            </w:r>
            <w:r>
              <w:rPr>
                <w:rFonts w:ascii="Times New Roman" w:hAnsi="Times New Roman"/>
                <w:b/>
                <w:sz w:val="24"/>
              </w:rPr>
              <w:t>ремонту</w:t>
            </w:r>
            <w:r>
              <w:rPr>
                <w:rFonts w:ascii="Times New Roman" w:hAnsi="Times New Roman"/>
                <w:b/>
                <w:spacing w:val="-6"/>
                <w:sz w:val="24"/>
              </w:rPr>
              <w:t xml:space="preserve"> </w:t>
            </w:r>
            <w:r>
              <w:rPr>
                <w:rFonts w:ascii="Times New Roman" w:hAnsi="Times New Roman"/>
                <w:b/>
                <w:sz w:val="24"/>
              </w:rPr>
              <w:t>городских</w:t>
            </w:r>
            <w:r>
              <w:rPr>
                <w:rFonts w:ascii="Times New Roman" w:hAnsi="Times New Roman"/>
                <w:b/>
                <w:spacing w:val="-7"/>
                <w:sz w:val="24"/>
              </w:rPr>
              <w:t xml:space="preserve"> </w:t>
            </w:r>
            <w:r>
              <w:rPr>
                <w:rFonts w:ascii="Times New Roman" w:hAnsi="Times New Roman"/>
                <w:b/>
                <w:sz w:val="24"/>
              </w:rPr>
              <w:t>искусственных</w:t>
            </w:r>
            <w:r>
              <w:rPr>
                <w:rFonts w:ascii="Times New Roman" w:hAnsi="Times New Roman"/>
                <w:b/>
                <w:spacing w:val="-6"/>
                <w:sz w:val="24"/>
              </w:rPr>
              <w:t xml:space="preserve"> </w:t>
            </w:r>
            <w:r>
              <w:rPr>
                <w:rFonts w:ascii="Times New Roman" w:hAnsi="Times New Roman"/>
                <w:b/>
                <w:spacing w:val="-2"/>
                <w:sz w:val="24"/>
              </w:rPr>
              <w:t>сооружений</w:t>
            </w:r>
            <w:r w:rsidR="002C4D87">
              <w:rPr>
                <w:rFonts w:ascii="Times New Roman" w:hAnsi="Times New Roman"/>
                <w:b/>
                <w:spacing w:val="-2"/>
                <w:sz w:val="24"/>
              </w:rPr>
              <w:t xml:space="preserve"> (16)</w:t>
            </w:r>
          </w:p>
        </w:tc>
      </w:tr>
      <w:tr w:rsidR="007A18A7" w14:paraId="62A9B0E6" w14:textId="77777777" w:rsidTr="001B76D0">
        <w:tblPrEx>
          <w:tblCellMar>
            <w:left w:w="0" w:type="dxa"/>
            <w:right w:w="0" w:type="dxa"/>
          </w:tblCellMar>
        </w:tblPrEx>
        <w:trPr>
          <w:trHeight w:val="340"/>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9DFDC5" w14:textId="77777777" w:rsidR="007A18A7" w:rsidRDefault="001B76D0">
            <w:pPr>
              <w:spacing w:line="271" w:lineRule="exact"/>
              <w:ind w:right="156"/>
              <w:jc w:val="both"/>
              <w:rPr>
                <w:rFonts w:ascii="Times New Roman" w:hAnsi="Times New Roman"/>
                <w:b/>
                <w:sz w:val="24"/>
              </w:rPr>
            </w:pPr>
            <w:r>
              <w:rPr>
                <w:rFonts w:ascii="Times New Roman" w:hAnsi="Times New Roman"/>
                <w:b/>
                <w:sz w:val="24"/>
              </w:rPr>
              <w:t>Тема</w:t>
            </w:r>
            <w:r>
              <w:rPr>
                <w:rFonts w:ascii="Times New Roman" w:hAnsi="Times New Roman"/>
                <w:b/>
                <w:spacing w:val="-2"/>
                <w:sz w:val="24"/>
              </w:rPr>
              <w:t xml:space="preserve"> </w:t>
            </w:r>
            <w:r>
              <w:rPr>
                <w:rFonts w:ascii="Times New Roman" w:hAnsi="Times New Roman"/>
                <w:b/>
                <w:spacing w:val="-4"/>
                <w:sz w:val="24"/>
              </w:rPr>
              <w:t>3.1.</w:t>
            </w:r>
          </w:p>
          <w:p w14:paraId="681D3BD1" w14:textId="77777777" w:rsidR="007A18A7" w:rsidRDefault="001B76D0">
            <w:pPr>
              <w:ind w:right="47"/>
              <w:jc w:val="both"/>
              <w:rPr>
                <w:rFonts w:ascii="Times New Roman" w:hAnsi="Times New Roman"/>
                <w:sz w:val="24"/>
              </w:rPr>
            </w:pPr>
            <w:r>
              <w:rPr>
                <w:rFonts w:ascii="Times New Roman" w:hAnsi="Times New Roman"/>
                <w:sz w:val="24"/>
              </w:rPr>
              <w:t>Организация</w:t>
            </w:r>
            <w:r>
              <w:rPr>
                <w:rFonts w:ascii="Times New Roman" w:hAnsi="Times New Roman"/>
                <w:spacing w:val="-15"/>
                <w:sz w:val="24"/>
              </w:rPr>
              <w:t xml:space="preserve"> </w:t>
            </w:r>
            <w:r>
              <w:rPr>
                <w:rFonts w:ascii="Times New Roman" w:hAnsi="Times New Roman"/>
                <w:sz w:val="24"/>
              </w:rPr>
              <w:t>и</w:t>
            </w:r>
            <w:r>
              <w:rPr>
                <w:rFonts w:ascii="Times New Roman" w:hAnsi="Times New Roman"/>
                <w:spacing w:val="-15"/>
                <w:sz w:val="24"/>
              </w:rPr>
              <w:t xml:space="preserve"> </w:t>
            </w:r>
            <w:r>
              <w:rPr>
                <w:rFonts w:ascii="Times New Roman" w:hAnsi="Times New Roman"/>
                <w:sz w:val="24"/>
              </w:rPr>
              <w:t xml:space="preserve">основные задачи содержания го- </w:t>
            </w:r>
            <w:proofErr w:type="spellStart"/>
            <w:r>
              <w:rPr>
                <w:rFonts w:ascii="Times New Roman" w:hAnsi="Times New Roman"/>
                <w:sz w:val="24"/>
              </w:rPr>
              <w:t>родских</w:t>
            </w:r>
            <w:proofErr w:type="spellEnd"/>
            <w:r>
              <w:rPr>
                <w:rFonts w:ascii="Times New Roman" w:hAnsi="Times New Roman"/>
                <w:sz w:val="24"/>
              </w:rPr>
              <w:t xml:space="preserve"> искусственных </w:t>
            </w:r>
            <w:r>
              <w:rPr>
                <w:rFonts w:ascii="Times New Roman" w:hAnsi="Times New Roman"/>
                <w:spacing w:val="-2"/>
                <w:sz w:val="24"/>
              </w:rPr>
              <w:t>сооружений</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8CA52E" w14:textId="77777777" w:rsidR="007A18A7" w:rsidRDefault="001B76D0">
            <w:pPr>
              <w:spacing w:line="273" w:lineRule="exact"/>
              <w:jc w:val="both"/>
              <w:rPr>
                <w:rFonts w:ascii="Times New Roman" w:hAnsi="Times New Roman"/>
                <w:b/>
                <w:sz w:val="24"/>
              </w:rPr>
            </w:pPr>
            <w:r>
              <w:rPr>
                <w:rFonts w:ascii="Times New Roman" w:hAnsi="Times New Roman"/>
                <w:b/>
                <w:spacing w:val="-2"/>
                <w:sz w:val="24"/>
              </w:rPr>
              <w:t>Содержание</w:t>
            </w:r>
          </w:p>
        </w:tc>
      </w:tr>
      <w:tr w:rsidR="007A18A7" w14:paraId="5D387501"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F44392"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D0ED9E" w14:textId="77777777" w:rsidR="007A18A7" w:rsidRDefault="001B76D0">
            <w:pPr>
              <w:tabs>
                <w:tab w:val="left" w:pos="811"/>
              </w:tabs>
              <w:ind w:left="181" w:right="152"/>
              <w:jc w:val="both"/>
              <w:rPr>
                <w:rFonts w:ascii="Times New Roman" w:hAnsi="Times New Roman"/>
                <w:sz w:val="24"/>
              </w:rPr>
            </w:pPr>
            <w:r>
              <w:rPr>
                <w:rFonts w:ascii="Times New Roman" w:hAnsi="Times New Roman"/>
                <w:b/>
                <w:spacing w:val="-6"/>
                <w:sz w:val="24"/>
              </w:rPr>
              <w:t>1.</w:t>
            </w:r>
            <w:r>
              <w:rPr>
                <w:rFonts w:ascii="Times New Roman" w:hAnsi="Times New Roman"/>
                <w:b/>
                <w:sz w:val="24"/>
              </w:rPr>
              <w:tab/>
              <w:t xml:space="preserve">Основные положения и принципы организации городских искусственных сооружений </w:t>
            </w:r>
            <w:r>
              <w:rPr>
                <w:rFonts w:ascii="Times New Roman" w:hAnsi="Times New Roman"/>
                <w:sz w:val="24"/>
              </w:rPr>
              <w:t xml:space="preserve">Основные цели и задачи службы эксплуатации ГИС. Состав работ: надзор, уход, профилактика (теку- </w:t>
            </w:r>
            <w:proofErr w:type="spellStart"/>
            <w:r>
              <w:rPr>
                <w:rFonts w:ascii="Times New Roman" w:hAnsi="Times New Roman"/>
                <w:sz w:val="24"/>
              </w:rPr>
              <w:t>щие</w:t>
            </w:r>
            <w:proofErr w:type="spellEnd"/>
            <w:r>
              <w:rPr>
                <w:rFonts w:ascii="Times New Roman" w:hAnsi="Times New Roman"/>
                <w:sz w:val="24"/>
              </w:rPr>
              <w:t xml:space="preserve"> мероприятия по исправлению повреждений), планово-предупредительные мероприятия по исправлению</w:t>
            </w:r>
            <w:r>
              <w:rPr>
                <w:rFonts w:ascii="Times New Roman" w:hAnsi="Times New Roman"/>
                <w:spacing w:val="-5"/>
                <w:sz w:val="24"/>
              </w:rPr>
              <w:t xml:space="preserve"> </w:t>
            </w:r>
            <w:r>
              <w:rPr>
                <w:rFonts w:ascii="Times New Roman" w:hAnsi="Times New Roman"/>
                <w:sz w:val="24"/>
              </w:rPr>
              <w:t>повреждений,</w:t>
            </w:r>
            <w:r>
              <w:rPr>
                <w:rFonts w:ascii="Times New Roman" w:hAnsi="Times New Roman"/>
                <w:spacing w:val="-6"/>
                <w:sz w:val="24"/>
              </w:rPr>
              <w:t xml:space="preserve"> </w:t>
            </w:r>
            <w:r>
              <w:rPr>
                <w:rFonts w:ascii="Times New Roman" w:hAnsi="Times New Roman"/>
                <w:sz w:val="24"/>
              </w:rPr>
              <w:t>обследования</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испытания.</w:t>
            </w:r>
            <w:r>
              <w:rPr>
                <w:rFonts w:ascii="Times New Roman" w:hAnsi="Times New Roman"/>
                <w:spacing w:val="-1"/>
                <w:sz w:val="24"/>
              </w:rPr>
              <w:t xml:space="preserve"> </w:t>
            </w:r>
            <w:r>
              <w:rPr>
                <w:rFonts w:ascii="Times New Roman" w:hAnsi="Times New Roman"/>
                <w:sz w:val="24"/>
              </w:rPr>
              <w:t>Повышение</w:t>
            </w:r>
            <w:r>
              <w:rPr>
                <w:rFonts w:ascii="Times New Roman" w:hAnsi="Times New Roman"/>
                <w:spacing w:val="-4"/>
                <w:sz w:val="24"/>
              </w:rPr>
              <w:t xml:space="preserve"> </w:t>
            </w:r>
            <w:r>
              <w:rPr>
                <w:rFonts w:ascii="Times New Roman" w:hAnsi="Times New Roman"/>
                <w:sz w:val="24"/>
              </w:rPr>
              <w:t>безопасности</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7"/>
                <w:sz w:val="24"/>
              </w:rPr>
              <w:t xml:space="preserve"> </w:t>
            </w:r>
            <w:r>
              <w:rPr>
                <w:rFonts w:ascii="Times New Roman" w:hAnsi="Times New Roman"/>
                <w:sz w:val="24"/>
              </w:rPr>
              <w:t>комфортности</w:t>
            </w:r>
            <w:r>
              <w:rPr>
                <w:rFonts w:ascii="Times New Roman" w:hAnsi="Times New Roman"/>
                <w:spacing w:val="-2"/>
                <w:sz w:val="24"/>
              </w:rPr>
              <w:t xml:space="preserve"> </w:t>
            </w:r>
            <w:r>
              <w:rPr>
                <w:rFonts w:ascii="Times New Roman" w:hAnsi="Times New Roman"/>
                <w:sz w:val="24"/>
              </w:rPr>
              <w:t>проезда по ГИС. Увеличение пропускной способности ГИС. Повышение эксплуатационной надёжности ГИС.</w:t>
            </w:r>
            <w:r>
              <w:rPr>
                <w:rFonts w:ascii="Times New Roman" w:hAnsi="Times New Roman"/>
                <w:spacing w:val="-5"/>
                <w:sz w:val="24"/>
              </w:rPr>
              <w:t xml:space="preserve"> </w:t>
            </w:r>
            <w:r>
              <w:rPr>
                <w:rFonts w:ascii="Times New Roman" w:hAnsi="Times New Roman"/>
                <w:sz w:val="24"/>
              </w:rPr>
              <w:t>Увеличение</w:t>
            </w:r>
            <w:r>
              <w:rPr>
                <w:rFonts w:ascii="Times New Roman" w:hAnsi="Times New Roman"/>
                <w:spacing w:val="-11"/>
                <w:sz w:val="24"/>
              </w:rPr>
              <w:t xml:space="preserve"> </w:t>
            </w:r>
            <w:r>
              <w:rPr>
                <w:rFonts w:ascii="Times New Roman" w:hAnsi="Times New Roman"/>
                <w:sz w:val="24"/>
              </w:rPr>
              <w:t>грузоподъёмности.</w:t>
            </w:r>
            <w:r>
              <w:rPr>
                <w:rFonts w:ascii="Times New Roman" w:hAnsi="Times New Roman"/>
                <w:spacing w:val="-7"/>
                <w:sz w:val="24"/>
              </w:rPr>
              <w:t xml:space="preserve"> </w:t>
            </w:r>
            <w:r>
              <w:rPr>
                <w:rFonts w:ascii="Times New Roman" w:hAnsi="Times New Roman"/>
                <w:sz w:val="24"/>
              </w:rPr>
              <w:t>Улучшение эстетических</w:t>
            </w:r>
            <w:r>
              <w:rPr>
                <w:rFonts w:ascii="Times New Roman" w:hAnsi="Times New Roman"/>
                <w:spacing w:val="-9"/>
                <w:sz w:val="24"/>
              </w:rPr>
              <w:t xml:space="preserve"> </w:t>
            </w:r>
            <w:r>
              <w:rPr>
                <w:rFonts w:ascii="Times New Roman" w:hAnsi="Times New Roman"/>
                <w:spacing w:val="-2"/>
                <w:sz w:val="24"/>
              </w:rPr>
              <w:t>свойств.</w:t>
            </w:r>
          </w:p>
        </w:tc>
      </w:tr>
      <w:tr w:rsidR="007A18A7" w14:paraId="71A23F96"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ED8074"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65BADC" w14:textId="77777777" w:rsidR="007A18A7" w:rsidRDefault="001B76D0">
            <w:pPr>
              <w:tabs>
                <w:tab w:val="left" w:pos="811"/>
              </w:tabs>
              <w:spacing w:line="272" w:lineRule="exact"/>
              <w:ind w:left="181" w:right="135"/>
              <w:jc w:val="both"/>
              <w:rPr>
                <w:rFonts w:ascii="Times New Roman" w:hAnsi="Times New Roman"/>
                <w:b/>
                <w:sz w:val="24"/>
              </w:rPr>
            </w:pPr>
            <w:r>
              <w:rPr>
                <w:rFonts w:ascii="Times New Roman" w:hAnsi="Times New Roman"/>
                <w:b/>
                <w:spacing w:val="-5"/>
                <w:sz w:val="24"/>
              </w:rPr>
              <w:t>2.</w:t>
            </w:r>
            <w:r>
              <w:rPr>
                <w:rFonts w:ascii="Times New Roman" w:hAnsi="Times New Roman"/>
                <w:b/>
                <w:sz w:val="24"/>
              </w:rPr>
              <w:tab/>
              <w:t>Организация</w:t>
            </w:r>
            <w:r>
              <w:rPr>
                <w:rFonts w:ascii="Times New Roman" w:hAnsi="Times New Roman"/>
                <w:b/>
                <w:spacing w:val="-7"/>
                <w:sz w:val="24"/>
              </w:rPr>
              <w:t xml:space="preserve"> </w:t>
            </w:r>
            <w:r>
              <w:rPr>
                <w:rFonts w:ascii="Times New Roman" w:hAnsi="Times New Roman"/>
                <w:b/>
                <w:sz w:val="24"/>
              </w:rPr>
              <w:t>эффективной</w:t>
            </w:r>
            <w:r>
              <w:rPr>
                <w:rFonts w:ascii="Times New Roman" w:hAnsi="Times New Roman"/>
                <w:b/>
                <w:spacing w:val="-5"/>
                <w:sz w:val="24"/>
              </w:rPr>
              <w:t xml:space="preserve"> </w:t>
            </w:r>
            <w:r>
              <w:rPr>
                <w:rFonts w:ascii="Times New Roman" w:hAnsi="Times New Roman"/>
                <w:b/>
                <w:sz w:val="24"/>
              </w:rPr>
              <w:t>системы</w:t>
            </w:r>
            <w:r>
              <w:rPr>
                <w:rFonts w:ascii="Times New Roman" w:hAnsi="Times New Roman"/>
                <w:b/>
                <w:spacing w:val="-3"/>
                <w:sz w:val="24"/>
              </w:rPr>
              <w:t xml:space="preserve"> </w:t>
            </w:r>
            <w:r>
              <w:rPr>
                <w:rFonts w:ascii="Times New Roman" w:hAnsi="Times New Roman"/>
                <w:b/>
                <w:sz w:val="24"/>
              </w:rPr>
              <w:t>надзора</w:t>
            </w:r>
            <w:r>
              <w:rPr>
                <w:rFonts w:ascii="Times New Roman" w:hAnsi="Times New Roman"/>
                <w:b/>
                <w:spacing w:val="-6"/>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z w:val="24"/>
              </w:rPr>
              <w:t>мониторинга</w:t>
            </w:r>
            <w:r>
              <w:rPr>
                <w:rFonts w:ascii="Times New Roman" w:hAnsi="Times New Roman"/>
                <w:b/>
                <w:spacing w:val="-2"/>
                <w:sz w:val="24"/>
              </w:rPr>
              <w:t xml:space="preserve"> </w:t>
            </w:r>
            <w:r>
              <w:rPr>
                <w:rFonts w:ascii="Times New Roman" w:hAnsi="Times New Roman"/>
                <w:b/>
                <w:sz w:val="24"/>
              </w:rPr>
              <w:t>за</w:t>
            </w:r>
            <w:r>
              <w:rPr>
                <w:rFonts w:ascii="Times New Roman" w:hAnsi="Times New Roman"/>
                <w:b/>
                <w:spacing w:val="-7"/>
                <w:sz w:val="24"/>
              </w:rPr>
              <w:t xml:space="preserve"> </w:t>
            </w:r>
            <w:r>
              <w:rPr>
                <w:rFonts w:ascii="Times New Roman" w:hAnsi="Times New Roman"/>
                <w:b/>
                <w:sz w:val="24"/>
              </w:rPr>
              <w:t>состоянием</w:t>
            </w:r>
            <w:r>
              <w:rPr>
                <w:rFonts w:ascii="Times New Roman" w:hAnsi="Times New Roman"/>
                <w:b/>
                <w:spacing w:val="-6"/>
                <w:sz w:val="24"/>
              </w:rPr>
              <w:t xml:space="preserve"> </w:t>
            </w:r>
            <w:r>
              <w:rPr>
                <w:rFonts w:ascii="Times New Roman" w:hAnsi="Times New Roman"/>
                <w:b/>
                <w:spacing w:val="-5"/>
                <w:sz w:val="24"/>
              </w:rPr>
              <w:t>ГИС</w:t>
            </w:r>
          </w:p>
          <w:p w14:paraId="64BE3FCB" w14:textId="77777777" w:rsidR="007A18A7" w:rsidRDefault="001B76D0">
            <w:pPr>
              <w:spacing w:line="274" w:lineRule="exact"/>
              <w:ind w:left="181" w:right="135"/>
              <w:jc w:val="both"/>
              <w:rPr>
                <w:rFonts w:ascii="Times New Roman" w:hAnsi="Times New Roman"/>
                <w:sz w:val="24"/>
              </w:rPr>
            </w:pPr>
            <w:r>
              <w:rPr>
                <w:rFonts w:ascii="Times New Roman" w:hAnsi="Times New Roman"/>
                <w:sz w:val="24"/>
              </w:rPr>
              <w:t>Структура</w:t>
            </w:r>
            <w:r>
              <w:rPr>
                <w:rFonts w:ascii="Times New Roman" w:hAnsi="Times New Roman"/>
                <w:spacing w:val="-5"/>
                <w:sz w:val="24"/>
              </w:rPr>
              <w:t xml:space="preserve"> </w:t>
            </w:r>
            <w:r>
              <w:rPr>
                <w:rFonts w:ascii="Times New Roman" w:hAnsi="Times New Roman"/>
                <w:sz w:val="24"/>
              </w:rPr>
              <w:t>мероприятий</w:t>
            </w:r>
            <w:r>
              <w:rPr>
                <w:rFonts w:ascii="Times New Roman" w:hAnsi="Times New Roman"/>
                <w:spacing w:val="-7"/>
                <w:sz w:val="24"/>
              </w:rPr>
              <w:t xml:space="preserve"> </w:t>
            </w:r>
            <w:r>
              <w:rPr>
                <w:rFonts w:ascii="Times New Roman" w:hAnsi="Times New Roman"/>
                <w:sz w:val="24"/>
              </w:rPr>
              <w:t>по</w:t>
            </w:r>
            <w:r>
              <w:rPr>
                <w:rFonts w:ascii="Times New Roman" w:hAnsi="Times New Roman"/>
                <w:spacing w:val="-4"/>
                <w:sz w:val="24"/>
              </w:rPr>
              <w:t xml:space="preserve"> </w:t>
            </w:r>
            <w:r>
              <w:rPr>
                <w:rFonts w:ascii="Times New Roman" w:hAnsi="Times New Roman"/>
                <w:sz w:val="24"/>
              </w:rPr>
              <w:t>надзору</w:t>
            </w:r>
            <w:r>
              <w:rPr>
                <w:rFonts w:ascii="Times New Roman" w:hAnsi="Times New Roman"/>
                <w:spacing w:val="-13"/>
                <w:sz w:val="24"/>
              </w:rPr>
              <w:t xml:space="preserve"> </w:t>
            </w:r>
            <w:r>
              <w:rPr>
                <w:rFonts w:ascii="Times New Roman" w:hAnsi="Times New Roman"/>
                <w:sz w:val="24"/>
              </w:rPr>
              <w:t>за</w:t>
            </w:r>
            <w:r>
              <w:rPr>
                <w:rFonts w:ascii="Times New Roman" w:hAnsi="Times New Roman"/>
                <w:spacing w:val="-5"/>
                <w:sz w:val="24"/>
              </w:rPr>
              <w:t xml:space="preserve"> </w:t>
            </w:r>
            <w:r>
              <w:rPr>
                <w:rFonts w:ascii="Times New Roman" w:hAnsi="Times New Roman"/>
                <w:sz w:val="24"/>
              </w:rPr>
              <w:t>ГИС.</w:t>
            </w:r>
            <w:r>
              <w:rPr>
                <w:rFonts w:ascii="Times New Roman" w:hAnsi="Times New Roman"/>
                <w:spacing w:val="-2"/>
                <w:sz w:val="24"/>
              </w:rPr>
              <w:t xml:space="preserve"> </w:t>
            </w:r>
            <w:r>
              <w:rPr>
                <w:rFonts w:ascii="Times New Roman" w:hAnsi="Times New Roman"/>
                <w:sz w:val="24"/>
              </w:rPr>
              <w:t>Постоянные</w:t>
            </w:r>
            <w:r>
              <w:rPr>
                <w:rFonts w:ascii="Times New Roman" w:hAnsi="Times New Roman"/>
                <w:spacing w:val="-9"/>
                <w:sz w:val="24"/>
              </w:rPr>
              <w:t xml:space="preserve"> </w:t>
            </w:r>
            <w:r>
              <w:rPr>
                <w:rFonts w:ascii="Times New Roman" w:hAnsi="Times New Roman"/>
                <w:sz w:val="24"/>
              </w:rPr>
              <w:t>осмотры</w:t>
            </w:r>
            <w:r>
              <w:rPr>
                <w:rFonts w:ascii="Times New Roman" w:hAnsi="Times New Roman"/>
                <w:spacing w:val="-2"/>
                <w:sz w:val="24"/>
              </w:rPr>
              <w:t xml:space="preserve"> </w:t>
            </w:r>
            <w:r>
              <w:rPr>
                <w:rFonts w:ascii="Times New Roman" w:hAnsi="Times New Roman"/>
                <w:sz w:val="24"/>
              </w:rPr>
              <w:t>конструкций</w:t>
            </w:r>
            <w:r>
              <w:rPr>
                <w:rFonts w:ascii="Times New Roman" w:hAnsi="Times New Roman"/>
                <w:spacing w:val="-3"/>
                <w:sz w:val="24"/>
              </w:rPr>
              <w:t xml:space="preserve"> </w:t>
            </w:r>
            <w:r>
              <w:rPr>
                <w:rFonts w:ascii="Times New Roman" w:hAnsi="Times New Roman"/>
                <w:sz w:val="24"/>
              </w:rPr>
              <w:t>ГИС.</w:t>
            </w:r>
            <w:r>
              <w:rPr>
                <w:rFonts w:ascii="Times New Roman" w:hAnsi="Times New Roman"/>
                <w:spacing w:val="-2"/>
                <w:sz w:val="24"/>
              </w:rPr>
              <w:t xml:space="preserve"> </w:t>
            </w:r>
            <w:r>
              <w:rPr>
                <w:rFonts w:ascii="Times New Roman" w:hAnsi="Times New Roman"/>
                <w:sz w:val="24"/>
              </w:rPr>
              <w:t>Основные</w:t>
            </w:r>
            <w:r>
              <w:rPr>
                <w:rFonts w:ascii="Times New Roman" w:hAnsi="Times New Roman"/>
                <w:spacing w:val="-5"/>
                <w:sz w:val="24"/>
              </w:rPr>
              <w:t xml:space="preserve"> </w:t>
            </w:r>
            <w:r>
              <w:rPr>
                <w:rFonts w:ascii="Times New Roman" w:hAnsi="Times New Roman"/>
                <w:sz w:val="24"/>
              </w:rPr>
              <w:t>задачи периодических осмотров ГИС. Специальные обследования.</w:t>
            </w:r>
          </w:p>
        </w:tc>
      </w:tr>
      <w:tr w:rsidR="007A18A7" w14:paraId="1672A63F" w14:textId="77777777" w:rsidTr="001B76D0">
        <w:tblPrEx>
          <w:tblCellMar>
            <w:left w:w="0" w:type="dxa"/>
            <w:right w:w="0" w:type="dxa"/>
          </w:tblCellMar>
        </w:tblPrEx>
        <w:trPr>
          <w:trHeight w:val="83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6E4C75"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782528" w14:textId="77777777" w:rsidR="007A18A7" w:rsidRDefault="001B76D0">
            <w:pPr>
              <w:tabs>
                <w:tab w:val="left" w:pos="811"/>
              </w:tabs>
              <w:spacing w:before="1" w:line="272" w:lineRule="exact"/>
              <w:ind w:left="181" w:right="135"/>
              <w:jc w:val="both"/>
              <w:rPr>
                <w:rFonts w:ascii="Times New Roman" w:hAnsi="Times New Roman"/>
                <w:b/>
                <w:sz w:val="24"/>
              </w:rPr>
            </w:pPr>
            <w:r>
              <w:rPr>
                <w:rFonts w:ascii="Times New Roman" w:hAnsi="Times New Roman"/>
                <w:b/>
                <w:spacing w:val="-5"/>
                <w:sz w:val="24"/>
              </w:rPr>
              <w:t>3.</w:t>
            </w:r>
            <w:r>
              <w:rPr>
                <w:rFonts w:ascii="Times New Roman" w:hAnsi="Times New Roman"/>
                <w:b/>
                <w:sz w:val="24"/>
              </w:rPr>
              <w:tab/>
              <w:t>Планирование</w:t>
            </w:r>
            <w:r>
              <w:rPr>
                <w:rFonts w:ascii="Times New Roman" w:hAnsi="Times New Roman"/>
                <w:b/>
                <w:spacing w:val="-12"/>
                <w:sz w:val="24"/>
              </w:rPr>
              <w:t xml:space="preserve"> </w:t>
            </w:r>
            <w:r>
              <w:rPr>
                <w:rFonts w:ascii="Times New Roman" w:hAnsi="Times New Roman"/>
                <w:b/>
                <w:sz w:val="24"/>
              </w:rPr>
              <w:t>и</w:t>
            </w:r>
            <w:r>
              <w:rPr>
                <w:rFonts w:ascii="Times New Roman" w:hAnsi="Times New Roman"/>
                <w:b/>
                <w:spacing w:val="-3"/>
                <w:sz w:val="24"/>
              </w:rPr>
              <w:t xml:space="preserve"> </w:t>
            </w:r>
            <w:r>
              <w:rPr>
                <w:rFonts w:ascii="Times New Roman" w:hAnsi="Times New Roman"/>
                <w:b/>
                <w:sz w:val="24"/>
              </w:rPr>
              <w:t>осуществление</w:t>
            </w:r>
            <w:r>
              <w:rPr>
                <w:rFonts w:ascii="Times New Roman" w:hAnsi="Times New Roman"/>
                <w:b/>
                <w:spacing w:val="-5"/>
                <w:sz w:val="24"/>
              </w:rPr>
              <w:t xml:space="preserve"> </w:t>
            </w:r>
            <w:r>
              <w:rPr>
                <w:rFonts w:ascii="Times New Roman" w:hAnsi="Times New Roman"/>
                <w:b/>
                <w:sz w:val="24"/>
              </w:rPr>
              <w:t>мероприятий</w:t>
            </w:r>
            <w:r>
              <w:rPr>
                <w:rFonts w:ascii="Times New Roman" w:hAnsi="Times New Roman"/>
                <w:b/>
                <w:spacing w:val="-3"/>
                <w:sz w:val="24"/>
              </w:rPr>
              <w:t xml:space="preserve"> </w:t>
            </w:r>
            <w:r>
              <w:rPr>
                <w:rFonts w:ascii="Times New Roman" w:hAnsi="Times New Roman"/>
                <w:b/>
                <w:sz w:val="24"/>
              </w:rPr>
              <w:t>по</w:t>
            </w:r>
            <w:r>
              <w:rPr>
                <w:rFonts w:ascii="Times New Roman" w:hAnsi="Times New Roman"/>
                <w:b/>
                <w:spacing w:val="-4"/>
                <w:sz w:val="24"/>
              </w:rPr>
              <w:t xml:space="preserve"> </w:t>
            </w:r>
            <w:r>
              <w:rPr>
                <w:rFonts w:ascii="Times New Roman" w:hAnsi="Times New Roman"/>
                <w:b/>
                <w:sz w:val="24"/>
              </w:rPr>
              <w:t>содержанию</w:t>
            </w:r>
            <w:r>
              <w:rPr>
                <w:rFonts w:ascii="Times New Roman" w:hAnsi="Times New Roman"/>
                <w:b/>
                <w:spacing w:val="-4"/>
                <w:sz w:val="24"/>
              </w:rPr>
              <w:t xml:space="preserve"> </w:t>
            </w:r>
            <w:r>
              <w:rPr>
                <w:rFonts w:ascii="Times New Roman" w:hAnsi="Times New Roman"/>
                <w:b/>
                <w:spacing w:val="-5"/>
                <w:sz w:val="24"/>
              </w:rPr>
              <w:t>ГИС</w:t>
            </w:r>
          </w:p>
          <w:p w14:paraId="2E3644BA" w14:textId="77777777" w:rsidR="007A18A7" w:rsidRDefault="001B76D0">
            <w:pPr>
              <w:spacing w:line="272" w:lineRule="exact"/>
              <w:ind w:left="181" w:right="135"/>
              <w:jc w:val="both"/>
              <w:rPr>
                <w:rFonts w:ascii="Times New Roman" w:hAnsi="Times New Roman"/>
                <w:sz w:val="24"/>
              </w:rPr>
            </w:pPr>
            <w:r>
              <w:rPr>
                <w:rFonts w:ascii="Times New Roman" w:hAnsi="Times New Roman"/>
                <w:sz w:val="24"/>
              </w:rPr>
              <w:lastRenderedPageBreak/>
              <w:t>Летнее</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зимнее</w:t>
            </w:r>
            <w:r>
              <w:rPr>
                <w:rFonts w:ascii="Times New Roman" w:hAnsi="Times New Roman"/>
                <w:spacing w:val="-3"/>
                <w:sz w:val="24"/>
              </w:rPr>
              <w:t xml:space="preserve"> </w:t>
            </w:r>
            <w:r>
              <w:rPr>
                <w:rFonts w:ascii="Times New Roman" w:hAnsi="Times New Roman"/>
                <w:sz w:val="24"/>
              </w:rPr>
              <w:t>содержание</w:t>
            </w:r>
            <w:r>
              <w:rPr>
                <w:rFonts w:ascii="Times New Roman" w:hAnsi="Times New Roman"/>
                <w:spacing w:val="-7"/>
                <w:sz w:val="24"/>
              </w:rPr>
              <w:t xml:space="preserve"> </w:t>
            </w:r>
            <w:r>
              <w:rPr>
                <w:rFonts w:ascii="Times New Roman" w:hAnsi="Times New Roman"/>
                <w:sz w:val="24"/>
              </w:rPr>
              <w:t>ГИС. Дефекты и</w:t>
            </w:r>
            <w:r>
              <w:rPr>
                <w:rFonts w:ascii="Times New Roman" w:hAnsi="Times New Roman"/>
                <w:spacing w:val="-6"/>
                <w:sz w:val="24"/>
              </w:rPr>
              <w:t xml:space="preserve"> </w:t>
            </w:r>
            <w:r>
              <w:rPr>
                <w:rFonts w:ascii="Times New Roman" w:hAnsi="Times New Roman"/>
                <w:sz w:val="24"/>
              </w:rPr>
              <w:t>повреждения</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8"/>
                <w:sz w:val="24"/>
              </w:rPr>
              <w:t xml:space="preserve"> </w:t>
            </w:r>
            <w:r>
              <w:rPr>
                <w:rFonts w:ascii="Times New Roman" w:hAnsi="Times New Roman"/>
                <w:sz w:val="24"/>
              </w:rPr>
              <w:t>ГИС. Виды</w:t>
            </w:r>
            <w:r>
              <w:rPr>
                <w:rFonts w:ascii="Times New Roman" w:hAnsi="Times New Roman"/>
                <w:spacing w:val="-4"/>
                <w:sz w:val="24"/>
              </w:rPr>
              <w:t xml:space="preserve"> </w:t>
            </w:r>
            <w:r>
              <w:rPr>
                <w:rFonts w:ascii="Times New Roman" w:hAnsi="Times New Roman"/>
                <w:sz w:val="24"/>
              </w:rPr>
              <w:t>профилактических</w:t>
            </w:r>
            <w:r>
              <w:rPr>
                <w:rFonts w:ascii="Times New Roman" w:hAnsi="Times New Roman"/>
                <w:spacing w:val="-7"/>
                <w:sz w:val="24"/>
              </w:rPr>
              <w:t xml:space="preserve"> </w:t>
            </w:r>
            <w:r>
              <w:rPr>
                <w:rFonts w:ascii="Times New Roman" w:hAnsi="Times New Roman"/>
                <w:sz w:val="24"/>
              </w:rPr>
              <w:t>работ</w:t>
            </w:r>
            <w:r>
              <w:rPr>
                <w:rFonts w:ascii="Times New Roman" w:hAnsi="Times New Roman"/>
                <w:spacing w:val="-1"/>
                <w:sz w:val="24"/>
              </w:rPr>
              <w:t xml:space="preserve"> </w:t>
            </w:r>
            <w:r>
              <w:rPr>
                <w:rFonts w:ascii="Times New Roman" w:hAnsi="Times New Roman"/>
                <w:spacing w:val="-5"/>
                <w:sz w:val="24"/>
              </w:rPr>
              <w:t>по</w:t>
            </w:r>
          </w:p>
          <w:p w14:paraId="72F75B33" w14:textId="77777777" w:rsidR="007A18A7" w:rsidRDefault="001B76D0">
            <w:pPr>
              <w:spacing w:before="3" w:line="261" w:lineRule="exact"/>
              <w:ind w:left="181" w:right="135"/>
              <w:jc w:val="both"/>
              <w:rPr>
                <w:rFonts w:ascii="Times New Roman" w:hAnsi="Times New Roman"/>
                <w:sz w:val="24"/>
              </w:rPr>
            </w:pPr>
            <w:r>
              <w:rPr>
                <w:rFonts w:ascii="Times New Roman" w:hAnsi="Times New Roman"/>
                <w:sz w:val="24"/>
              </w:rPr>
              <w:t>устранению</w:t>
            </w:r>
            <w:r>
              <w:rPr>
                <w:rFonts w:ascii="Times New Roman" w:hAnsi="Times New Roman"/>
                <w:spacing w:val="-8"/>
                <w:sz w:val="24"/>
              </w:rPr>
              <w:t xml:space="preserve"> </w:t>
            </w:r>
            <w:r>
              <w:rPr>
                <w:rFonts w:ascii="Times New Roman" w:hAnsi="Times New Roman"/>
                <w:sz w:val="24"/>
              </w:rPr>
              <w:t>дефектов.</w:t>
            </w:r>
            <w:r>
              <w:rPr>
                <w:rFonts w:ascii="Times New Roman" w:hAnsi="Times New Roman"/>
                <w:spacing w:val="-8"/>
                <w:sz w:val="24"/>
              </w:rPr>
              <w:t xml:space="preserve"> </w:t>
            </w:r>
            <w:r>
              <w:rPr>
                <w:rFonts w:ascii="Times New Roman" w:hAnsi="Times New Roman"/>
                <w:sz w:val="24"/>
              </w:rPr>
              <w:t>Виды</w:t>
            </w:r>
            <w:r>
              <w:rPr>
                <w:rFonts w:ascii="Times New Roman" w:hAnsi="Times New Roman"/>
                <w:spacing w:val="-5"/>
                <w:sz w:val="24"/>
              </w:rPr>
              <w:t xml:space="preserve"> </w:t>
            </w:r>
            <w:r>
              <w:rPr>
                <w:rFonts w:ascii="Times New Roman" w:hAnsi="Times New Roman"/>
                <w:sz w:val="24"/>
              </w:rPr>
              <w:t>планово-предупредительных</w:t>
            </w:r>
            <w:r>
              <w:rPr>
                <w:rFonts w:ascii="Times New Roman" w:hAnsi="Times New Roman"/>
                <w:spacing w:val="-9"/>
                <w:sz w:val="24"/>
              </w:rPr>
              <w:t xml:space="preserve"> </w:t>
            </w:r>
            <w:r>
              <w:rPr>
                <w:rFonts w:ascii="Times New Roman" w:hAnsi="Times New Roman"/>
                <w:spacing w:val="-2"/>
                <w:sz w:val="24"/>
              </w:rPr>
              <w:t>работ.</w:t>
            </w:r>
          </w:p>
        </w:tc>
      </w:tr>
      <w:tr w:rsidR="007A18A7" w14:paraId="515E2926" w14:textId="77777777" w:rsidTr="001B76D0">
        <w:tblPrEx>
          <w:tblCellMar>
            <w:left w:w="0" w:type="dxa"/>
            <w:right w:w="0" w:type="dxa"/>
          </w:tblCellMar>
        </w:tblPrEx>
        <w:trPr>
          <w:trHeight w:val="269"/>
        </w:trPr>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6075F5" w14:textId="77777777" w:rsidR="007A18A7" w:rsidRDefault="001B76D0">
            <w:pPr>
              <w:spacing w:line="271" w:lineRule="exact"/>
              <w:ind w:right="156"/>
              <w:jc w:val="center"/>
              <w:rPr>
                <w:rFonts w:ascii="Times New Roman" w:hAnsi="Times New Roman"/>
                <w:b/>
                <w:sz w:val="24"/>
              </w:rPr>
            </w:pPr>
            <w:r>
              <w:rPr>
                <w:rFonts w:ascii="Times New Roman" w:hAnsi="Times New Roman"/>
                <w:b/>
                <w:sz w:val="24"/>
              </w:rPr>
              <w:lastRenderedPageBreak/>
              <w:t>Тема</w:t>
            </w:r>
            <w:r>
              <w:rPr>
                <w:rFonts w:ascii="Times New Roman" w:hAnsi="Times New Roman"/>
                <w:b/>
                <w:spacing w:val="-2"/>
                <w:sz w:val="24"/>
              </w:rPr>
              <w:t xml:space="preserve"> </w:t>
            </w:r>
            <w:r>
              <w:rPr>
                <w:rFonts w:ascii="Times New Roman" w:hAnsi="Times New Roman"/>
                <w:b/>
                <w:spacing w:val="-4"/>
                <w:sz w:val="24"/>
              </w:rPr>
              <w:t>3.2.</w:t>
            </w:r>
          </w:p>
          <w:p w14:paraId="5A9A2540" w14:textId="77777777" w:rsidR="007A18A7" w:rsidRDefault="001B76D0">
            <w:pPr>
              <w:ind w:right="166"/>
              <w:jc w:val="center"/>
              <w:rPr>
                <w:rFonts w:ascii="Times New Roman" w:hAnsi="Times New Roman"/>
                <w:sz w:val="24"/>
              </w:rPr>
            </w:pPr>
            <w:r>
              <w:rPr>
                <w:rFonts w:ascii="Times New Roman" w:hAnsi="Times New Roman"/>
                <w:sz w:val="24"/>
              </w:rPr>
              <w:t xml:space="preserve">Ремонт и усиление го- </w:t>
            </w:r>
            <w:proofErr w:type="spellStart"/>
            <w:r>
              <w:rPr>
                <w:rFonts w:ascii="Times New Roman" w:hAnsi="Times New Roman"/>
                <w:sz w:val="24"/>
              </w:rPr>
              <w:t>родских</w:t>
            </w:r>
            <w:proofErr w:type="spellEnd"/>
            <w:r>
              <w:rPr>
                <w:rFonts w:ascii="Times New Roman" w:hAnsi="Times New Roman"/>
                <w:spacing w:val="-15"/>
                <w:sz w:val="24"/>
              </w:rPr>
              <w:t xml:space="preserve"> </w:t>
            </w:r>
            <w:r>
              <w:rPr>
                <w:rFonts w:ascii="Times New Roman" w:hAnsi="Times New Roman"/>
                <w:sz w:val="24"/>
              </w:rPr>
              <w:t xml:space="preserve">искусственных </w:t>
            </w:r>
            <w:r>
              <w:rPr>
                <w:rFonts w:ascii="Times New Roman" w:hAnsi="Times New Roman"/>
                <w:spacing w:val="-2"/>
                <w:sz w:val="24"/>
              </w:rPr>
              <w:t>сооружений</w:t>
            </w:r>
          </w:p>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93DBA5" w14:textId="77777777" w:rsidR="007A18A7" w:rsidRDefault="001B76D0">
            <w:pPr>
              <w:spacing w:line="273" w:lineRule="exact"/>
              <w:ind w:left="181"/>
              <w:rPr>
                <w:rFonts w:ascii="Times New Roman" w:hAnsi="Times New Roman"/>
                <w:b/>
                <w:sz w:val="24"/>
              </w:rPr>
            </w:pPr>
            <w:r>
              <w:rPr>
                <w:rFonts w:ascii="Times New Roman" w:hAnsi="Times New Roman"/>
                <w:b/>
                <w:spacing w:val="-2"/>
                <w:sz w:val="24"/>
              </w:rPr>
              <w:t>Содержание</w:t>
            </w:r>
          </w:p>
        </w:tc>
      </w:tr>
      <w:tr w:rsidR="007A18A7" w14:paraId="1E94AE59" w14:textId="77777777" w:rsidTr="001B76D0">
        <w:tblPrEx>
          <w:tblCellMar>
            <w:left w:w="0" w:type="dxa"/>
            <w:right w:w="0" w:type="dxa"/>
          </w:tblCellMar>
        </w:tblPrEx>
        <w:trPr>
          <w:trHeight w:val="551"/>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5D7956"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04AC9D" w14:textId="77777777" w:rsidR="007A18A7" w:rsidRDefault="001B76D0">
            <w:pPr>
              <w:tabs>
                <w:tab w:val="left" w:pos="811"/>
              </w:tabs>
              <w:spacing w:line="271" w:lineRule="exact"/>
              <w:ind w:left="181"/>
              <w:rPr>
                <w:rFonts w:ascii="Times New Roman" w:hAnsi="Times New Roman"/>
                <w:b/>
                <w:sz w:val="24"/>
              </w:rPr>
            </w:pPr>
            <w:r>
              <w:rPr>
                <w:rFonts w:ascii="Times New Roman" w:hAnsi="Times New Roman"/>
                <w:b/>
                <w:spacing w:val="-5"/>
                <w:sz w:val="24"/>
              </w:rPr>
              <w:t xml:space="preserve"> 1.</w:t>
            </w:r>
            <w:r>
              <w:rPr>
                <w:rFonts w:ascii="Times New Roman" w:hAnsi="Times New Roman"/>
                <w:b/>
                <w:sz w:val="24"/>
              </w:rPr>
              <w:tab/>
              <w:t>Общие</w:t>
            </w:r>
            <w:r>
              <w:rPr>
                <w:rFonts w:ascii="Times New Roman" w:hAnsi="Times New Roman"/>
                <w:b/>
                <w:spacing w:val="-7"/>
                <w:sz w:val="24"/>
              </w:rPr>
              <w:t xml:space="preserve"> </w:t>
            </w:r>
            <w:r>
              <w:rPr>
                <w:rFonts w:ascii="Times New Roman" w:hAnsi="Times New Roman"/>
                <w:b/>
                <w:spacing w:val="-2"/>
                <w:sz w:val="24"/>
              </w:rPr>
              <w:t>сведения</w:t>
            </w:r>
          </w:p>
          <w:p w14:paraId="1B5ECABE" w14:textId="77777777" w:rsidR="007A18A7" w:rsidRDefault="001B76D0">
            <w:pPr>
              <w:spacing w:line="260" w:lineRule="exact"/>
              <w:ind w:left="181"/>
              <w:rPr>
                <w:rFonts w:ascii="Times New Roman" w:hAnsi="Times New Roman"/>
                <w:sz w:val="24"/>
              </w:rPr>
            </w:pPr>
            <w:r>
              <w:rPr>
                <w:rFonts w:ascii="Times New Roman" w:hAnsi="Times New Roman"/>
                <w:sz w:val="24"/>
              </w:rPr>
              <w:t>Виды</w:t>
            </w:r>
            <w:r>
              <w:rPr>
                <w:rFonts w:ascii="Times New Roman" w:hAnsi="Times New Roman"/>
                <w:spacing w:val="-4"/>
                <w:sz w:val="24"/>
              </w:rPr>
              <w:t xml:space="preserve"> </w:t>
            </w:r>
            <w:r>
              <w:rPr>
                <w:rFonts w:ascii="Times New Roman" w:hAnsi="Times New Roman"/>
                <w:sz w:val="24"/>
              </w:rPr>
              <w:t>ремонтов.</w:t>
            </w:r>
            <w:r>
              <w:rPr>
                <w:rFonts w:ascii="Times New Roman" w:hAnsi="Times New Roman"/>
                <w:spacing w:val="-1"/>
                <w:sz w:val="24"/>
              </w:rPr>
              <w:t xml:space="preserve"> </w:t>
            </w:r>
            <w:r>
              <w:rPr>
                <w:rFonts w:ascii="Times New Roman" w:hAnsi="Times New Roman"/>
                <w:sz w:val="24"/>
              </w:rPr>
              <w:t>Состав</w:t>
            </w:r>
            <w:r>
              <w:rPr>
                <w:rFonts w:ascii="Times New Roman" w:hAnsi="Times New Roman"/>
                <w:spacing w:val="-6"/>
                <w:sz w:val="24"/>
              </w:rPr>
              <w:t xml:space="preserve"> </w:t>
            </w:r>
            <w:r>
              <w:rPr>
                <w:rFonts w:ascii="Times New Roman" w:hAnsi="Times New Roman"/>
                <w:sz w:val="24"/>
              </w:rPr>
              <w:t>работ.</w:t>
            </w:r>
            <w:r>
              <w:rPr>
                <w:rFonts w:ascii="Times New Roman" w:hAnsi="Times New Roman"/>
                <w:spacing w:val="-1"/>
                <w:sz w:val="24"/>
              </w:rPr>
              <w:t xml:space="preserve"> </w:t>
            </w:r>
            <w:r>
              <w:rPr>
                <w:rFonts w:ascii="Times New Roman" w:hAnsi="Times New Roman"/>
                <w:sz w:val="24"/>
              </w:rPr>
              <w:t>Особенности</w:t>
            </w:r>
            <w:r>
              <w:rPr>
                <w:rFonts w:ascii="Times New Roman" w:hAnsi="Times New Roman"/>
                <w:spacing w:val="-5"/>
                <w:sz w:val="24"/>
              </w:rPr>
              <w:t xml:space="preserve"> </w:t>
            </w:r>
            <w:r>
              <w:rPr>
                <w:rFonts w:ascii="Times New Roman" w:hAnsi="Times New Roman"/>
                <w:sz w:val="24"/>
              </w:rPr>
              <w:t>ремонта</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усиления</w:t>
            </w:r>
            <w:r>
              <w:rPr>
                <w:rFonts w:ascii="Times New Roman" w:hAnsi="Times New Roman"/>
                <w:spacing w:val="-3"/>
                <w:sz w:val="24"/>
              </w:rPr>
              <w:t xml:space="preserve"> </w:t>
            </w:r>
            <w:r>
              <w:rPr>
                <w:rFonts w:ascii="Times New Roman" w:hAnsi="Times New Roman"/>
                <w:sz w:val="24"/>
              </w:rPr>
              <w:t>мостовых</w:t>
            </w:r>
            <w:r>
              <w:rPr>
                <w:rFonts w:ascii="Times New Roman" w:hAnsi="Times New Roman"/>
                <w:spacing w:val="-7"/>
                <w:sz w:val="24"/>
              </w:rPr>
              <w:t xml:space="preserve"> </w:t>
            </w:r>
            <w:r>
              <w:rPr>
                <w:rFonts w:ascii="Times New Roman" w:hAnsi="Times New Roman"/>
                <w:spacing w:val="-2"/>
                <w:sz w:val="24"/>
              </w:rPr>
              <w:t>сооружений.</w:t>
            </w:r>
          </w:p>
        </w:tc>
      </w:tr>
      <w:tr w:rsidR="007A18A7" w14:paraId="524EF4BE" w14:textId="77777777" w:rsidTr="001B76D0">
        <w:tblPrEx>
          <w:tblCellMar>
            <w:left w:w="0" w:type="dxa"/>
            <w:right w:w="0" w:type="dxa"/>
          </w:tblCellMar>
        </w:tblPrEx>
        <w:trPr>
          <w:trHeight w:val="13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F13F35"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12BAE7" w14:textId="77777777" w:rsidR="007A18A7" w:rsidRDefault="001B76D0">
            <w:pPr>
              <w:tabs>
                <w:tab w:val="left" w:pos="811"/>
              </w:tabs>
              <w:spacing w:line="272" w:lineRule="exact"/>
              <w:ind w:left="181" w:right="135"/>
              <w:jc w:val="both"/>
              <w:rPr>
                <w:rFonts w:ascii="Times New Roman" w:hAnsi="Times New Roman"/>
                <w:b/>
                <w:sz w:val="24"/>
              </w:rPr>
            </w:pPr>
            <w:r>
              <w:rPr>
                <w:rFonts w:ascii="Times New Roman" w:hAnsi="Times New Roman"/>
                <w:b/>
                <w:spacing w:val="-5"/>
                <w:sz w:val="24"/>
              </w:rPr>
              <w:t>2.</w:t>
            </w:r>
            <w:r>
              <w:rPr>
                <w:rFonts w:ascii="Times New Roman" w:hAnsi="Times New Roman"/>
                <w:b/>
                <w:sz w:val="24"/>
              </w:rPr>
              <w:tab/>
              <w:t>Ремонт</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z w:val="24"/>
              </w:rPr>
              <w:t>усиление</w:t>
            </w:r>
            <w:r>
              <w:rPr>
                <w:rFonts w:ascii="Times New Roman" w:hAnsi="Times New Roman"/>
                <w:b/>
                <w:spacing w:val="-7"/>
                <w:sz w:val="24"/>
              </w:rPr>
              <w:t xml:space="preserve"> </w:t>
            </w:r>
            <w:r>
              <w:rPr>
                <w:rFonts w:ascii="Times New Roman" w:hAnsi="Times New Roman"/>
                <w:b/>
                <w:sz w:val="24"/>
              </w:rPr>
              <w:t>металлических</w:t>
            </w:r>
            <w:r>
              <w:rPr>
                <w:rFonts w:ascii="Times New Roman" w:hAnsi="Times New Roman"/>
                <w:b/>
                <w:spacing w:val="-6"/>
                <w:sz w:val="24"/>
              </w:rPr>
              <w:t xml:space="preserve"> </w:t>
            </w:r>
            <w:r>
              <w:rPr>
                <w:rFonts w:ascii="Times New Roman" w:hAnsi="Times New Roman"/>
                <w:b/>
                <w:sz w:val="24"/>
              </w:rPr>
              <w:t>пролётных</w:t>
            </w:r>
            <w:r>
              <w:rPr>
                <w:rFonts w:ascii="Times New Roman" w:hAnsi="Times New Roman"/>
                <w:b/>
                <w:spacing w:val="-5"/>
                <w:sz w:val="24"/>
              </w:rPr>
              <w:t xml:space="preserve"> </w:t>
            </w:r>
            <w:r>
              <w:rPr>
                <w:rFonts w:ascii="Times New Roman" w:hAnsi="Times New Roman"/>
                <w:b/>
                <w:sz w:val="24"/>
              </w:rPr>
              <w:t>строений</w:t>
            </w:r>
            <w:r>
              <w:rPr>
                <w:rFonts w:ascii="Times New Roman" w:hAnsi="Times New Roman"/>
                <w:b/>
                <w:spacing w:val="-2"/>
                <w:sz w:val="24"/>
              </w:rPr>
              <w:t xml:space="preserve"> </w:t>
            </w:r>
            <w:r>
              <w:rPr>
                <w:rFonts w:ascii="Times New Roman" w:hAnsi="Times New Roman"/>
                <w:b/>
                <w:sz w:val="24"/>
              </w:rPr>
              <w:t>мостовых</w:t>
            </w:r>
            <w:r>
              <w:rPr>
                <w:rFonts w:ascii="Times New Roman" w:hAnsi="Times New Roman"/>
                <w:b/>
                <w:spacing w:val="-5"/>
                <w:sz w:val="24"/>
              </w:rPr>
              <w:t xml:space="preserve"> </w:t>
            </w:r>
            <w:r>
              <w:rPr>
                <w:rFonts w:ascii="Times New Roman" w:hAnsi="Times New Roman"/>
                <w:b/>
                <w:spacing w:val="-2"/>
                <w:sz w:val="24"/>
              </w:rPr>
              <w:t>сооружений</w:t>
            </w:r>
          </w:p>
          <w:p w14:paraId="6B992A46" w14:textId="77777777" w:rsidR="007A18A7" w:rsidRDefault="001B76D0">
            <w:pPr>
              <w:ind w:left="181" w:right="135"/>
              <w:jc w:val="both"/>
              <w:rPr>
                <w:rFonts w:ascii="Times New Roman" w:hAnsi="Times New Roman"/>
                <w:sz w:val="24"/>
              </w:rPr>
            </w:pPr>
            <w:r>
              <w:rPr>
                <w:rFonts w:ascii="Times New Roman" w:hAnsi="Times New Roman"/>
                <w:sz w:val="24"/>
              </w:rPr>
              <w:t>Основные дефекты металлических пролётных строений мостов. Ремонтные работы по исправлению дефектов: восстановление заклёпок, локализация и устранение трещин в металле, очистка металла, защита</w:t>
            </w:r>
            <w:r>
              <w:rPr>
                <w:rFonts w:ascii="Times New Roman" w:hAnsi="Times New Roman"/>
                <w:spacing w:val="-7"/>
                <w:sz w:val="24"/>
              </w:rPr>
              <w:t xml:space="preserve"> </w:t>
            </w:r>
            <w:r>
              <w:rPr>
                <w:rFonts w:ascii="Times New Roman" w:hAnsi="Times New Roman"/>
                <w:sz w:val="24"/>
              </w:rPr>
              <w:t>металла</w:t>
            </w:r>
            <w:r>
              <w:rPr>
                <w:rFonts w:ascii="Times New Roman" w:hAnsi="Times New Roman"/>
                <w:spacing w:val="-8"/>
                <w:sz w:val="24"/>
              </w:rPr>
              <w:t xml:space="preserve"> </w:t>
            </w:r>
            <w:r>
              <w:rPr>
                <w:rFonts w:ascii="Times New Roman" w:hAnsi="Times New Roman"/>
                <w:sz w:val="24"/>
              </w:rPr>
              <w:t>от</w:t>
            </w:r>
            <w:r>
              <w:rPr>
                <w:rFonts w:ascii="Times New Roman" w:hAnsi="Times New Roman"/>
                <w:spacing w:val="-3"/>
                <w:sz w:val="24"/>
              </w:rPr>
              <w:t xml:space="preserve"> </w:t>
            </w:r>
            <w:r>
              <w:rPr>
                <w:rFonts w:ascii="Times New Roman" w:hAnsi="Times New Roman"/>
                <w:sz w:val="24"/>
              </w:rPr>
              <w:t>коррозии.</w:t>
            </w:r>
            <w:r>
              <w:rPr>
                <w:rFonts w:ascii="Times New Roman" w:hAnsi="Times New Roman"/>
                <w:spacing w:val="-5"/>
                <w:sz w:val="24"/>
              </w:rPr>
              <w:t xml:space="preserve"> </w:t>
            </w:r>
            <w:r>
              <w:rPr>
                <w:rFonts w:ascii="Times New Roman" w:hAnsi="Times New Roman"/>
                <w:sz w:val="24"/>
              </w:rPr>
              <w:t>Усиление</w:t>
            </w:r>
            <w:r>
              <w:rPr>
                <w:rFonts w:ascii="Times New Roman" w:hAnsi="Times New Roman"/>
                <w:spacing w:val="-8"/>
                <w:sz w:val="24"/>
              </w:rPr>
              <w:t xml:space="preserve"> </w:t>
            </w:r>
            <w:r>
              <w:rPr>
                <w:rFonts w:ascii="Times New Roman" w:hAnsi="Times New Roman"/>
                <w:sz w:val="24"/>
              </w:rPr>
              <w:t>металлических</w:t>
            </w:r>
            <w:r>
              <w:rPr>
                <w:rFonts w:ascii="Times New Roman" w:hAnsi="Times New Roman"/>
                <w:spacing w:val="-7"/>
                <w:sz w:val="24"/>
              </w:rPr>
              <w:t xml:space="preserve"> </w:t>
            </w:r>
            <w:r>
              <w:rPr>
                <w:rFonts w:ascii="Times New Roman" w:hAnsi="Times New Roman"/>
                <w:sz w:val="24"/>
              </w:rPr>
              <w:t>пролётных</w:t>
            </w:r>
            <w:r>
              <w:rPr>
                <w:rFonts w:ascii="Times New Roman" w:hAnsi="Times New Roman"/>
                <w:spacing w:val="-7"/>
                <w:sz w:val="24"/>
              </w:rPr>
              <w:t xml:space="preserve"> </w:t>
            </w:r>
            <w:r>
              <w:rPr>
                <w:rFonts w:ascii="Times New Roman" w:hAnsi="Times New Roman"/>
                <w:sz w:val="24"/>
              </w:rPr>
              <w:t>строений.</w:t>
            </w:r>
            <w:r>
              <w:rPr>
                <w:rFonts w:ascii="Times New Roman" w:hAnsi="Times New Roman"/>
                <w:spacing w:val="-1"/>
                <w:sz w:val="24"/>
              </w:rPr>
              <w:t xml:space="preserve"> </w:t>
            </w:r>
            <w:r>
              <w:rPr>
                <w:rFonts w:ascii="Times New Roman" w:hAnsi="Times New Roman"/>
                <w:sz w:val="24"/>
              </w:rPr>
              <w:t>Способы</w:t>
            </w:r>
            <w:r>
              <w:rPr>
                <w:rFonts w:ascii="Times New Roman" w:hAnsi="Times New Roman"/>
                <w:spacing w:val="-2"/>
                <w:sz w:val="24"/>
              </w:rPr>
              <w:t xml:space="preserve"> </w:t>
            </w:r>
            <w:r>
              <w:rPr>
                <w:rFonts w:ascii="Times New Roman" w:hAnsi="Times New Roman"/>
                <w:sz w:val="24"/>
              </w:rPr>
              <w:t>усиления.</w:t>
            </w:r>
            <w:r>
              <w:rPr>
                <w:rFonts w:ascii="Times New Roman" w:hAnsi="Times New Roman"/>
                <w:spacing w:val="-1"/>
                <w:sz w:val="24"/>
              </w:rPr>
              <w:t xml:space="preserve"> </w:t>
            </w:r>
            <w:r>
              <w:rPr>
                <w:rFonts w:ascii="Times New Roman" w:hAnsi="Times New Roman"/>
                <w:sz w:val="24"/>
              </w:rPr>
              <w:t>Условия,</w:t>
            </w:r>
          </w:p>
          <w:p w14:paraId="6DF7B105" w14:textId="77777777" w:rsidR="007A18A7" w:rsidRDefault="001B76D0">
            <w:pPr>
              <w:spacing w:line="265" w:lineRule="exact"/>
              <w:ind w:left="181" w:right="135"/>
              <w:jc w:val="both"/>
              <w:rPr>
                <w:rFonts w:ascii="Times New Roman" w:hAnsi="Times New Roman"/>
                <w:sz w:val="24"/>
              </w:rPr>
            </w:pPr>
            <w:r>
              <w:rPr>
                <w:rFonts w:ascii="Times New Roman" w:hAnsi="Times New Roman"/>
                <w:sz w:val="24"/>
              </w:rPr>
              <w:t>влияющие</w:t>
            </w:r>
            <w:r>
              <w:rPr>
                <w:rFonts w:ascii="Times New Roman" w:hAnsi="Times New Roman"/>
                <w:spacing w:val="-8"/>
                <w:sz w:val="24"/>
              </w:rPr>
              <w:t xml:space="preserve"> </w:t>
            </w:r>
            <w:r>
              <w:rPr>
                <w:rFonts w:ascii="Times New Roman" w:hAnsi="Times New Roman"/>
                <w:sz w:val="24"/>
              </w:rPr>
              <w:t>на выбор</w:t>
            </w:r>
            <w:r>
              <w:rPr>
                <w:rFonts w:ascii="Times New Roman" w:hAnsi="Times New Roman"/>
                <w:spacing w:val="-5"/>
                <w:sz w:val="24"/>
              </w:rPr>
              <w:t xml:space="preserve"> </w:t>
            </w:r>
            <w:r>
              <w:rPr>
                <w:rFonts w:ascii="Times New Roman" w:hAnsi="Times New Roman"/>
                <w:sz w:val="24"/>
              </w:rPr>
              <w:t>способа.</w:t>
            </w:r>
            <w:r>
              <w:rPr>
                <w:rFonts w:ascii="Times New Roman" w:hAnsi="Times New Roman"/>
                <w:spacing w:val="3"/>
                <w:sz w:val="24"/>
              </w:rPr>
              <w:t xml:space="preserve"> </w:t>
            </w:r>
            <w:r>
              <w:rPr>
                <w:rFonts w:ascii="Times New Roman" w:hAnsi="Times New Roman"/>
                <w:sz w:val="24"/>
              </w:rPr>
              <w:t>Выбор</w:t>
            </w:r>
            <w:r>
              <w:rPr>
                <w:rFonts w:ascii="Times New Roman" w:hAnsi="Times New Roman"/>
                <w:spacing w:val="-5"/>
                <w:sz w:val="24"/>
              </w:rPr>
              <w:t xml:space="preserve"> </w:t>
            </w:r>
            <w:r>
              <w:rPr>
                <w:rFonts w:ascii="Times New Roman" w:hAnsi="Times New Roman"/>
                <w:sz w:val="24"/>
              </w:rPr>
              <w:t>материала</w:t>
            </w:r>
            <w:r>
              <w:rPr>
                <w:rFonts w:ascii="Times New Roman" w:hAnsi="Times New Roman"/>
                <w:spacing w:val="-5"/>
                <w:sz w:val="24"/>
              </w:rPr>
              <w:t xml:space="preserve"> </w:t>
            </w:r>
            <w:r>
              <w:rPr>
                <w:rFonts w:ascii="Times New Roman" w:hAnsi="Times New Roman"/>
                <w:sz w:val="24"/>
              </w:rPr>
              <w:t>элементов</w:t>
            </w:r>
            <w:r>
              <w:rPr>
                <w:rFonts w:ascii="Times New Roman" w:hAnsi="Times New Roman"/>
                <w:spacing w:val="-2"/>
                <w:sz w:val="24"/>
              </w:rPr>
              <w:t xml:space="preserve"> усиления.</w:t>
            </w:r>
          </w:p>
        </w:tc>
      </w:tr>
      <w:tr w:rsidR="007A18A7" w14:paraId="21B4D851" w14:textId="77777777" w:rsidTr="001B76D0">
        <w:tblPrEx>
          <w:tblCellMar>
            <w:left w:w="0" w:type="dxa"/>
            <w:right w:w="0" w:type="dxa"/>
          </w:tblCellMar>
        </w:tblPrEx>
        <w:trPr>
          <w:trHeight w:val="1656"/>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0FF477"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225219" w14:textId="77777777" w:rsidR="007A18A7" w:rsidRDefault="001B76D0">
            <w:pPr>
              <w:tabs>
                <w:tab w:val="left" w:pos="811"/>
              </w:tabs>
              <w:spacing w:line="269" w:lineRule="exact"/>
              <w:ind w:left="181" w:right="135"/>
              <w:jc w:val="both"/>
              <w:rPr>
                <w:rFonts w:ascii="Times New Roman" w:hAnsi="Times New Roman"/>
                <w:b/>
                <w:sz w:val="24"/>
              </w:rPr>
            </w:pPr>
            <w:r>
              <w:rPr>
                <w:rFonts w:ascii="Times New Roman" w:hAnsi="Times New Roman"/>
                <w:b/>
                <w:spacing w:val="-5"/>
                <w:sz w:val="24"/>
              </w:rPr>
              <w:t>3.</w:t>
            </w:r>
            <w:r>
              <w:rPr>
                <w:rFonts w:ascii="Times New Roman" w:hAnsi="Times New Roman"/>
                <w:b/>
                <w:sz w:val="24"/>
              </w:rPr>
              <w:tab/>
              <w:t>Ремонт</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2"/>
                <w:sz w:val="24"/>
              </w:rPr>
              <w:t xml:space="preserve"> </w:t>
            </w:r>
            <w:r>
              <w:rPr>
                <w:rFonts w:ascii="Times New Roman" w:hAnsi="Times New Roman"/>
                <w:b/>
                <w:sz w:val="24"/>
              </w:rPr>
              <w:t>усиление</w:t>
            </w:r>
            <w:r>
              <w:rPr>
                <w:rFonts w:ascii="Times New Roman" w:hAnsi="Times New Roman"/>
                <w:b/>
                <w:spacing w:val="-7"/>
                <w:sz w:val="24"/>
              </w:rPr>
              <w:t xml:space="preserve"> </w:t>
            </w:r>
            <w:r>
              <w:rPr>
                <w:rFonts w:ascii="Times New Roman" w:hAnsi="Times New Roman"/>
                <w:b/>
                <w:sz w:val="24"/>
              </w:rPr>
              <w:t>железобетонных</w:t>
            </w:r>
            <w:r>
              <w:rPr>
                <w:rFonts w:ascii="Times New Roman" w:hAnsi="Times New Roman"/>
                <w:b/>
                <w:spacing w:val="-6"/>
                <w:sz w:val="24"/>
              </w:rPr>
              <w:t xml:space="preserve"> </w:t>
            </w:r>
            <w:r>
              <w:rPr>
                <w:rFonts w:ascii="Times New Roman" w:hAnsi="Times New Roman"/>
                <w:b/>
                <w:sz w:val="24"/>
              </w:rPr>
              <w:t>пролётных</w:t>
            </w:r>
            <w:r>
              <w:rPr>
                <w:rFonts w:ascii="Times New Roman" w:hAnsi="Times New Roman"/>
                <w:b/>
                <w:spacing w:val="-7"/>
                <w:sz w:val="24"/>
              </w:rPr>
              <w:t xml:space="preserve"> </w:t>
            </w:r>
            <w:r>
              <w:rPr>
                <w:rFonts w:ascii="Times New Roman" w:hAnsi="Times New Roman"/>
                <w:b/>
                <w:sz w:val="24"/>
              </w:rPr>
              <w:t>строений</w:t>
            </w:r>
            <w:r>
              <w:rPr>
                <w:rFonts w:ascii="Times New Roman" w:hAnsi="Times New Roman"/>
                <w:b/>
                <w:spacing w:val="-1"/>
                <w:sz w:val="24"/>
              </w:rPr>
              <w:t xml:space="preserve"> </w:t>
            </w:r>
            <w:r>
              <w:rPr>
                <w:rFonts w:ascii="Times New Roman" w:hAnsi="Times New Roman"/>
                <w:b/>
                <w:sz w:val="24"/>
              </w:rPr>
              <w:t>мостовых</w:t>
            </w:r>
            <w:r>
              <w:rPr>
                <w:rFonts w:ascii="Times New Roman" w:hAnsi="Times New Roman"/>
                <w:b/>
                <w:spacing w:val="-6"/>
                <w:sz w:val="24"/>
              </w:rPr>
              <w:t xml:space="preserve"> </w:t>
            </w:r>
            <w:r>
              <w:rPr>
                <w:rFonts w:ascii="Times New Roman" w:hAnsi="Times New Roman"/>
                <w:b/>
                <w:spacing w:val="-2"/>
                <w:sz w:val="24"/>
              </w:rPr>
              <w:t>сооружений</w:t>
            </w:r>
          </w:p>
          <w:p w14:paraId="6CB44CE4" w14:textId="77777777" w:rsidR="007A18A7" w:rsidRDefault="001B76D0">
            <w:pPr>
              <w:ind w:left="181" w:right="135"/>
              <w:jc w:val="both"/>
              <w:rPr>
                <w:rFonts w:ascii="Times New Roman" w:hAnsi="Times New Roman"/>
                <w:sz w:val="24"/>
              </w:rPr>
            </w:pPr>
            <w:r>
              <w:rPr>
                <w:rFonts w:ascii="Times New Roman" w:hAnsi="Times New Roman"/>
                <w:sz w:val="24"/>
              </w:rPr>
              <w:t>Основные дефекты железобетонных пролётных строений. Ремонт железобетонных пролётных строений.</w:t>
            </w:r>
            <w:r>
              <w:rPr>
                <w:rFonts w:ascii="Times New Roman" w:hAnsi="Times New Roman"/>
                <w:spacing w:val="-4"/>
                <w:sz w:val="24"/>
              </w:rPr>
              <w:t xml:space="preserve"> </w:t>
            </w:r>
            <w:r>
              <w:rPr>
                <w:rFonts w:ascii="Times New Roman" w:hAnsi="Times New Roman"/>
                <w:sz w:val="24"/>
              </w:rPr>
              <w:t>Материалы,</w:t>
            </w:r>
            <w:r>
              <w:rPr>
                <w:rFonts w:ascii="Times New Roman" w:hAnsi="Times New Roman"/>
                <w:spacing w:val="-4"/>
                <w:sz w:val="24"/>
              </w:rPr>
              <w:t xml:space="preserve"> </w:t>
            </w:r>
            <w:r>
              <w:rPr>
                <w:rFonts w:ascii="Times New Roman" w:hAnsi="Times New Roman"/>
                <w:sz w:val="24"/>
              </w:rPr>
              <w:t>применяемые</w:t>
            </w:r>
            <w:r>
              <w:rPr>
                <w:rFonts w:ascii="Times New Roman" w:hAnsi="Times New Roman"/>
                <w:spacing w:val="-2"/>
                <w:sz w:val="24"/>
              </w:rPr>
              <w:t xml:space="preserve"> </w:t>
            </w:r>
            <w:r>
              <w:rPr>
                <w:rFonts w:ascii="Times New Roman" w:hAnsi="Times New Roman"/>
                <w:sz w:val="24"/>
              </w:rPr>
              <w:t>для</w:t>
            </w:r>
            <w:r>
              <w:rPr>
                <w:rFonts w:ascii="Times New Roman" w:hAnsi="Times New Roman"/>
                <w:spacing w:val="-6"/>
                <w:sz w:val="24"/>
              </w:rPr>
              <w:t xml:space="preserve"> </w:t>
            </w:r>
            <w:r>
              <w:rPr>
                <w:rFonts w:ascii="Times New Roman" w:hAnsi="Times New Roman"/>
                <w:sz w:val="24"/>
              </w:rPr>
              <w:t>ремонтных</w:t>
            </w:r>
            <w:r>
              <w:rPr>
                <w:rFonts w:ascii="Times New Roman" w:hAnsi="Times New Roman"/>
                <w:spacing w:val="-6"/>
                <w:sz w:val="24"/>
              </w:rPr>
              <w:t xml:space="preserve"> </w:t>
            </w:r>
            <w:r>
              <w:rPr>
                <w:rFonts w:ascii="Times New Roman" w:hAnsi="Times New Roman"/>
                <w:sz w:val="24"/>
              </w:rPr>
              <w:t>работ.</w:t>
            </w:r>
            <w:r>
              <w:rPr>
                <w:rFonts w:ascii="Times New Roman" w:hAnsi="Times New Roman"/>
                <w:spacing w:val="-3"/>
                <w:sz w:val="24"/>
              </w:rPr>
              <w:t xml:space="preserve"> </w:t>
            </w:r>
            <w:r>
              <w:rPr>
                <w:rFonts w:ascii="Times New Roman" w:hAnsi="Times New Roman"/>
                <w:sz w:val="24"/>
              </w:rPr>
              <w:t>Технология производственных</w:t>
            </w:r>
            <w:r>
              <w:rPr>
                <w:rFonts w:ascii="Times New Roman" w:hAnsi="Times New Roman"/>
                <w:spacing w:val="-6"/>
                <w:sz w:val="24"/>
              </w:rPr>
              <w:t xml:space="preserve"> </w:t>
            </w:r>
            <w:r>
              <w:rPr>
                <w:rFonts w:ascii="Times New Roman" w:hAnsi="Times New Roman"/>
                <w:sz w:val="24"/>
              </w:rPr>
              <w:t>процессов. Методы усиления железобетонных пролётных строений. Последовательность выполнения работ. Усиление</w:t>
            </w:r>
          </w:p>
          <w:p w14:paraId="5BF6AF6D" w14:textId="77777777" w:rsidR="007A18A7" w:rsidRDefault="001B76D0">
            <w:pPr>
              <w:spacing w:line="274" w:lineRule="exact"/>
              <w:ind w:left="181" w:right="135"/>
              <w:jc w:val="both"/>
              <w:rPr>
                <w:rFonts w:ascii="Times New Roman" w:hAnsi="Times New Roman"/>
                <w:sz w:val="24"/>
              </w:rPr>
            </w:pPr>
            <w:r>
              <w:rPr>
                <w:rFonts w:ascii="Times New Roman" w:hAnsi="Times New Roman"/>
                <w:sz w:val="24"/>
              </w:rPr>
              <w:t>балок</w:t>
            </w:r>
            <w:r>
              <w:rPr>
                <w:rFonts w:ascii="Times New Roman" w:hAnsi="Times New Roman"/>
                <w:spacing w:val="-4"/>
                <w:sz w:val="24"/>
              </w:rPr>
              <w:t xml:space="preserve"> </w:t>
            </w:r>
            <w:r>
              <w:rPr>
                <w:rFonts w:ascii="Times New Roman" w:hAnsi="Times New Roman"/>
                <w:sz w:val="24"/>
              </w:rPr>
              <w:t>пролётных</w:t>
            </w:r>
            <w:r>
              <w:rPr>
                <w:rFonts w:ascii="Times New Roman" w:hAnsi="Times New Roman"/>
                <w:spacing w:val="-7"/>
                <w:sz w:val="24"/>
              </w:rPr>
              <w:t xml:space="preserve"> </w:t>
            </w:r>
            <w:r>
              <w:rPr>
                <w:rFonts w:ascii="Times New Roman" w:hAnsi="Times New Roman"/>
                <w:sz w:val="24"/>
              </w:rPr>
              <w:t>строений</w:t>
            </w:r>
            <w:r>
              <w:rPr>
                <w:rFonts w:ascii="Times New Roman" w:hAnsi="Times New Roman"/>
                <w:spacing w:val="-1"/>
                <w:sz w:val="24"/>
              </w:rPr>
              <w:t xml:space="preserve"> </w:t>
            </w:r>
            <w:r>
              <w:rPr>
                <w:rFonts w:ascii="Times New Roman" w:hAnsi="Times New Roman"/>
                <w:sz w:val="24"/>
              </w:rPr>
              <w:t>композиционными</w:t>
            </w:r>
            <w:r>
              <w:rPr>
                <w:rFonts w:ascii="Times New Roman" w:hAnsi="Times New Roman"/>
                <w:spacing w:val="-6"/>
                <w:sz w:val="24"/>
              </w:rPr>
              <w:t xml:space="preserve"> </w:t>
            </w:r>
            <w:r>
              <w:rPr>
                <w:rFonts w:ascii="Times New Roman" w:hAnsi="Times New Roman"/>
                <w:sz w:val="24"/>
              </w:rPr>
              <w:t>материалами.</w:t>
            </w:r>
            <w:r>
              <w:rPr>
                <w:rFonts w:ascii="Times New Roman" w:hAnsi="Times New Roman"/>
                <w:spacing w:val="-5"/>
                <w:sz w:val="24"/>
              </w:rPr>
              <w:t xml:space="preserve"> </w:t>
            </w:r>
            <w:r>
              <w:rPr>
                <w:rFonts w:ascii="Times New Roman" w:hAnsi="Times New Roman"/>
                <w:sz w:val="24"/>
              </w:rPr>
              <w:t>Усиление</w:t>
            </w:r>
            <w:r>
              <w:rPr>
                <w:rFonts w:ascii="Times New Roman" w:hAnsi="Times New Roman"/>
                <w:spacing w:val="-3"/>
                <w:sz w:val="24"/>
              </w:rPr>
              <w:t xml:space="preserve"> </w:t>
            </w:r>
            <w:r>
              <w:rPr>
                <w:rFonts w:ascii="Times New Roman" w:hAnsi="Times New Roman"/>
                <w:sz w:val="24"/>
              </w:rPr>
              <w:t>пролётных</w:t>
            </w:r>
            <w:r>
              <w:rPr>
                <w:rFonts w:ascii="Times New Roman" w:hAnsi="Times New Roman"/>
                <w:spacing w:val="-7"/>
                <w:sz w:val="24"/>
              </w:rPr>
              <w:t xml:space="preserve"> </w:t>
            </w:r>
            <w:r>
              <w:rPr>
                <w:rFonts w:ascii="Times New Roman" w:hAnsi="Times New Roman"/>
                <w:sz w:val="24"/>
              </w:rPr>
              <w:t>строений</w:t>
            </w:r>
            <w:r>
              <w:rPr>
                <w:rFonts w:ascii="Times New Roman" w:hAnsi="Times New Roman"/>
                <w:spacing w:val="-1"/>
                <w:sz w:val="24"/>
              </w:rPr>
              <w:t xml:space="preserve"> </w:t>
            </w:r>
            <w:r>
              <w:rPr>
                <w:rFonts w:ascii="Times New Roman" w:hAnsi="Times New Roman"/>
                <w:sz w:val="24"/>
              </w:rPr>
              <w:t>дополнительными связями.</w:t>
            </w:r>
          </w:p>
        </w:tc>
      </w:tr>
      <w:tr w:rsidR="007A18A7" w14:paraId="7D428772" w14:textId="77777777" w:rsidTr="001B76D0">
        <w:tblPrEx>
          <w:tblCellMar>
            <w:left w:w="0" w:type="dxa"/>
            <w:right w:w="0" w:type="dxa"/>
          </w:tblCellMar>
        </w:tblPrEx>
        <w:trPr>
          <w:trHeight w:val="184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DB6E99"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2EAEE2" w14:textId="77777777" w:rsidR="007A18A7" w:rsidRDefault="001B76D0">
            <w:pPr>
              <w:tabs>
                <w:tab w:val="left" w:pos="811"/>
              </w:tabs>
              <w:spacing w:line="269" w:lineRule="exact"/>
              <w:ind w:left="181" w:right="135"/>
              <w:jc w:val="both"/>
              <w:rPr>
                <w:rFonts w:ascii="Times New Roman" w:hAnsi="Times New Roman"/>
                <w:b/>
                <w:sz w:val="24"/>
              </w:rPr>
            </w:pPr>
            <w:r>
              <w:rPr>
                <w:rFonts w:ascii="Times New Roman" w:hAnsi="Times New Roman"/>
                <w:b/>
                <w:spacing w:val="-5"/>
                <w:sz w:val="24"/>
              </w:rPr>
              <w:t>4.</w:t>
            </w:r>
            <w:r>
              <w:rPr>
                <w:rFonts w:ascii="Times New Roman" w:hAnsi="Times New Roman"/>
                <w:b/>
                <w:sz w:val="24"/>
              </w:rPr>
              <w:tab/>
              <w:t>Ремонт</w:t>
            </w:r>
            <w:r>
              <w:rPr>
                <w:rFonts w:ascii="Times New Roman" w:hAnsi="Times New Roman"/>
                <w:b/>
                <w:spacing w:val="-1"/>
                <w:sz w:val="24"/>
              </w:rPr>
              <w:t xml:space="preserve"> </w:t>
            </w:r>
            <w:r>
              <w:rPr>
                <w:rFonts w:ascii="Times New Roman" w:hAnsi="Times New Roman"/>
                <w:b/>
                <w:sz w:val="24"/>
              </w:rPr>
              <w:t>и</w:t>
            </w:r>
            <w:r>
              <w:rPr>
                <w:rFonts w:ascii="Times New Roman" w:hAnsi="Times New Roman"/>
                <w:b/>
                <w:spacing w:val="-1"/>
                <w:sz w:val="24"/>
              </w:rPr>
              <w:t xml:space="preserve"> </w:t>
            </w:r>
            <w:r>
              <w:rPr>
                <w:rFonts w:ascii="Times New Roman" w:hAnsi="Times New Roman"/>
                <w:b/>
                <w:sz w:val="24"/>
              </w:rPr>
              <w:t>усиление</w:t>
            </w:r>
            <w:r>
              <w:rPr>
                <w:rFonts w:ascii="Times New Roman" w:hAnsi="Times New Roman"/>
                <w:b/>
                <w:spacing w:val="-6"/>
                <w:sz w:val="24"/>
              </w:rPr>
              <w:t xml:space="preserve"> </w:t>
            </w:r>
            <w:r>
              <w:rPr>
                <w:rFonts w:ascii="Times New Roman" w:hAnsi="Times New Roman"/>
                <w:b/>
                <w:sz w:val="24"/>
              </w:rPr>
              <w:t>опор мостовых</w:t>
            </w:r>
            <w:r>
              <w:rPr>
                <w:rFonts w:ascii="Times New Roman" w:hAnsi="Times New Roman"/>
                <w:b/>
                <w:spacing w:val="-5"/>
                <w:sz w:val="24"/>
              </w:rPr>
              <w:t xml:space="preserve"> </w:t>
            </w:r>
            <w:r>
              <w:rPr>
                <w:rFonts w:ascii="Times New Roman" w:hAnsi="Times New Roman"/>
                <w:b/>
                <w:spacing w:val="-2"/>
                <w:sz w:val="24"/>
              </w:rPr>
              <w:t>сооружений</w:t>
            </w:r>
          </w:p>
          <w:p w14:paraId="7BF802FE" w14:textId="77777777" w:rsidR="007A18A7" w:rsidRDefault="001B76D0">
            <w:pPr>
              <w:spacing w:line="268" w:lineRule="exact"/>
              <w:ind w:left="181" w:right="135" w:hanging="142"/>
              <w:jc w:val="both"/>
              <w:rPr>
                <w:rFonts w:ascii="Times New Roman" w:hAnsi="Times New Roman"/>
                <w:sz w:val="24"/>
              </w:rPr>
            </w:pPr>
            <w:r>
              <w:rPr>
                <w:rFonts w:ascii="Times New Roman" w:hAnsi="Times New Roman"/>
                <w:sz w:val="24"/>
              </w:rPr>
              <w:t xml:space="preserve">  Основные</w:t>
            </w:r>
            <w:r>
              <w:rPr>
                <w:rFonts w:ascii="Times New Roman" w:hAnsi="Times New Roman"/>
                <w:spacing w:val="-6"/>
                <w:sz w:val="24"/>
              </w:rPr>
              <w:t xml:space="preserve"> </w:t>
            </w:r>
            <w:r>
              <w:rPr>
                <w:rFonts w:ascii="Times New Roman" w:hAnsi="Times New Roman"/>
                <w:sz w:val="24"/>
              </w:rPr>
              <w:t>дефекты</w:t>
            </w:r>
            <w:r>
              <w:rPr>
                <w:rFonts w:ascii="Times New Roman" w:hAnsi="Times New Roman"/>
                <w:spacing w:val="-4"/>
                <w:sz w:val="24"/>
              </w:rPr>
              <w:t xml:space="preserve"> </w:t>
            </w:r>
            <w:r>
              <w:rPr>
                <w:rFonts w:ascii="Times New Roman" w:hAnsi="Times New Roman"/>
                <w:sz w:val="24"/>
              </w:rPr>
              <w:t>опор.</w:t>
            </w:r>
            <w:r>
              <w:rPr>
                <w:rFonts w:ascii="Times New Roman" w:hAnsi="Times New Roman"/>
                <w:spacing w:val="-1"/>
                <w:sz w:val="24"/>
              </w:rPr>
              <w:t xml:space="preserve"> </w:t>
            </w:r>
            <w:r>
              <w:rPr>
                <w:rFonts w:ascii="Times New Roman" w:hAnsi="Times New Roman"/>
                <w:sz w:val="24"/>
              </w:rPr>
              <w:t>Виды</w:t>
            </w:r>
            <w:r>
              <w:rPr>
                <w:rFonts w:ascii="Times New Roman" w:hAnsi="Times New Roman"/>
                <w:spacing w:val="-6"/>
                <w:sz w:val="24"/>
              </w:rPr>
              <w:t xml:space="preserve"> </w:t>
            </w:r>
            <w:r>
              <w:rPr>
                <w:rFonts w:ascii="Times New Roman" w:hAnsi="Times New Roman"/>
                <w:sz w:val="24"/>
              </w:rPr>
              <w:t>ремонтных</w:t>
            </w:r>
            <w:r>
              <w:rPr>
                <w:rFonts w:ascii="Times New Roman" w:hAnsi="Times New Roman"/>
                <w:spacing w:val="-7"/>
                <w:sz w:val="24"/>
              </w:rPr>
              <w:t xml:space="preserve"> </w:t>
            </w:r>
            <w:r>
              <w:rPr>
                <w:rFonts w:ascii="Times New Roman" w:hAnsi="Times New Roman"/>
                <w:sz w:val="24"/>
              </w:rPr>
              <w:t>работ.</w:t>
            </w:r>
            <w:r>
              <w:rPr>
                <w:rFonts w:ascii="Times New Roman" w:hAnsi="Times New Roman"/>
                <w:spacing w:val="-1"/>
                <w:sz w:val="24"/>
              </w:rPr>
              <w:t xml:space="preserve"> </w:t>
            </w:r>
            <w:r>
              <w:rPr>
                <w:rFonts w:ascii="Times New Roman" w:hAnsi="Times New Roman"/>
                <w:sz w:val="24"/>
              </w:rPr>
              <w:t>Способы</w:t>
            </w:r>
            <w:r>
              <w:rPr>
                <w:rFonts w:ascii="Times New Roman" w:hAnsi="Times New Roman"/>
                <w:spacing w:val="-1"/>
                <w:sz w:val="24"/>
              </w:rPr>
              <w:t xml:space="preserve"> </w:t>
            </w:r>
            <w:r>
              <w:rPr>
                <w:rFonts w:ascii="Times New Roman" w:hAnsi="Times New Roman"/>
                <w:sz w:val="24"/>
              </w:rPr>
              <w:t>усиления</w:t>
            </w:r>
            <w:r>
              <w:rPr>
                <w:rFonts w:ascii="Times New Roman" w:hAnsi="Times New Roman"/>
                <w:spacing w:val="-3"/>
                <w:sz w:val="24"/>
              </w:rPr>
              <w:t xml:space="preserve"> </w:t>
            </w:r>
            <w:r>
              <w:rPr>
                <w:rFonts w:ascii="Times New Roman" w:hAnsi="Times New Roman"/>
                <w:sz w:val="24"/>
              </w:rPr>
              <w:t>опор.</w:t>
            </w:r>
            <w:r>
              <w:rPr>
                <w:rFonts w:ascii="Times New Roman" w:hAnsi="Times New Roman"/>
                <w:spacing w:val="-5"/>
                <w:sz w:val="24"/>
              </w:rPr>
              <w:t xml:space="preserve"> </w:t>
            </w:r>
            <w:r>
              <w:rPr>
                <w:rFonts w:ascii="Times New Roman" w:hAnsi="Times New Roman"/>
                <w:sz w:val="24"/>
              </w:rPr>
              <w:t>Цементация</w:t>
            </w:r>
            <w:r>
              <w:rPr>
                <w:rFonts w:ascii="Times New Roman" w:hAnsi="Times New Roman"/>
                <w:spacing w:val="-8"/>
                <w:sz w:val="24"/>
              </w:rPr>
              <w:t xml:space="preserve"> </w:t>
            </w:r>
            <w:r>
              <w:rPr>
                <w:rFonts w:ascii="Times New Roman" w:hAnsi="Times New Roman"/>
                <w:sz w:val="24"/>
              </w:rPr>
              <w:t>каменных</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pacing w:val="-5"/>
                <w:sz w:val="24"/>
              </w:rPr>
              <w:t>бе</w:t>
            </w:r>
            <w:r>
              <w:rPr>
                <w:rFonts w:ascii="Times New Roman" w:hAnsi="Times New Roman"/>
                <w:sz w:val="24"/>
              </w:rPr>
              <w:t>тонных</w:t>
            </w:r>
            <w:r>
              <w:rPr>
                <w:rFonts w:ascii="Times New Roman" w:hAnsi="Times New Roman"/>
                <w:spacing w:val="-11"/>
                <w:sz w:val="24"/>
              </w:rPr>
              <w:t xml:space="preserve"> </w:t>
            </w:r>
            <w:r>
              <w:rPr>
                <w:rFonts w:ascii="Times New Roman" w:hAnsi="Times New Roman"/>
                <w:sz w:val="24"/>
              </w:rPr>
              <w:t>кладок.</w:t>
            </w:r>
            <w:r>
              <w:rPr>
                <w:rFonts w:ascii="Times New Roman" w:hAnsi="Times New Roman"/>
                <w:spacing w:val="-6"/>
                <w:sz w:val="24"/>
              </w:rPr>
              <w:t xml:space="preserve"> </w:t>
            </w:r>
            <w:r>
              <w:rPr>
                <w:rFonts w:ascii="Times New Roman" w:hAnsi="Times New Roman"/>
                <w:sz w:val="24"/>
              </w:rPr>
              <w:t>Торкретирование</w:t>
            </w:r>
            <w:r>
              <w:rPr>
                <w:rFonts w:ascii="Times New Roman" w:hAnsi="Times New Roman"/>
                <w:spacing w:val="-4"/>
                <w:sz w:val="24"/>
              </w:rPr>
              <w:t xml:space="preserve"> </w:t>
            </w:r>
            <w:r>
              <w:rPr>
                <w:rFonts w:ascii="Times New Roman" w:hAnsi="Times New Roman"/>
                <w:sz w:val="24"/>
              </w:rPr>
              <w:t>кладки.</w:t>
            </w:r>
            <w:r>
              <w:rPr>
                <w:rFonts w:ascii="Times New Roman" w:hAnsi="Times New Roman"/>
                <w:spacing w:val="-2"/>
                <w:sz w:val="24"/>
              </w:rPr>
              <w:t xml:space="preserve"> </w:t>
            </w:r>
            <w:r>
              <w:rPr>
                <w:rFonts w:ascii="Times New Roman" w:hAnsi="Times New Roman"/>
                <w:sz w:val="24"/>
              </w:rPr>
              <w:t>Устройство сплошной</w:t>
            </w:r>
            <w:r>
              <w:rPr>
                <w:rFonts w:ascii="Times New Roman" w:hAnsi="Times New Roman"/>
                <w:spacing w:val="-7"/>
                <w:sz w:val="24"/>
              </w:rPr>
              <w:t xml:space="preserve"> </w:t>
            </w:r>
            <w:r>
              <w:rPr>
                <w:rFonts w:ascii="Times New Roman" w:hAnsi="Times New Roman"/>
                <w:sz w:val="24"/>
              </w:rPr>
              <w:t>железобетонной</w:t>
            </w:r>
            <w:r>
              <w:rPr>
                <w:rFonts w:ascii="Times New Roman" w:hAnsi="Times New Roman"/>
                <w:spacing w:val="-8"/>
                <w:sz w:val="24"/>
              </w:rPr>
              <w:t xml:space="preserve"> </w:t>
            </w:r>
            <w:r>
              <w:rPr>
                <w:rFonts w:ascii="Times New Roman" w:hAnsi="Times New Roman"/>
                <w:sz w:val="24"/>
              </w:rPr>
              <w:t>рубашки</w:t>
            </w:r>
            <w:r>
              <w:rPr>
                <w:rFonts w:ascii="Times New Roman" w:hAnsi="Times New Roman"/>
                <w:spacing w:val="-2"/>
                <w:sz w:val="24"/>
              </w:rPr>
              <w:t xml:space="preserve"> </w:t>
            </w:r>
            <w:r>
              <w:rPr>
                <w:rFonts w:ascii="Times New Roman" w:hAnsi="Times New Roman"/>
                <w:sz w:val="24"/>
              </w:rPr>
              <w:t>на</w:t>
            </w:r>
            <w:r>
              <w:rPr>
                <w:rFonts w:ascii="Times New Roman" w:hAnsi="Times New Roman"/>
                <w:spacing w:val="-9"/>
                <w:sz w:val="24"/>
              </w:rPr>
              <w:t xml:space="preserve"> </w:t>
            </w:r>
            <w:r>
              <w:rPr>
                <w:rFonts w:ascii="Times New Roman" w:hAnsi="Times New Roman"/>
                <w:spacing w:val="-2"/>
                <w:sz w:val="24"/>
              </w:rPr>
              <w:t>опорах</w:t>
            </w:r>
          </w:p>
          <w:p w14:paraId="7497C3E1" w14:textId="77777777" w:rsidR="007A18A7" w:rsidRDefault="001B76D0">
            <w:pPr>
              <w:spacing w:line="263" w:lineRule="exact"/>
              <w:ind w:left="181" w:right="135" w:hanging="142"/>
              <w:jc w:val="both"/>
              <w:rPr>
                <w:rFonts w:ascii="Times New Roman" w:hAnsi="Times New Roman"/>
                <w:sz w:val="24"/>
              </w:rPr>
            </w:pPr>
            <w:r>
              <w:rPr>
                <w:rFonts w:ascii="Times New Roman" w:hAnsi="Times New Roman"/>
                <w:sz w:val="24"/>
              </w:rPr>
              <w:t xml:space="preserve">  мостов.</w:t>
            </w:r>
            <w:r>
              <w:rPr>
                <w:rFonts w:ascii="Times New Roman" w:hAnsi="Times New Roman"/>
                <w:spacing w:val="-7"/>
                <w:sz w:val="24"/>
              </w:rPr>
              <w:t xml:space="preserve"> </w:t>
            </w:r>
            <w:r>
              <w:rPr>
                <w:rFonts w:ascii="Times New Roman" w:hAnsi="Times New Roman"/>
                <w:sz w:val="24"/>
              </w:rPr>
              <w:t>Защитные</w:t>
            </w:r>
            <w:r>
              <w:rPr>
                <w:rFonts w:ascii="Times New Roman" w:hAnsi="Times New Roman"/>
                <w:spacing w:val="-5"/>
                <w:sz w:val="24"/>
              </w:rPr>
              <w:t xml:space="preserve"> </w:t>
            </w:r>
            <w:r>
              <w:rPr>
                <w:rFonts w:ascii="Times New Roman" w:hAnsi="Times New Roman"/>
                <w:sz w:val="24"/>
              </w:rPr>
              <w:t>рубашки.</w:t>
            </w:r>
            <w:r>
              <w:rPr>
                <w:rFonts w:ascii="Times New Roman" w:hAnsi="Times New Roman"/>
                <w:spacing w:val="-2"/>
                <w:sz w:val="24"/>
              </w:rPr>
              <w:t xml:space="preserve"> </w:t>
            </w:r>
            <w:r>
              <w:rPr>
                <w:rFonts w:ascii="Times New Roman" w:hAnsi="Times New Roman"/>
                <w:sz w:val="24"/>
              </w:rPr>
              <w:t>Несущие</w:t>
            </w:r>
            <w:r>
              <w:rPr>
                <w:rFonts w:ascii="Times New Roman" w:hAnsi="Times New Roman"/>
                <w:spacing w:val="-5"/>
                <w:sz w:val="24"/>
              </w:rPr>
              <w:t xml:space="preserve"> </w:t>
            </w:r>
            <w:r>
              <w:rPr>
                <w:rFonts w:ascii="Times New Roman" w:hAnsi="Times New Roman"/>
                <w:sz w:val="24"/>
              </w:rPr>
              <w:t>оболочки.</w:t>
            </w:r>
            <w:r>
              <w:rPr>
                <w:rFonts w:ascii="Times New Roman" w:hAnsi="Times New Roman"/>
                <w:spacing w:val="-2"/>
                <w:sz w:val="24"/>
              </w:rPr>
              <w:t xml:space="preserve"> </w:t>
            </w:r>
            <w:r>
              <w:rPr>
                <w:rFonts w:ascii="Times New Roman" w:hAnsi="Times New Roman"/>
                <w:sz w:val="24"/>
              </w:rPr>
              <w:t>Устройство</w:t>
            </w:r>
            <w:r>
              <w:rPr>
                <w:rFonts w:ascii="Times New Roman" w:hAnsi="Times New Roman"/>
                <w:spacing w:val="-4"/>
                <w:sz w:val="24"/>
              </w:rPr>
              <w:t xml:space="preserve"> </w:t>
            </w:r>
            <w:r>
              <w:rPr>
                <w:rFonts w:ascii="Times New Roman" w:hAnsi="Times New Roman"/>
                <w:sz w:val="24"/>
              </w:rPr>
              <w:t>железобетонных</w:t>
            </w:r>
            <w:r>
              <w:rPr>
                <w:rFonts w:ascii="Times New Roman" w:hAnsi="Times New Roman"/>
                <w:spacing w:val="-9"/>
                <w:sz w:val="24"/>
              </w:rPr>
              <w:t xml:space="preserve"> </w:t>
            </w:r>
            <w:r>
              <w:rPr>
                <w:rFonts w:ascii="Times New Roman" w:hAnsi="Times New Roman"/>
                <w:sz w:val="24"/>
              </w:rPr>
              <w:t>поясов</w:t>
            </w:r>
            <w:r>
              <w:rPr>
                <w:rFonts w:ascii="Times New Roman" w:hAnsi="Times New Roman"/>
                <w:spacing w:val="-11"/>
                <w:sz w:val="24"/>
              </w:rPr>
              <w:t xml:space="preserve"> </w:t>
            </w:r>
            <w:r>
              <w:rPr>
                <w:rFonts w:ascii="Times New Roman" w:hAnsi="Times New Roman"/>
                <w:sz w:val="24"/>
              </w:rPr>
              <w:t>опор.</w:t>
            </w:r>
            <w:r>
              <w:rPr>
                <w:rFonts w:ascii="Times New Roman" w:hAnsi="Times New Roman"/>
                <w:spacing w:val="-2"/>
                <w:sz w:val="24"/>
              </w:rPr>
              <w:t xml:space="preserve"> </w:t>
            </w:r>
            <w:r>
              <w:rPr>
                <w:rFonts w:ascii="Times New Roman" w:hAnsi="Times New Roman"/>
                <w:sz w:val="24"/>
              </w:rPr>
              <w:t>Устройство железобетонных каркасов устоев.</w:t>
            </w:r>
          </w:p>
        </w:tc>
      </w:tr>
      <w:tr w:rsidR="007A18A7" w14:paraId="748F7183" w14:textId="77777777" w:rsidTr="001B76D0">
        <w:tblPrEx>
          <w:tblCellMar>
            <w:left w:w="0" w:type="dxa"/>
            <w:right w:w="0" w:type="dxa"/>
          </w:tblCellMar>
        </w:tblPrEx>
        <w:trPr>
          <w:trHeight w:val="825"/>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53123A"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EF37FA" w14:textId="77777777" w:rsidR="007A18A7" w:rsidRDefault="001B76D0">
            <w:pPr>
              <w:tabs>
                <w:tab w:val="left" w:pos="811"/>
              </w:tabs>
              <w:spacing w:line="269" w:lineRule="exact"/>
              <w:ind w:left="181" w:right="135"/>
              <w:jc w:val="both"/>
              <w:rPr>
                <w:rFonts w:ascii="Times New Roman" w:hAnsi="Times New Roman"/>
                <w:b/>
                <w:sz w:val="24"/>
              </w:rPr>
            </w:pPr>
            <w:r>
              <w:rPr>
                <w:rFonts w:ascii="Times New Roman" w:hAnsi="Times New Roman"/>
                <w:b/>
                <w:spacing w:val="-5"/>
                <w:sz w:val="24"/>
              </w:rPr>
              <w:t>5.</w:t>
            </w:r>
            <w:r>
              <w:rPr>
                <w:rFonts w:ascii="Times New Roman" w:hAnsi="Times New Roman"/>
                <w:b/>
                <w:sz w:val="24"/>
              </w:rPr>
              <w:tab/>
              <w:t>Ремонт</w:t>
            </w:r>
            <w:r>
              <w:rPr>
                <w:rFonts w:ascii="Times New Roman" w:hAnsi="Times New Roman"/>
                <w:b/>
                <w:spacing w:val="-2"/>
                <w:sz w:val="24"/>
              </w:rPr>
              <w:t xml:space="preserve"> </w:t>
            </w:r>
            <w:r>
              <w:rPr>
                <w:rFonts w:ascii="Times New Roman" w:hAnsi="Times New Roman"/>
                <w:b/>
                <w:sz w:val="24"/>
              </w:rPr>
              <w:t>водопропускных</w:t>
            </w:r>
            <w:r>
              <w:rPr>
                <w:rFonts w:ascii="Times New Roman" w:hAnsi="Times New Roman"/>
                <w:b/>
                <w:spacing w:val="-8"/>
                <w:sz w:val="24"/>
              </w:rPr>
              <w:t xml:space="preserve"> </w:t>
            </w:r>
            <w:r>
              <w:rPr>
                <w:rFonts w:ascii="Times New Roman" w:hAnsi="Times New Roman"/>
                <w:b/>
                <w:spacing w:val="-4"/>
                <w:sz w:val="24"/>
              </w:rPr>
              <w:t>труб</w:t>
            </w:r>
          </w:p>
          <w:p w14:paraId="094343DF" w14:textId="77777777" w:rsidR="007A18A7" w:rsidRDefault="001B76D0">
            <w:pPr>
              <w:spacing w:line="272" w:lineRule="exact"/>
              <w:ind w:left="181" w:right="135"/>
              <w:jc w:val="both"/>
              <w:rPr>
                <w:rFonts w:ascii="Times New Roman" w:hAnsi="Times New Roman"/>
                <w:sz w:val="24"/>
              </w:rPr>
            </w:pPr>
            <w:r>
              <w:rPr>
                <w:rFonts w:ascii="Times New Roman" w:hAnsi="Times New Roman"/>
                <w:sz w:val="24"/>
              </w:rPr>
              <w:t>Основные</w:t>
            </w:r>
            <w:r>
              <w:rPr>
                <w:rFonts w:ascii="Times New Roman" w:hAnsi="Times New Roman"/>
                <w:spacing w:val="-6"/>
                <w:sz w:val="24"/>
              </w:rPr>
              <w:t xml:space="preserve"> </w:t>
            </w:r>
            <w:r>
              <w:rPr>
                <w:rFonts w:ascii="Times New Roman" w:hAnsi="Times New Roman"/>
                <w:sz w:val="24"/>
              </w:rPr>
              <w:t>дефекты водопропускных</w:t>
            </w:r>
            <w:r>
              <w:rPr>
                <w:rFonts w:ascii="Times New Roman" w:hAnsi="Times New Roman"/>
                <w:spacing w:val="-7"/>
                <w:sz w:val="24"/>
              </w:rPr>
              <w:t xml:space="preserve"> </w:t>
            </w:r>
            <w:r>
              <w:rPr>
                <w:rFonts w:ascii="Times New Roman" w:hAnsi="Times New Roman"/>
                <w:sz w:val="24"/>
              </w:rPr>
              <w:t>труб.</w:t>
            </w:r>
            <w:r>
              <w:rPr>
                <w:rFonts w:ascii="Times New Roman" w:hAnsi="Times New Roman"/>
                <w:spacing w:val="-1"/>
                <w:sz w:val="24"/>
              </w:rPr>
              <w:t xml:space="preserve"> </w:t>
            </w:r>
            <w:r>
              <w:rPr>
                <w:rFonts w:ascii="Times New Roman" w:hAnsi="Times New Roman"/>
                <w:sz w:val="24"/>
              </w:rPr>
              <w:t>Технологии</w:t>
            </w:r>
            <w:r>
              <w:rPr>
                <w:rFonts w:ascii="Times New Roman" w:hAnsi="Times New Roman"/>
                <w:spacing w:val="-6"/>
                <w:sz w:val="24"/>
              </w:rPr>
              <w:t xml:space="preserve"> </w:t>
            </w:r>
            <w:r>
              <w:rPr>
                <w:rFonts w:ascii="Times New Roman" w:hAnsi="Times New Roman"/>
                <w:sz w:val="24"/>
              </w:rPr>
              <w:t>работ</w:t>
            </w:r>
            <w:r>
              <w:rPr>
                <w:rFonts w:ascii="Times New Roman" w:hAnsi="Times New Roman"/>
                <w:spacing w:val="-6"/>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ремонту</w:t>
            </w:r>
            <w:r>
              <w:rPr>
                <w:rFonts w:ascii="Times New Roman" w:hAnsi="Times New Roman"/>
                <w:spacing w:val="-11"/>
                <w:sz w:val="24"/>
              </w:rPr>
              <w:t xml:space="preserve"> </w:t>
            </w:r>
            <w:r>
              <w:rPr>
                <w:rFonts w:ascii="Times New Roman" w:hAnsi="Times New Roman"/>
                <w:sz w:val="24"/>
              </w:rPr>
              <w:t>водопропускных</w:t>
            </w:r>
            <w:r>
              <w:rPr>
                <w:rFonts w:ascii="Times New Roman" w:hAnsi="Times New Roman"/>
                <w:spacing w:val="-7"/>
                <w:sz w:val="24"/>
              </w:rPr>
              <w:t xml:space="preserve"> </w:t>
            </w:r>
            <w:r>
              <w:rPr>
                <w:rFonts w:ascii="Times New Roman" w:hAnsi="Times New Roman"/>
                <w:sz w:val="24"/>
              </w:rPr>
              <w:t xml:space="preserve">труб, </w:t>
            </w:r>
            <w:r>
              <w:rPr>
                <w:rFonts w:ascii="Times New Roman" w:hAnsi="Times New Roman"/>
                <w:spacing w:val="-2"/>
                <w:sz w:val="24"/>
              </w:rPr>
              <w:t>маши</w:t>
            </w:r>
            <w:r>
              <w:rPr>
                <w:rFonts w:ascii="Times New Roman" w:hAnsi="Times New Roman"/>
                <w:sz w:val="24"/>
              </w:rPr>
              <w:t>ны</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механизмы,</w:t>
            </w:r>
            <w:r>
              <w:rPr>
                <w:rFonts w:ascii="Times New Roman" w:hAnsi="Times New Roman"/>
                <w:spacing w:val="-3"/>
                <w:sz w:val="24"/>
              </w:rPr>
              <w:t xml:space="preserve"> </w:t>
            </w:r>
            <w:r>
              <w:rPr>
                <w:rFonts w:ascii="Times New Roman" w:hAnsi="Times New Roman"/>
                <w:sz w:val="24"/>
              </w:rPr>
              <w:t>материалы</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нормы</w:t>
            </w:r>
            <w:r>
              <w:rPr>
                <w:rFonts w:ascii="Times New Roman" w:hAnsi="Times New Roman"/>
                <w:spacing w:val="-2"/>
                <w:sz w:val="24"/>
              </w:rPr>
              <w:t xml:space="preserve"> </w:t>
            </w:r>
            <w:r>
              <w:rPr>
                <w:rFonts w:ascii="Times New Roman" w:hAnsi="Times New Roman"/>
                <w:sz w:val="24"/>
              </w:rPr>
              <w:t>их</w:t>
            </w:r>
            <w:r>
              <w:rPr>
                <w:rFonts w:ascii="Times New Roman" w:hAnsi="Times New Roman"/>
                <w:spacing w:val="-4"/>
                <w:sz w:val="24"/>
              </w:rPr>
              <w:t xml:space="preserve"> </w:t>
            </w:r>
            <w:r>
              <w:rPr>
                <w:rFonts w:ascii="Times New Roman" w:hAnsi="Times New Roman"/>
                <w:spacing w:val="-2"/>
                <w:sz w:val="24"/>
              </w:rPr>
              <w:t>расхода.</w:t>
            </w:r>
          </w:p>
        </w:tc>
      </w:tr>
      <w:tr w:rsidR="007A18A7" w14:paraId="36D25815" w14:textId="77777777" w:rsidTr="001B76D0">
        <w:tblPrEx>
          <w:tblCellMar>
            <w:left w:w="0" w:type="dxa"/>
            <w:right w:w="0" w:type="dxa"/>
          </w:tblCellMar>
        </w:tblPrEx>
        <w:trPr>
          <w:trHeight w:val="13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02B4F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E428E4" w14:textId="77777777" w:rsidR="007A18A7" w:rsidRDefault="001B76D0">
            <w:pPr>
              <w:tabs>
                <w:tab w:val="left" w:pos="811"/>
              </w:tabs>
              <w:spacing w:line="272" w:lineRule="exact"/>
              <w:ind w:left="181" w:right="135"/>
              <w:jc w:val="both"/>
              <w:rPr>
                <w:rFonts w:ascii="Times New Roman" w:hAnsi="Times New Roman"/>
                <w:b/>
                <w:sz w:val="24"/>
              </w:rPr>
            </w:pPr>
            <w:r>
              <w:rPr>
                <w:rFonts w:ascii="Times New Roman" w:hAnsi="Times New Roman"/>
                <w:b/>
                <w:spacing w:val="-5"/>
                <w:sz w:val="24"/>
              </w:rPr>
              <w:t>6.</w:t>
            </w:r>
            <w:r>
              <w:rPr>
                <w:rFonts w:ascii="Times New Roman" w:hAnsi="Times New Roman"/>
                <w:b/>
                <w:sz w:val="24"/>
              </w:rPr>
              <w:tab/>
              <w:t>Обеспечение</w:t>
            </w:r>
            <w:r>
              <w:rPr>
                <w:rFonts w:ascii="Times New Roman" w:hAnsi="Times New Roman"/>
                <w:b/>
                <w:spacing w:val="-4"/>
                <w:sz w:val="24"/>
              </w:rPr>
              <w:t xml:space="preserve"> </w:t>
            </w:r>
            <w:r>
              <w:rPr>
                <w:rFonts w:ascii="Times New Roman" w:hAnsi="Times New Roman"/>
                <w:b/>
                <w:sz w:val="24"/>
              </w:rPr>
              <w:t>безопасности</w:t>
            </w:r>
            <w:r>
              <w:rPr>
                <w:rFonts w:ascii="Times New Roman" w:hAnsi="Times New Roman"/>
                <w:b/>
                <w:spacing w:val="-3"/>
                <w:sz w:val="24"/>
              </w:rPr>
              <w:t xml:space="preserve"> </w:t>
            </w:r>
            <w:r>
              <w:rPr>
                <w:rFonts w:ascii="Times New Roman" w:hAnsi="Times New Roman"/>
                <w:b/>
                <w:sz w:val="24"/>
              </w:rPr>
              <w:t>движения</w:t>
            </w:r>
            <w:r>
              <w:rPr>
                <w:rFonts w:ascii="Times New Roman" w:hAnsi="Times New Roman"/>
                <w:b/>
                <w:spacing w:val="-3"/>
                <w:sz w:val="24"/>
              </w:rPr>
              <w:t xml:space="preserve"> </w:t>
            </w:r>
            <w:r>
              <w:rPr>
                <w:rFonts w:ascii="Times New Roman" w:hAnsi="Times New Roman"/>
                <w:b/>
                <w:sz w:val="24"/>
              </w:rPr>
              <w:t>в</w:t>
            </w:r>
            <w:r>
              <w:rPr>
                <w:rFonts w:ascii="Times New Roman" w:hAnsi="Times New Roman"/>
                <w:b/>
                <w:spacing w:val="-3"/>
                <w:sz w:val="24"/>
              </w:rPr>
              <w:t xml:space="preserve"> </w:t>
            </w:r>
            <w:r>
              <w:rPr>
                <w:rFonts w:ascii="Times New Roman" w:hAnsi="Times New Roman"/>
                <w:b/>
                <w:sz w:val="24"/>
              </w:rPr>
              <w:t>местах</w:t>
            </w:r>
            <w:r>
              <w:rPr>
                <w:rFonts w:ascii="Times New Roman" w:hAnsi="Times New Roman"/>
                <w:b/>
                <w:spacing w:val="-7"/>
                <w:sz w:val="24"/>
              </w:rPr>
              <w:t xml:space="preserve"> </w:t>
            </w:r>
            <w:r>
              <w:rPr>
                <w:rFonts w:ascii="Times New Roman" w:hAnsi="Times New Roman"/>
                <w:b/>
                <w:sz w:val="24"/>
              </w:rPr>
              <w:t>производства</w:t>
            </w:r>
            <w:r>
              <w:rPr>
                <w:rFonts w:ascii="Times New Roman" w:hAnsi="Times New Roman"/>
                <w:b/>
                <w:spacing w:val="-3"/>
                <w:sz w:val="24"/>
              </w:rPr>
              <w:t xml:space="preserve"> </w:t>
            </w:r>
            <w:r>
              <w:rPr>
                <w:rFonts w:ascii="Times New Roman" w:hAnsi="Times New Roman"/>
                <w:b/>
                <w:sz w:val="24"/>
              </w:rPr>
              <w:t>работ</w:t>
            </w:r>
            <w:r>
              <w:rPr>
                <w:rFonts w:ascii="Times New Roman" w:hAnsi="Times New Roman"/>
                <w:b/>
                <w:spacing w:val="-5"/>
                <w:sz w:val="24"/>
              </w:rPr>
              <w:t xml:space="preserve"> </w:t>
            </w:r>
            <w:r>
              <w:rPr>
                <w:rFonts w:ascii="Times New Roman" w:hAnsi="Times New Roman"/>
                <w:b/>
                <w:sz w:val="24"/>
              </w:rPr>
              <w:t>на</w:t>
            </w:r>
            <w:r>
              <w:rPr>
                <w:rFonts w:ascii="Times New Roman" w:hAnsi="Times New Roman"/>
                <w:b/>
                <w:spacing w:val="-7"/>
                <w:sz w:val="24"/>
              </w:rPr>
              <w:t xml:space="preserve"> </w:t>
            </w:r>
            <w:r>
              <w:rPr>
                <w:rFonts w:ascii="Times New Roman" w:hAnsi="Times New Roman"/>
                <w:b/>
                <w:spacing w:val="-5"/>
                <w:sz w:val="24"/>
              </w:rPr>
              <w:t>ГИС</w:t>
            </w:r>
          </w:p>
          <w:p w14:paraId="3401742B" w14:textId="77777777" w:rsidR="007A18A7" w:rsidRDefault="001B76D0">
            <w:pPr>
              <w:ind w:left="181" w:right="135"/>
              <w:jc w:val="both"/>
              <w:rPr>
                <w:rFonts w:ascii="Times New Roman" w:hAnsi="Times New Roman"/>
                <w:sz w:val="24"/>
              </w:rPr>
            </w:pPr>
            <w:r>
              <w:rPr>
                <w:rFonts w:ascii="Times New Roman" w:hAnsi="Times New Roman"/>
                <w:sz w:val="24"/>
              </w:rPr>
              <w:t>Средства ограждения, освещения, сигнализации и информации в местах производства работ. Специальная</w:t>
            </w:r>
            <w:r>
              <w:rPr>
                <w:rFonts w:ascii="Times New Roman" w:hAnsi="Times New Roman"/>
                <w:spacing w:val="-4"/>
                <w:sz w:val="24"/>
              </w:rPr>
              <w:t xml:space="preserve"> </w:t>
            </w:r>
            <w:r>
              <w:rPr>
                <w:rFonts w:ascii="Times New Roman" w:hAnsi="Times New Roman"/>
                <w:sz w:val="24"/>
              </w:rPr>
              <w:t>одежда. Согласование</w:t>
            </w:r>
            <w:r>
              <w:rPr>
                <w:rFonts w:ascii="Times New Roman" w:hAnsi="Times New Roman"/>
                <w:spacing w:val="-5"/>
                <w:sz w:val="24"/>
              </w:rPr>
              <w:t xml:space="preserve"> </w:t>
            </w:r>
            <w:r>
              <w:rPr>
                <w:rFonts w:ascii="Times New Roman" w:hAnsi="Times New Roman"/>
                <w:sz w:val="24"/>
              </w:rPr>
              <w:t>схем организации</w:t>
            </w:r>
            <w:r>
              <w:rPr>
                <w:rFonts w:ascii="Times New Roman" w:hAnsi="Times New Roman"/>
                <w:spacing w:val="-3"/>
                <w:sz w:val="24"/>
              </w:rPr>
              <w:t xml:space="preserve"> </w:t>
            </w:r>
            <w:r>
              <w:rPr>
                <w:rFonts w:ascii="Times New Roman" w:hAnsi="Times New Roman"/>
                <w:sz w:val="24"/>
              </w:rPr>
              <w:t>движения</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местах</w:t>
            </w:r>
            <w:r>
              <w:rPr>
                <w:rFonts w:ascii="Times New Roman" w:hAnsi="Times New Roman"/>
                <w:spacing w:val="-4"/>
                <w:sz w:val="24"/>
              </w:rPr>
              <w:t xml:space="preserve"> </w:t>
            </w:r>
            <w:r>
              <w:rPr>
                <w:rFonts w:ascii="Times New Roman" w:hAnsi="Times New Roman"/>
                <w:sz w:val="24"/>
              </w:rPr>
              <w:t>ремонта.</w:t>
            </w:r>
            <w:r>
              <w:rPr>
                <w:rFonts w:ascii="Times New Roman" w:hAnsi="Times New Roman"/>
                <w:spacing w:val="-2"/>
                <w:sz w:val="24"/>
              </w:rPr>
              <w:t xml:space="preserve"> </w:t>
            </w:r>
            <w:r>
              <w:rPr>
                <w:rFonts w:ascii="Times New Roman" w:hAnsi="Times New Roman"/>
                <w:sz w:val="24"/>
              </w:rPr>
              <w:t>Организация движения</w:t>
            </w:r>
            <w:r>
              <w:rPr>
                <w:rFonts w:ascii="Times New Roman" w:hAnsi="Times New Roman"/>
                <w:spacing w:val="-4"/>
                <w:sz w:val="24"/>
              </w:rPr>
              <w:t xml:space="preserve"> </w:t>
            </w:r>
            <w:r>
              <w:rPr>
                <w:rFonts w:ascii="Times New Roman" w:hAnsi="Times New Roman"/>
                <w:sz w:val="24"/>
              </w:rPr>
              <w:t>в местах</w:t>
            </w:r>
            <w:r>
              <w:rPr>
                <w:rFonts w:ascii="Times New Roman" w:hAnsi="Times New Roman"/>
                <w:spacing w:val="-10"/>
                <w:sz w:val="24"/>
              </w:rPr>
              <w:t xml:space="preserve"> </w:t>
            </w:r>
            <w:r>
              <w:rPr>
                <w:rFonts w:ascii="Times New Roman" w:hAnsi="Times New Roman"/>
                <w:sz w:val="24"/>
              </w:rPr>
              <w:t>производства</w:t>
            </w:r>
            <w:r>
              <w:rPr>
                <w:rFonts w:ascii="Times New Roman" w:hAnsi="Times New Roman"/>
                <w:spacing w:val="-3"/>
                <w:sz w:val="24"/>
              </w:rPr>
              <w:t xml:space="preserve"> </w:t>
            </w:r>
            <w:r>
              <w:rPr>
                <w:rFonts w:ascii="Times New Roman" w:hAnsi="Times New Roman"/>
                <w:sz w:val="24"/>
              </w:rPr>
              <w:t>работ.</w:t>
            </w:r>
            <w:r>
              <w:rPr>
                <w:rFonts w:ascii="Times New Roman" w:hAnsi="Times New Roman"/>
                <w:spacing w:val="-7"/>
                <w:sz w:val="24"/>
              </w:rPr>
              <w:t xml:space="preserve"> </w:t>
            </w:r>
            <w:r>
              <w:rPr>
                <w:rFonts w:ascii="Times New Roman" w:hAnsi="Times New Roman"/>
                <w:sz w:val="24"/>
              </w:rPr>
              <w:t>Правила</w:t>
            </w:r>
            <w:r>
              <w:rPr>
                <w:rFonts w:ascii="Times New Roman" w:hAnsi="Times New Roman"/>
                <w:spacing w:val="-3"/>
                <w:sz w:val="24"/>
              </w:rPr>
              <w:t xml:space="preserve"> </w:t>
            </w:r>
            <w:r>
              <w:rPr>
                <w:rFonts w:ascii="Times New Roman" w:hAnsi="Times New Roman"/>
                <w:sz w:val="24"/>
              </w:rPr>
              <w:t>техники</w:t>
            </w:r>
            <w:r>
              <w:rPr>
                <w:rFonts w:ascii="Times New Roman" w:hAnsi="Times New Roman"/>
                <w:spacing w:val="-2"/>
                <w:sz w:val="24"/>
              </w:rPr>
              <w:t xml:space="preserve"> </w:t>
            </w:r>
            <w:r>
              <w:rPr>
                <w:rFonts w:ascii="Times New Roman" w:hAnsi="Times New Roman"/>
                <w:sz w:val="24"/>
              </w:rPr>
              <w:t>безопасности</w:t>
            </w:r>
            <w:r>
              <w:rPr>
                <w:rFonts w:ascii="Times New Roman" w:hAnsi="Times New Roman"/>
                <w:spacing w:val="-5"/>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z w:val="24"/>
              </w:rPr>
              <w:t>производственной</w:t>
            </w:r>
            <w:r>
              <w:rPr>
                <w:rFonts w:ascii="Times New Roman" w:hAnsi="Times New Roman"/>
                <w:spacing w:val="-6"/>
                <w:sz w:val="24"/>
              </w:rPr>
              <w:t xml:space="preserve"> </w:t>
            </w:r>
            <w:r>
              <w:rPr>
                <w:rFonts w:ascii="Times New Roman" w:hAnsi="Times New Roman"/>
                <w:sz w:val="24"/>
              </w:rPr>
              <w:t>санитарии</w:t>
            </w:r>
            <w:r>
              <w:rPr>
                <w:rFonts w:ascii="Times New Roman" w:hAnsi="Times New Roman"/>
                <w:spacing w:val="-6"/>
                <w:sz w:val="24"/>
              </w:rPr>
              <w:t xml:space="preserve"> </w:t>
            </w:r>
            <w:r>
              <w:rPr>
                <w:rFonts w:ascii="Times New Roman" w:hAnsi="Times New Roman"/>
                <w:sz w:val="24"/>
              </w:rPr>
              <w:t>при</w:t>
            </w:r>
            <w:r>
              <w:rPr>
                <w:rFonts w:ascii="Times New Roman" w:hAnsi="Times New Roman"/>
                <w:spacing w:val="-1"/>
                <w:sz w:val="24"/>
              </w:rPr>
              <w:t xml:space="preserve"> </w:t>
            </w:r>
            <w:r>
              <w:rPr>
                <w:rFonts w:ascii="Times New Roman" w:hAnsi="Times New Roman"/>
                <w:spacing w:val="-2"/>
                <w:sz w:val="24"/>
              </w:rPr>
              <w:t>произ</w:t>
            </w:r>
            <w:r>
              <w:rPr>
                <w:rFonts w:ascii="Times New Roman" w:hAnsi="Times New Roman"/>
                <w:sz w:val="24"/>
              </w:rPr>
              <w:t>водстве</w:t>
            </w:r>
            <w:r>
              <w:rPr>
                <w:rFonts w:ascii="Times New Roman" w:hAnsi="Times New Roman"/>
                <w:spacing w:val="-9"/>
                <w:sz w:val="24"/>
              </w:rPr>
              <w:t xml:space="preserve"> </w:t>
            </w:r>
            <w:r>
              <w:rPr>
                <w:rFonts w:ascii="Times New Roman" w:hAnsi="Times New Roman"/>
                <w:sz w:val="24"/>
              </w:rPr>
              <w:t>работ</w:t>
            </w:r>
            <w:r>
              <w:rPr>
                <w:rFonts w:ascii="Times New Roman" w:hAnsi="Times New Roman"/>
                <w:spacing w:val="-4"/>
                <w:sz w:val="24"/>
              </w:rPr>
              <w:t xml:space="preserve"> </w:t>
            </w:r>
            <w:r>
              <w:rPr>
                <w:rFonts w:ascii="Times New Roman" w:hAnsi="Times New Roman"/>
                <w:sz w:val="24"/>
              </w:rPr>
              <w:t>по</w:t>
            </w:r>
            <w:r>
              <w:rPr>
                <w:rFonts w:ascii="Times New Roman" w:hAnsi="Times New Roman"/>
                <w:spacing w:val="3"/>
                <w:sz w:val="24"/>
              </w:rPr>
              <w:t xml:space="preserve"> </w:t>
            </w:r>
            <w:r>
              <w:rPr>
                <w:rFonts w:ascii="Times New Roman" w:hAnsi="Times New Roman"/>
                <w:sz w:val="24"/>
              </w:rPr>
              <w:t>содержанию</w:t>
            </w:r>
            <w:r>
              <w:rPr>
                <w:rFonts w:ascii="Times New Roman" w:hAnsi="Times New Roman"/>
                <w:spacing w:val="-8"/>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ремонту</w:t>
            </w:r>
            <w:r>
              <w:rPr>
                <w:rFonts w:ascii="Times New Roman" w:hAnsi="Times New Roman"/>
                <w:spacing w:val="-9"/>
                <w:sz w:val="24"/>
              </w:rPr>
              <w:t xml:space="preserve"> </w:t>
            </w:r>
            <w:r>
              <w:rPr>
                <w:rFonts w:ascii="Times New Roman" w:hAnsi="Times New Roman"/>
                <w:sz w:val="24"/>
              </w:rPr>
              <w:t>ГИС.</w:t>
            </w:r>
            <w:r>
              <w:rPr>
                <w:rFonts w:ascii="Times New Roman" w:hAnsi="Times New Roman"/>
                <w:spacing w:val="1"/>
                <w:sz w:val="24"/>
              </w:rPr>
              <w:t xml:space="preserve"> </w:t>
            </w:r>
            <w:r>
              <w:rPr>
                <w:rFonts w:ascii="Times New Roman" w:hAnsi="Times New Roman"/>
                <w:sz w:val="24"/>
              </w:rPr>
              <w:t>Правила</w:t>
            </w:r>
            <w:r>
              <w:rPr>
                <w:rFonts w:ascii="Times New Roman" w:hAnsi="Times New Roman"/>
                <w:spacing w:val="-2"/>
                <w:sz w:val="24"/>
              </w:rPr>
              <w:t xml:space="preserve"> </w:t>
            </w:r>
            <w:r>
              <w:rPr>
                <w:rFonts w:ascii="Times New Roman" w:hAnsi="Times New Roman"/>
                <w:sz w:val="24"/>
              </w:rPr>
              <w:t>пожарной</w:t>
            </w:r>
            <w:r>
              <w:rPr>
                <w:rFonts w:ascii="Times New Roman" w:hAnsi="Times New Roman"/>
                <w:spacing w:val="1"/>
                <w:sz w:val="24"/>
              </w:rPr>
              <w:t xml:space="preserve"> </w:t>
            </w:r>
            <w:r>
              <w:rPr>
                <w:rFonts w:ascii="Times New Roman" w:hAnsi="Times New Roman"/>
                <w:spacing w:val="-2"/>
                <w:sz w:val="24"/>
              </w:rPr>
              <w:t>безопасности.</w:t>
            </w:r>
          </w:p>
        </w:tc>
      </w:tr>
      <w:tr w:rsidR="007A18A7" w14:paraId="309DD9A5" w14:textId="77777777" w:rsidTr="001B76D0">
        <w:tblPrEx>
          <w:tblCellMar>
            <w:left w:w="0" w:type="dxa"/>
            <w:right w:w="0" w:type="dxa"/>
          </w:tblCellMar>
        </w:tblPrEx>
        <w:trPr>
          <w:trHeight w:val="340"/>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89FBE4"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9120A3" w14:textId="77777777" w:rsidR="007A18A7" w:rsidRDefault="001B76D0">
            <w:pPr>
              <w:spacing w:before="30"/>
              <w:ind w:left="181" w:right="135"/>
              <w:jc w:val="both"/>
              <w:rPr>
                <w:rFonts w:ascii="Times New Roman" w:hAnsi="Times New Roman"/>
                <w:b/>
                <w:sz w:val="24"/>
              </w:rPr>
            </w:pPr>
            <w:r>
              <w:rPr>
                <w:rFonts w:ascii="Times New Roman" w:hAnsi="Times New Roman"/>
                <w:b/>
                <w:sz w:val="24"/>
              </w:rPr>
              <w:t>В</w:t>
            </w:r>
            <w:r>
              <w:rPr>
                <w:rFonts w:ascii="Times New Roman" w:hAnsi="Times New Roman"/>
                <w:b/>
                <w:spacing w:val="-4"/>
                <w:sz w:val="24"/>
              </w:rPr>
              <w:t xml:space="preserve"> </w:t>
            </w:r>
            <w:r>
              <w:rPr>
                <w:rFonts w:ascii="Times New Roman" w:hAnsi="Times New Roman"/>
                <w:b/>
                <w:sz w:val="24"/>
              </w:rPr>
              <w:t>том</w:t>
            </w:r>
            <w:r>
              <w:rPr>
                <w:rFonts w:ascii="Times New Roman" w:hAnsi="Times New Roman"/>
                <w:b/>
                <w:spacing w:val="-2"/>
                <w:sz w:val="24"/>
              </w:rPr>
              <w:t xml:space="preserve"> </w:t>
            </w:r>
            <w:r>
              <w:rPr>
                <w:rFonts w:ascii="Times New Roman" w:hAnsi="Times New Roman"/>
                <w:b/>
                <w:sz w:val="24"/>
              </w:rPr>
              <w:t>числе</w:t>
            </w:r>
            <w:r>
              <w:rPr>
                <w:rFonts w:ascii="Times New Roman" w:hAnsi="Times New Roman"/>
                <w:b/>
                <w:spacing w:val="-3"/>
                <w:sz w:val="24"/>
              </w:rPr>
              <w:t xml:space="preserve"> </w:t>
            </w:r>
            <w:r>
              <w:rPr>
                <w:rFonts w:ascii="Times New Roman" w:hAnsi="Times New Roman"/>
                <w:b/>
                <w:sz w:val="24"/>
              </w:rPr>
              <w:t>практических</w:t>
            </w:r>
            <w:r>
              <w:rPr>
                <w:rFonts w:ascii="Times New Roman" w:hAnsi="Times New Roman"/>
                <w:b/>
                <w:spacing w:val="-6"/>
                <w:sz w:val="24"/>
              </w:rPr>
              <w:t xml:space="preserve"> </w:t>
            </w:r>
            <w:r>
              <w:rPr>
                <w:rFonts w:ascii="Times New Roman" w:hAnsi="Times New Roman"/>
                <w:b/>
                <w:sz w:val="24"/>
              </w:rPr>
              <w:t>занятий</w:t>
            </w:r>
            <w:r>
              <w:rPr>
                <w:rFonts w:ascii="Times New Roman" w:hAnsi="Times New Roman"/>
                <w:b/>
                <w:spacing w:val="-2"/>
                <w:sz w:val="24"/>
              </w:rPr>
              <w:t xml:space="preserve"> </w:t>
            </w:r>
            <w:r>
              <w:rPr>
                <w:rFonts w:ascii="Times New Roman" w:hAnsi="Times New Roman"/>
                <w:b/>
                <w:sz w:val="24"/>
              </w:rPr>
              <w:t>и</w:t>
            </w:r>
            <w:r>
              <w:rPr>
                <w:rFonts w:ascii="Times New Roman" w:hAnsi="Times New Roman"/>
                <w:b/>
                <w:spacing w:val="-5"/>
                <w:sz w:val="24"/>
              </w:rPr>
              <w:t xml:space="preserve"> </w:t>
            </w:r>
            <w:r>
              <w:rPr>
                <w:rFonts w:ascii="Times New Roman" w:hAnsi="Times New Roman"/>
                <w:b/>
                <w:sz w:val="24"/>
              </w:rPr>
              <w:t>лабораторных</w:t>
            </w:r>
            <w:r>
              <w:rPr>
                <w:rFonts w:ascii="Times New Roman" w:hAnsi="Times New Roman"/>
                <w:b/>
                <w:spacing w:val="-6"/>
                <w:sz w:val="24"/>
              </w:rPr>
              <w:t xml:space="preserve"> </w:t>
            </w:r>
            <w:r>
              <w:rPr>
                <w:rFonts w:ascii="Times New Roman" w:hAnsi="Times New Roman"/>
                <w:b/>
                <w:spacing w:val="-2"/>
                <w:sz w:val="24"/>
              </w:rPr>
              <w:t>работ</w:t>
            </w:r>
          </w:p>
        </w:tc>
      </w:tr>
      <w:tr w:rsidR="007A18A7" w14:paraId="6FF39A93"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B34CE9"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9A4270" w14:textId="77777777" w:rsidR="007A18A7" w:rsidRDefault="001B76D0">
            <w:pPr>
              <w:spacing w:line="263" w:lineRule="exact"/>
              <w:ind w:left="181" w:right="135"/>
              <w:jc w:val="both"/>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6"/>
                <w:sz w:val="24"/>
              </w:rPr>
              <w:t xml:space="preserve"> </w:t>
            </w:r>
            <w:r>
              <w:rPr>
                <w:rFonts w:ascii="Times New Roman" w:hAnsi="Times New Roman"/>
                <w:sz w:val="24"/>
              </w:rPr>
              <w:t>№8.</w:t>
            </w:r>
            <w:r>
              <w:rPr>
                <w:rFonts w:ascii="Times New Roman" w:hAnsi="Times New Roman"/>
                <w:spacing w:val="-3"/>
                <w:sz w:val="24"/>
              </w:rPr>
              <w:t xml:space="preserve"> </w:t>
            </w:r>
            <w:r>
              <w:rPr>
                <w:rFonts w:ascii="Times New Roman" w:hAnsi="Times New Roman"/>
                <w:sz w:val="24"/>
              </w:rPr>
              <w:t>Разработка</w:t>
            </w:r>
            <w:r>
              <w:rPr>
                <w:rFonts w:ascii="Times New Roman" w:hAnsi="Times New Roman"/>
                <w:spacing w:val="-6"/>
                <w:sz w:val="24"/>
              </w:rPr>
              <w:t xml:space="preserve"> </w:t>
            </w:r>
            <w:r>
              <w:rPr>
                <w:rFonts w:ascii="Times New Roman" w:hAnsi="Times New Roman"/>
                <w:sz w:val="24"/>
              </w:rPr>
              <w:t>технологии</w:t>
            </w:r>
            <w:r>
              <w:rPr>
                <w:rFonts w:ascii="Times New Roman" w:hAnsi="Times New Roman"/>
                <w:spacing w:val="1"/>
                <w:sz w:val="24"/>
              </w:rPr>
              <w:t xml:space="preserve"> </w:t>
            </w:r>
            <w:r>
              <w:rPr>
                <w:rFonts w:ascii="Times New Roman" w:hAnsi="Times New Roman"/>
                <w:sz w:val="24"/>
              </w:rPr>
              <w:t>по ремонту</w:t>
            </w:r>
            <w:r>
              <w:rPr>
                <w:rFonts w:ascii="Times New Roman" w:hAnsi="Times New Roman"/>
                <w:spacing w:val="-9"/>
                <w:sz w:val="24"/>
              </w:rPr>
              <w:t xml:space="preserve"> </w:t>
            </w:r>
            <w:r>
              <w:rPr>
                <w:rFonts w:ascii="Times New Roman" w:hAnsi="Times New Roman"/>
                <w:sz w:val="24"/>
              </w:rPr>
              <w:t>металлических</w:t>
            </w:r>
            <w:r>
              <w:rPr>
                <w:rFonts w:ascii="Times New Roman" w:hAnsi="Times New Roman"/>
                <w:spacing w:val="-5"/>
                <w:sz w:val="24"/>
              </w:rPr>
              <w:t xml:space="preserve"> </w:t>
            </w:r>
            <w:r>
              <w:rPr>
                <w:rFonts w:ascii="Times New Roman" w:hAnsi="Times New Roman"/>
                <w:sz w:val="24"/>
              </w:rPr>
              <w:t>пролётных</w:t>
            </w:r>
            <w:r>
              <w:rPr>
                <w:rFonts w:ascii="Times New Roman" w:hAnsi="Times New Roman"/>
                <w:spacing w:val="-5"/>
                <w:sz w:val="24"/>
              </w:rPr>
              <w:t xml:space="preserve"> </w:t>
            </w:r>
            <w:r>
              <w:rPr>
                <w:rFonts w:ascii="Times New Roman" w:hAnsi="Times New Roman"/>
                <w:spacing w:val="-2"/>
                <w:sz w:val="24"/>
              </w:rPr>
              <w:t>строений.</w:t>
            </w:r>
          </w:p>
        </w:tc>
      </w:tr>
      <w:tr w:rsidR="007A18A7" w14:paraId="59BD9D0A"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7DFC13"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3C5CB6" w14:textId="77777777" w:rsidR="007A18A7" w:rsidRDefault="001B76D0">
            <w:pPr>
              <w:spacing w:line="263" w:lineRule="exact"/>
              <w:ind w:left="181" w:right="135"/>
              <w:jc w:val="both"/>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№9.</w:t>
            </w:r>
            <w:r>
              <w:rPr>
                <w:rFonts w:ascii="Times New Roman" w:hAnsi="Times New Roman"/>
                <w:spacing w:val="-4"/>
                <w:sz w:val="24"/>
              </w:rPr>
              <w:t xml:space="preserve"> </w:t>
            </w:r>
            <w:r>
              <w:rPr>
                <w:rFonts w:ascii="Times New Roman" w:hAnsi="Times New Roman"/>
                <w:sz w:val="24"/>
              </w:rPr>
              <w:t>Разработка</w:t>
            </w:r>
            <w:r>
              <w:rPr>
                <w:rFonts w:ascii="Times New Roman" w:hAnsi="Times New Roman"/>
                <w:spacing w:val="-7"/>
                <w:sz w:val="24"/>
              </w:rPr>
              <w:t xml:space="preserve"> </w:t>
            </w:r>
            <w:r>
              <w:rPr>
                <w:rFonts w:ascii="Times New Roman" w:hAnsi="Times New Roman"/>
                <w:sz w:val="24"/>
              </w:rPr>
              <w:t>технологии по</w:t>
            </w:r>
            <w:r>
              <w:rPr>
                <w:rFonts w:ascii="Times New Roman" w:hAnsi="Times New Roman"/>
                <w:spacing w:val="-1"/>
                <w:sz w:val="24"/>
              </w:rPr>
              <w:t xml:space="preserve"> </w:t>
            </w:r>
            <w:r>
              <w:rPr>
                <w:rFonts w:ascii="Times New Roman" w:hAnsi="Times New Roman"/>
                <w:sz w:val="24"/>
              </w:rPr>
              <w:t>ремонту</w:t>
            </w:r>
            <w:r>
              <w:rPr>
                <w:rFonts w:ascii="Times New Roman" w:hAnsi="Times New Roman"/>
                <w:spacing w:val="-9"/>
                <w:sz w:val="24"/>
              </w:rPr>
              <w:t xml:space="preserve"> </w:t>
            </w:r>
            <w:r>
              <w:rPr>
                <w:rFonts w:ascii="Times New Roman" w:hAnsi="Times New Roman"/>
                <w:sz w:val="24"/>
              </w:rPr>
              <w:t>железобетонных</w:t>
            </w:r>
            <w:r>
              <w:rPr>
                <w:rFonts w:ascii="Times New Roman" w:hAnsi="Times New Roman"/>
                <w:spacing w:val="-6"/>
                <w:sz w:val="24"/>
              </w:rPr>
              <w:t xml:space="preserve"> </w:t>
            </w:r>
            <w:r>
              <w:rPr>
                <w:rFonts w:ascii="Times New Roman" w:hAnsi="Times New Roman"/>
                <w:sz w:val="24"/>
              </w:rPr>
              <w:t>пролётных</w:t>
            </w:r>
            <w:r>
              <w:rPr>
                <w:rFonts w:ascii="Times New Roman" w:hAnsi="Times New Roman"/>
                <w:spacing w:val="-5"/>
                <w:sz w:val="24"/>
              </w:rPr>
              <w:t xml:space="preserve"> </w:t>
            </w:r>
            <w:r>
              <w:rPr>
                <w:rFonts w:ascii="Times New Roman" w:hAnsi="Times New Roman"/>
                <w:spacing w:val="-2"/>
                <w:sz w:val="24"/>
              </w:rPr>
              <w:t>строений.</w:t>
            </w:r>
          </w:p>
        </w:tc>
      </w:tr>
      <w:tr w:rsidR="007A18A7" w14:paraId="731ECD9D" w14:textId="77777777" w:rsidTr="001B76D0">
        <w:tblPrEx>
          <w:tblCellMar>
            <w:left w:w="0" w:type="dxa"/>
            <w:right w:w="0" w:type="dxa"/>
          </w:tblCellMar>
        </w:tblPrEx>
        <w:trPr>
          <w:trHeight w:val="282"/>
        </w:trPr>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3E6A30" w14:textId="77777777" w:rsidR="007A18A7" w:rsidRDefault="007A18A7"/>
        </w:tc>
        <w:tc>
          <w:tcPr>
            <w:tcW w:w="69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7CA04F" w14:textId="77777777" w:rsidR="007A18A7" w:rsidRDefault="001B76D0">
            <w:pPr>
              <w:spacing w:line="263" w:lineRule="exact"/>
              <w:ind w:left="181" w:right="135"/>
              <w:jc w:val="both"/>
              <w:rPr>
                <w:rFonts w:ascii="Times New Roman" w:hAnsi="Times New Roman"/>
                <w:sz w:val="24"/>
              </w:rPr>
            </w:pPr>
            <w:r>
              <w:rPr>
                <w:rFonts w:ascii="Times New Roman" w:hAnsi="Times New Roman"/>
                <w:sz w:val="24"/>
              </w:rPr>
              <w:t>Практическое</w:t>
            </w:r>
            <w:r>
              <w:rPr>
                <w:rFonts w:ascii="Times New Roman" w:hAnsi="Times New Roman"/>
                <w:spacing w:val="-4"/>
                <w:sz w:val="24"/>
              </w:rPr>
              <w:t xml:space="preserve"> </w:t>
            </w:r>
            <w:r>
              <w:rPr>
                <w:rFonts w:ascii="Times New Roman" w:hAnsi="Times New Roman"/>
                <w:sz w:val="24"/>
              </w:rPr>
              <w:t>занятие</w:t>
            </w:r>
            <w:r>
              <w:rPr>
                <w:rFonts w:ascii="Times New Roman" w:hAnsi="Times New Roman"/>
                <w:spacing w:val="-7"/>
                <w:sz w:val="24"/>
              </w:rPr>
              <w:t xml:space="preserve"> </w:t>
            </w:r>
            <w:r>
              <w:rPr>
                <w:rFonts w:ascii="Times New Roman" w:hAnsi="Times New Roman"/>
                <w:sz w:val="24"/>
              </w:rPr>
              <w:t>№10.</w:t>
            </w:r>
            <w:r>
              <w:rPr>
                <w:rFonts w:ascii="Times New Roman" w:hAnsi="Times New Roman"/>
                <w:spacing w:val="-4"/>
                <w:sz w:val="24"/>
              </w:rPr>
              <w:t xml:space="preserve"> </w:t>
            </w:r>
            <w:r>
              <w:rPr>
                <w:rFonts w:ascii="Times New Roman" w:hAnsi="Times New Roman"/>
                <w:sz w:val="24"/>
              </w:rPr>
              <w:t>Разработка</w:t>
            </w:r>
            <w:r>
              <w:rPr>
                <w:rFonts w:ascii="Times New Roman" w:hAnsi="Times New Roman"/>
                <w:spacing w:val="-6"/>
                <w:sz w:val="24"/>
              </w:rPr>
              <w:t xml:space="preserve"> </w:t>
            </w:r>
            <w:r>
              <w:rPr>
                <w:rFonts w:ascii="Times New Roman" w:hAnsi="Times New Roman"/>
                <w:sz w:val="24"/>
              </w:rPr>
              <w:t>технологии</w:t>
            </w:r>
            <w:r>
              <w:rPr>
                <w:rFonts w:ascii="Times New Roman" w:hAnsi="Times New Roman"/>
                <w:spacing w:val="-5"/>
                <w:sz w:val="24"/>
              </w:rPr>
              <w:t xml:space="preserve"> </w:t>
            </w:r>
            <w:r>
              <w:rPr>
                <w:rFonts w:ascii="Times New Roman" w:hAnsi="Times New Roman"/>
                <w:sz w:val="24"/>
              </w:rPr>
              <w:t>по</w:t>
            </w:r>
            <w:r>
              <w:rPr>
                <w:rFonts w:ascii="Times New Roman" w:hAnsi="Times New Roman"/>
                <w:spacing w:val="3"/>
                <w:sz w:val="24"/>
              </w:rPr>
              <w:t xml:space="preserve"> </w:t>
            </w:r>
            <w:r>
              <w:rPr>
                <w:rFonts w:ascii="Times New Roman" w:hAnsi="Times New Roman"/>
                <w:sz w:val="24"/>
              </w:rPr>
              <w:t>ремонту</w:t>
            </w:r>
            <w:r>
              <w:rPr>
                <w:rFonts w:ascii="Times New Roman" w:hAnsi="Times New Roman"/>
                <w:spacing w:val="-10"/>
                <w:sz w:val="24"/>
              </w:rPr>
              <w:t xml:space="preserve"> </w:t>
            </w:r>
            <w:r>
              <w:rPr>
                <w:rFonts w:ascii="Times New Roman" w:hAnsi="Times New Roman"/>
                <w:sz w:val="24"/>
              </w:rPr>
              <w:t>опор</w:t>
            </w:r>
            <w:r>
              <w:rPr>
                <w:rFonts w:ascii="Times New Roman" w:hAnsi="Times New Roman"/>
                <w:spacing w:val="-1"/>
                <w:sz w:val="24"/>
              </w:rPr>
              <w:t xml:space="preserve"> </w:t>
            </w:r>
            <w:r>
              <w:rPr>
                <w:rFonts w:ascii="Times New Roman" w:hAnsi="Times New Roman"/>
                <w:sz w:val="24"/>
              </w:rPr>
              <w:t>мостовых</w:t>
            </w:r>
            <w:r>
              <w:rPr>
                <w:rFonts w:ascii="Times New Roman" w:hAnsi="Times New Roman"/>
                <w:spacing w:val="-5"/>
                <w:sz w:val="24"/>
              </w:rPr>
              <w:t xml:space="preserve"> </w:t>
            </w:r>
            <w:r>
              <w:rPr>
                <w:rFonts w:ascii="Times New Roman" w:hAnsi="Times New Roman"/>
                <w:spacing w:val="-2"/>
                <w:sz w:val="24"/>
              </w:rPr>
              <w:t>сооружений.</w:t>
            </w:r>
          </w:p>
        </w:tc>
      </w:tr>
      <w:tr w:rsidR="007A18A7" w14:paraId="346C8FCF" w14:textId="77777777" w:rsidTr="001B76D0">
        <w:tblPrEx>
          <w:tblCellMar>
            <w:left w:w="0" w:type="dxa"/>
            <w:right w:w="0" w:type="dxa"/>
          </w:tblCellMar>
        </w:tblPrEx>
        <w:trPr>
          <w:trHeight w:val="1377"/>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C2F4D8" w14:textId="77777777" w:rsidR="007A18A7" w:rsidRDefault="001B76D0">
            <w:pPr>
              <w:spacing w:line="272" w:lineRule="exact"/>
              <w:rPr>
                <w:rFonts w:ascii="Times New Roman" w:hAnsi="Times New Roman"/>
                <w:b/>
                <w:sz w:val="24"/>
              </w:rPr>
            </w:pPr>
            <w:r>
              <w:rPr>
                <w:rFonts w:ascii="Times New Roman" w:hAnsi="Times New Roman"/>
                <w:b/>
                <w:sz w:val="24"/>
              </w:rPr>
              <w:t>Примерная</w:t>
            </w:r>
            <w:r>
              <w:rPr>
                <w:rFonts w:ascii="Times New Roman" w:hAnsi="Times New Roman"/>
                <w:b/>
                <w:spacing w:val="-10"/>
                <w:sz w:val="24"/>
              </w:rPr>
              <w:t xml:space="preserve"> </w:t>
            </w:r>
            <w:r>
              <w:rPr>
                <w:rFonts w:ascii="Times New Roman" w:hAnsi="Times New Roman"/>
                <w:b/>
                <w:sz w:val="24"/>
              </w:rPr>
              <w:t>тематика</w:t>
            </w:r>
            <w:r>
              <w:rPr>
                <w:rFonts w:ascii="Times New Roman" w:hAnsi="Times New Roman"/>
                <w:b/>
                <w:spacing w:val="-7"/>
                <w:sz w:val="24"/>
              </w:rPr>
              <w:t xml:space="preserve"> </w:t>
            </w:r>
            <w:r>
              <w:rPr>
                <w:rFonts w:ascii="Times New Roman" w:hAnsi="Times New Roman"/>
                <w:b/>
                <w:sz w:val="24"/>
              </w:rPr>
              <w:t>самостоятельной</w:t>
            </w:r>
            <w:r>
              <w:rPr>
                <w:rFonts w:ascii="Times New Roman" w:hAnsi="Times New Roman"/>
                <w:b/>
                <w:spacing w:val="-2"/>
                <w:sz w:val="24"/>
              </w:rPr>
              <w:t xml:space="preserve"> </w:t>
            </w:r>
            <w:r>
              <w:rPr>
                <w:rFonts w:ascii="Times New Roman" w:hAnsi="Times New Roman"/>
                <w:b/>
                <w:sz w:val="24"/>
              </w:rPr>
              <w:t>учебной</w:t>
            </w:r>
            <w:r>
              <w:rPr>
                <w:rFonts w:ascii="Times New Roman" w:hAnsi="Times New Roman"/>
                <w:b/>
                <w:spacing w:val="-3"/>
                <w:sz w:val="24"/>
              </w:rPr>
              <w:t xml:space="preserve"> </w:t>
            </w:r>
            <w:r>
              <w:rPr>
                <w:rFonts w:ascii="Times New Roman" w:hAnsi="Times New Roman"/>
                <w:b/>
                <w:sz w:val="24"/>
              </w:rPr>
              <w:t>работы</w:t>
            </w:r>
            <w:r>
              <w:rPr>
                <w:rFonts w:ascii="Times New Roman" w:hAnsi="Times New Roman"/>
                <w:b/>
                <w:spacing w:val="-3"/>
                <w:sz w:val="24"/>
              </w:rPr>
              <w:t xml:space="preserve"> </w:t>
            </w:r>
            <w:r>
              <w:rPr>
                <w:rFonts w:ascii="Times New Roman" w:hAnsi="Times New Roman"/>
                <w:b/>
                <w:sz w:val="24"/>
              </w:rPr>
              <w:t>при</w:t>
            </w:r>
            <w:r>
              <w:rPr>
                <w:rFonts w:ascii="Times New Roman" w:hAnsi="Times New Roman"/>
                <w:b/>
                <w:spacing w:val="-3"/>
                <w:sz w:val="24"/>
              </w:rPr>
              <w:t xml:space="preserve"> </w:t>
            </w:r>
            <w:r>
              <w:rPr>
                <w:rFonts w:ascii="Times New Roman" w:hAnsi="Times New Roman"/>
                <w:b/>
                <w:sz w:val="24"/>
              </w:rPr>
              <w:t>изучении</w:t>
            </w:r>
            <w:r>
              <w:rPr>
                <w:rFonts w:ascii="Times New Roman" w:hAnsi="Times New Roman"/>
                <w:b/>
                <w:spacing w:val="-6"/>
                <w:sz w:val="24"/>
              </w:rPr>
              <w:t xml:space="preserve"> </w:t>
            </w:r>
            <w:r>
              <w:rPr>
                <w:rFonts w:ascii="Times New Roman" w:hAnsi="Times New Roman"/>
                <w:b/>
                <w:sz w:val="24"/>
              </w:rPr>
              <w:t>Раздела</w:t>
            </w:r>
            <w:r>
              <w:rPr>
                <w:rFonts w:ascii="Times New Roman" w:hAnsi="Times New Roman"/>
                <w:b/>
                <w:spacing w:val="-3"/>
                <w:sz w:val="24"/>
              </w:rPr>
              <w:t xml:space="preserve"> </w:t>
            </w:r>
            <w:r>
              <w:rPr>
                <w:rFonts w:ascii="Times New Roman" w:hAnsi="Times New Roman"/>
                <w:b/>
                <w:spacing w:val="-10"/>
                <w:sz w:val="24"/>
              </w:rPr>
              <w:t>3</w:t>
            </w:r>
          </w:p>
          <w:p w14:paraId="75380990" w14:textId="77777777" w:rsidR="007A18A7" w:rsidRDefault="001B76D0">
            <w:pPr>
              <w:spacing w:before="1"/>
              <w:rPr>
                <w:rFonts w:ascii="Times New Roman" w:hAnsi="Times New Roman"/>
                <w:sz w:val="24"/>
              </w:rPr>
            </w:pPr>
            <w:r>
              <w:rPr>
                <w:rFonts w:ascii="Times New Roman" w:hAnsi="Times New Roman"/>
                <w:sz w:val="24"/>
              </w:rPr>
              <w:t>Систематическая</w:t>
            </w:r>
            <w:r>
              <w:rPr>
                <w:rFonts w:ascii="Times New Roman" w:hAnsi="Times New Roman"/>
                <w:spacing w:val="-4"/>
                <w:sz w:val="24"/>
              </w:rPr>
              <w:t xml:space="preserve"> </w:t>
            </w:r>
            <w:r>
              <w:rPr>
                <w:rFonts w:ascii="Times New Roman" w:hAnsi="Times New Roman"/>
                <w:sz w:val="24"/>
              </w:rPr>
              <w:t>проработка</w:t>
            </w:r>
            <w:r>
              <w:rPr>
                <w:rFonts w:ascii="Times New Roman" w:hAnsi="Times New Roman"/>
                <w:spacing w:val="-5"/>
                <w:sz w:val="24"/>
              </w:rPr>
              <w:t xml:space="preserve"> </w:t>
            </w:r>
            <w:r>
              <w:rPr>
                <w:rFonts w:ascii="Times New Roman" w:hAnsi="Times New Roman"/>
                <w:sz w:val="24"/>
              </w:rPr>
              <w:t>конспектов</w:t>
            </w:r>
            <w:r>
              <w:rPr>
                <w:rFonts w:ascii="Times New Roman" w:hAnsi="Times New Roman"/>
                <w:spacing w:val="-3"/>
                <w:sz w:val="24"/>
              </w:rPr>
              <w:t xml:space="preserve"> </w:t>
            </w:r>
            <w:r>
              <w:rPr>
                <w:rFonts w:ascii="Times New Roman" w:hAnsi="Times New Roman"/>
                <w:sz w:val="24"/>
              </w:rPr>
              <w:t>занятий,</w:t>
            </w:r>
            <w:r>
              <w:rPr>
                <w:rFonts w:ascii="Times New Roman" w:hAnsi="Times New Roman"/>
                <w:spacing w:val="-3"/>
                <w:sz w:val="24"/>
              </w:rPr>
              <w:t xml:space="preserve"> </w:t>
            </w:r>
            <w:r>
              <w:rPr>
                <w:rFonts w:ascii="Times New Roman" w:hAnsi="Times New Roman"/>
                <w:sz w:val="24"/>
              </w:rPr>
              <w:t>учебной</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специальной</w:t>
            </w:r>
            <w:r>
              <w:rPr>
                <w:rFonts w:ascii="Times New Roman" w:hAnsi="Times New Roman"/>
                <w:spacing w:val="-8"/>
                <w:sz w:val="24"/>
              </w:rPr>
              <w:t xml:space="preserve"> </w:t>
            </w:r>
            <w:r>
              <w:rPr>
                <w:rFonts w:ascii="Times New Roman" w:hAnsi="Times New Roman"/>
                <w:sz w:val="24"/>
              </w:rPr>
              <w:t>технической</w:t>
            </w:r>
            <w:r>
              <w:rPr>
                <w:rFonts w:ascii="Times New Roman" w:hAnsi="Times New Roman"/>
                <w:spacing w:val="-3"/>
                <w:sz w:val="24"/>
              </w:rPr>
              <w:t xml:space="preserve"> </w:t>
            </w:r>
            <w:r>
              <w:rPr>
                <w:rFonts w:ascii="Times New Roman" w:hAnsi="Times New Roman"/>
                <w:sz w:val="24"/>
              </w:rPr>
              <w:t>литературы</w:t>
            </w:r>
            <w:r>
              <w:rPr>
                <w:rFonts w:ascii="Times New Roman" w:hAnsi="Times New Roman"/>
                <w:spacing w:val="-3"/>
                <w:sz w:val="24"/>
              </w:rPr>
              <w:t xml:space="preserve"> </w:t>
            </w:r>
            <w:r>
              <w:rPr>
                <w:rFonts w:ascii="Times New Roman" w:hAnsi="Times New Roman"/>
                <w:sz w:val="24"/>
              </w:rPr>
              <w:t>(по</w:t>
            </w:r>
            <w:r>
              <w:rPr>
                <w:rFonts w:ascii="Times New Roman" w:hAnsi="Times New Roman"/>
                <w:spacing w:val="-4"/>
                <w:sz w:val="24"/>
              </w:rPr>
              <w:t xml:space="preserve"> </w:t>
            </w:r>
            <w:r>
              <w:rPr>
                <w:rFonts w:ascii="Times New Roman" w:hAnsi="Times New Roman"/>
                <w:sz w:val="24"/>
              </w:rPr>
              <w:t>вопросам</w:t>
            </w:r>
            <w:r>
              <w:rPr>
                <w:rFonts w:ascii="Times New Roman" w:hAnsi="Times New Roman"/>
                <w:spacing w:val="-3"/>
                <w:sz w:val="24"/>
              </w:rPr>
              <w:t xml:space="preserve"> </w:t>
            </w:r>
            <w:r>
              <w:rPr>
                <w:rFonts w:ascii="Times New Roman" w:hAnsi="Times New Roman"/>
                <w:sz w:val="24"/>
              </w:rPr>
              <w:t>к</w:t>
            </w:r>
            <w:r>
              <w:rPr>
                <w:rFonts w:ascii="Times New Roman" w:hAnsi="Times New Roman"/>
                <w:spacing w:val="-11"/>
                <w:sz w:val="24"/>
              </w:rPr>
              <w:t xml:space="preserve"> </w:t>
            </w:r>
            <w:r>
              <w:rPr>
                <w:rFonts w:ascii="Times New Roman" w:hAnsi="Times New Roman"/>
                <w:sz w:val="24"/>
              </w:rPr>
              <w:t>параграфам, главам учебных пособий, составленным преподавателем).</w:t>
            </w:r>
          </w:p>
          <w:p w14:paraId="01D3C656" w14:textId="77777777" w:rsidR="007A18A7" w:rsidRDefault="001B76D0">
            <w:pPr>
              <w:spacing w:line="274" w:lineRule="exact"/>
              <w:rPr>
                <w:rFonts w:ascii="Times New Roman" w:hAnsi="Times New Roman"/>
                <w:sz w:val="24"/>
              </w:rPr>
            </w:pPr>
            <w:r>
              <w:rPr>
                <w:rFonts w:ascii="Times New Roman" w:hAnsi="Times New Roman"/>
                <w:sz w:val="24"/>
              </w:rPr>
              <w:t>Подготовка</w:t>
            </w:r>
            <w:r>
              <w:rPr>
                <w:rFonts w:ascii="Times New Roman" w:hAnsi="Times New Roman"/>
                <w:spacing w:val="-3"/>
                <w:sz w:val="24"/>
              </w:rPr>
              <w:t xml:space="preserve"> </w:t>
            </w:r>
            <w:r>
              <w:rPr>
                <w:rFonts w:ascii="Times New Roman" w:hAnsi="Times New Roman"/>
                <w:sz w:val="24"/>
              </w:rPr>
              <w:t>к</w:t>
            </w:r>
            <w:r>
              <w:rPr>
                <w:rFonts w:ascii="Times New Roman" w:hAnsi="Times New Roman"/>
                <w:spacing w:val="-4"/>
                <w:sz w:val="24"/>
              </w:rPr>
              <w:t xml:space="preserve"> </w:t>
            </w:r>
            <w:r>
              <w:rPr>
                <w:rFonts w:ascii="Times New Roman" w:hAnsi="Times New Roman"/>
                <w:sz w:val="24"/>
              </w:rPr>
              <w:t>практическим</w:t>
            </w:r>
            <w:r>
              <w:rPr>
                <w:rFonts w:ascii="Times New Roman" w:hAnsi="Times New Roman"/>
                <w:spacing w:val="-1"/>
                <w:sz w:val="24"/>
              </w:rPr>
              <w:t xml:space="preserve"> </w:t>
            </w:r>
            <w:r>
              <w:rPr>
                <w:rFonts w:ascii="Times New Roman" w:hAnsi="Times New Roman"/>
                <w:sz w:val="24"/>
              </w:rPr>
              <w:t>работам</w:t>
            </w:r>
            <w:r>
              <w:rPr>
                <w:rFonts w:ascii="Times New Roman" w:hAnsi="Times New Roman"/>
                <w:spacing w:val="-1"/>
                <w:sz w:val="24"/>
              </w:rPr>
              <w:t xml:space="preserve"> </w:t>
            </w:r>
            <w:r>
              <w:rPr>
                <w:rFonts w:ascii="Times New Roman" w:hAnsi="Times New Roman"/>
                <w:sz w:val="24"/>
              </w:rPr>
              <w:t>с</w:t>
            </w:r>
            <w:r>
              <w:rPr>
                <w:rFonts w:ascii="Times New Roman" w:hAnsi="Times New Roman"/>
                <w:spacing w:val="-8"/>
                <w:sz w:val="24"/>
              </w:rPr>
              <w:t xml:space="preserve"> </w:t>
            </w:r>
            <w:r>
              <w:rPr>
                <w:rFonts w:ascii="Times New Roman" w:hAnsi="Times New Roman"/>
                <w:sz w:val="24"/>
              </w:rPr>
              <w:t>использованием</w:t>
            </w:r>
            <w:r>
              <w:rPr>
                <w:rFonts w:ascii="Times New Roman" w:hAnsi="Times New Roman"/>
                <w:spacing w:val="-5"/>
                <w:sz w:val="24"/>
              </w:rPr>
              <w:t xml:space="preserve"> </w:t>
            </w:r>
            <w:r>
              <w:rPr>
                <w:rFonts w:ascii="Times New Roman" w:hAnsi="Times New Roman"/>
                <w:sz w:val="24"/>
              </w:rPr>
              <w:t>методических</w:t>
            </w:r>
            <w:r>
              <w:rPr>
                <w:rFonts w:ascii="Times New Roman" w:hAnsi="Times New Roman"/>
                <w:spacing w:val="-7"/>
                <w:sz w:val="24"/>
              </w:rPr>
              <w:t xml:space="preserve"> </w:t>
            </w:r>
            <w:r>
              <w:rPr>
                <w:rFonts w:ascii="Times New Roman" w:hAnsi="Times New Roman"/>
                <w:sz w:val="24"/>
              </w:rPr>
              <w:t>рекомендаций</w:t>
            </w:r>
            <w:r>
              <w:rPr>
                <w:rFonts w:ascii="Times New Roman" w:hAnsi="Times New Roman"/>
                <w:spacing w:val="-1"/>
                <w:sz w:val="24"/>
              </w:rPr>
              <w:t xml:space="preserve"> </w:t>
            </w:r>
            <w:r>
              <w:rPr>
                <w:rFonts w:ascii="Times New Roman" w:hAnsi="Times New Roman"/>
                <w:sz w:val="24"/>
              </w:rPr>
              <w:t>преподавателя,</w:t>
            </w:r>
            <w:r>
              <w:rPr>
                <w:rFonts w:ascii="Times New Roman" w:hAnsi="Times New Roman"/>
                <w:spacing w:val="-5"/>
                <w:sz w:val="24"/>
              </w:rPr>
              <w:t xml:space="preserve"> </w:t>
            </w:r>
            <w:r>
              <w:rPr>
                <w:rFonts w:ascii="Times New Roman" w:hAnsi="Times New Roman"/>
                <w:sz w:val="24"/>
              </w:rPr>
              <w:t>оформление</w:t>
            </w:r>
            <w:r>
              <w:rPr>
                <w:rFonts w:ascii="Times New Roman" w:hAnsi="Times New Roman"/>
                <w:spacing w:val="-8"/>
                <w:sz w:val="24"/>
              </w:rPr>
              <w:t xml:space="preserve"> </w:t>
            </w:r>
            <w:r>
              <w:rPr>
                <w:rFonts w:ascii="Times New Roman" w:hAnsi="Times New Roman"/>
                <w:sz w:val="24"/>
              </w:rPr>
              <w:t>лабораторно- практических работ, отчётов и подготовка к их защите.</w:t>
            </w:r>
          </w:p>
        </w:tc>
      </w:tr>
      <w:tr w:rsidR="007A18A7" w14:paraId="7B01E829" w14:textId="77777777" w:rsidTr="001B76D0">
        <w:tblPrEx>
          <w:tblCellMar>
            <w:left w:w="0" w:type="dxa"/>
            <w:right w:w="0" w:type="dxa"/>
          </w:tblCellMar>
        </w:tblPrEx>
        <w:trPr>
          <w:trHeight w:val="340"/>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D5C561" w14:textId="77777777" w:rsidR="007A18A7" w:rsidRDefault="001B76D0">
            <w:pPr>
              <w:spacing w:before="30"/>
              <w:rPr>
                <w:rFonts w:ascii="Times New Roman" w:hAnsi="Times New Roman"/>
                <w:b/>
                <w:sz w:val="24"/>
              </w:rPr>
            </w:pPr>
            <w:r>
              <w:rPr>
                <w:rFonts w:ascii="Times New Roman" w:hAnsi="Times New Roman"/>
                <w:b/>
                <w:sz w:val="24"/>
              </w:rPr>
              <w:t>Промежуточная</w:t>
            </w:r>
            <w:r>
              <w:rPr>
                <w:rFonts w:ascii="Times New Roman" w:hAnsi="Times New Roman"/>
                <w:b/>
                <w:spacing w:val="-9"/>
                <w:sz w:val="24"/>
              </w:rPr>
              <w:t xml:space="preserve"> </w:t>
            </w:r>
            <w:r>
              <w:rPr>
                <w:rFonts w:ascii="Times New Roman" w:hAnsi="Times New Roman"/>
                <w:b/>
                <w:spacing w:val="-2"/>
                <w:sz w:val="24"/>
              </w:rPr>
              <w:t>аттестация</w:t>
            </w:r>
          </w:p>
        </w:tc>
      </w:tr>
      <w:tr w:rsidR="007A18A7" w14:paraId="0F08A306" w14:textId="77777777" w:rsidTr="001B76D0">
        <w:tblPrEx>
          <w:tblCellMar>
            <w:left w:w="0" w:type="dxa"/>
            <w:right w:w="0" w:type="dxa"/>
          </w:tblCellMar>
        </w:tblPrEx>
        <w:trPr>
          <w:trHeight w:val="895"/>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346981" w14:textId="2FB75548" w:rsidR="007A18A7" w:rsidRDefault="0006268D" w:rsidP="0006268D">
            <w:pPr>
              <w:tabs>
                <w:tab w:val="left" w:pos="815"/>
              </w:tabs>
              <w:spacing w:line="278" w:lineRule="exact"/>
              <w:rPr>
                <w:rFonts w:ascii="Times New Roman" w:hAnsi="Times New Roman"/>
                <w:b/>
                <w:sz w:val="24"/>
              </w:rPr>
            </w:pPr>
            <w:r>
              <w:rPr>
                <w:rFonts w:ascii="Times New Roman" w:hAnsi="Times New Roman"/>
                <w:b/>
                <w:sz w:val="24"/>
              </w:rPr>
              <w:t>Учебная</w:t>
            </w:r>
            <w:r w:rsidR="001B76D0">
              <w:rPr>
                <w:rFonts w:ascii="Times New Roman" w:hAnsi="Times New Roman"/>
                <w:b/>
                <w:sz w:val="24"/>
              </w:rPr>
              <w:t xml:space="preserve"> практика </w:t>
            </w:r>
          </w:p>
          <w:p w14:paraId="5CC03009" w14:textId="77777777" w:rsidR="007A18A7" w:rsidRDefault="001B76D0">
            <w:pPr>
              <w:tabs>
                <w:tab w:val="left" w:pos="815"/>
              </w:tabs>
              <w:spacing w:line="278" w:lineRule="exact"/>
              <w:ind w:left="150"/>
              <w:rPr>
                <w:rFonts w:ascii="Times New Roman" w:hAnsi="Times New Roman"/>
                <w:b/>
                <w:sz w:val="24"/>
              </w:rPr>
            </w:pPr>
            <w:r>
              <w:rPr>
                <w:rFonts w:ascii="Times New Roman" w:hAnsi="Times New Roman"/>
                <w:b/>
                <w:sz w:val="24"/>
              </w:rPr>
              <w:t>Виды работ:</w:t>
            </w:r>
          </w:p>
          <w:p w14:paraId="53FFAF9F" w14:textId="77777777" w:rsidR="007A18A7" w:rsidRDefault="001B76D0" w:rsidP="0059150A">
            <w:pPr>
              <w:tabs>
                <w:tab w:val="left" w:pos="815"/>
              </w:tabs>
              <w:spacing w:line="278" w:lineRule="exact"/>
              <w:ind w:left="150"/>
              <w:rPr>
                <w:rFonts w:ascii="Times New Roman" w:hAnsi="Times New Roman"/>
                <w:sz w:val="24"/>
              </w:rPr>
            </w:pPr>
            <w:r>
              <w:rPr>
                <w:rFonts w:ascii="Times New Roman" w:hAnsi="Times New Roman"/>
                <w:sz w:val="24"/>
              </w:rPr>
              <w:t>Изучение производственного цикла производимых дорожно-ремонтных работ городских путей сообщения.</w:t>
            </w:r>
          </w:p>
          <w:p w14:paraId="13014540" w14:textId="77777777" w:rsidR="007A18A7" w:rsidRDefault="001B76D0" w:rsidP="0006268D">
            <w:pPr>
              <w:tabs>
                <w:tab w:val="left" w:pos="815"/>
              </w:tabs>
              <w:spacing w:line="278" w:lineRule="exact"/>
              <w:ind w:left="150"/>
              <w:rPr>
                <w:rFonts w:ascii="Times New Roman" w:hAnsi="Times New Roman"/>
                <w:sz w:val="24"/>
              </w:rPr>
            </w:pPr>
            <w:r>
              <w:rPr>
                <w:rFonts w:ascii="Times New Roman" w:hAnsi="Times New Roman"/>
                <w:sz w:val="24"/>
              </w:rPr>
              <w:t>Городские улицы и дороги:</w:t>
            </w:r>
          </w:p>
          <w:p w14:paraId="32CA5D9A" w14:textId="77777777" w:rsidR="007A18A7" w:rsidRDefault="001B76D0">
            <w:pPr>
              <w:tabs>
                <w:tab w:val="left" w:pos="815"/>
              </w:tabs>
              <w:spacing w:line="278" w:lineRule="exact"/>
              <w:ind w:left="150"/>
              <w:rPr>
                <w:rFonts w:ascii="Times New Roman" w:hAnsi="Times New Roman"/>
                <w:sz w:val="24"/>
              </w:rPr>
            </w:pPr>
            <w:r>
              <w:rPr>
                <w:rFonts w:ascii="Times New Roman" w:hAnsi="Times New Roman"/>
                <w:sz w:val="24"/>
              </w:rPr>
              <w:t>восстановление земляного полотна и водоотвода;</w:t>
            </w:r>
          </w:p>
          <w:p w14:paraId="18759D03" w14:textId="77777777" w:rsidR="007A18A7" w:rsidRDefault="001B76D0">
            <w:pPr>
              <w:tabs>
                <w:tab w:val="left" w:pos="815"/>
              </w:tabs>
              <w:spacing w:line="278" w:lineRule="exact"/>
              <w:ind w:left="150"/>
              <w:rPr>
                <w:rFonts w:ascii="Times New Roman" w:hAnsi="Times New Roman"/>
                <w:sz w:val="24"/>
              </w:rPr>
            </w:pPr>
            <w:r>
              <w:rPr>
                <w:rFonts w:ascii="Times New Roman" w:hAnsi="Times New Roman"/>
                <w:sz w:val="24"/>
              </w:rPr>
              <w:t>прочистка канав, укрепление стенок и дна канав;</w:t>
            </w:r>
          </w:p>
          <w:p w14:paraId="73153B2D" w14:textId="77777777" w:rsidR="007A18A7" w:rsidRDefault="001B76D0">
            <w:pPr>
              <w:tabs>
                <w:tab w:val="left" w:pos="815"/>
              </w:tabs>
              <w:spacing w:line="278" w:lineRule="exact"/>
              <w:ind w:left="150"/>
              <w:rPr>
                <w:rFonts w:ascii="Times New Roman" w:hAnsi="Times New Roman"/>
                <w:sz w:val="24"/>
              </w:rPr>
            </w:pPr>
            <w:r>
              <w:rPr>
                <w:rFonts w:ascii="Times New Roman" w:hAnsi="Times New Roman"/>
                <w:sz w:val="24"/>
              </w:rPr>
              <w:t>исправление и восстановление дренажных устройств;</w:t>
            </w:r>
          </w:p>
          <w:p w14:paraId="108C2B4E" w14:textId="77777777" w:rsidR="007A18A7" w:rsidRDefault="001B76D0">
            <w:pPr>
              <w:tabs>
                <w:tab w:val="left" w:pos="815"/>
              </w:tabs>
              <w:spacing w:line="278" w:lineRule="exact"/>
              <w:ind w:left="150"/>
              <w:rPr>
                <w:rFonts w:ascii="Times New Roman" w:hAnsi="Times New Roman"/>
                <w:sz w:val="24"/>
              </w:rPr>
            </w:pPr>
            <w:r>
              <w:rPr>
                <w:rFonts w:ascii="Times New Roman" w:hAnsi="Times New Roman"/>
                <w:sz w:val="24"/>
              </w:rPr>
              <w:t xml:space="preserve">поднятие небольших по протяжённости участков земляного полотна, ликвидация </w:t>
            </w:r>
            <w:proofErr w:type="spellStart"/>
            <w:r>
              <w:rPr>
                <w:rFonts w:ascii="Times New Roman" w:hAnsi="Times New Roman"/>
                <w:sz w:val="24"/>
              </w:rPr>
              <w:t>пучинистых</w:t>
            </w:r>
            <w:proofErr w:type="spellEnd"/>
            <w:r>
              <w:rPr>
                <w:rFonts w:ascii="Times New Roman" w:hAnsi="Times New Roman"/>
                <w:sz w:val="24"/>
              </w:rPr>
              <w:t xml:space="preserve"> участков;</w:t>
            </w:r>
          </w:p>
          <w:p w14:paraId="6C660FD9" w14:textId="77777777" w:rsidR="007A18A7" w:rsidRDefault="001B76D0">
            <w:pPr>
              <w:tabs>
                <w:tab w:val="left" w:pos="815"/>
              </w:tabs>
              <w:spacing w:line="278" w:lineRule="exact"/>
              <w:ind w:left="150"/>
              <w:rPr>
                <w:rFonts w:ascii="Times New Roman" w:hAnsi="Times New Roman"/>
                <w:sz w:val="24"/>
              </w:rPr>
            </w:pPr>
            <w:r>
              <w:rPr>
                <w:rFonts w:ascii="Times New Roman" w:hAnsi="Times New Roman"/>
                <w:sz w:val="24"/>
              </w:rPr>
              <w:t>восстановление изношенных верхних слоёв дорожных покрытий с обеспечением требуемой ровности и шероховатости;</w:t>
            </w:r>
          </w:p>
          <w:p w14:paraId="227AE0BC" w14:textId="77777777" w:rsidR="007A18A7" w:rsidRDefault="001B76D0">
            <w:pPr>
              <w:tabs>
                <w:tab w:val="left" w:pos="815"/>
              </w:tabs>
              <w:spacing w:line="278" w:lineRule="exact"/>
              <w:ind w:left="150"/>
              <w:rPr>
                <w:rFonts w:ascii="Times New Roman" w:hAnsi="Times New Roman"/>
                <w:sz w:val="24"/>
              </w:rPr>
            </w:pPr>
            <w:r>
              <w:rPr>
                <w:rFonts w:ascii="Times New Roman" w:hAnsi="Times New Roman"/>
                <w:sz w:val="24"/>
              </w:rPr>
              <w:t>устройство поверхностей обработки защитных слоёв и слоёв износа;</w:t>
            </w:r>
          </w:p>
          <w:p w14:paraId="5F0C4B29" w14:textId="77777777" w:rsidR="007A18A7" w:rsidRDefault="001B76D0">
            <w:pPr>
              <w:tabs>
                <w:tab w:val="left" w:pos="815"/>
              </w:tabs>
              <w:spacing w:line="278" w:lineRule="exact"/>
              <w:ind w:left="150"/>
              <w:rPr>
                <w:rFonts w:ascii="Times New Roman" w:hAnsi="Times New Roman"/>
                <w:sz w:val="24"/>
              </w:rPr>
            </w:pPr>
            <w:r>
              <w:rPr>
                <w:rFonts w:ascii="Times New Roman" w:hAnsi="Times New Roman"/>
                <w:sz w:val="24"/>
              </w:rPr>
              <w:t>ликвидация колеи и других неровностей</w:t>
            </w:r>
          </w:p>
          <w:p w14:paraId="75AC4CF1" w14:textId="77777777" w:rsidR="007A18A7" w:rsidRDefault="001B76D0">
            <w:pPr>
              <w:tabs>
                <w:tab w:val="left" w:pos="815"/>
              </w:tabs>
              <w:spacing w:line="286" w:lineRule="exact"/>
              <w:ind w:left="150"/>
              <w:rPr>
                <w:rFonts w:ascii="Times New Roman" w:hAnsi="Times New Roman"/>
                <w:sz w:val="24"/>
              </w:rPr>
            </w:pPr>
            <w:r>
              <w:rPr>
                <w:rFonts w:ascii="Times New Roman" w:hAnsi="Times New Roman"/>
                <w:sz w:val="24"/>
              </w:rPr>
              <w:t>восстановление</w:t>
            </w:r>
            <w:r>
              <w:rPr>
                <w:rFonts w:ascii="Times New Roman" w:hAnsi="Times New Roman"/>
                <w:spacing w:val="-3"/>
                <w:sz w:val="24"/>
              </w:rPr>
              <w:t xml:space="preserve"> </w:t>
            </w:r>
            <w:r>
              <w:rPr>
                <w:rFonts w:ascii="Times New Roman" w:hAnsi="Times New Roman"/>
                <w:spacing w:val="-2"/>
                <w:sz w:val="24"/>
              </w:rPr>
              <w:t>бордюров.</w:t>
            </w:r>
          </w:p>
          <w:p w14:paraId="36AD2A5D" w14:textId="298F9BC5" w:rsidR="0006268D" w:rsidRPr="0006268D" w:rsidRDefault="0006268D" w:rsidP="0006268D">
            <w:pPr>
              <w:tabs>
                <w:tab w:val="left" w:pos="815"/>
              </w:tabs>
              <w:spacing w:line="274" w:lineRule="exact"/>
              <w:ind w:left="150"/>
              <w:rPr>
                <w:rFonts w:ascii="Times New Roman" w:hAnsi="Times New Roman"/>
                <w:b/>
                <w:bCs/>
                <w:sz w:val="24"/>
              </w:rPr>
            </w:pPr>
            <w:r w:rsidRPr="0006268D">
              <w:rPr>
                <w:rFonts w:ascii="Times New Roman" w:hAnsi="Times New Roman"/>
                <w:b/>
                <w:bCs/>
                <w:sz w:val="24"/>
              </w:rPr>
              <w:t xml:space="preserve">Производственная практика </w:t>
            </w:r>
          </w:p>
          <w:p w14:paraId="5594D85A" w14:textId="2C3EF718" w:rsidR="0006268D" w:rsidRPr="0006268D" w:rsidRDefault="0006268D" w:rsidP="0006268D">
            <w:pPr>
              <w:tabs>
                <w:tab w:val="left" w:pos="815"/>
              </w:tabs>
              <w:spacing w:line="274" w:lineRule="exact"/>
              <w:ind w:left="150"/>
              <w:rPr>
                <w:rFonts w:ascii="Times New Roman" w:hAnsi="Times New Roman"/>
                <w:b/>
                <w:bCs/>
                <w:sz w:val="24"/>
              </w:rPr>
            </w:pPr>
            <w:r w:rsidRPr="0006268D">
              <w:rPr>
                <w:rFonts w:ascii="Times New Roman" w:hAnsi="Times New Roman"/>
                <w:b/>
                <w:bCs/>
                <w:sz w:val="24"/>
              </w:rPr>
              <w:t>Виды работ:</w:t>
            </w:r>
          </w:p>
          <w:p w14:paraId="6E10ACB7" w14:textId="79F8B717" w:rsidR="007A18A7" w:rsidRDefault="001B76D0" w:rsidP="0059150A">
            <w:pPr>
              <w:tabs>
                <w:tab w:val="left" w:pos="815"/>
              </w:tabs>
              <w:spacing w:line="274" w:lineRule="exact"/>
              <w:ind w:left="150"/>
              <w:rPr>
                <w:rFonts w:ascii="Times New Roman" w:hAnsi="Times New Roman"/>
                <w:sz w:val="24"/>
              </w:rPr>
            </w:pPr>
            <w:r>
              <w:rPr>
                <w:rFonts w:ascii="Times New Roman" w:hAnsi="Times New Roman"/>
                <w:sz w:val="24"/>
              </w:rPr>
              <w:t>Городские</w:t>
            </w:r>
            <w:r>
              <w:rPr>
                <w:rFonts w:ascii="Times New Roman" w:hAnsi="Times New Roman"/>
                <w:spacing w:val="-2"/>
                <w:sz w:val="24"/>
              </w:rPr>
              <w:t xml:space="preserve"> </w:t>
            </w:r>
            <w:r>
              <w:rPr>
                <w:rFonts w:ascii="Times New Roman" w:hAnsi="Times New Roman"/>
                <w:sz w:val="24"/>
              </w:rPr>
              <w:t>рельсовые</w:t>
            </w:r>
            <w:r>
              <w:rPr>
                <w:rFonts w:ascii="Times New Roman" w:hAnsi="Times New Roman"/>
                <w:spacing w:val="-5"/>
                <w:sz w:val="24"/>
              </w:rPr>
              <w:t xml:space="preserve"> </w:t>
            </w:r>
            <w:r>
              <w:rPr>
                <w:rFonts w:ascii="Times New Roman" w:hAnsi="Times New Roman"/>
                <w:spacing w:val="-4"/>
                <w:sz w:val="24"/>
              </w:rPr>
              <w:t>пути:</w:t>
            </w:r>
          </w:p>
          <w:p w14:paraId="10BEC95E" w14:textId="77777777" w:rsidR="007A18A7" w:rsidRDefault="001B76D0">
            <w:pPr>
              <w:tabs>
                <w:tab w:val="left" w:pos="815"/>
              </w:tabs>
              <w:spacing w:before="4" w:line="294" w:lineRule="exact"/>
              <w:ind w:left="150"/>
              <w:rPr>
                <w:rFonts w:ascii="Times New Roman" w:hAnsi="Times New Roman"/>
                <w:sz w:val="24"/>
              </w:rPr>
            </w:pPr>
            <w:r>
              <w:rPr>
                <w:rFonts w:ascii="Times New Roman" w:hAnsi="Times New Roman"/>
                <w:sz w:val="24"/>
              </w:rPr>
              <w:t>выправка</w:t>
            </w:r>
            <w:r>
              <w:rPr>
                <w:rFonts w:ascii="Times New Roman" w:hAnsi="Times New Roman"/>
                <w:spacing w:val="-8"/>
                <w:sz w:val="24"/>
              </w:rPr>
              <w:t xml:space="preserve"> </w:t>
            </w:r>
            <w:r>
              <w:rPr>
                <w:rFonts w:ascii="Times New Roman" w:hAnsi="Times New Roman"/>
                <w:sz w:val="24"/>
              </w:rPr>
              <w:t>пути</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продольном</w:t>
            </w:r>
            <w:r>
              <w:rPr>
                <w:rFonts w:ascii="Times New Roman" w:hAnsi="Times New Roman"/>
                <w:spacing w:val="-4"/>
                <w:sz w:val="24"/>
              </w:rPr>
              <w:t xml:space="preserve"> </w:t>
            </w:r>
            <w:r>
              <w:rPr>
                <w:rFonts w:ascii="Times New Roman" w:hAnsi="Times New Roman"/>
                <w:spacing w:val="-2"/>
                <w:sz w:val="24"/>
              </w:rPr>
              <w:t>профиле;</w:t>
            </w:r>
          </w:p>
          <w:p w14:paraId="023FC962" w14:textId="77777777" w:rsidR="007A18A7" w:rsidRDefault="001B76D0">
            <w:pPr>
              <w:tabs>
                <w:tab w:val="left" w:pos="815"/>
              </w:tabs>
              <w:spacing w:line="293" w:lineRule="exact"/>
              <w:ind w:left="150"/>
              <w:rPr>
                <w:rFonts w:ascii="Times New Roman" w:hAnsi="Times New Roman"/>
                <w:sz w:val="24"/>
              </w:rPr>
            </w:pPr>
            <w:r>
              <w:rPr>
                <w:rFonts w:ascii="Times New Roman" w:hAnsi="Times New Roman"/>
                <w:sz w:val="24"/>
              </w:rPr>
              <w:t>исправление</w:t>
            </w:r>
            <w:r>
              <w:rPr>
                <w:rFonts w:ascii="Times New Roman" w:hAnsi="Times New Roman"/>
                <w:spacing w:val="-4"/>
                <w:sz w:val="24"/>
              </w:rPr>
              <w:t xml:space="preserve"> </w:t>
            </w:r>
            <w:r>
              <w:rPr>
                <w:rFonts w:ascii="Times New Roman" w:hAnsi="Times New Roman"/>
                <w:sz w:val="24"/>
              </w:rPr>
              <w:t>пути</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3"/>
                <w:sz w:val="24"/>
              </w:rPr>
              <w:t xml:space="preserve"> </w:t>
            </w:r>
            <w:r>
              <w:rPr>
                <w:rFonts w:ascii="Times New Roman" w:hAnsi="Times New Roman"/>
                <w:spacing w:val="-2"/>
                <w:sz w:val="24"/>
              </w:rPr>
              <w:t>пучинах;</w:t>
            </w:r>
          </w:p>
          <w:p w14:paraId="641D6AD9" w14:textId="77777777" w:rsidR="007A18A7" w:rsidRDefault="001B76D0">
            <w:pPr>
              <w:tabs>
                <w:tab w:val="left" w:pos="815"/>
              </w:tabs>
              <w:spacing w:line="293" w:lineRule="exact"/>
              <w:ind w:left="150"/>
              <w:rPr>
                <w:rFonts w:ascii="Times New Roman" w:hAnsi="Times New Roman"/>
                <w:sz w:val="24"/>
              </w:rPr>
            </w:pPr>
            <w:r>
              <w:rPr>
                <w:rFonts w:ascii="Times New Roman" w:hAnsi="Times New Roman"/>
                <w:sz w:val="24"/>
              </w:rPr>
              <w:t>разгонка</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регулировка</w:t>
            </w:r>
            <w:r>
              <w:rPr>
                <w:rFonts w:ascii="Times New Roman" w:hAnsi="Times New Roman"/>
                <w:spacing w:val="-1"/>
                <w:sz w:val="24"/>
              </w:rPr>
              <w:t xml:space="preserve"> </w:t>
            </w:r>
            <w:r>
              <w:rPr>
                <w:rFonts w:ascii="Times New Roman" w:hAnsi="Times New Roman"/>
                <w:spacing w:val="-2"/>
                <w:sz w:val="24"/>
              </w:rPr>
              <w:t>зазоров;</w:t>
            </w:r>
          </w:p>
          <w:p w14:paraId="5798F427" w14:textId="77777777" w:rsidR="007A18A7" w:rsidRDefault="001B76D0">
            <w:pPr>
              <w:tabs>
                <w:tab w:val="left" w:pos="815"/>
              </w:tabs>
              <w:spacing w:line="293" w:lineRule="exact"/>
              <w:ind w:left="150"/>
              <w:rPr>
                <w:rFonts w:ascii="Times New Roman" w:hAnsi="Times New Roman"/>
                <w:sz w:val="24"/>
              </w:rPr>
            </w:pPr>
            <w:r>
              <w:rPr>
                <w:rFonts w:ascii="Times New Roman" w:hAnsi="Times New Roman"/>
                <w:sz w:val="24"/>
              </w:rPr>
              <w:t>рихтовка</w:t>
            </w:r>
            <w:r>
              <w:rPr>
                <w:rFonts w:ascii="Times New Roman" w:hAnsi="Times New Roman"/>
                <w:spacing w:val="-3"/>
                <w:sz w:val="24"/>
              </w:rPr>
              <w:t xml:space="preserve"> </w:t>
            </w:r>
            <w:r>
              <w:rPr>
                <w:rFonts w:ascii="Times New Roman" w:hAnsi="Times New Roman"/>
                <w:spacing w:val="-4"/>
                <w:sz w:val="24"/>
              </w:rPr>
              <w:t>пути;</w:t>
            </w:r>
          </w:p>
          <w:p w14:paraId="21DB6D89" w14:textId="77777777" w:rsidR="007A18A7" w:rsidRDefault="001B76D0">
            <w:pPr>
              <w:tabs>
                <w:tab w:val="left" w:pos="815"/>
              </w:tabs>
              <w:spacing w:line="293" w:lineRule="exact"/>
              <w:ind w:left="150"/>
              <w:rPr>
                <w:rFonts w:ascii="Times New Roman" w:hAnsi="Times New Roman"/>
                <w:sz w:val="24"/>
              </w:rPr>
            </w:pPr>
            <w:r>
              <w:rPr>
                <w:rFonts w:ascii="Times New Roman" w:hAnsi="Times New Roman"/>
                <w:sz w:val="24"/>
              </w:rPr>
              <w:t>перешивка</w:t>
            </w:r>
            <w:r>
              <w:rPr>
                <w:rFonts w:ascii="Times New Roman" w:hAnsi="Times New Roman"/>
                <w:spacing w:val="-2"/>
                <w:sz w:val="24"/>
              </w:rPr>
              <w:t xml:space="preserve"> </w:t>
            </w:r>
            <w:r>
              <w:rPr>
                <w:rFonts w:ascii="Times New Roman" w:hAnsi="Times New Roman"/>
                <w:spacing w:val="-4"/>
                <w:sz w:val="24"/>
              </w:rPr>
              <w:t>пути;</w:t>
            </w:r>
          </w:p>
          <w:p w14:paraId="7A05F3C9" w14:textId="77777777" w:rsidR="007A18A7" w:rsidRDefault="001B76D0">
            <w:pPr>
              <w:tabs>
                <w:tab w:val="left" w:pos="815"/>
              </w:tabs>
              <w:spacing w:line="292" w:lineRule="exact"/>
              <w:ind w:left="150"/>
              <w:rPr>
                <w:rFonts w:ascii="Times New Roman" w:hAnsi="Times New Roman"/>
                <w:sz w:val="24"/>
              </w:rPr>
            </w:pPr>
            <w:r>
              <w:rPr>
                <w:rFonts w:ascii="Times New Roman" w:hAnsi="Times New Roman"/>
                <w:sz w:val="24"/>
              </w:rPr>
              <w:t>одиночная</w:t>
            </w:r>
            <w:r>
              <w:rPr>
                <w:rFonts w:ascii="Times New Roman" w:hAnsi="Times New Roman"/>
                <w:spacing w:val="-2"/>
                <w:sz w:val="24"/>
              </w:rPr>
              <w:t xml:space="preserve"> </w:t>
            </w:r>
            <w:r>
              <w:rPr>
                <w:rFonts w:ascii="Times New Roman" w:hAnsi="Times New Roman"/>
                <w:sz w:val="24"/>
              </w:rPr>
              <w:t>смена</w:t>
            </w:r>
            <w:r>
              <w:rPr>
                <w:rFonts w:ascii="Times New Roman" w:hAnsi="Times New Roman"/>
                <w:spacing w:val="-3"/>
                <w:sz w:val="24"/>
              </w:rPr>
              <w:t xml:space="preserve"> </w:t>
            </w:r>
            <w:r>
              <w:rPr>
                <w:rFonts w:ascii="Times New Roman" w:hAnsi="Times New Roman"/>
                <w:sz w:val="24"/>
              </w:rPr>
              <w:t>рельсов,</w:t>
            </w:r>
            <w:r>
              <w:rPr>
                <w:rFonts w:ascii="Times New Roman" w:hAnsi="Times New Roman"/>
                <w:spacing w:val="-5"/>
                <w:sz w:val="24"/>
              </w:rPr>
              <w:t xml:space="preserve"> </w:t>
            </w:r>
            <w:r>
              <w:rPr>
                <w:rFonts w:ascii="Times New Roman" w:hAnsi="Times New Roman"/>
                <w:sz w:val="24"/>
              </w:rPr>
              <w:t>шпал,</w:t>
            </w:r>
            <w:r>
              <w:rPr>
                <w:rFonts w:ascii="Times New Roman" w:hAnsi="Times New Roman"/>
                <w:spacing w:val="-4"/>
                <w:sz w:val="24"/>
              </w:rPr>
              <w:t xml:space="preserve"> </w:t>
            </w:r>
            <w:r>
              <w:rPr>
                <w:rFonts w:ascii="Times New Roman" w:hAnsi="Times New Roman"/>
                <w:sz w:val="24"/>
              </w:rPr>
              <w:t>рельсовых</w:t>
            </w:r>
            <w:r>
              <w:rPr>
                <w:rFonts w:ascii="Times New Roman" w:hAnsi="Times New Roman"/>
                <w:spacing w:val="-6"/>
                <w:sz w:val="24"/>
              </w:rPr>
              <w:t xml:space="preserve"> </w:t>
            </w:r>
            <w:r>
              <w:rPr>
                <w:rFonts w:ascii="Times New Roman" w:hAnsi="Times New Roman"/>
                <w:spacing w:val="-2"/>
                <w:sz w:val="24"/>
              </w:rPr>
              <w:t>скреплений.</w:t>
            </w:r>
          </w:p>
          <w:p w14:paraId="5166701D" w14:textId="77777777" w:rsidR="007A18A7" w:rsidRDefault="001B76D0" w:rsidP="0059150A">
            <w:pPr>
              <w:tabs>
                <w:tab w:val="left" w:pos="815"/>
              </w:tabs>
              <w:spacing w:line="274" w:lineRule="exact"/>
              <w:ind w:left="150"/>
              <w:rPr>
                <w:rFonts w:ascii="Times New Roman" w:hAnsi="Times New Roman"/>
                <w:sz w:val="24"/>
              </w:rPr>
            </w:pPr>
            <w:r>
              <w:rPr>
                <w:rFonts w:ascii="Times New Roman" w:hAnsi="Times New Roman"/>
                <w:sz w:val="24"/>
              </w:rPr>
              <w:t>Городские</w:t>
            </w:r>
            <w:r>
              <w:rPr>
                <w:rFonts w:ascii="Times New Roman" w:hAnsi="Times New Roman"/>
                <w:spacing w:val="-5"/>
                <w:sz w:val="24"/>
              </w:rPr>
              <w:t xml:space="preserve"> </w:t>
            </w:r>
            <w:r>
              <w:rPr>
                <w:rFonts w:ascii="Times New Roman" w:hAnsi="Times New Roman"/>
                <w:sz w:val="24"/>
              </w:rPr>
              <w:t>искусственные</w:t>
            </w:r>
            <w:r>
              <w:rPr>
                <w:rFonts w:ascii="Times New Roman" w:hAnsi="Times New Roman"/>
                <w:spacing w:val="-4"/>
                <w:sz w:val="24"/>
              </w:rPr>
              <w:t xml:space="preserve"> </w:t>
            </w:r>
            <w:r>
              <w:rPr>
                <w:rFonts w:ascii="Times New Roman" w:hAnsi="Times New Roman"/>
                <w:spacing w:val="-2"/>
                <w:sz w:val="24"/>
              </w:rPr>
              <w:t>сооружения:</w:t>
            </w:r>
          </w:p>
          <w:p w14:paraId="61E7D962" w14:textId="77777777" w:rsidR="007A18A7" w:rsidRDefault="001B76D0">
            <w:pPr>
              <w:tabs>
                <w:tab w:val="left" w:pos="815"/>
              </w:tabs>
              <w:spacing w:before="4" w:line="293" w:lineRule="exact"/>
              <w:ind w:left="150"/>
              <w:rPr>
                <w:rFonts w:ascii="Times New Roman" w:hAnsi="Times New Roman"/>
                <w:sz w:val="24"/>
              </w:rPr>
            </w:pPr>
            <w:r>
              <w:rPr>
                <w:rFonts w:ascii="Times New Roman" w:hAnsi="Times New Roman"/>
                <w:sz w:val="24"/>
              </w:rPr>
              <w:t>заделка</w:t>
            </w:r>
            <w:r>
              <w:rPr>
                <w:rFonts w:ascii="Times New Roman" w:hAnsi="Times New Roman"/>
                <w:spacing w:val="-6"/>
                <w:sz w:val="24"/>
              </w:rPr>
              <w:t xml:space="preserve"> </w:t>
            </w:r>
            <w:r>
              <w:rPr>
                <w:rFonts w:ascii="Times New Roman" w:hAnsi="Times New Roman"/>
                <w:spacing w:val="-2"/>
                <w:sz w:val="24"/>
              </w:rPr>
              <w:t>трещин;</w:t>
            </w:r>
          </w:p>
          <w:p w14:paraId="168B5E12" w14:textId="77777777" w:rsidR="007A18A7" w:rsidRDefault="001B76D0">
            <w:pPr>
              <w:tabs>
                <w:tab w:val="left" w:pos="815"/>
              </w:tabs>
              <w:spacing w:line="293" w:lineRule="exact"/>
              <w:ind w:left="150"/>
              <w:rPr>
                <w:rFonts w:ascii="Times New Roman" w:hAnsi="Times New Roman"/>
                <w:sz w:val="24"/>
              </w:rPr>
            </w:pPr>
            <w:r>
              <w:rPr>
                <w:rFonts w:ascii="Times New Roman" w:hAnsi="Times New Roman"/>
                <w:sz w:val="24"/>
              </w:rPr>
              <w:t>усиление</w:t>
            </w:r>
            <w:r>
              <w:rPr>
                <w:rFonts w:ascii="Times New Roman" w:hAnsi="Times New Roman"/>
                <w:spacing w:val="-6"/>
                <w:sz w:val="24"/>
              </w:rPr>
              <w:t xml:space="preserve"> </w:t>
            </w:r>
            <w:r>
              <w:rPr>
                <w:rFonts w:ascii="Times New Roman" w:hAnsi="Times New Roman"/>
                <w:sz w:val="24"/>
              </w:rPr>
              <w:t>металлических</w:t>
            </w:r>
            <w:r>
              <w:rPr>
                <w:rFonts w:ascii="Times New Roman" w:hAnsi="Times New Roman"/>
                <w:spacing w:val="-6"/>
                <w:sz w:val="24"/>
              </w:rPr>
              <w:t xml:space="preserve"> </w:t>
            </w:r>
            <w:r>
              <w:rPr>
                <w:rFonts w:ascii="Times New Roman" w:hAnsi="Times New Roman"/>
                <w:sz w:val="24"/>
              </w:rPr>
              <w:t>и</w:t>
            </w:r>
            <w:r>
              <w:rPr>
                <w:rFonts w:ascii="Times New Roman" w:hAnsi="Times New Roman"/>
                <w:spacing w:val="-2"/>
                <w:sz w:val="24"/>
              </w:rPr>
              <w:t xml:space="preserve"> </w:t>
            </w:r>
            <w:r>
              <w:rPr>
                <w:rFonts w:ascii="Times New Roman" w:hAnsi="Times New Roman"/>
                <w:sz w:val="24"/>
              </w:rPr>
              <w:t>железобетонных</w:t>
            </w:r>
            <w:r>
              <w:rPr>
                <w:rFonts w:ascii="Times New Roman" w:hAnsi="Times New Roman"/>
                <w:spacing w:val="-7"/>
                <w:sz w:val="24"/>
              </w:rPr>
              <w:t xml:space="preserve"> </w:t>
            </w:r>
            <w:r>
              <w:rPr>
                <w:rFonts w:ascii="Times New Roman" w:hAnsi="Times New Roman"/>
                <w:sz w:val="24"/>
              </w:rPr>
              <w:t>пролётных</w:t>
            </w:r>
            <w:r>
              <w:rPr>
                <w:rFonts w:ascii="Times New Roman" w:hAnsi="Times New Roman"/>
                <w:spacing w:val="-6"/>
                <w:sz w:val="24"/>
              </w:rPr>
              <w:t xml:space="preserve"> </w:t>
            </w:r>
            <w:r>
              <w:rPr>
                <w:rFonts w:ascii="Times New Roman" w:hAnsi="Times New Roman"/>
                <w:spacing w:val="-2"/>
                <w:sz w:val="24"/>
              </w:rPr>
              <w:t>строений;</w:t>
            </w:r>
          </w:p>
          <w:p w14:paraId="7BA4875E" w14:textId="77777777" w:rsidR="007A18A7" w:rsidRDefault="001B76D0">
            <w:pPr>
              <w:tabs>
                <w:tab w:val="left" w:pos="815"/>
              </w:tabs>
              <w:spacing w:line="293" w:lineRule="exact"/>
              <w:ind w:left="150"/>
              <w:rPr>
                <w:rFonts w:ascii="Times New Roman" w:hAnsi="Times New Roman"/>
                <w:sz w:val="24"/>
              </w:rPr>
            </w:pPr>
            <w:r>
              <w:rPr>
                <w:rFonts w:ascii="Times New Roman" w:hAnsi="Times New Roman"/>
                <w:sz w:val="24"/>
              </w:rPr>
              <w:t>усиление</w:t>
            </w:r>
            <w:r>
              <w:rPr>
                <w:rFonts w:ascii="Times New Roman" w:hAnsi="Times New Roman"/>
                <w:spacing w:val="1"/>
                <w:sz w:val="24"/>
              </w:rPr>
              <w:t xml:space="preserve"> </w:t>
            </w:r>
            <w:r>
              <w:rPr>
                <w:rFonts w:ascii="Times New Roman" w:hAnsi="Times New Roman"/>
                <w:sz w:val="24"/>
              </w:rPr>
              <w:t>устоев</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6"/>
                <w:sz w:val="24"/>
              </w:rPr>
              <w:t xml:space="preserve"> </w:t>
            </w:r>
            <w:r>
              <w:rPr>
                <w:rFonts w:ascii="Times New Roman" w:hAnsi="Times New Roman"/>
                <w:spacing w:val="-4"/>
                <w:sz w:val="24"/>
              </w:rPr>
              <w:t>опор;</w:t>
            </w:r>
          </w:p>
          <w:p w14:paraId="71EA0F24" w14:textId="77777777" w:rsidR="007A18A7" w:rsidRDefault="001B76D0">
            <w:pPr>
              <w:tabs>
                <w:tab w:val="left" w:pos="815"/>
              </w:tabs>
              <w:spacing w:line="293" w:lineRule="exact"/>
              <w:ind w:left="150"/>
              <w:rPr>
                <w:rFonts w:ascii="Times New Roman" w:hAnsi="Times New Roman"/>
                <w:sz w:val="24"/>
              </w:rPr>
            </w:pPr>
            <w:r>
              <w:rPr>
                <w:rFonts w:ascii="Times New Roman" w:hAnsi="Times New Roman"/>
                <w:sz w:val="24"/>
              </w:rPr>
              <w:t>цементация</w:t>
            </w:r>
            <w:r>
              <w:rPr>
                <w:rFonts w:ascii="Times New Roman" w:hAnsi="Times New Roman"/>
                <w:spacing w:val="-3"/>
                <w:sz w:val="24"/>
              </w:rPr>
              <w:t xml:space="preserve"> </w:t>
            </w:r>
            <w:r>
              <w:rPr>
                <w:rFonts w:ascii="Times New Roman" w:hAnsi="Times New Roman"/>
                <w:sz w:val="24"/>
              </w:rPr>
              <w:t>каменных</w:t>
            </w:r>
            <w:r>
              <w:rPr>
                <w:rFonts w:ascii="Times New Roman" w:hAnsi="Times New Roman"/>
                <w:spacing w:val="-7"/>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бетонных</w:t>
            </w:r>
            <w:r>
              <w:rPr>
                <w:rFonts w:ascii="Times New Roman" w:hAnsi="Times New Roman"/>
                <w:spacing w:val="-7"/>
                <w:sz w:val="24"/>
              </w:rPr>
              <w:t xml:space="preserve"> </w:t>
            </w:r>
            <w:r>
              <w:rPr>
                <w:rFonts w:ascii="Times New Roman" w:hAnsi="Times New Roman"/>
                <w:spacing w:val="-2"/>
                <w:sz w:val="24"/>
              </w:rPr>
              <w:t>кладок;</w:t>
            </w:r>
          </w:p>
          <w:p w14:paraId="3B53CACB" w14:textId="77777777" w:rsidR="007A18A7" w:rsidRDefault="001B76D0">
            <w:pPr>
              <w:tabs>
                <w:tab w:val="left" w:pos="815"/>
              </w:tabs>
              <w:spacing w:line="293" w:lineRule="exact"/>
              <w:ind w:left="150"/>
              <w:rPr>
                <w:rFonts w:ascii="Times New Roman" w:hAnsi="Times New Roman"/>
                <w:sz w:val="24"/>
              </w:rPr>
            </w:pPr>
            <w:r>
              <w:rPr>
                <w:rFonts w:ascii="Times New Roman" w:hAnsi="Times New Roman"/>
                <w:sz w:val="24"/>
              </w:rPr>
              <w:t>торкретирование</w:t>
            </w:r>
            <w:r>
              <w:rPr>
                <w:rFonts w:ascii="Times New Roman" w:hAnsi="Times New Roman"/>
                <w:spacing w:val="-3"/>
                <w:sz w:val="24"/>
              </w:rPr>
              <w:t xml:space="preserve"> </w:t>
            </w:r>
            <w:r>
              <w:rPr>
                <w:rFonts w:ascii="Times New Roman" w:hAnsi="Times New Roman"/>
                <w:spacing w:val="-2"/>
                <w:sz w:val="24"/>
              </w:rPr>
              <w:t>кладки;</w:t>
            </w:r>
          </w:p>
          <w:p w14:paraId="1897AB2F" w14:textId="77777777" w:rsidR="007A18A7" w:rsidRDefault="001B76D0">
            <w:pPr>
              <w:tabs>
                <w:tab w:val="left" w:pos="815"/>
              </w:tabs>
              <w:spacing w:line="293" w:lineRule="exact"/>
              <w:ind w:left="150"/>
              <w:rPr>
                <w:rFonts w:ascii="Times New Roman" w:hAnsi="Times New Roman"/>
                <w:sz w:val="24"/>
              </w:rPr>
            </w:pPr>
            <w:r>
              <w:rPr>
                <w:rFonts w:ascii="Times New Roman" w:hAnsi="Times New Roman"/>
                <w:sz w:val="24"/>
              </w:rPr>
              <w:t>устройство</w:t>
            </w:r>
            <w:r>
              <w:rPr>
                <w:rFonts w:ascii="Times New Roman" w:hAnsi="Times New Roman"/>
                <w:spacing w:val="-3"/>
                <w:sz w:val="24"/>
              </w:rPr>
              <w:t xml:space="preserve"> </w:t>
            </w:r>
            <w:r>
              <w:rPr>
                <w:rFonts w:ascii="Times New Roman" w:hAnsi="Times New Roman"/>
                <w:sz w:val="24"/>
              </w:rPr>
              <w:t>железобетонных</w:t>
            </w:r>
            <w:r>
              <w:rPr>
                <w:rFonts w:ascii="Times New Roman" w:hAnsi="Times New Roman"/>
                <w:spacing w:val="-7"/>
                <w:sz w:val="24"/>
              </w:rPr>
              <w:t xml:space="preserve"> </w:t>
            </w:r>
            <w:r>
              <w:rPr>
                <w:rFonts w:ascii="Times New Roman" w:hAnsi="Times New Roman"/>
                <w:sz w:val="24"/>
              </w:rPr>
              <w:t>поясов</w:t>
            </w:r>
            <w:r>
              <w:rPr>
                <w:rFonts w:ascii="Times New Roman" w:hAnsi="Times New Roman"/>
                <w:spacing w:val="-5"/>
                <w:sz w:val="24"/>
              </w:rPr>
              <w:t xml:space="preserve"> </w:t>
            </w:r>
            <w:r>
              <w:rPr>
                <w:rFonts w:ascii="Times New Roman" w:hAnsi="Times New Roman"/>
                <w:spacing w:val="-4"/>
                <w:sz w:val="24"/>
              </w:rPr>
              <w:t>опор;</w:t>
            </w:r>
          </w:p>
          <w:p w14:paraId="0D8EF0F6" w14:textId="77777777" w:rsidR="007A18A7" w:rsidRDefault="001B76D0">
            <w:pPr>
              <w:tabs>
                <w:tab w:val="left" w:pos="815"/>
              </w:tabs>
              <w:spacing w:line="292" w:lineRule="exact"/>
              <w:ind w:left="150"/>
              <w:rPr>
                <w:rFonts w:ascii="Times New Roman" w:hAnsi="Times New Roman"/>
                <w:sz w:val="24"/>
              </w:rPr>
            </w:pPr>
            <w:r>
              <w:rPr>
                <w:rFonts w:ascii="Times New Roman" w:hAnsi="Times New Roman"/>
                <w:sz w:val="24"/>
              </w:rPr>
              <w:t>устройство</w:t>
            </w:r>
            <w:r>
              <w:rPr>
                <w:rFonts w:ascii="Times New Roman" w:hAnsi="Times New Roman"/>
                <w:spacing w:val="-2"/>
                <w:sz w:val="24"/>
              </w:rPr>
              <w:t xml:space="preserve"> </w:t>
            </w:r>
            <w:r>
              <w:rPr>
                <w:rFonts w:ascii="Times New Roman" w:hAnsi="Times New Roman"/>
                <w:sz w:val="24"/>
              </w:rPr>
              <w:t>железобетонных</w:t>
            </w:r>
            <w:r>
              <w:rPr>
                <w:rFonts w:ascii="Times New Roman" w:hAnsi="Times New Roman"/>
                <w:spacing w:val="-8"/>
                <w:sz w:val="24"/>
              </w:rPr>
              <w:t xml:space="preserve"> </w:t>
            </w:r>
            <w:r>
              <w:rPr>
                <w:rFonts w:ascii="Times New Roman" w:hAnsi="Times New Roman"/>
                <w:sz w:val="24"/>
              </w:rPr>
              <w:t>каркасов</w:t>
            </w:r>
            <w:r>
              <w:rPr>
                <w:rFonts w:ascii="Times New Roman" w:hAnsi="Times New Roman"/>
                <w:spacing w:val="-1"/>
                <w:sz w:val="24"/>
              </w:rPr>
              <w:t xml:space="preserve"> </w:t>
            </w:r>
            <w:r>
              <w:rPr>
                <w:rFonts w:ascii="Times New Roman" w:hAnsi="Times New Roman"/>
                <w:spacing w:val="-2"/>
                <w:sz w:val="24"/>
              </w:rPr>
              <w:t>устоев.</w:t>
            </w:r>
          </w:p>
          <w:p w14:paraId="3FBEBA66" w14:textId="77777777" w:rsidR="007A18A7" w:rsidRDefault="001B76D0" w:rsidP="0059150A">
            <w:pPr>
              <w:tabs>
                <w:tab w:val="left" w:pos="815"/>
              </w:tabs>
              <w:spacing w:line="274" w:lineRule="exact"/>
              <w:ind w:left="150"/>
              <w:rPr>
                <w:rFonts w:ascii="Times New Roman" w:hAnsi="Times New Roman"/>
                <w:sz w:val="24"/>
              </w:rPr>
            </w:pPr>
            <w:r>
              <w:rPr>
                <w:rFonts w:ascii="Times New Roman" w:hAnsi="Times New Roman"/>
                <w:sz w:val="24"/>
              </w:rPr>
              <w:t>Машины</w:t>
            </w:r>
            <w:r>
              <w:rPr>
                <w:rFonts w:ascii="Times New Roman" w:hAnsi="Times New Roman"/>
                <w:spacing w:val="-8"/>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механизмы,</w:t>
            </w:r>
            <w:r>
              <w:rPr>
                <w:rFonts w:ascii="Times New Roman" w:hAnsi="Times New Roman"/>
                <w:spacing w:val="-5"/>
                <w:sz w:val="24"/>
              </w:rPr>
              <w:t xml:space="preserve"> </w:t>
            </w:r>
            <w:r>
              <w:rPr>
                <w:rFonts w:ascii="Times New Roman" w:hAnsi="Times New Roman"/>
                <w:sz w:val="24"/>
              </w:rPr>
              <w:t>применяемые</w:t>
            </w:r>
            <w:r>
              <w:rPr>
                <w:rFonts w:ascii="Times New Roman" w:hAnsi="Times New Roman"/>
                <w:spacing w:val="-8"/>
                <w:sz w:val="24"/>
              </w:rPr>
              <w:t xml:space="preserve"> </w:t>
            </w:r>
            <w:r>
              <w:rPr>
                <w:rFonts w:ascii="Times New Roman" w:hAnsi="Times New Roman"/>
                <w:sz w:val="24"/>
              </w:rPr>
              <w:t>при</w:t>
            </w:r>
            <w:r>
              <w:rPr>
                <w:rFonts w:ascii="Times New Roman" w:hAnsi="Times New Roman"/>
                <w:spacing w:val="-6"/>
                <w:sz w:val="24"/>
              </w:rPr>
              <w:t xml:space="preserve"> </w:t>
            </w:r>
            <w:r>
              <w:rPr>
                <w:rFonts w:ascii="Times New Roman" w:hAnsi="Times New Roman"/>
                <w:sz w:val="24"/>
              </w:rPr>
              <w:t>производстве</w:t>
            </w:r>
            <w:r>
              <w:rPr>
                <w:rFonts w:ascii="Times New Roman" w:hAnsi="Times New Roman"/>
                <w:spacing w:val="-3"/>
                <w:sz w:val="24"/>
              </w:rPr>
              <w:t xml:space="preserve"> </w:t>
            </w:r>
            <w:r>
              <w:rPr>
                <w:rFonts w:ascii="Times New Roman" w:hAnsi="Times New Roman"/>
                <w:sz w:val="24"/>
              </w:rPr>
              <w:t>ремонтных</w:t>
            </w:r>
            <w:r>
              <w:rPr>
                <w:rFonts w:ascii="Times New Roman" w:hAnsi="Times New Roman"/>
                <w:spacing w:val="-7"/>
                <w:sz w:val="24"/>
              </w:rPr>
              <w:t xml:space="preserve"> </w:t>
            </w:r>
            <w:r>
              <w:rPr>
                <w:rFonts w:ascii="Times New Roman" w:hAnsi="Times New Roman"/>
                <w:spacing w:val="-2"/>
                <w:sz w:val="24"/>
              </w:rPr>
              <w:t>работ.</w:t>
            </w:r>
          </w:p>
          <w:p w14:paraId="1301BB44" w14:textId="77777777" w:rsidR="007A18A7" w:rsidRDefault="001B76D0" w:rsidP="0059150A">
            <w:pPr>
              <w:tabs>
                <w:tab w:val="left" w:pos="815"/>
              </w:tabs>
              <w:spacing w:before="3" w:line="275" w:lineRule="exact"/>
              <w:ind w:left="150"/>
              <w:rPr>
                <w:rFonts w:ascii="Times New Roman" w:hAnsi="Times New Roman"/>
                <w:sz w:val="24"/>
              </w:rPr>
            </w:pPr>
            <w:r>
              <w:rPr>
                <w:rFonts w:ascii="Times New Roman" w:hAnsi="Times New Roman"/>
                <w:sz w:val="24"/>
              </w:rPr>
              <w:t>Техника</w:t>
            </w:r>
            <w:r>
              <w:rPr>
                <w:rFonts w:ascii="Times New Roman" w:hAnsi="Times New Roman"/>
                <w:spacing w:val="-3"/>
                <w:sz w:val="24"/>
              </w:rPr>
              <w:t xml:space="preserve"> </w:t>
            </w:r>
            <w:r>
              <w:rPr>
                <w:rFonts w:ascii="Times New Roman" w:hAnsi="Times New Roman"/>
                <w:sz w:val="24"/>
              </w:rPr>
              <w:t>безопасности</w:t>
            </w:r>
            <w:r>
              <w:rPr>
                <w:rFonts w:ascii="Times New Roman" w:hAnsi="Times New Roman"/>
                <w:spacing w:val="-5"/>
                <w:sz w:val="24"/>
              </w:rPr>
              <w:t xml:space="preserve"> </w:t>
            </w:r>
            <w:r>
              <w:rPr>
                <w:rFonts w:ascii="Times New Roman" w:hAnsi="Times New Roman"/>
                <w:sz w:val="24"/>
              </w:rPr>
              <w:t>при</w:t>
            </w:r>
            <w:r>
              <w:rPr>
                <w:rFonts w:ascii="Times New Roman" w:hAnsi="Times New Roman"/>
                <w:spacing w:val="-6"/>
                <w:sz w:val="24"/>
              </w:rPr>
              <w:t xml:space="preserve"> </w:t>
            </w:r>
            <w:r>
              <w:rPr>
                <w:rFonts w:ascii="Times New Roman" w:hAnsi="Times New Roman"/>
                <w:sz w:val="24"/>
              </w:rPr>
              <w:t>производстве</w:t>
            </w:r>
            <w:r>
              <w:rPr>
                <w:rFonts w:ascii="Times New Roman" w:hAnsi="Times New Roman"/>
                <w:spacing w:val="-8"/>
                <w:sz w:val="24"/>
              </w:rPr>
              <w:t xml:space="preserve"> </w:t>
            </w:r>
            <w:r>
              <w:rPr>
                <w:rFonts w:ascii="Times New Roman" w:hAnsi="Times New Roman"/>
                <w:sz w:val="24"/>
              </w:rPr>
              <w:t>ремонтных</w:t>
            </w:r>
            <w:r>
              <w:rPr>
                <w:rFonts w:ascii="Times New Roman" w:hAnsi="Times New Roman"/>
                <w:spacing w:val="-6"/>
                <w:sz w:val="24"/>
              </w:rPr>
              <w:t xml:space="preserve"> </w:t>
            </w:r>
            <w:r>
              <w:rPr>
                <w:rFonts w:ascii="Times New Roman" w:hAnsi="Times New Roman"/>
                <w:spacing w:val="-2"/>
                <w:sz w:val="24"/>
              </w:rPr>
              <w:t>работ.</w:t>
            </w:r>
          </w:p>
          <w:p w14:paraId="779E4D4E" w14:textId="13E689DB" w:rsidR="007A18A7" w:rsidRDefault="001B76D0" w:rsidP="001B76D0">
            <w:pPr>
              <w:tabs>
                <w:tab w:val="left" w:pos="815"/>
              </w:tabs>
              <w:spacing w:line="278" w:lineRule="exact"/>
              <w:ind w:left="150"/>
              <w:rPr>
                <w:rFonts w:ascii="Times New Roman" w:hAnsi="Times New Roman"/>
                <w:sz w:val="24"/>
              </w:rPr>
            </w:pPr>
            <w:r>
              <w:rPr>
                <w:rFonts w:ascii="Times New Roman" w:hAnsi="Times New Roman"/>
                <w:sz w:val="24"/>
              </w:rPr>
              <w:t>Система</w:t>
            </w:r>
            <w:r>
              <w:rPr>
                <w:rFonts w:ascii="Times New Roman" w:hAnsi="Times New Roman"/>
                <w:spacing w:val="-7"/>
                <w:sz w:val="24"/>
              </w:rPr>
              <w:t xml:space="preserve"> </w:t>
            </w:r>
            <w:r>
              <w:rPr>
                <w:rFonts w:ascii="Times New Roman" w:hAnsi="Times New Roman"/>
                <w:sz w:val="24"/>
              </w:rPr>
              <w:t>организации</w:t>
            </w:r>
            <w:r>
              <w:rPr>
                <w:rFonts w:ascii="Times New Roman" w:hAnsi="Times New Roman"/>
                <w:spacing w:val="-3"/>
                <w:sz w:val="24"/>
              </w:rPr>
              <w:t xml:space="preserve"> </w:t>
            </w:r>
            <w:r>
              <w:rPr>
                <w:rFonts w:ascii="Times New Roman" w:hAnsi="Times New Roman"/>
                <w:sz w:val="24"/>
              </w:rPr>
              <w:t>контроля</w:t>
            </w:r>
            <w:r>
              <w:rPr>
                <w:rFonts w:ascii="Times New Roman" w:hAnsi="Times New Roman"/>
                <w:spacing w:val="-3"/>
                <w:sz w:val="24"/>
              </w:rPr>
              <w:t xml:space="preserve"> </w:t>
            </w:r>
            <w:r>
              <w:rPr>
                <w:rFonts w:ascii="Times New Roman" w:hAnsi="Times New Roman"/>
                <w:sz w:val="24"/>
              </w:rPr>
              <w:t>при</w:t>
            </w:r>
            <w:r>
              <w:rPr>
                <w:rFonts w:ascii="Times New Roman" w:hAnsi="Times New Roman"/>
                <w:spacing w:val="-8"/>
                <w:sz w:val="24"/>
              </w:rPr>
              <w:t xml:space="preserve"> </w:t>
            </w:r>
            <w:r>
              <w:rPr>
                <w:rFonts w:ascii="Times New Roman" w:hAnsi="Times New Roman"/>
                <w:sz w:val="24"/>
              </w:rPr>
              <w:t>выполнении</w:t>
            </w:r>
            <w:r>
              <w:rPr>
                <w:rFonts w:ascii="Times New Roman" w:hAnsi="Times New Roman"/>
                <w:spacing w:val="-2"/>
                <w:sz w:val="24"/>
              </w:rPr>
              <w:t xml:space="preserve"> работ.</w:t>
            </w:r>
          </w:p>
        </w:tc>
      </w:tr>
      <w:tr w:rsidR="0006268D" w14:paraId="22BC643E" w14:textId="77777777" w:rsidTr="001B76D0">
        <w:tblPrEx>
          <w:tblCellMar>
            <w:left w:w="0" w:type="dxa"/>
            <w:right w:w="0" w:type="dxa"/>
          </w:tblCellMar>
        </w:tblPrEx>
        <w:trPr>
          <w:trHeight w:val="371"/>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3E5128" w14:textId="5498102D" w:rsidR="0006268D" w:rsidRDefault="0006268D">
            <w:pPr>
              <w:tabs>
                <w:tab w:val="left" w:pos="815"/>
              </w:tabs>
              <w:spacing w:line="278" w:lineRule="exact"/>
              <w:ind w:left="150"/>
              <w:rPr>
                <w:rFonts w:ascii="Times New Roman" w:hAnsi="Times New Roman"/>
                <w:b/>
              </w:rPr>
            </w:pPr>
            <w:r>
              <w:rPr>
                <w:rFonts w:ascii="Times New Roman" w:hAnsi="Times New Roman"/>
                <w:b/>
              </w:rPr>
              <w:t>Промежуточная аттестация 14ч</w:t>
            </w:r>
          </w:p>
        </w:tc>
      </w:tr>
      <w:tr w:rsidR="007A18A7" w14:paraId="3ED48FBD" w14:textId="77777777" w:rsidTr="001B76D0">
        <w:tblPrEx>
          <w:tblCellMar>
            <w:left w:w="0" w:type="dxa"/>
            <w:right w:w="0" w:type="dxa"/>
          </w:tblCellMar>
        </w:tblPrEx>
        <w:trPr>
          <w:trHeight w:val="371"/>
        </w:trPr>
        <w:tc>
          <w:tcPr>
            <w:tcW w:w="977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62D00E" w14:textId="35BE76E8" w:rsidR="007A18A7" w:rsidRDefault="001B76D0">
            <w:pPr>
              <w:tabs>
                <w:tab w:val="left" w:pos="815"/>
              </w:tabs>
              <w:spacing w:line="278" w:lineRule="exact"/>
              <w:ind w:left="150"/>
              <w:rPr>
                <w:rFonts w:ascii="Times New Roman" w:hAnsi="Times New Roman"/>
                <w:b/>
                <w:sz w:val="24"/>
              </w:rPr>
            </w:pPr>
            <w:r>
              <w:rPr>
                <w:rFonts w:ascii="Times New Roman" w:hAnsi="Times New Roman"/>
                <w:b/>
              </w:rPr>
              <w:t>Всего</w:t>
            </w:r>
            <w:r w:rsidR="0006268D">
              <w:rPr>
                <w:rFonts w:ascii="Times New Roman" w:hAnsi="Times New Roman"/>
                <w:b/>
              </w:rPr>
              <w:t xml:space="preserve"> 252ч</w:t>
            </w:r>
          </w:p>
        </w:tc>
      </w:tr>
    </w:tbl>
    <w:p w14:paraId="489594C2" w14:textId="77777777" w:rsidR="001B76D0" w:rsidRDefault="001B76D0">
      <w:pPr>
        <w:keepNext/>
        <w:spacing w:after="120"/>
        <w:rPr>
          <w:rFonts w:ascii="Times New Roman" w:hAnsi="Times New Roman"/>
        </w:rPr>
      </w:pPr>
    </w:p>
    <w:p w14:paraId="52F900BC" w14:textId="77777777" w:rsidR="001B76D0" w:rsidRDefault="001B76D0">
      <w:pPr>
        <w:keepNext/>
        <w:spacing w:after="120"/>
        <w:rPr>
          <w:rFonts w:ascii="Times New Roman" w:hAnsi="Times New Roman"/>
        </w:rPr>
        <w:sectPr w:rsidR="001B76D0">
          <w:headerReference w:type="even" r:id="rId13"/>
          <w:headerReference w:type="default" r:id="rId14"/>
          <w:pgSz w:w="11906" w:h="16838"/>
          <w:pgMar w:top="1134" w:right="992" w:bottom="1134" w:left="1701" w:header="709" w:footer="709" w:gutter="0"/>
          <w:cols w:space="720"/>
        </w:sectPr>
      </w:pPr>
    </w:p>
    <w:p w14:paraId="134157C4" w14:textId="1DDD6F06" w:rsidR="001B76D0" w:rsidRDefault="001B76D0">
      <w:pPr>
        <w:keepNext/>
        <w:spacing w:after="120"/>
        <w:rPr>
          <w:rFonts w:ascii="Times New Roman" w:hAnsi="Times New Roman"/>
        </w:rPr>
      </w:pPr>
    </w:p>
    <w:p w14:paraId="7B9B19A7" w14:textId="66ADB008" w:rsidR="007A18A7" w:rsidRPr="001B76D0" w:rsidRDefault="001B76D0" w:rsidP="001B76D0">
      <w:pPr>
        <w:keepNext/>
        <w:spacing w:after="120"/>
        <w:jc w:val="center"/>
        <w:rPr>
          <w:rFonts w:ascii="Times New Roman" w:hAnsi="Times New Roman"/>
          <w:b/>
          <w:bCs/>
          <w:sz w:val="24"/>
          <w:szCs w:val="24"/>
        </w:rPr>
      </w:pPr>
      <w:r w:rsidRPr="001B76D0">
        <w:rPr>
          <w:rFonts w:ascii="Times New Roman" w:hAnsi="Times New Roman"/>
          <w:b/>
          <w:bCs/>
          <w:sz w:val="24"/>
          <w:szCs w:val="24"/>
        </w:rPr>
        <w:t>3. УСЛОВИЯ РЕАЛИЗАЦИИ ПРОФЕССИОНАЛЬНОГО МОДУЛЯ</w:t>
      </w:r>
    </w:p>
    <w:p w14:paraId="08340D43" w14:textId="77777777" w:rsidR="007A18A7" w:rsidRPr="001B76D0" w:rsidRDefault="007A18A7">
      <w:pPr>
        <w:keepNext/>
        <w:spacing w:after="120"/>
        <w:rPr>
          <w:rFonts w:ascii="Times New Roman" w:hAnsi="Times New Roman"/>
          <w:sz w:val="24"/>
          <w:szCs w:val="24"/>
        </w:rPr>
      </w:pPr>
    </w:p>
    <w:p w14:paraId="4FED84E7" w14:textId="77777777" w:rsidR="007A18A7" w:rsidRPr="001B76D0" w:rsidRDefault="001B76D0">
      <w:pPr>
        <w:spacing w:after="120" w:line="276" w:lineRule="auto"/>
        <w:ind w:firstLine="709"/>
        <w:outlineLvl w:val="1"/>
        <w:rPr>
          <w:rFonts w:ascii="Times New Roman" w:hAnsi="Times New Roman"/>
          <w:b/>
          <w:bCs/>
          <w:sz w:val="24"/>
          <w:szCs w:val="24"/>
        </w:rPr>
      </w:pPr>
      <w:r w:rsidRPr="001B76D0">
        <w:rPr>
          <w:rFonts w:ascii="Times New Roman" w:hAnsi="Times New Roman"/>
          <w:sz w:val="24"/>
          <w:szCs w:val="24"/>
        </w:rPr>
        <w:t>3</w:t>
      </w:r>
      <w:r w:rsidRPr="001B76D0">
        <w:rPr>
          <w:rFonts w:ascii="Times New Roman" w:hAnsi="Times New Roman"/>
          <w:b/>
          <w:bCs/>
          <w:sz w:val="24"/>
          <w:szCs w:val="24"/>
        </w:rPr>
        <w:t>.1. Материально-техническое обеспечение</w:t>
      </w:r>
    </w:p>
    <w:p w14:paraId="66106948" w14:textId="77777777" w:rsidR="007A18A7" w:rsidRPr="001B76D0" w:rsidRDefault="001B76D0">
      <w:pPr>
        <w:spacing w:line="276" w:lineRule="auto"/>
        <w:ind w:firstLine="709"/>
        <w:jc w:val="both"/>
        <w:rPr>
          <w:rFonts w:ascii="Times New Roman" w:hAnsi="Times New Roman"/>
          <w:sz w:val="24"/>
          <w:szCs w:val="24"/>
        </w:rPr>
      </w:pPr>
      <w:r w:rsidRPr="001B76D0">
        <w:rPr>
          <w:rFonts w:ascii="Times New Roman" w:hAnsi="Times New Roman"/>
          <w:sz w:val="24"/>
          <w:szCs w:val="24"/>
        </w:rPr>
        <w:t>Кабинет «Общепрофессиональных дисциплин и профессиональных модулей»</w:t>
      </w:r>
      <w:r w:rsidRPr="001B76D0">
        <w:rPr>
          <w:rFonts w:ascii="Times New Roman" w:hAnsi="Times New Roman"/>
          <w:i/>
          <w:sz w:val="24"/>
          <w:szCs w:val="24"/>
        </w:rPr>
        <w:t xml:space="preserve">, </w:t>
      </w:r>
      <w:r w:rsidRPr="001B76D0">
        <w:rPr>
          <w:rFonts w:ascii="Times New Roman" w:hAnsi="Times New Roman"/>
          <w:sz w:val="24"/>
          <w:szCs w:val="24"/>
        </w:rPr>
        <w:t xml:space="preserve">оснащенный в соответствии с приложением 3 ПОП-П. </w:t>
      </w:r>
    </w:p>
    <w:p w14:paraId="0975816D" w14:textId="09C209A1" w:rsidR="006D1A5F" w:rsidRDefault="006D1A5F" w:rsidP="006D1A5F">
      <w:pPr>
        <w:spacing w:line="276" w:lineRule="auto"/>
        <w:ind w:firstLine="709"/>
        <w:jc w:val="both"/>
        <w:rPr>
          <w:rFonts w:ascii="Times New Roman" w:hAnsi="Times New Roman"/>
          <w:sz w:val="24"/>
          <w:szCs w:val="24"/>
        </w:rPr>
      </w:pPr>
      <w:r w:rsidRPr="006D1A5F">
        <w:rPr>
          <w:rFonts w:ascii="Times New Roman" w:hAnsi="Times New Roman"/>
          <w:sz w:val="24"/>
          <w:szCs w:val="24"/>
        </w:rPr>
        <w:t>Лаборатория испытания строительных материалов</w:t>
      </w:r>
      <w:r w:rsidRPr="006D1A5F">
        <w:rPr>
          <w:rFonts w:ascii="Times New Roman" w:hAnsi="Times New Roman"/>
          <w:sz w:val="24"/>
          <w:szCs w:val="24"/>
        </w:rPr>
        <w:t xml:space="preserve"> </w:t>
      </w:r>
      <w:r w:rsidRPr="006D1A5F">
        <w:rPr>
          <w:rFonts w:ascii="Times New Roman" w:hAnsi="Times New Roman"/>
          <w:sz w:val="24"/>
          <w:szCs w:val="24"/>
        </w:rPr>
        <w:t>оснащенный в соответствии с приложением 3 ПОП-П</w:t>
      </w:r>
    </w:p>
    <w:p w14:paraId="1EA3E76B" w14:textId="3D8098DF" w:rsidR="007A18A7" w:rsidRPr="001B76D0" w:rsidRDefault="001B76D0">
      <w:pPr>
        <w:spacing w:line="276" w:lineRule="auto"/>
        <w:ind w:firstLine="709"/>
        <w:jc w:val="both"/>
        <w:rPr>
          <w:rFonts w:ascii="Times New Roman" w:hAnsi="Times New Roman"/>
          <w:i/>
          <w:sz w:val="24"/>
          <w:szCs w:val="24"/>
        </w:rPr>
      </w:pPr>
      <w:r w:rsidRPr="001B76D0">
        <w:rPr>
          <w:rFonts w:ascii="Times New Roman" w:hAnsi="Times New Roman"/>
          <w:sz w:val="24"/>
          <w:szCs w:val="24"/>
        </w:rPr>
        <w:t>Оснащенные базы практики (мастерские/зоны по видам работ), оснащенная(</w:t>
      </w:r>
      <w:proofErr w:type="spellStart"/>
      <w:r w:rsidRPr="001B76D0">
        <w:rPr>
          <w:rFonts w:ascii="Times New Roman" w:hAnsi="Times New Roman"/>
          <w:sz w:val="24"/>
          <w:szCs w:val="24"/>
        </w:rPr>
        <w:t>ые</w:t>
      </w:r>
      <w:proofErr w:type="spellEnd"/>
      <w:r w:rsidRPr="001B76D0">
        <w:rPr>
          <w:rFonts w:ascii="Times New Roman" w:hAnsi="Times New Roman"/>
          <w:sz w:val="24"/>
          <w:szCs w:val="24"/>
        </w:rPr>
        <w:t>) в соответствии с приложением 3 ПОП-П</w:t>
      </w:r>
      <w:r w:rsidRPr="001B76D0">
        <w:rPr>
          <w:rFonts w:ascii="Times New Roman" w:hAnsi="Times New Roman"/>
          <w:i/>
          <w:sz w:val="24"/>
          <w:szCs w:val="24"/>
        </w:rPr>
        <w:t>.</w:t>
      </w:r>
    </w:p>
    <w:p w14:paraId="10F1BBCE" w14:textId="77777777" w:rsidR="007A18A7" w:rsidRPr="001B76D0" w:rsidRDefault="007A18A7">
      <w:pPr>
        <w:spacing w:after="200" w:line="276" w:lineRule="auto"/>
        <w:rPr>
          <w:rFonts w:ascii="Times New Roman" w:hAnsi="Times New Roman"/>
          <w:b/>
          <w:bCs/>
          <w:sz w:val="24"/>
          <w:szCs w:val="24"/>
        </w:rPr>
      </w:pPr>
    </w:p>
    <w:p w14:paraId="24BE8FB3" w14:textId="77777777" w:rsidR="007A18A7" w:rsidRPr="001B76D0" w:rsidRDefault="001B76D0">
      <w:pPr>
        <w:spacing w:after="120" w:line="276" w:lineRule="auto"/>
        <w:ind w:firstLine="709"/>
        <w:outlineLvl w:val="1"/>
        <w:rPr>
          <w:rFonts w:ascii="Times New Roman" w:hAnsi="Times New Roman"/>
          <w:b/>
          <w:bCs/>
          <w:sz w:val="24"/>
          <w:szCs w:val="24"/>
        </w:rPr>
      </w:pPr>
      <w:r w:rsidRPr="001B76D0">
        <w:rPr>
          <w:rFonts w:ascii="Times New Roman" w:hAnsi="Times New Roman"/>
          <w:b/>
          <w:bCs/>
          <w:sz w:val="24"/>
          <w:szCs w:val="24"/>
        </w:rPr>
        <w:t>3.2. Учебно-методическое обеспечение</w:t>
      </w:r>
    </w:p>
    <w:p w14:paraId="3D9B92E7" w14:textId="77777777" w:rsidR="007A18A7" w:rsidRPr="001B76D0" w:rsidRDefault="001B76D0">
      <w:pPr>
        <w:spacing w:line="276" w:lineRule="auto"/>
        <w:ind w:firstLine="709"/>
        <w:contextualSpacing/>
        <w:jc w:val="both"/>
        <w:rPr>
          <w:rFonts w:ascii="Times New Roman" w:hAnsi="Times New Roman"/>
          <w:sz w:val="24"/>
          <w:szCs w:val="24"/>
        </w:rPr>
      </w:pPr>
      <w:r w:rsidRPr="001B76D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5F8FB2" w14:textId="77777777" w:rsidR="007A18A7" w:rsidRPr="001B76D0" w:rsidRDefault="007A18A7">
      <w:pPr>
        <w:spacing w:line="276" w:lineRule="auto"/>
        <w:ind w:firstLine="709"/>
        <w:contextualSpacing/>
        <w:jc w:val="both"/>
        <w:rPr>
          <w:rFonts w:ascii="Times New Roman" w:hAnsi="Times New Roman"/>
          <w:sz w:val="24"/>
          <w:szCs w:val="24"/>
        </w:rPr>
      </w:pPr>
    </w:p>
    <w:p w14:paraId="31186918" w14:textId="77777777" w:rsidR="007A18A7" w:rsidRPr="001B76D0" w:rsidRDefault="001B76D0">
      <w:pPr>
        <w:spacing w:line="276" w:lineRule="auto"/>
        <w:ind w:firstLine="709"/>
        <w:contextualSpacing/>
        <w:rPr>
          <w:rFonts w:ascii="Times New Roman" w:hAnsi="Times New Roman"/>
          <w:b/>
          <w:sz w:val="24"/>
          <w:szCs w:val="24"/>
        </w:rPr>
      </w:pPr>
      <w:r w:rsidRPr="001B76D0">
        <w:rPr>
          <w:rFonts w:ascii="Times New Roman" w:hAnsi="Times New Roman"/>
          <w:b/>
          <w:sz w:val="24"/>
          <w:szCs w:val="24"/>
        </w:rPr>
        <w:t>3.2.1. Основные печатные и/или электронные издания</w:t>
      </w:r>
    </w:p>
    <w:p w14:paraId="108497DC" w14:textId="77777777" w:rsidR="007A18A7" w:rsidRPr="001B76D0" w:rsidRDefault="001B76D0">
      <w:pPr>
        <w:spacing w:line="276" w:lineRule="auto"/>
        <w:ind w:firstLine="709"/>
        <w:contextualSpacing/>
        <w:jc w:val="both"/>
        <w:rPr>
          <w:rFonts w:ascii="Times New Roman" w:hAnsi="Times New Roman"/>
          <w:sz w:val="24"/>
          <w:szCs w:val="24"/>
        </w:rPr>
      </w:pPr>
      <w:r w:rsidRPr="001B76D0">
        <w:rPr>
          <w:rFonts w:ascii="Times New Roman" w:hAnsi="Times New Roman"/>
          <w:sz w:val="24"/>
          <w:szCs w:val="24"/>
        </w:rPr>
        <w:t>1.</w:t>
      </w:r>
      <w:r w:rsidRPr="001B76D0">
        <w:rPr>
          <w:rFonts w:ascii="Times New Roman" w:hAnsi="Times New Roman"/>
          <w:b/>
          <w:sz w:val="24"/>
          <w:szCs w:val="24"/>
        </w:rPr>
        <w:t xml:space="preserve"> </w:t>
      </w:r>
      <w:r w:rsidRPr="001B76D0">
        <w:rPr>
          <w:rFonts w:ascii="Times New Roman" w:hAnsi="Times New Roman"/>
          <w:sz w:val="24"/>
          <w:szCs w:val="24"/>
        </w:rPr>
        <w:t> </w:t>
      </w:r>
      <w:proofErr w:type="spellStart"/>
      <w:r w:rsidRPr="001B76D0">
        <w:rPr>
          <w:rStyle w:val="affffffe"/>
          <w:rFonts w:ascii="Times New Roman" w:hAnsi="Times New Roman"/>
          <w:color w:val="000000"/>
          <w:sz w:val="24"/>
          <w:szCs w:val="24"/>
          <w:u w:val="none"/>
        </w:rPr>
        <w:fldChar w:fldCharType="begin"/>
      </w:r>
      <w:r w:rsidRPr="001B76D0">
        <w:rPr>
          <w:rStyle w:val="affffffe"/>
          <w:rFonts w:ascii="Times New Roman" w:hAnsi="Times New Roman"/>
          <w:color w:val="000000"/>
          <w:sz w:val="24"/>
          <w:szCs w:val="24"/>
          <w:u w:val="none"/>
        </w:rPr>
        <w:instrText>HYPERLINK "https://www.labirint.ru/authors/123157/"</w:instrText>
      </w:r>
      <w:r w:rsidRPr="001B76D0">
        <w:rPr>
          <w:rStyle w:val="affffffe"/>
          <w:rFonts w:ascii="Times New Roman" w:hAnsi="Times New Roman"/>
          <w:color w:val="000000"/>
          <w:sz w:val="24"/>
          <w:szCs w:val="24"/>
          <w:u w:val="none"/>
        </w:rPr>
        <w:fldChar w:fldCharType="separate"/>
      </w:r>
      <w:r w:rsidRPr="001B76D0">
        <w:rPr>
          <w:rStyle w:val="affffffe"/>
          <w:rFonts w:ascii="Times New Roman" w:hAnsi="Times New Roman"/>
          <w:color w:val="000000"/>
          <w:sz w:val="24"/>
          <w:szCs w:val="24"/>
          <w:u w:val="none"/>
        </w:rPr>
        <w:t>Цупиков</w:t>
      </w:r>
      <w:proofErr w:type="spellEnd"/>
      <w:r w:rsidRPr="001B76D0">
        <w:rPr>
          <w:rStyle w:val="affffffe"/>
          <w:rFonts w:ascii="Times New Roman" w:hAnsi="Times New Roman"/>
          <w:color w:val="000000"/>
          <w:sz w:val="24"/>
          <w:szCs w:val="24"/>
          <w:u w:val="none"/>
        </w:rPr>
        <w:t xml:space="preserve"> С.Г.</w:t>
      </w:r>
      <w:r w:rsidRPr="001B76D0">
        <w:rPr>
          <w:rStyle w:val="affffffe"/>
          <w:rFonts w:ascii="Times New Roman" w:hAnsi="Times New Roman"/>
          <w:color w:val="000000"/>
          <w:sz w:val="24"/>
          <w:szCs w:val="24"/>
          <w:u w:val="none"/>
        </w:rPr>
        <w:fldChar w:fldCharType="end"/>
      </w:r>
      <w:r w:rsidRPr="001B76D0">
        <w:rPr>
          <w:rFonts w:ascii="Times New Roman" w:hAnsi="Times New Roman"/>
          <w:sz w:val="24"/>
          <w:szCs w:val="24"/>
        </w:rPr>
        <w:t>, </w:t>
      </w:r>
      <w:hyperlink r:id="rId15" w:history="1">
        <w:r w:rsidRPr="001B76D0">
          <w:rPr>
            <w:rStyle w:val="affffffe"/>
            <w:rFonts w:ascii="Times New Roman" w:hAnsi="Times New Roman"/>
            <w:color w:val="000000"/>
            <w:sz w:val="24"/>
            <w:szCs w:val="24"/>
            <w:u w:val="none"/>
          </w:rPr>
          <w:t>Гриценко А. Д.</w:t>
        </w:r>
      </w:hyperlink>
      <w:r w:rsidRPr="001B76D0">
        <w:rPr>
          <w:rFonts w:ascii="Times New Roman" w:hAnsi="Times New Roman"/>
          <w:sz w:val="24"/>
          <w:szCs w:val="24"/>
        </w:rPr>
        <w:t>, </w:t>
      </w:r>
      <w:hyperlink r:id="rId16" w:history="1">
        <w:r w:rsidRPr="001B76D0">
          <w:rPr>
            <w:rStyle w:val="affffffe"/>
            <w:rFonts w:ascii="Times New Roman" w:hAnsi="Times New Roman"/>
            <w:color w:val="000000"/>
            <w:sz w:val="24"/>
            <w:szCs w:val="24"/>
            <w:u w:val="none"/>
          </w:rPr>
          <w:t>Казачек Н.С.</w:t>
        </w:r>
      </w:hyperlink>
      <w:r w:rsidRPr="001B76D0">
        <w:rPr>
          <w:rFonts w:ascii="Times New Roman" w:hAnsi="Times New Roman"/>
          <w:sz w:val="24"/>
          <w:szCs w:val="24"/>
        </w:rPr>
        <w:t xml:space="preserve">: Справочник дорожного мастера. Строительство, эксплуатация и ремонт автомобильных дорог. Изд. </w:t>
      </w:r>
      <w:hyperlink r:id="rId17" w:history="1">
        <w:r w:rsidRPr="001B76D0">
          <w:rPr>
            <w:rStyle w:val="affffffe"/>
            <w:rFonts w:ascii="Times New Roman" w:hAnsi="Times New Roman"/>
            <w:color w:val="000000"/>
            <w:sz w:val="24"/>
            <w:szCs w:val="24"/>
            <w:u w:val="none"/>
          </w:rPr>
          <w:t>Инфра-Инженерия</w:t>
        </w:r>
      </w:hyperlink>
      <w:r w:rsidRPr="001B76D0">
        <w:rPr>
          <w:rFonts w:ascii="Times New Roman" w:hAnsi="Times New Roman"/>
          <w:sz w:val="24"/>
          <w:szCs w:val="24"/>
        </w:rPr>
        <w:t xml:space="preserve">, под ред. </w:t>
      </w:r>
      <w:hyperlink r:id="rId18" w:history="1">
        <w:proofErr w:type="spellStart"/>
        <w:r w:rsidRPr="001B76D0">
          <w:rPr>
            <w:rStyle w:val="affffffe"/>
            <w:rFonts w:ascii="Times New Roman" w:hAnsi="Times New Roman"/>
            <w:color w:val="000000"/>
            <w:sz w:val="24"/>
            <w:szCs w:val="24"/>
            <w:u w:val="none"/>
          </w:rPr>
          <w:t>Цупикова</w:t>
        </w:r>
        <w:proofErr w:type="spellEnd"/>
        <w:r w:rsidRPr="001B76D0">
          <w:rPr>
            <w:rStyle w:val="affffffe"/>
            <w:rFonts w:ascii="Times New Roman" w:hAnsi="Times New Roman"/>
            <w:color w:val="000000"/>
            <w:sz w:val="24"/>
            <w:szCs w:val="24"/>
            <w:u w:val="none"/>
          </w:rPr>
          <w:t xml:space="preserve"> С Г.</w:t>
        </w:r>
      </w:hyperlink>
      <w:r w:rsidRPr="001B76D0">
        <w:rPr>
          <w:rFonts w:ascii="Times New Roman" w:hAnsi="Times New Roman"/>
          <w:sz w:val="24"/>
          <w:szCs w:val="24"/>
        </w:rPr>
        <w:t>,  2024 г.</w:t>
      </w:r>
    </w:p>
    <w:p w14:paraId="49C29A1A" w14:textId="77777777" w:rsidR="007A18A7" w:rsidRPr="001B76D0" w:rsidRDefault="001B76D0">
      <w:pPr>
        <w:spacing w:line="276" w:lineRule="auto"/>
        <w:ind w:firstLine="709"/>
        <w:contextualSpacing/>
        <w:jc w:val="both"/>
        <w:rPr>
          <w:rFonts w:ascii="Times New Roman" w:hAnsi="Times New Roman"/>
          <w:sz w:val="24"/>
          <w:szCs w:val="24"/>
        </w:rPr>
      </w:pPr>
      <w:r w:rsidRPr="001B76D0">
        <w:rPr>
          <w:rFonts w:ascii="Times New Roman" w:hAnsi="Times New Roman"/>
          <w:sz w:val="24"/>
          <w:szCs w:val="24"/>
        </w:rPr>
        <w:t xml:space="preserve">2. </w:t>
      </w:r>
      <w:proofErr w:type="spellStart"/>
      <w:r w:rsidRPr="001B76D0">
        <w:rPr>
          <w:rFonts w:ascii="Times New Roman" w:hAnsi="Times New Roman"/>
          <w:sz w:val="24"/>
          <w:szCs w:val="24"/>
        </w:rPr>
        <w:t>Цупиков</w:t>
      </w:r>
      <w:proofErr w:type="spellEnd"/>
      <w:r w:rsidRPr="001B76D0">
        <w:rPr>
          <w:rFonts w:ascii="Times New Roman" w:hAnsi="Times New Roman"/>
          <w:sz w:val="24"/>
          <w:szCs w:val="24"/>
        </w:rPr>
        <w:t xml:space="preserve"> С., Казачек Н.: Машины для строительства, ремонта и содержания автомобильных дорог. Изд. </w:t>
      </w:r>
      <w:hyperlink r:id="rId19" w:tooltip="Инфра-Инженерия" w:history="1">
        <w:r w:rsidRPr="001B76D0">
          <w:rPr>
            <w:rFonts w:ascii="Times New Roman" w:hAnsi="Times New Roman"/>
            <w:sz w:val="24"/>
            <w:szCs w:val="24"/>
          </w:rPr>
          <w:t>Инфра-Инженерия</w:t>
        </w:r>
      </w:hyperlink>
      <w:r w:rsidRPr="001B76D0">
        <w:rPr>
          <w:rFonts w:ascii="Times New Roman" w:hAnsi="Times New Roman"/>
          <w:sz w:val="24"/>
          <w:szCs w:val="24"/>
        </w:rPr>
        <w:t>, 2018 г.</w:t>
      </w:r>
    </w:p>
    <w:p w14:paraId="499EC6B7" w14:textId="77777777" w:rsidR="007A18A7" w:rsidRPr="001B76D0" w:rsidRDefault="007A18A7">
      <w:pPr>
        <w:spacing w:line="276" w:lineRule="auto"/>
        <w:ind w:firstLine="709"/>
        <w:contextualSpacing/>
        <w:jc w:val="both"/>
        <w:rPr>
          <w:rFonts w:ascii="Times New Roman" w:hAnsi="Times New Roman"/>
          <w:b/>
          <w:sz w:val="24"/>
          <w:szCs w:val="24"/>
        </w:rPr>
      </w:pPr>
    </w:p>
    <w:p w14:paraId="6B3A2A34" w14:textId="77777777" w:rsidR="007A18A7" w:rsidRPr="001B76D0" w:rsidRDefault="001B76D0">
      <w:pPr>
        <w:spacing w:line="276" w:lineRule="auto"/>
        <w:ind w:firstLine="709"/>
        <w:contextualSpacing/>
        <w:rPr>
          <w:rFonts w:ascii="Times New Roman" w:hAnsi="Times New Roman"/>
          <w:i/>
          <w:sz w:val="24"/>
          <w:szCs w:val="24"/>
        </w:rPr>
      </w:pPr>
      <w:r w:rsidRPr="001B76D0">
        <w:rPr>
          <w:rFonts w:ascii="Times New Roman" w:hAnsi="Times New Roman"/>
          <w:b/>
          <w:sz w:val="24"/>
          <w:szCs w:val="24"/>
        </w:rPr>
        <w:t xml:space="preserve">3.2.2. Дополнительные источники </w:t>
      </w:r>
      <w:r w:rsidRPr="001B76D0">
        <w:rPr>
          <w:rFonts w:ascii="Times New Roman" w:hAnsi="Times New Roman"/>
          <w:i/>
          <w:sz w:val="24"/>
          <w:szCs w:val="24"/>
        </w:rPr>
        <w:t>(при необходимости)</w:t>
      </w:r>
    </w:p>
    <w:p w14:paraId="5BC0F512" w14:textId="77777777" w:rsidR="001B76D0" w:rsidRDefault="001B76D0">
      <w:pPr>
        <w:keepNext/>
        <w:spacing w:after="120"/>
        <w:rPr>
          <w:rFonts w:ascii="Times New Roman" w:hAnsi="Times New Roman"/>
          <w:sz w:val="24"/>
          <w:szCs w:val="24"/>
        </w:rPr>
        <w:sectPr w:rsidR="001B76D0">
          <w:pgSz w:w="11906" w:h="16838"/>
          <w:pgMar w:top="1134" w:right="992" w:bottom="1134" w:left="1701" w:header="709" w:footer="709" w:gutter="0"/>
          <w:cols w:space="720"/>
        </w:sectPr>
      </w:pPr>
    </w:p>
    <w:p w14:paraId="3171F0EC" w14:textId="610A1B2A" w:rsidR="007A18A7" w:rsidRPr="001B76D0" w:rsidRDefault="007A18A7">
      <w:pPr>
        <w:keepNext/>
        <w:spacing w:after="120"/>
        <w:rPr>
          <w:rFonts w:ascii="Times New Roman" w:hAnsi="Times New Roman"/>
          <w:sz w:val="24"/>
          <w:szCs w:val="24"/>
        </w:rPr>
      </w:pPr>
    </w:p>
    <w:p w14:paraId="7B345417" w14:textId="31B3FD53" w:rsidR="007A18A7" w:rsidRPr="001B76D0" w:rsidRDefault="001B76D0" w:rsidP="001B76D0">
      <w:pPr>
        <w:keepNext/>
        <w:spacing w:after="120"/>
        <w:jc w:val="center"/>
        <w:rPr>
          <w:rFonts w:ascii="Times New Roman" w:hAnsi="Times New Roman"/>
          <w:sz w:val="24"/>
          <w:szCs w:val="24"/>
        </w:rPr>
      </w:pPr>
      <w:r w:rsidRPr="001B76D0">
        <w:rPr>
          <w:rFonts w:ascii="Times New Roman" w:hAnsi="Times New Roman"/>
          <w:b/>
          <w:bCs/>
          <w:sz w:val="24"/>
          <w:szCs w:val="24"/>
        </w:rPr>
        <w:t>4. КОНТРОЛЬ И ОЦЕНКА РЕЗУЛЬТАТОВ ОСВОЕНИЯ ПРОФЕССИОНАЛЬНОГО МОДУЛЯ</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529"/>
        <w:gridCol w:w="2835"/>
      </w:tblGrid>
      <w:tr w:rsidR="007A18A7" w:rsidRPr="0025031F" w14:paraId="70DB1A8D" w14:textId="77777777" w:rsidTr="00B94BE1">
        <w:trPr>
          <w:trHeight w:val="23"/>
        </w:trPr>
        <w:tc>
          <w:tcPr>
            <w:tcW w:w="1418" w:type="dxa"/>
            <w:tcMar>
              <w:top w:w="0" w:type="dxa"/>
              <w:left w:w="108" w:type="dxa"/>
              <w:bottom w:w="0" w:type="dxa"/>
              <w:right w:w="108" w:type="dxa"/>
            </w:tcMar>
          </w:tcPr>
          <w:p w14:paraId="218AE5B3" w14:textId="77777777" w:rsidR="007A18A7" w:rsidRPr="0025031F" w:rsidRDefault="001B76D0">
            <w:pPr>
              <w:contextualSpacing/>
              <w:jc w:val="center"/>
              <w:rPr>
                <w:rFonts w:ascii="Times New Roman" w:hAnsi="Times New Roman"/>
                <w:b/>
                <w:sz w:val="24"/>
              </w:rPr>
            </w:pPr>
            <w:r w:rsidRPr="0025031F">
              <w:rPr>
                <w:rFonts w:ascii="Times New Roman" w:hAnsi="Times New Roman"/>
                <w:b/>
                <w:sz w:val="24"/>
              </w:rPr>
              <w:t>Код ПК, ОК</w:t>
            </w:r>
          </w:p>
        </w:tc>
        <w:tc>
          <w:tcPr>
            <w:tcW w:w="5529" w:type="dxa"/>
            <w:tcMar>
              <w:top w:w="0" w:type="dxa"/>
              <w:left w:w="108" w:type="dxa"/>
              <w:bottom w:w="0" w:type="dxa"/>
              <w:right w:w="108" w:type="dxa"/>
            </w:tcMar>
            <w:vAlign w:val="center"/>
          </w:tcPr>
          <w:p w14:paraId="689ADADE" w14:textId="77777777" w:rsidR="007A18A7" w:rsidRPr="0025031F" w:rsidRDefault="001B76D0">
            <w:pPr>
              <w:contextualSpacing/>
              <w:jc w:val="center"/>
              <w:rPr>
                <w:rFonts w:ascii="Times New Roman" w:hAnsi="Times New Roman"/>
                <w:b/>
                <w:sz w:val="24"/>
              </w:rPr>
            </w:pPr>
            <w:r w:rsidRPr="0025031F">
              <w:rPr>
                <w:rFonts w:ascii="Times New Roman" w:hAnsi="Times New Roman"/>
                <w:b/>
                <w:sz w:val="24"/>
              </w:rPr>
              <w:t xml:space="preserve">Критерии оценки результата </w:t>
            </w:r>
            <w:r w:rsidRPr="0025031F">
              <w:rPr>
                <w:rFonts w:ascii="Times New Roman" w:hAnsi="Times New Roman"/>
                <w:b/>
                <w:sz w:val="24"/>
              </w:rPr>
              <w:br/>
              <w:t>(показатели освоенности компетенций)</w:t>
            </w:r>
          </w:p>
        </w:tc>
        <w:tc>
          <w:tcPr>
            <w:tcW w:w="2835" w:type="dxa"/>
            <w:tcMar>
              <w:top w:w="0" w:type="dxa"/>
              <w:left w:w="108" w:type="dxa"/>
              <w:bottom w:w="0" w:type="dxa"/>
              <w:right w:w="108" w:type="dxa"/>
            </w:tcMar>
            <w:vAlign w:val="center"/>
          </w:tcPr>
          <w:p w14:paraId="17CB647F" w14:textId="77777777" w:rsidR="007A18A7" w:rsidRPr="0025031F" w:rsidRDefault="001B76D0">
            <w:pPr>
              <w:contextualSpacing/>
              <w:jc w:val="center"/>
              <w:rPr>
                <w:rFonts w:ascii="Times New Roman" w:hAnsi="Times New Roman"/>
                <w:b/>
                <w:sz w:val="24"/>
              </w:rPr>
            </w:pPr>
            <w:r w:rsidRPr="0025031F">
              <w:rPr>
                <w:rFonts w:ascii="Times New Roman" w:hAnsi="Times New Roman"/>
                <w:b/>
                <w:sz w:val="24"/>
              </w:rPr>
              <w:t>Формы контроля и методы оценки</w:t>
            </w:r>
            <w:r w:rsidRPr="0025031F">
              <w:rPr>
                <w:rFonts w:ascii="Times New Roman" w:hAnsi="Times New Roman"/>
                <w:b/>
                <w:sz w:val="24"/>
                <w:vertAlign w:val="superscript"/>
              </w:rPr>
              <w:footnoteReference w:id="13"/>
            </w:r>
          </w:p>
        </w:tc>
      </w:tr>
      <w:tr w:rsidR="0025031F" w:rsidRPr="0025031F" w14:paraId="284F0CC0" w14:textId="77777777" w:rsidTr="00B94BE1">
        <w:tblPrEx>
          <w:tblCellMar>
            <w:left w:w="0" w:type="dxa"/>
            <w:right w:w="0" w:type="dxa"/>
          </w:tblCellMar>
        </w:tblPrEx>
        <w:trPr>
          <w:trHeight w:val="6037"/>
        </w:trPr>
        <w:tc>
          <w:tcPr>
            <w:tcW w:w="1418" w:type="dxa"/>
            <w:tcMar>
              <w:top w:w="0" w:type="dxa"/>
              <w:left w:w="0" w:type="dxa"/>
              <w:bottom w:w="0" w:type="dxa"/>
              <w:right w:w="0" w:type="dxa"/>
            </w:tcMar>
          </w:tcPr>
          <w:p w14:paraId="209678D4" w14:textId="4F7C828A" w:rsidR="0025031F" w:rsidRPr="0025031F" w:rsidRDefault="0025031F">
            <w:pPr>
              <w:widowControl w:val="0"/>
              <w:spacing w:line="224" w:lineRule="exact"/>
              <w:ind w:left="91" w:right="75"/>
              <w:jc w:val="center"/>
              <w:rPr>
                <w:rFonts w:ascii="Times New Roman" w:hAnsi="Times New Roman"/>
              </w:rPr>
            </w:pPr>
            <w:r w:rsidRPr="0025031F">
              <w:rPr>
                <w:rFonts w:ascii="Times New Roman" w:hAnsi="Times New Roman"/>
              </w:rPr>
              <w:t>ПК</w:t>
            </w:r>
            <w:r w:rsidRPr="0025031F">
              <w:rPr>
                <w:rFonts w:ascii="Times New Roman" w:hAnsi="Times New Roman"/>
                <w:spacing w:val="1"/>
              </w:rPr>
              <w:t xml:space="preserve"> </w:t>
            </w:r>
            <w:r w:rsidRPr="0025031F">
              <w:rPr>
                <w:rFonts w:ascii="Times New Roman" w:hAnsi="Times New Roman"/>
                <w:spacing w:val="-4"/>
              </w:rPr>
              <w:t>4.1.</w:t>
            </w:r>
          </w:p>
        </w:tc>
        <w:tc>
          <w:tcPr>
            <w:tcW w:w="5529" w:type="dxa"/>
            <w:tcMar>
              <w:top w:w="0" w:type="dxa"/>
              <w:left w:w="0" w:type="dxa"/>
              <w:bottom w:w="0" w:type="dxa"/>
              <w:right w:w="0" w:type="dxa"/>
            </w:tcMar>
          </w:tcPr>
          <w:p w14:paraId="199AA2FC" w14:textId="77777777" w:rsidR="0025031F" w:rsidRPr="0025031F" w:rsidRDefault="0025031F">
            <w:pPr>
              <w:widowControl w:val="0"/>
              <w:spacing w:line="224" w:lineRule="exact"/>
              <w:ind w:left="110" w:hanging="110"/>
              <w:rPr>
                <w:rFonts w:ascii="Times New Roman" w:hAnsi="Times New Roman"/>
              </w:rPr>
            </w:pPr>
            <w:r w:rsidRPr="0025031F">
              <w:rPr>
                <w:rFonts w:ascii="Times New Roman" w:hAnsi="Times New Roman"/>
              </w:rPr>
              <w:t>-</w:t>
            </w:r>
            <w:r w:rsidRPr="0025031F">
              <w:rPr>
                <w:rFonts w:ascii="Times New Roman" w:hAnsi="Times New Roman"/>
                <w:spacing w:val="37"/>
              </w:rPr>
              <w:t xml:space="preserve"> </w:t>
            </w:r>
            <w:r w:rsidRPr="0025031F">
              <w:rPr>
                <w:rFonts w:ascii="Times New Roman" w:hAnsi="Times New Roman"/>
              </w:rPr>
              <w:t>демонстрирует</w:t>
            </w:r>
            <w:r w:rsidRPr="0025031F">
              <w:rPr>
                <w:rFonts w:ascii="Times New Roman" w:hAnsi="Times New Roman"/>
                <w:spacing w:val="38"/>
              </w:rPr>
              <w:t xml:space="preserve"> </w:t>
            </w:r>
            <w:r w:rsidRPr="0025031F">
              <w:rPr>
                <w:rFonts w:ascii="Times New Roman" w:hAnsi="Times New Roman"/>
              </w:rPr>
              <w:t>умения</w:t>
            </w:r>
            <w:r w:rsidRPr="0025031F">
              <w:rPr>
                <w:rFonts w:ascii="Times New Roman" w:hAnsi="Times New Roman"/>
                <w:spacing w:val="39"/>
              </w:rPr>
              <w:t xml:space="preserve"> </w:t>
            </w:r>
            <w:r w:rsidRPr="0025031F">
              <w:rPr>
                <w:rFonts w:ascii="Times New Roman" w:hAnsi="Times New Roman"/>
              </w:rPr>
              <w:t>выполнять</w:t>
            </w:r>
            <w:r w:rsidRPr="0025031F">
              <w:rPr>
                <w:rFonts w:ascii="Times New Roman" w:hAnsi="Times New Roman"/>
                <w:spacing w:val="38"/>
              </w:rPr>
              <w:t xml:space="preserve"> </w:t>
            </w:r>
            <w:r w:rsidRPr="0025031F">
              <w:rPr>
                <w:rFonts w:ascii="Times New Roman" w:hAnsi="Times New Roman"/>
              </w:rPr>
              <w:t>работы</w:t>
            </w:r>
            <w:r w:rsidRPr="0025031F">
              <w:rPr>
                <w:rFonts w:ascii="Times New Roman" w:hAnsi="Times New Roman"/>
                <w:spacing w:val="39"/>
              </w:rPr>
              <w:t xml:space="preserve"> </w:t>
            </w:r>
            <w:r w:rsidRPr="0025031F">
              <w:rPr>
                <w:rFonts w:ascii="Times New Roman" w:hAnsi="Times New Roman"/>
              </w:rPr>
              <w:t>по</w:t>
            </w:r>
            <w:r w:rsidRPr="0025031F">
              <w:rPr>
                <w:rFonts w:ascii="Times New Roman" w:hAnsi="Times New Roman"/>
                <w:spacing w:val="34"/>
              </w:rPr>
              <w:t xml:space="preserve"> </w:t>
            </w:r>
            <w:r w:rsidRPr="0025031F">
              <w:rPr>
                <w:rFonts w:ascii="Times New Roman" w:hAnsi="Times New Roman"/>
                <w:spacing w:val="-4"/>
              </w:rPr>
              <w:t>экс-</w:t>
            </w:r>
          </w:p>
          <w:p w14:paraId="5C6B4DA6" w14:textId="77777777" w:rsidR="0025031F" w:rsidRPr="0025031F" w:rsidRDefault="0025031F">
            <w:pPr>
              <w:widowControl w:val="0"/>
              <w:spacing w:line="222" w:lineRule="exact"/>
              <w:ind w:left="110"/>
              <w:rPr>
                <w:rFonts w:ascii="Times New Roman" w:hAnsi="Times New Roman"/>
              </w:rPr>
            </w:pPr>
            <w:proofErr w:type="spellStart"/>
            <w:r w:rsidRPr="0025031F">
              <w:rPr>
                <w:rFonts w:ascii="Times New Roman" w:hAnsi="Times New Roman"/>
              </w:rPr>
              <w:t>плуатации</w:t>
            </w:r>
            <w:proofErr w:type="spellEnd"/>
            <w:r w:rsidRPr="0025031F">
              <w:rPr>
                <w:rFonts w:ascii="Times New Roman" w:hAnsi="Times New Roman"/>
                <w:spacing w:val="5"/>
              </w:rPr>
              <w:t xml:space="preserve"> </w:t>
            </w:r>
            <w:r w:rsidRPr="0025031F">
              <w:rPr>
                <w:rFonts w:ascii="Times New Roman" w:hAnsi="Times New Roman"/>
              </w:rPr>
              <w:t>и</w:t>
            </w:r>
            <w:r w:rsidRPr="0025031F">
              <w:rPr>
                <w:rFonts w:ascii="Times New Roman" w:hAnsi="Times New Roman"/>
                <w:spacing w:val="9"/>
              </w:rPr>
              <w:t xml:space="preserve"> </w:t>
            </w:r>
            <w:r w:rsidRPr="0025031F">
              <w:rPr>
                <w:rFonts w:ascii="Times New Roman" w:hAnsi="Times New Roman"/>
              </w:rPr>
              <w:t>ремонту</w:t>
            </w:r>
            <w:r w:rsidRPr="0025031F">
              <w:rPr>
                <w:rFonts w:ascii="Times New Roman" w:hAnsi="Times New Roman"/>
                <w:spacing w:val="3"/>
              </w:rPr>
              <w:t xml:space="preserve"> </w:t>
            </w:r>
            <w:r w:rsidRPr="0025031F">
              <w:rPr>
                <w:rFonts w:ascii="Times New Roman" w:hAnsi="Times New Roman"/>
              </w:rPr>
              <w:t>земляного</w:t>
            </w:r>
            <w:r w:rsidRPr="0025031F">
              <w:rPr>
                <w:rFonts w:ascii="Times New Roman" w:hAnsi="Times New Roman"/>
                <w:spacing w:val="4"/>
              </w:rPr>
              <w:t xml:space="preserve"> </w:t>
            </w:r>
            <w:r w:rsidRPr="0025031F">
              <w:rPr>
                <w:rFonts w:ascii="Times New Roman" w:hAnsi="Times New Roman"/>
              </w:rPr>
              <w:t>полотна,</w:t>
            </w:r>
            <w:r w:rsidRPr="0025031F">
              <w:rPr>
                <w:rFonts w:ascii="Times New Roman" w:hAnsi="Times New Roman"/>
                <w:spacing w:val="6"/>
              </w:rPr>
              <w:t xml:space="preserve"> </w:t>
            </w:r>
            <w:r w:rsidRPr="0025031F">
              <w:rPr>
                <w:rFonts w:ascii="Times New Roman" w:hAnsi="Times New Roman"/>
                <w:spacing w:val="-2"/>
              </w:rPr>
              <w:t>водоотвод-</w:t>
            </w:r>
          </w:p>
          <w:p w14:paraId="1B8ECAAC" w14:textId="77777777" w:rsidR="0025031F" w:rsidRPr="0025031F" w:rsidRDefault="0025031F">
            <w:pPr>
              <w:widowControl w:val="0"/>
              <w:spacing w:line="222" w:lineRule="exact"/>
              <w:ind w:left="110"/>
              <w:rPr>
                <w:rFonts w:ascii="Times New Roman" w:hAnsi="Times New Roman"/>
              </w:rPr>
            </w:pPr>
            <w:proofErr w:type="spellStart"/>
            <w:r w:rsidRPr="0025031F">
              <w:rPr>
                <w:rFonts w:ascii="Times New Roman" w:hAnsi="Times New Roman"/>
              </w:rPr>
              <w:t>ных</w:t>
            </w:r>
            <w:proofErr w:type="spellEnd"/>
            <w:r w:rsidRPr="0025031F">
              <w:rPr>
                <w:rFonts w:ascii="Times New Roman" w:hAnsi="Times New Roman"/>
                <w:spacing w:val="10"/>
              </w:rPr>
              <w:t xml:space="preserve"> </w:t>
            </w:r>
            <w:r w:rsidRPr="0025031F">
              <w:rPr>
                <w:rFonts w:ascii="Times New Roman" w:hAnsi="Times New Roman"/>
              </w:rPr>
              <w:t>устройств</w:t>
            </w:r>
            <w:r w:rsidRPr="0025031F">
              <w:rPr>
                <w:rFonts w:ascii="Times New Roman" w:hAnsi="Times New Roman"/>
                <w:spacing w:val="15"/>
              </w:rPr>
              <w:t xml:space="preserve"> </w:t>
            </w:r>
            <w:r w:rsidRPr="0025031F">
              <w:rPr>
                <w:rFonts w:ascii="Times New Roman" w:hAnsi="Times New Roman"/>
              </w:rPr>
              <w:t>и</w:t>
            </w:r>
            <w:r w:rsidRPr="0025031F">
              <w:rPr>
                <w:rFonts w:ascii="Times New Roman" w:hAnsi="Times New Roman"/>
                <w:spacing w:val="17"/>
              </w:rPr>
              <w:t xml:space="preserve"> </w:t>
            </w:r>
            <w:r w:rsidRPr="0025031F">
              <w:rPr>
                <w:rFonts w:ascii="Times New Roman" w:hAnsi="Times New Roman"/>
              </w:rPr>
              <w:t>дорожных</w:t>
            </w:r>
            <w:r w:rsidRPr="0025031F">
              <w:rPr>
                <w:rFonts w:ascii="Times New Roman" w:hAnsi="Times New Roman"/>
                <w:spacing w:val="15"/>
              </w:rPr>
              <w:t xml:space="preserve"> </w:t>
            </w:r>
            <w:r w:rsidRPr="0025031F">
              <w:rPr>
                <w:rFonts w:ascii="Times New Roman" w:hAnsi="Times New Roman"/>
              </w:rPr>
              <w:t>одежд</w:t>
            </w:r>
            <w:r w:rsidRPr="0025031F">
              <w:rPr>
                <w:rFonts w:ascii="Times New Roman" w:hAnsi="Times New Roman"/>
                <w:spacing w:val="12"/>
              </w:rPr>
              <w:t xml:space="preserve"> </w:t>
            </w:r>
            <w:r w:rsidRPr="0025031F">
              <w:rPr>
                <w:rFonts w:ascii="Times New Roman" w:hAnsi="Times New Roman"/>
              </w:rPr>
              <w:t>городских</w:t>
            </w:r>
            <w:r w:rsidRPr="0025031F">
              <w:rPr>
                <w:rFonts w:ascii="Times New Roman" w:hAnsi="Times New Roman"/>
                <w:spacing w:val="15"/>
              </w:rPr>
              <w:t xml:space="preserve"> </w:t>
            </w:r>
            <w:r w:rsidRPr="0025031F">
              <w:rPr>
                <w:rFonts w:ascii="Times New Roman" w:hAnsi="Times New Roman"/>
              </w:rPr>
              <w:t>улиц</w:t>
            </w:r>
            <w:r w:rsidRPr="0025031F">
              <w:rPr>
                <w:rFonts w:ascii="Times New Roman" w:hAnsi="Times New Roman"/>
                <w:spacing w:val="7"/>
              </w:rPr>
              <w:t xml:space="preserve"> </w:t>
            </w:r>
            <w:r w:rsidRPr="0025031F">
              <w:rPr>
                <w:rFonts w:ascii="Times New Roman" w:hAnsi="Times New Roman"/>
                <w:spacing w:val="-10"/>
              </w:rPr>
              <w:t xml:space="preserve">и </w:t>
            </w:r>
            <w:r w:rsidRPr="0025031F">
              <w:rPr>
                <w:rFonts w:ascii="Times New Roman" w:hAnsi="Times New Roman"/>
                <w:spacing w:val="-2"/>
              </w:rPr>
              <w:t>дорог;</w:t>
            </w:r>
          </w:p>
          <w:p w14:paraId="5001FB81" w14:textId="77777777" w:rsidR="0025031F" w:rsidRPr="0025031F" w:rsidRDefault="0025031F">
            <w:pPr>
              <w:widowControl w:val="0"/>
              <w:spacing w:line="225" w:lineRule="exact"/>
              <w:ind w:left="110"/>
              <w:rPr>
                <w:rFonts w:ascii="Times New Roman" w:hAnsi="Times New Roman"/>
              </w:rPr>
            </w:pPr>
            <w:r w:rsidRPr="0025031F">
              <w:rPr>
                <w:rFonts w:ascii="Times New Roman" w:hAnsi="Times New Roman"/>
              </w:rPr>
              <w:t>-</w:t>
            </w:r>
            <w:r w:rsidRPr="0025031F">
              <w:rPr>
                <w:rFonts w:ascii="Times New Roman" w:hAnsi="Times New Roman"/>
                <w:spacing w:val="37"/>
              </w:rPr>
              <w:t xml:space="preserve"> </w:t>
            </w:r>
            <w:r w:rsidRPr="0025031F">
              <w:rPr>
                <w:rFonts w:ascii="Times New Roman" w:hAnsi="Times New Roman"/>
              </w:rPr>
              <w:t>демонстрирует</w:t>
            </w:r>
            <w:r w:rsidRPr="0025031F">
              <w:rPr>
                <w:rFonts w:ascii="Times New Roman" w:hAnsi="Times New Roman"/>
                <w:spacing w:val="39"/>
              </w:rPr>
              <w:t xml:space="preserve"> </w:t>
            </w:r>
            <w:r w:rsidRPr="0025031F">
              <w:rPr>
                <w:rFonts w:ascii="Times New Roman" w:hAnsi="Times New Roman"/>
              </w:rPr>
              <w:t>умения</w:t>
            </w:r>
            <w:r w:rsidRPr="0025031F">
              <w:rPr>
                <w:rFonts w:ascii="Times New Roman" w:hAnsi="Times New Roman"/>
                <w:spacing w:val="38"/>
              </w:rPr>
              <w:t xml:space="preserve"> </w:t>
            </w:r>
            <w:r w:rsidRPr="0025031F">
              <w:rPr>
                <w:rFonts w:ascii="Times New Roman" w:hAnsi="Times New Roman"/>
              </w:rPr>
              <w:t>назначать</w:t>
            </w:r>
            <w:r w:rsidRPr="0025031F">
              <w:rPr>
                <w:rFonts w:ascii="Times New Roman" w:hAnsi="Times New Roman"/>
                <w:spacing w:val="39"/>
              </w:rPr>
              <w:t xml:space="preserve"> </w:t>
            </w:r>
            <w:r w:rsidRPr="0025031F">
              <w:rPr>
                <w:rFonts w:ascii="Times New Roman" w:hAnsi="Times New Roman"/>
              </w:rPr>
              <w:t>мероприятия</w:t>
            </w:r>
            <w:r w:rsidRPr="0025031F">
              <w:rPr>
                <w:rFonts w:ascii="Times New Roman" w:hAnsi="Times New Roman"/>
                <w:spacing w:val="34"/>
              </w:rPr>
              <w:t xml:space="preserve"> </w:t>
            </w:r>
            <w:r w:rsidRPr="0025031F">
              <w:rPr>
                <w:rFonts w:ascii="Times New Roman" w:hAnsi="Times New Roman"/>
                <w:spacing w:val="-5"/>
              </w:rPr>
              <w:t xml:space="preserve">по </w:t>
            </w:r>
            <w:r w:rsidRPr="0025031F">
              <w:rPr>
                <w:rFonts w:ascii="Times New Roman" w:hAnsi="Times New Roman"/>
              </w:rPr>
              <w:t>улучшению</w:t>
            </w:r>
            <w:r w:rsidRPr="0025031F">
              <w:rPr>
                <w:rFonts w:ascii="Times New Roman" w:hAnsi="Times New Roman"/>
                <w:spacing w:val="34"/>
              </w:rPr>
              <w:t xml:space="preserve"> </w:t>
            </w:r>
            <w:r w:rsidRPr="0025031F">
              <w:rPr>
                <w:rFonts w:ascii="Times New Roman" w:hAnsi="Times New Roman"/>
              </w:rPr>
              <w:t>геометрических</w:t>
            </w:r>
            <w:r w:rsidRPr="0025031F">
              <w:rPr>
                <w:rFonts w:ascii="Times New Roman" w:hAnsi="Times New Roman"/>
                <w:spacing w:val="37"/>
              </w:rPr>
              <w:t xml:space="preserve"> </w:t>
            </w:r>
            <w:r w:rsidRPr="0025031F">
              <w:rPr>
                <w:rFonts w:ascii="Times New Roman" w:hAnsi="Times New Roman"/>
              </w:rPr>
              <w:t>параметров</w:t>
            </w:r>
            <w:r w:rsidRPr="0025031F">
              <w:rPr>
                <w:rFonts w:ascii="Times New Roman" w:hAnsi="Times New Roman"/>
                <w:spacing w:val="37"/>
              </w:rPr>
              <w:t xml:space="preserve"> </w:t>
            </w:r>
            <w:r w:rsidRPr="0025031F">
              <w:rPr>
                <w:rFonts w:ascii="Times New Roman" w:hAnsi="Times New Roman"/>
              </w:rPr>
              <w:t>улицы</w:t>
            </w:r>
          </w:p>
          <w:p w14:paraId="771A6797" w14:textId="77777777" w:rsidR="0025031F" w:rsidRPr="0025031F" w:rsidRDefault="0025031F">
            <w:pPr>
              <w:widowControl w:val="0"/>
              <w:spacing w:line="222" w:lineRule="exact"/>
              <w:ind w:left="110"/>
              <w:rPr>
                <w:rFonts w:ascii="Times New Roman" w:hAnsi="Times New Roman"/>
              </w:rPr>
            </w:pPr>
            <w:r w:rsidRPr="0025031F">
              <w:rPr>
                <w:rFonts w:ascii="Times New Roman" w:hAnsi="Times New Roman"/>
                <w:spacing w:val="-5"/>
              </w:rPr>
              <w:t>или</w:t>
            </w:r>
            <w:r w:rsidRPr="0025031F">
              <w:rPr>
                <w:rFonts w:ascii="Times New Roman" w:hAnsi="Times New Roman"/>
                <w:spacing w:val="-2"/>
              </w:rPr>
              <w:t xml:space="preserve"> дороги;</w:t>
            </w:r>
          </w:p>
          <w:p w14:paraId="4B0502FE" w14:textId="77777777" w:rsidR="0025031F" w:rsidRPr="0025031F" w:rsidRDefault="0025031F">
            <w:pPr>
              <w:widowControl w:val="0"/>
              <w:spacing w:line="224" w:lineRule="exact"/>
              <w:ind w:left="110"/>
              <w:rPr>
                <w:rFonts w:ascii="Times New Roman" w:hAnsi="Times New Roman"/>
              </w:rPr>
            </w:pPr>
            <w:r w:rsidRPr="0025031F">
              <w:rPr>
                <w:rFonts w:ascii="Times New Roman" w:hAnsi="Times New Roman"/>
              </w:rPr>
              <w:t>-</w:t>
            </w:r>
            <w:r w:rsidRPr="0025031F">
              <w:rPr>
                <w:rFonts w:ascii="Times New Roman" w:hAnsi="Times New Roman"/>
                <w:spacing w:val="21"/>
              </w:rPr>
              <w:t xml:space="preserve"> </w:t>
            </w:r>
            <w:r w:rsidRPr="0025031F">
              <w:rPr>
                <w:rFonts w:ascii="Times New Roman" w:hAnsi="Times New Roman"/>
              </w:rPr>
              <w:t>демонстрирует</w:t>
            </w:r>
            <w:r w:rsidRPr="0025031F">
              <w:rPr>
                <w:rFonts w:ascii="Times New Roman" w:hAnsi="Times New Roman"/>
                <w:spacing w:val="23"/>
              </w:rPr>
              <w:t xml:space="preserve"> </w:t>
            </w:r>
            <w:r w:rsidRPr="0025031F">
              <w:rPr>
                <w:rFonts w:ascii="Times New Roman" w:hAnsi="Times New Roman"/>
              </w:rPr>
              <w:t>умения</w:t>
            </w:r>
            <w:r w:rsidRPr="0025031F">
              <w:rPr>
                <w:rFonts w:ascii="Times New Roman" w:hAnsi="Times New Roman"/>
                <w:spacing w:val="22"/>
              </w:rPr>
              <w:t xml:space="preserve"> </w:t>
            </w:r>
            <w:r w:rsidRPr="0025031F">
              <w:rPr>
                <w:rFonts w:ascii="Times New Roman" w:hAnsi="Times New Roman"/>
              </w:rPr>
              <w:t>проводить</w:t>
            </w:r>
            <w:r w:rsidRPr="0025031F">
              <w:rPr>
                <w:rFonts w:ascii="Times New Roman" w:hAnsi="Times New Roman"/>
                <w:spacing w:val="23"/>
              </w:rPr>
              <w:t xml:space="preserve"> </w:t>
            </w:r>
            <w:r w:rsidRPr="0025031F">
              <w:rPr>
                <w:rFonts w:ascii="Times New Roman" w:hAnsi="Times New Roman"/>
              </w:rPr>
              <w:t>учет</w:t>
            </w:r>
            <w:r w:rsidRPr="0025031F">
              <w:rPr>
                <w:rFonts w:ascii="Times New Roman" w:hAnsi="Times New Roman"/>
                <w:spacing w:val="23"/>
              </w:rPr>
              <w:t xml:space="preserve"> </w:t>
            </w:r>
            <w:r w:rsidRPr="0025031F">
              <w:rPr>
                <w:rFonts w:ascii="Times New Roman" w:hAnsi="Times New Roman"/>
              </w:rPr>
              <w:t>и</w:t>
            </w:r>
            <w:r w:rsidRPr="0025031F">
              <w:rPr>
                <w:rFonts w:ascii="Times New Roman" w:hAnsi="Times New Roman"/>
                <w:spacing w:val="21"/>
              </w:rPr>
              <w:t xml:space="preserve"> </w:t>
            </w:r>
            <w:r w:rsidRPr="0025031F">
              <w:rPr>
                <w:rFonts w:ascii="Times New Roman" w:hAnsi="Times New Roman"/>
                <w:spacing w:val="-2"/>
              </w:rPr>
              <w:t>контроль</w:t>
            </w:r>
            <w:r w:rsidRPr="0025031F">
              <w:rPr>
                <w:rFonts w:ascii="Times New Roman" w:hAnsi="Times New Roman"/>
              </w:rPr>
              <w:t xml:space="preserve"> качества</w:t>
            </w:r>
            <w:r w:rsidRPr="0025031F">
              <w:rPr>
                <w:rFonts w:ascii="Times New Roman" w:hAnsi="Times New Roman"/>
                <w:spacing w:val="-4"/>
              </w:rPr>
              <w:t xml:space="preserve"> </w:t>
            </w:r>
            <w:r w:rsidRPr="0025031F">
              <w:rPr>
                <w:rFonts w:ascii="Times New Roman" w:hAnsi="Times New Roman"/>
              </w:rPr>
              <w:t>всех</w:t>
            </w:r>
            <w:r w:rsidRPr="0025031F">
              <w:rPr>
                <w:rFonts w:ascii="Times New Roman" w:hAnsi="Times New Roman"/>
                <w:spacing w:val="-5"/>
              </w:rPr>
              <w:t xml:space="preserve"> </w:t>
            </w:r>
            <w:r w:rsidRPr="0025031F">
              <w:rPr>
                <w:rFonts w:ascii="Times New Roman" w:hAnsi="Times New Roman"/>
              </w:rPr>
              <w:t>видов</w:t>
            </w:r>
            <w:r w:rsidRPr="0025031F">
              <w:rPr>
                <w:rFonts w:ascii="Times New Roman" w:hAnsi="Times New Roman"/>
                <w:spacing w:val="-5"/>
              </w:rPr>
              <w:t xml:space="preserve"> </w:t>
            </w:r>
            <w:r w:rsidRPr="0025031F">
              <w:rPr>
                <w:rFonts w:ascii="Times New Roman" w:hAnsi="Times New Roman"/>
              </w:rPr>
              <w:t>ремонтных</w:t>
            </w:r>
            <w:r w:rsidRPr="0025031F">
              <w:rPr>
                <w:rFonts w:ascii="Times New Roman" w:hAnsi="Times New Roman"/>
                <w:spacing w:val="-5"/>
              </w:rPr>
              <w:t xml:space="preserve"> </w:t>
            </w:r>
            <w:r w:rsidRPr="0025031F">
              <w:rPr>
                <w:rFonts w:ascii="Times New Roman" w:hAnsi="Times New Roman"/>
                <w:spacing w:val="-2"/>
              </w:rPr>
              <w:t>работ;</w:t>
            </w:r>
          </w:p>
          <w:p w14:paraId="1A509CEC" w14:textId="77777777" w:rsidR="0025031F" w:rsidRPr="0025031F" w:rsidRDefault="0025031F">
            <w:pPr>
              <w:widowControl w:val="0"/>
              <w:spacing w:line="222" w:lineRule="exact"/>
              <w:ind w:left="110"/>
              <w:rPr>
                <w:rFonts w:ascii="Times New Roman" w:hAnsi="Times New Roman"/>
              </w:rPr>
            </w:pPr>
            <w:r w:rsidRPr="0025031F">
              <w:rPr>
                <w:rFonts w:ascii="Times New Roman" w:hAnsi="Times New Roman"/>
              </w:rPr>
              <w:t>-</w:t>
            </w:r>
            <w:r w:rsidRPr="0025031F">
              <w:rPr>
                <w:rFonts w:ascii="Times New Roman" w:hAnsi="Times New Roman"/>
                <w:spacing w:val="58"/>
              </w:rPr>
              <w:t xml:space="preserve"> </w:t>
            </w:r>
            <w:r w:rsidRPr="0025031F">
              <w:rPr>
                <w:rFonts w:ascii="Times New Roman" w:hAnsi="Times New Roman"/>
              </w:rPr>
              <w:t>демонстрирует</w:t>
            </w:r>
            <w:r w:rsidRPr="0025031F">
              <w:rPr>
                <w:rFonts w:ascii="Times New Roman" w:hAnsi="Times New Roman"/>
                <w:spacing w:val="60"/>
              </w:rPr>
              <w:t xml:space="preserve"> </w:t>
            </w:r>
            <w:r w:rsidRPr="0025031F">
              <w:rPr>
                <w:rFonts w:ascii="Times New Roman" w:hAnsi="Times New Roman"/>
              </w:rPr>
              <w:t>умения</w:t>
            </w:r>
            <w:r w:rsidRPr="0025031F">
              <w:rPr>
                <w:rFonts w:ascii="Times New Roman" w:hAnsi="Times New Roman"/>
                <w:spacing w:val="59"/>
              </w:rPr>
              <w:t xml:space="preserve"> </w:t>
            </w:r>
            <w:r w:rsidRPr="0025031F">
              <w:rPr>
                <w:rFonts w:ascii="Times New Roman" w:hAnsi="Times New Roman"/>
              </w:rPr>
              <w:t>составлять</w:t>
            </w:r>
            <w:r w:rsidRPr="0025031F">
              <w:rPr>
                <w:rFonts w:ascii="Times New Roman" w:hAnsi="Times New Roman"/>
                <w:spacing w:val="55"/>
              </w:rPr>
              <w:t xml:space="preserve"> </w:t>
            </w:r>
            <w:r w:rsidRPr="0025031F">
              <w:rPr>
                <w:rFonts w:ascii="Times New Roman" w:hAnsi="Times New Roman"/>
                <w:spacing w:val="-2"/>
              </w:rPr>
              <w:t>исполнитель-</w:t>
            </w:r>
          </w:p>
          <w:p w14:paraId="21A0CAA0" w14:textId="77777777" w:rsidR="0025031F" w:rsidRPr="0025031F" w:rsidRDefault="0025031F">
            <w:pPr>
              <w:widowControl w:val="0"/>
              <w:spacing w:line="224" w:lineRule="exact"/>
              <w:ind w:left="110"/>
              <w:rPr>
                <w:rFonts w:ascii="Times New Roman" w:hAnsi="Times New Roman"/>
              </w:rPr>
            </w:pPr>
            <w:r w:rsidRPr="0025031F">
              <w:rPr>
                <w:rFonts w:ascii="Times New Roman" w:hAnsi="Times New Roman"/>
              </w:rPr>
              <w:t>скую</w:t>
            </w:r>
            <w:r w:rsidRPr="0025031F">
              <w:rPr>
                <w:rFonts w:ascii="Times New Roman" w:hAnsi="Times New Roman"/>
                <w:spacing w:val="-5"/>
              </w:rPr>
              <w:t xml:space="preserve"> </w:t>
            </w:r>
            <w:r w:rsidRPr="0025031F">
              <w:rPr>
                <w:rFonts w:ascii="Times New Roman" w:hAnsi="Times New Roman"/>
                <w:spacing w:val="-2"/>
              </w:rPr>
              <w:t>документацию;</w:t>
            </w:r>
          </w:p>
          <w:p w14:paraId="308A1B24" w14:textId="77777777" w:rsidR="0025031F" w:rsidRPr="0025031F" w:rsidRDefault="0025031F">
            <w:pPr>
              <w:widowControl w:val="0"/>
              <w:spacing w:line="222" w:lineRule="exact"/>
              <w:ind w:left="110"/>
              <w:rPr>
                <w:rFonts w:ascii="Times New Roman" w:hAnsi="Times New Roman"/>
              </w:rPr>
            </w:pPr>
            <w:r w:rsidRPr="0025031F">
              <w:rPr>
                <w:rFonts w:ascii="Times New Roman" w:hAnsi="Times New Roman"/>
              </w:rPr>
              <w:t>-</w:t>
            </w:r>
            <w:r w:rsidRPr="0025031F">
              <w:rPr>
                <w:rFonts w:ascii="Times New Roman" w:hAnsi="Times New Roman"/>
                <w:spacing w:val="60"/>
              </w:rPr>
              <w:t xml:space="preserve"> </w:t>
            </w:r>
            <w:r w:rsidRPr="0025031F">
              <w:rPr>
                <w:rFonts w:ascii="Times New Roman" w:hAnsi="Times New Roman"/>
              </w:rPr>
              <w:t>демонстрирует</w:t>
            </w:r>
            <w:r w:rsidRPr="0025031F">
              <w:rPr>
                <w:rFonts w:ascii="Times New Roman" w:hAnsi="Times New Roman"/>
                <w:spacing w:val="61"/>
              </w:rPr>
              <w:t xml:space="preserve"> </w:t>
            </w:r>
            <w:r w:rsidRPr="0025031F">
              <w:rPr>
                <w:rFonts w:ascii="Times New Roman" w:hAnsi="Times New Roman"/>
              </w:rPr>
              <w:t>умения</w:t>
            </w:r>
            <w:r w:rsidRPr="0025031F">
              <w:rPr>
                <w:rFonts w:ascii="Times New Roman" w:hAnsi="Times New Roman"/>
                <w:spacing w:val="61"/>
              </w:rPr>
              <w:t xml:space="preserve"> </w:t>
            </w:r>
            <w:r w:rsidRPr="0025031F">
              <w:rPr>
                <w:rFonts w:ascii="Times New Roman" w:hAnsi="Times New Roman"/>
              </w:rPr>
              <w:t>нормировать</w:t>
            </w:r>
            <w:r w:rsidRPr="0025031F">
              <w:rPr>
                <w:rFonts w:ascii="Times New Roman" w:hAnsi="Times New Roman"/>
                <w:spacing w:val="62"/>
              </w:rPr>
              <w:t xml:space="preserve"> </w:t>
            </w:r>
            <w:r w:rsidRPr="0025031F">
              <w:rPr>
                <w:rFonts w:ascii="Times New Roman" w:hAnsi="Times New Roman"/>
              </w:rPr>
              <w:t>работы</w:t>
            </w:r>
            <w:r w:rsidRPr="0025031F">
              <w:rPr>
                <w:rFonts w:ascii="Times New Roman" w:hAnsi="Times New Roman"/>
                <w:spacing w:val="63"/>
              </w:rPr>
              <w:t xml:space="preserve"> </w:t>
            </w:r>
            <w:r w:rsidRPr="0025031F">
              <w:rPr>
                <w:rFonts w:ascii="Times New Roman" w:hAnsi="Times New Roman"/>
                <w:spacing w:val="-5"/>
              </w:rPr>
              <w:t>по</w:t>
            </w:r>
          </w:p>
          <w:p w14:paraId="3D4004B4" w14:textId="77777777" w:rsidR="0025031F" w:rsidRPr="0025031F" w:rsidRDefault="0025031F">
            <w:pPr>
              <w:widowControl w:val="0"/>
              <w:spacing w:line="222" w:lineRule="exact"/>
              <w:ind w:left="110"/>
              <w:rPr>
                <w:rFonts w:ascii="Times New Roman" w:hAnsi="Times New Roman"/>
              </w:rPr>
            </w:pPr>
            <w:r w:rsidRPr="0025031F">
              <w:rPr>
                <w:rFonts w:ascii="Times New Roman" w:hAnsi="Times New Roman"/>
              </w:rPr>
              <w:t>проведению</w:t>
            </w:r>
            <w:r w:rsidRPr="0025031F">
              <w:rPr>
                <w:rFonts w:ascii="Times New Roman" w:hAnsi="Times New Roman"/>
                <w:spacing w:val="-11"/>
              </w:rPr>
              <w:t xml:space="preserve"> </w:t>
            </w:r>
            <w:r w:rsidRPr="0025031F">
              <w:rPr>
                <w:rFonts w:ascii="Times New Roman" w:hAnsi="Times New Roman"/>
              </w:rPr>
              <w:t>дорожно-ремонтных</w:t>
            </w:r>
            <w:r w:rsidRPr="0025031F">
              <w:rPr>
                <w:rFonts w:ascii="Times New Roman" w:hAnsi="Times New Roman"/>
                <w:spacing w:val="-9"/>
              </w:rPr>
              <w:t xml:space="preserve"> </w:t>
            </w:r>
            <w:r w:rsidRPr="0025031F">
              <w:rPr>
                <w:rFonts w:ascii="Times New Roman" w:hAnsi="Times New Roman"/>
                <w:spacing w:val="-2"/>
              </w:rPr>
              <w:t>работ;</w:t>
            </w:r>
          </w:p>
          <w:p w14:paraId="5C0131F3" w14:textId="77777777" w:rsidR="0025031F" w:rsidRPr="0025031F" w:rsidRDefault="0025031F">
            <w:pPr>
              <w:widowControl w:val="0"/>
              <w:tabs>
                <w:tab w:val="left" w:pos="398"/>
                <w:tab w:val="left" w:pos="2019"/>
                <w:tab w:val="left" w:pos="2916"/>
                <w:tab w:val="left" w:pos="4144"/>
              </w:tabs>
              <w:spacing w:line="224" w:lineRule="exact"/>
              <w:ind w:left="110"/>
              <w:rPr>
                <w:rFonts w:ascii="Times New Roman" w:hAnsi="Times New Roman"/>
              </w:rPr>
            </w:pPr>
            <w:r w:rsidRPr="0025031F">
              <w:rPr>
                <w:rFonts w:ascii="Times New Roman" w:hAnsi="Times New Roman"/>
                <w:spacing w:val="-10"/>
              </w:rPr>
              <w:t>-</w:t>
            </w:r>
            <w:r w:rsidRPr="0025031F">
              <w:rPr>
                <w:rFonts w:ascii="Times New Roman" w:hAnsi="Times New Roman"/>
              </w:rPr>
              <w:tab/>
            </w:r>
            <w:r w:rsidRPr="0025031F">
              <w:rPr>
                <w:rFonts w:ascii="Times New Roman" w:hAnsi="Times New Roman"/>
                <w:spacing w:val="-2"/>
              </w:rPr>
              <w:t>демонстрирует</w:t>
            </w:r>
            <w:r w:rsidRPr="0025031F">
              <w:rPr>
                <w:rFonts w:ascii="Times New Roman" w:hAnsi="Times New Roman"/>
              </w:rPr>
              <w:tab/>
            </w:r>
            <w:r w:rsidRPr="0025031F">
              <w:rPr>
                <w:rFonts w:ascii="Times New Roman" w:hAnsi="Times New Roman"/>
                <w:spacing w:val="-2"/>
              </w:rPr>
              <w:t>умения</w:t>
            </w:r>
            <w:r w:rsidRPr="0025031F">
              <w:rPr>
                <w:rFonts w:ascii="Times New Roman" w:hAnsi="Times New Roman"/>
              </w:rPr>
              <w:tab/>
            </w:r>
            <w:r w:rsidRPr="0025031F">
              <w:rPr>
                <w:rFonts w:ascii="Times New Roman" w:hAnsi="Times New Roman"/>
                <w:spacing w:val="-2"/>
              </w:rPr>
              <w:t>составлять</w:t>
            </w:r>
            <w:r w:rsidRPr="0025031F">
              <w:rPr>
                <w:rFonts w:ascii="Times New Roman" w:hAnsi="Times New Roman"/>
              </w:rPr>
              <w:tab/>
            </w:r>
            <w:r w:rsidRPr="0025031F">
              <w:rPr>
                <w:rFonts w:ascii="Times New Roman" w:hAnsi="Times New Roman"/>
                <w:spacing w:val="-2"/>
              </w:rPr>
              <w:t xml:space="preserve">локальные </w:t>
            </w:r>
            <w:r w:rsidRPr="0025031F">
              <w:rPr>
                <w:rFonts w:ascii="Times New Roman" w:hAnsi="Times New Roman"/>
                <w:spacing w:val="-4"/>
              </w:rPr>
              <w:t>сметы</w:t>
            </w:r>
          </w:p>
          <w:p w14:paraId="34E618D6" w14:textId="77777777" w:rsidR="0025031F" w:rsidRPr="0025031F" w:rsidRDefault="0025031F">
            <w:pPr>
              <w:widowControl w:val="0"/>
              <w:spacing w:line="222" w:lineRule="exact"/>
              <w:ind w:left="110"/>
              <w:rPr>
                <w:rFonts w:ascii="Times New Roman" w:hAnsi="Times New Roman"/>
              </w:rPr>
            </w:pPr>
            <w:r w:rsidRPr="0025031F">
              <w:rPr>
                <w:rFonts w:ascii="Times New Roman" w:hAnsi="Times New Roman"/>
              </w:rPr>
              <w:t>-</w:t>
            </w:r>
            <w:r w:rsidRPr="0025031F">
              <w:rPr>
                <w:rFonts w:ascii="Times New Roman" w:hAnsi="Times New Roman"/>
                <w:spacing w:val="70"/>
              </w:rPr>
              <w:t xml:space="preserve"> </w:t>
            </w:r>
            <w:r w:rsidRPr="0025031F">
              <w:rPr>
                <w:rFonts w:ascii="Times New Roman" w:hAnsi="Times New Roman"/>
              </w:rPr>
              <w:t>демонстрирует</w:t>
            </w:r>
            <w:r w:rsidRPr="0025031F">
              <w:rPr>
                <w:rFonts w:ascii="Times New Roman" w:hAnsi="Times New Roman"/>
                <w:spacing w:val="71"/>
              </w:rPr>
              <w:t xml:space="preserve"> </w:t>
            </w:r>
            <w:r w:rsidRPr="0025031F">
              <w:rPr>
                <w:rFonts w:ascii="Times New Roman" w:hAnsi="Times New Roman"/>
              </w:rPr>
              <w:t>знания</w:t>
            </w:r>
            <w:r w:rsidRPr="0025031F">
              <w:rPr>
                <w:rFonts w:ascii="Times New Roman" w:hAnsi="Times New Roman"/>
                <w:spacing w:val="72"/>
              </w:rPr>
              <w:t xml:space="preserve"> </w:t>
            </w:r>
            <w:r w:rsidRPr="0025031F">
              <w:rPr>
                <w:rFonts w:ascii="Times New Roman" w:hAnsi="Times New Roman"/>
              </w:rPr>
              <w:t>технологии</w:t>
            </w:r>
            <w:r w:rsidRPr="0025031F">
              <w:rPr>
                <w:rFonts w:ascii="Times New Roman" w:hAnsi="Times New Roman"/>
                <w:spacing w:val="73"/>
              </w:rPr>
              <w:t xml:space="preserve"> </w:t>
            </w:r>
            <w:r w:rsidRPr="0025031F">
              <w:rPr>
                <w:rFonts w:ascii="Times New Roman" w:hAnsi="Times New Roman"/>
              </w:rPr>
              <w:t>ведения</w:t>
            </w:r>
            <w:r w:rsidRPr="0025031F">
              <w:rPr>
                <w:rFonts w:ascii="Times New Roman" w:hAnsi="Times New Roman"/>
                <w:spacing w:val="72"/>
              </w:rPr>
              <w:t xml:space="preserve"> </w:t>
            </w:r>
            <w:r w:rsidRPr="0025031F">
              <w:rPr>
                <w:rFonts w:ascii="Times New Roman" w:hAnsi="Times New Roman"/>
                <w:spacing w:val="-4"/>
              </w:rPr>
              <w:t>всех</w:t>
            </w:r>
          </w:p>
          <w:p w14:paraId="7A53903F" w14:textId="77777777" w:rsidR="0025031F" w:rsidRPr="0025031F" w:rsidRDefault="0025031F">
            <w:pPr>
              <w:widowControl w:val="0"/>
              <w:spacing w:line="222" w:lineRule="exact"/>
              <w:ind w:left="110"/>
              <w:rPr>
                <w:rFonts w:ascii="Times New Roman" w:hAnsi="Times New Roman"/>
              </w:rPr>
            </w:pPr>
            <w:r w:rsidRPr="0025031F">
              <w:rPr>
                <w:rFonts w:ascii="Times New Roman" w:hAnsi="Times New Roman"/>
              </w:rPr>
              <w:t>видов</w:t>
            </w:r>
            <w:r w:rsidRPr="0025031F">
              <w:rPr>
                <w:rFonts w:ascii="Times New Roman" w:hAnsi="Times New Roman"/>
                <w:spacing w:val="-4"/>
              </w:rPr>
              <w:t xml:space="preserve"> </w:t>
            </w:r>
            <w:r w:rsidRPr="0025031F">
              <w:rPr>
                <w:rFonts w:ascii="Times New Roman" w:hAnsi="Times New Roman"/>
              </w:rPr>
              <w:t>ремонтных</w:t>
            </w:r>
            <w:r w:rsidRPr="0025031F">
              <w:rPr>
                <w:rFonts w:ascii="Times New Roman" w:hAnsi="Times New Roman"/>
                <w:spacing w:val="-3"/>
              </w:rPr>
              <w:t xml:space="preserve"> </w:t>
            </w:r>
            <w:r w:rsidRPr="0025031F">
              <w:rPr>
                <w:rFonts w:ascii="Times New Roman" w:hAnsi="Times New Roman"/>
                <w:spacing w:val="-2"/>
              </w:rPr>
              <w:t>работ;</w:t>
            </w:r>
          </w:p>
          <w:p w14:paraId="72D1BE2A" w14:textId="77777777" w:rsidR="0025031F" w:rsidRPr="0025031F" w:rsidRDefault="0025031F">
            <w:pPr>
              <w:widowControl w:val="0"/>
              <w:spacing w:line="225" w:lineRule="exact"/>
              <w:ind w:left="110"/>
              <w:rPr>
                <w:rFonts w:ascii="Times New Roman" w:hAnsi="Times New Roman"/>
              </w:rPr>
            </w:pPr>
            <w:r w:rsidRPr="0025031F">
              <w:rPr>
                <w:rFonts w:ascii="Times New Roman" w:hAnsi="Times New Roman"/>
              </w:rPr>
              <w:t>-</w:t>
            </w:r>
            <w:r w:rsidRPr="0025031F">
              <w:rPr>
                <w:rFonts w:ascii="Times New Roman" w:hAnsi="Times New Roman"/>
                <w:spacing w:val="79"/>
              </w:rPr>
              <w:t xml:space="preserve"> </w:t>
            </w:r>
            <w:r w:rsidRPr="0025031F">
              <w:rPr>
                <w:rFonts w:ascii="Times New Roman" w:hAnsi="Times New Roman"/>
              </w:rPr>
              <w:t>демонстрирует</w:t>
            </w:r>
            <w:r w:rsidRPr="0025031F">
              <w:rPr>
                <w:rFonts w:ascii="Times New Roman" w:hAnsi="Times New Roman"/>
                <w:spacing w:val="54"/>
              </w:rPr>
              <w:t xml:space="preserve"> </w:t>
            </w:r>
            <w:r w:rsidRPr="0025031F">
              <w:rPr>
                <w:rFonts w:ascii="Times New Roman" w:hAnsi="Times New Roman"/>
              </w:rPr>
              <w:t>знания</w:t>
            </w:r>
            <w:r w:rsidRPr="0025031F">
              <w:rPr>
                <w:rFonts w:ascii="Times New Roman" w:hAnsi="Times New Roman"/>
                <w:spacing w:val="76"/>
              </w:rPr>
              <w:t xml:space="preserve"> </w:t>
            </w:r>
            <w:r w:rsidRPr="0025031F">
              <w:rPr>
                <w:rFonts w:ascii="Times New Roman" w:hAnsi="Times New Roman"/>
              </w:rPr>
              <w:t>требований</w:t>
            </w:r>
            <w:r w:rsidRPr="0025031F">
              <w:rPr>
                <w:rFonts w:ascii="Times New Roman" w:hAnsi="Times New Roman"/>
                <w:spacing w:val="78"/>
              </w:rPr>
              <w:t xml:space="preserve"> </w:t>
            </w:r>
            <w:r w:rsidRPr="0025031F">
              <w:rPr>
                <w:rFonts w:ascii="Times New Roman" w:hAnsi="Times New Roman"/>
                <w:spacing w:val="-2"/>
              </w:rPr>
              <w:t>нормативных</w:t>
            </w:r>
          </w:p>
          <w:p w14:paraId="73794611" w14:textId="77777777" w:rsidR="0025031F" w:rsidRPr="0025031F" w:rsidRDefault="0025031F">
            <w:pPr>
              <w:widowControl w:val="0"/>
              <w:spacing w:line="225" w:lineRule="exact"/>
              <w:ind w:left="110"/>
              <w:rPr>
                <w:rFonts w:ascii="Times New Roman" w:hAnsi="Times New Roman"/>
              </w:rPr>
            </w:pPr>
            <w:r w:rsidRPr="0025031F">
              <w:rPr>
                <w:rFonts w:ascii="Times New Roman" w:hAnsi="Times New Roman"/>
              </w:rPr>
              <w:t>актов</w:t>
            </w:r>
            <w:r w:rsidRPr="0025031F">
              <w:rPr>
                <w:rFonts w:ascii="Times New Roman" w:hAnsi="Times New Roman"/>
                <w:spacing w:val="-4"/>
              </w:rPr>
              <w:t xml:space="preserve"> </w:t>
            </w:r>
            <w:r w:rsidRPr="0025031F">
              <w:rPr>
                <w:rFonts w:ascii="Times New Roman" w:hAnsi="Times New Roman"/>
              </w:rPr>
              <w:t>по</w:t>
            </w:r>
            <w:r w:rsidRPr="0025031F">
              <w:rPr>
                <w:rFonts w:ascii="Times New Roman" w:hAnsi="Times New Roman"/>
                <w:spacing w:val="-9"/>
              </w:rPr>
              <w:t xml:space="preserve"> </w:t>
            </w:r>
            <w:r w:rsidRPr="0025031F">
              <w:rPr>
                <w:rFonts w:ascii="Times New Roman" w:hAnsi="Times New Roman"/>
              </w:rPr>
              <w:t>контролю</w:t>
            </w:r>
            <w:r w:rsidRPr="0025031F">
              <w:rPr>
                <w:rFonts w:ascii="Times New Roman" w:hAnsi="Times New Roman"/>
                <w:spacing w:val="-6"/>
              </w:rPr>
              <w:t xml:space="preserve"> </w:t>
            </w:r>
            <w:r w:rsidRPr="0025031F">
              <w:rPr>
                <w:rFonts w:ascii="Times New Roman" w:hAnsi="Times New Roman"/>
              </w:rPr>
              <w:t>качества</w:t>
            </w:r>
            <w:r w:rsidRPr="0025031F">
              <w:rPr>
                <w:rFonts w:ascii="Times New Roman" w:hAnsi="Times New Roman"/>
                <w:spacing w:val="-2"/>
              </w:rPr>
              <w:t xml:space="preserve"> </w:t>
            </w:r>
            <w:r w:rsidRPr="0025031F">
              <w:rPr>
                <w:rFonts w:ascii="Times New Roman" w:hAnsi="Times New Roman"/>
              </w:rPr>
              <w:t>ремонтных</w:t>
            </w:r>
            <w:r w:rsidRPr="0025031F">
              <w:rPr>
                <w:rFonts w:ascii="Times New Roman" w:hAnsi="Times New Roman"/>
                <w:spacing w:val="-4"/>
              </w:rPr>
              <w:t xml:space="preserve"> </w:t>
            </w:r>
            <w:r w:rsidRPr="0025031F">
              <w:rPr>
                <w:rFonts w:ascii="Times New Roman" w:hAnsi="Times New Roman"/>
                <w:spacing w:val="-2"/>
              </w:rPr>
              <w:t>работ;</w:t>
            </w:r>
          </w:p>
          <w:p w14:paraId="0E820146" w14:textId="77777777" w:rsidR="0025031F" w:rsidRPr="0025031F" w:rsidRDefault="0025031F">
            <w:pPr>
              <w:widowControl w:val="0"/>
              <w:spacing w:line="222" w:lineRule="exact"/>
              <w:ind w:left="110"/>
              <w:rPr>
                <w:rFonts w:ascii="Times New Roman" w:hAnsi="Times New Roman"/>
              </w:rPr>
            </w:pPr>
            <w:r w:rsidRPr="0025031F">
              <w:rPr>
                <w:rFonts w:ascii="Times New Roman" w:hAnsi="Times New Roman"/>
              </w:rPr>
              <w:t>-</w:t>
            </w:r>
            <w:r w:rsidRPr="0025031F">
              <w:rPr>
                <w:rFonts w:ascii="Times New Roman" w:hAnsi="Times New Roman"/>
                <w:spacing w:val="20"/>
              </w:rPr>
              <w:t xml:space="preserve"> </w:t>
            </w:r>
            <w:r w:rsidRPr="0025031F">
              <w:rPr>
                <w:rFonts w:ascii="Times New Roman" w:hAnsi="Times New Roman"/>
              </w:rPr>
              <w:t>демонстрирует</w:t>
            </w:r>
            <w:r w:rsidRPr="0025031F">
              <w:rPr>
                <w:rFonts w:ascii="Times New Roman" w:hAnsi="Times New Roman"/>
                <w:spacing w:val="20"/>
              </w:rPr>
              <w:t xml:space="preserve"> </w:t>
            </w:r>
            <w:r w:rsidRPr="0025031F">
              <w:rPr>
                <w:rFonts w:ascii="Times New Roman" w:hAnsi="Times New Roman"/>
              </w:rPr>
              <w:t>знания</w:t>
            </w:r>
            <w:r w:rsidRPr="0025031F">
              <w:rPr>
                <w:rFonts w:ascii="Times New Roman" w:hAnsi="Times New Roman"/>
                <w:spacing w:val="15"/>
              </w:rPr>
              <w:t xml:space="preserve"> </w:t>
            </w:r>
            <w:r w:rsidRPr="0025031F">
              <w:rPr>
                <w:rFonts w:ascii="Times New Roman" w:hAnsi="Times New Roman"/>
              </w:rPr>
              <w:t>видов</w:t>
            </w:r>
            <w:r w:rsidRPr="0025031F">
              <w:rPr>
                <w:rFonts w:ascii="Times New Roman" w:hAnsi="Times New Roman"/>
                <w:spacing w:val="22"/>
              </w:rPr>
              <w:t xml:space="preserve"> </w:t>
            </w:r>
            <w:r w:rsidRPr="0025031F">
              <w:rPr>
                <w:rFonts w:ascii="Times New Roman" w:hAnsi="Times New Roman"/>
              </w:rPr>
              <w:t>деформаций</w:t>
            </w:r>
            <w:r w:rsidRPr="0025031F">
              <w:rPr>
                <w:rFonts w:ascii="Times New Roman" w:hAnsi="Times New Roman"/>
                <w:spacing w:val="18"/>
              </w:rPr>
              <w:t xml:space="preserve"> </w:t>
            </w:r>
            <w:r w:rsidRPr="0025031F">
              <w:rPr>
                <w:rFonts w:ascii="Times New Roman" w:hAnsi="Times New Roman"/>
              </w:rPr>
              <w:t>и</w:t>
            </w:r>
            <w:r w:rsidRPr="0025031F">
              <w:rPr>
                <w:rFonts w:ascii="Times New Roman" w:hAnsi="Times New Roman"/>
                <w:spacing w:val="19"/>
              </w:rPr>
              <w:t xml:space="preserve"> </w:t>
            </w:r>
            <w:proofErr w:type="spellStart"/>
            <w:r w:rsidRPr="0025031F">
              <w:rPr>
                <w:rFonts w:ascii="Times New Roman" w:hAnsi="Times New Roman"/>
                <w:spacing w:val="-2"/>
              </w:rPr>
              <w:t>спосо</w:t>
            </w:r>
            <w:proofErr w:type="spellEnd"/>
          </w:p>
          <w:p w14:paraId="2C77A117" w14:textId="77777777" w:rsidR="0025031F" w:rsidRPr="0025031F" w:rsidRDefault="0025031F">
            <w:pPr>
              <w:widowControl w:val="0"/>
              <w:spacing w:line="222" w:lineRule="exact"/>
              <w:ind w:left="110"/>
              <w:rPr>
                <w:rFonts w:ascii="Times New Roman" w:hAnsi="Times New Roman"/>
              </w:rPr>
            </w:pPr>
            <w:r w:rsidRPr="0025031F">
              <w:rPr>
                <w:rFonts w:ascii="Times New Roman" w:hAnsi="Times New Roman"/>
              </w:rPr>
              <w:t>бы</w:t>
            </w:r>
            <w:r w:rsidRPr="0025031F">
              <w:rPr>
                <w:rFonts w:ascii="Times New Roman" w:hAnsi="Times New Roman"/>
                <w:spacing w:val="-5"/>
              </w:rPr>
              <w:t xml:space="preserve"> </w:t>
            </w:r>
            <w:r w:rsidRPr="0025031F">
              <w:rPr>
                <w:rFonts w:ascii="Times New Roman" w:hAnsi="Times New Roman"/>
              </w:rPr>
              <w:t>диагностики</w:t>
            </w:r>
            <w:r w:rsidRPr="0025031F">
              <w:rPr>
                <w:rFonts w:ascii="Times New Roman" w:hAnsi="Times New Roman"/>
                <w:spacing w:val="-4"/>
              </w:rPr>
              <w:t xml:space="preserve"> </w:t>
            </w:r>
            <w:r w:rsidRPr="0025031F">
              <w:rPr>
                <w:rFonts w:ascii="Times New Roman" w:hAnsi="Times New Roman"/>
              </w:rPr>
              <w:t>причин</w:t>
            </w:r>
            <w:r w:rsidRPr="0025031F">
              <w:rPr>
                <w:rFonts w:ascii="Times New Roman" w:hAnsi="Times New Roman"/>
                <w:spacing w:val="-4"/>
              </w:rPr>
              <w:t xml:space="preserve"> </w:t>
            </w:r>
            <w:r w:rsidRPr="0025031F">
              <w:rPr>
                <w:rFonts w:ascii="Times New Roman" w:hAnsi="Times New Roman"/>
                <w:spacing w:val="-2"/>
              </w:rPr>
              <w:t>деформаций;</w:t>
            </w:r>
          </w:p>
          <w:p w14:paraId="046BADDA" w14:textId="77777777" w:rsidR="0025031F" w:rsidRPr="0025031F" w:rsidRDefault="0025031F">
            <w:pPr>
              <w:widowControl w:val="0"/>
              <w:spacing w:line="224" w:lineRule="exact"/>
              <w:ind w:left="110"/>
              <w:rPr>
                <w:rFonts w:ascii="Times New Roman" w:hAnsi="Times New Roman"/>
              </w:rPr>
            </w:pPr>
            <w:r w:rsidRPr="0025031F">
              <w:rPr>
                <w:rFonts w:ascii="Times New Roman" w:hAnsi="Times New Roman"/>
              </w:rPr>
              <w:t>-</w:t>
            </w:r>
            <w:r w:rsidRPr="0025031F">
              <w:rPr>
                <w:rFonts w:ascii="Times New Roman" w:hAnsi="Times New Roman"/>
                <w:spacing w:val="26"/>
              </w:rPr>
              <w:t xml:space="preserve">  </w:t>
            </w:r>
            <w:proofErr w:type="gramStart"/>
            <w:r w:rsidRPr="0025031F">
              <w:rPr>
                <w:rFonts w:ascii="Times New Roman" w:hAnsi="Times New Roman"/>
              </w:rPr>
              <w:t>демонстрирует</w:t>
            </w:r>
            <w:r w:rsidRPr="0025031F">
              <w:rPr>
                <w:rFonts w:ascii="Times New Roman" w:hAnsi="Times New Roman"/>
                <w:spacing w:val="27"/>
              </w:rPr>
              <w:t xml:space="preserve">  </w:t>
            </w:r>
            <w:r w:rsidRPr="0025031F">
              <w:rPr>
                <w:rFonts w:ascii="Times New Roman" w:hAnsi="Times New Roman"/>
              </w:rPr>
              <w:t>знания</w:t>
            </w:r>
            <w:proofErr w:type="gramEnd"/>
            <w:r w:rsidRPr="0025031F">
              <w:rPr>
                <w:rFonts w:ascii="Times New Roman" w:hAnsi="Times New Roman"/>
                <w:spacing w:val="27"/>
              </w:rPr>
              <w:t xml:space="preserve">  </w:t>
            </w:r>
            <w:r w:rsidRPr="0025031F">
              <w:rPr>
                <w:rFonts w:ascii="Times New Roman" w:hAnsi="Times New Roman"/>
              </w:rPr>
              <w:t>технологии</w:t>
            </w:r>
            <w:r w:rsidRPr="0025031F">
              <w:rPr>
                <w:rFonts w:ascii="Times New Roman" w:hAnsi="Times New Roman"/>
                <w:spacing w:val="29"/>
              </w:rPr>
              <w:t xml:space="preserve">  </w:t>
            </w:r>
            <w:r w:rsidRPr="0025031F">
              <w:rPr>
                <w:rFonts w:ascii="Times New Roman" w:hAnsi="Times New Roman"/>
                <w:spacing w:val="-2"/>
              </w:rPr>
              <w:t xml:space="preserve">составления </w:t>
            </w:r>
            <w:r w:rsidRPr="0025031F">
              <w:rPr>
                <w:rFonts w:ascii="Times New Roman" w:hAnsi="Times New Roman"/>
              </w:rPr>
              <w:t>сметных</w:t>
            </w:r>
            <w:r w:rsidRPr="0025031F">
              <w:rPr>
                <w:rFonts w:ascii="Times New Roman" w:hAnsi="Times New Roman"/>
                <w:spacing w:val="-1"/>
              </w:rPr>
              <w:t xml:space="preserve"> </w:t>
            </w:r>
            <w:r w:rsidRPr="0025031F">
              <w:rPr>
                <w:rFonts w:ascii="Times New Roman" w:hAnsi="Times New Roman"/>
              </w:rPr>
              <w:t>расчетов по</w:t>
            </w:r>
            <w:r w:rsidRPr="0025031F">
              <w:rPr>
                <w:rFonts w:ascii="Times New Roman" w:hAnsi="Times New Roman"/>
                <w:spacing w:val="-5"/>
              </w:rPr>
              <w:t xml:space="preserve"> </w:t>
            </w:r>
            <w:r w:rsidRPr="0025031F">
              <w:rPr>
                <w:rFonts w:ascii="Times New Roman" w:hAnsi="Times New Roman"/>
              </w:rPr>
              <w:t>проведению</w:t>
            </w:r>
            <w:r w:rsidRPr="0025031F">
              <w:rPr>
                <w:rFonts w:ascii="Times New Roman" w:hAnsi="Times New Roman"/>
                <w:spacing w:val="-3"/>
              </w:rPr>
              <w:t xml:space="preserve"> </w:t>
            </w:r>
            <w:r w:rsidRPr="0025031F">
              <w:rPr>
                <w:rFonts w:ascii="Times New Roman" w:hAnsi="Times New Roman"/>
              </w:rPr>
              <w:t>ремонта</w:t>
            </w:r>
            <w:r w:rsidRPr="0025031F">
              <w:rPr>
                <w:rFonts w:ascii="Times New Roman" w:hAnsi="Times New Roman"/>
                <w:spacing w:val="-2"/>
              </w:rPr>
              <w:t xml:space="preserve"> городских</w:t>
            </w:r>
            <w:r w:rsidRPr="0025031F">
              <w:rPr>
                <w:rFonts w:ascii="Times New Roman" w:hAnsi="Times New Roman"/>
              </w:rPr>
              <w:t xml:space="preserve"> улиц</w:t>
            </w:r>
            <w:r w:rsidRPr="0025031F">
              <w:rPr>
                <w:rFonts w:ascii="Times New Roman" w:hAnsi="Times New Roman"/>
                <w:spacing w:val="-2"/>
              </w:rPr>
              <w:t xml:space="preserve"> </w:t>
            </w:r>
            <w:r w:rsidRPr="0025031F">
              <w:rPr>
                <w:rFonts w:ascii="Times New Roman" w:hAnsi="Times New Roman"/>
              </w:rPr>
              <w:t>и</w:t>
            </w:r>
            <w:r w:rsidRPr="0025031F">
              <w:rPr>
                <w:rFonts w:ascii="Times New Roman" w:hAnsi="Times New Roman"/>
                <w:spacing w:val="-3"/>
              </w:rPr>
              <w:t xml:space="preserve"> </w:t>
            </w:r>
            <w:r w:rsidRPr="0025031F">
              <w:rPr>
                <w:rFonts w:ascii="Times New Roman" w:hAnsi="Times New Roman"/>
                <w:spacing w:val="-2"/>
              </w:rPr>
              <w:t>дорог;</w:t>
            </w:r>
          </w:p>
          <w:p w14:paraId="31F9240B" w14:textId="77777777" w:rsidR="0025031F" w:rsidRPr="0025031F" w:rsidRDefault="0025031F">
            <w:pPr>
              <w:widowControl w:val="0"/>
              <w:spacing w:line="225" w:lineRule="exact"/>
              <w:ind w:left="110"/>
              <w:rPr>
                <w:rFonts w:ascii="Times New Roman" w:hAnsi="Times New Roman"/>
              </w:rPr>
            </w:pPr>
            <w:r w:rsidRPr="0025031F">
              <w:rPr>
                <w:rFonts w:ascii="Times New Roman" w:hAnsi="Times New Roman"/>
              </w:rPr>
              <w:t>-</w:t>
            </w:r>
            <w:r w:rsidRPr="0025031F">
              <w:rPr>
                <w:rFonts w:ascii="Times New Roman" w:hAnsi="Times New Roman"/>
                <w:spacing w:val="33"/>
              </w:rPr>
              <w:t xml:space="preserve"> </w:t>
            </w:r>
            <w:r w:rsidRPr="0025031F">
              <w:rPr>
                <w:rFonts w:ascii="Times New Roman" w:hAnsi="Times New Roman"/>
              </w:rPr>
              <w:t>демонстрирует</w:t>
            </w:r>
            <w:r w:rsidRPr="0025031F">
              <w:rPr>
                <w:rFonts w:ascii="Times New Roman" w:hAnsi="Times New Roman"/>
                <w:spacing w:val="34"/>
              </w:rPr>
              <w:t xml:space="preserve"> </w:t>
            </w:r>
            <w:r w:rsidRPr="0025031F">
              <w:rPr>
                <w:rFonts w:ascii="Times New Roman" w:hAnsi="Times New Roman"/>
              </w:rPr>
              <w:t>знания</w:t>
            </w:r>
            <w:r w:rsidRPr="0025031F">
              <w:rPr>
                <w:rFonts w:ascii="Times New Roman" w:hAnsi="Times New Roman"/>
                <w:spacing w:val="30"/>
              </w:rPr>
              <w:t xml:space="preserve"> </w:t>
            </w:r>
            <w:r w:rsidRPr="0025031F">
              <w:rPr>
                <w:rFonts w:ascii="Times New Roman" w:hAnsi="Times New Roman"/>
              </w:rPr>
              <w:t>правил</w:t>
            </w:r>
            <w:r w:rsidRPr="0025031F">
              <w:rPr>
                <w:rFonts w:ascii="Times New Roman" w:hAnsi="Times New Roman"/>
                <w:spacing w:val="35"/>
              </w:rPr>
              <w:t xml:space="preserve"> </w:t>
            </w:r>
            <w:r w:rsidRPr="0025031F">
              <w:rPr>
                <w:rFonts w:ascii="Times New Roman" w:hAnsi="Times New Roman"/>
              </w:rPr>
              <w:t>техники</w:t>
            </w:r>
            <w:r w:rsidRPr="0025031F">
              <w:rPr>
                <w:rFonts w:ascii="Times New Roman" w:hAnsi="Times New Roman"/>
                <w:spacing w:val="32"/>
              </w:rPr>
              <w:t xml:space="preserve"> </w:t>
            </w:r>
            <w:r w:rsidRPr="0025031F">
              <w:rPr>
                <w:rFonts w:ascii="Times New Roman" w:hAnsi="Times New Roman"/>
                <w:spacing w:val="-2"/>
              </w:rPr>
              <w:t>безопасно</w:t>
            </w:r>
          </w:p>
          <w:p w14:paraId="3DE8750A" w14:textId="77777777" w:rsidR="0025031F" w:rsidRPr="0025031F" w:rsidRDefault="0025031F">
            <w:pPr>
              <w:widowControl w:val="0"/>
              <w:spacing w:line="222" w:lineRule="exact"/>
              <w:ind w:left="110"/>
              <w:rPr>
                <w:rFonts w:ascii="Times New Roman" w:hAnsi="Times New Roman"/>
              </w:rPr>
            </w:pPr>
            <w:proofErr w:type="spellStart"/>
            <w:r w:rsidRPr="0025031F">
              <w:rPr>
                <w:rFonts w:ascii="Times New Roman" w:hAnsi="Times New Roman"/>
              </w:rPr>
              <w:t>сти</w:t>
            </w:r>
            <w:proofErr w:type="spellEnd"/>
            <w:r w:rsidRPr="0025031F">
              <w:rPr>
                <w:rFonts w:ascii="Times New Roman" w:hAnsi="Times New Roman"/>
                <w:spacing w:val="44"/>
              </w:rPr>
              <w:t xml:space="preserve"> </w:t>
            </w:r>
            <w:r w:rsidRPr="0025031F">
              <w:rPr>
                <w:rFonts w:ascii="Times New Roman" w:hAnsi="Times New Roman"/>
              </w:rPr>
              <w:t>и</w:t>
            </w:r>
            <w:r w:rsidRPr="0025031F">
              <w:rPr>
                <w:rFonts w:ascii="Times New Roman" w:hAnsi="Times New Roman"/>
                <w:spacing w:val="40"/>
              </w:rPr>
              <w:t xml:space="preserve"> </w:t>
            </w:r>
            <w:r w:rsidRPr="0025031F">
              <w:rPr>
                <w:rFonts w:ascii="Times New Roman" w:hAnsi="Times New Roman"/>
              </w:rPr>
              <w:t>охраны</w:t>
            </w:r>
            <w:r w:rsidRPr="0025031F">
              <w:rPr>
                <w:rFonts w:ascii="Times New Roman" w:hAnsi="Times New Roman"/>
                <w:spacing w:val="44"/>
              </w:rPr>
              <w:t xml:space="preserve"> </w:t>
            </w:r>
            <w:r w:rsidRPr="0025031F">
              <w:rPr>
                <w:rFonts w:ascii="Times New Roman" w:hAnsi="Times New Roman"/>
              </w:rPr>
              <w:t>окружающей</w:t>
            </w:r>
            <w:r w:rsidRPr="0025031F">
              <w:rPr>
                <w:rFonts w:ascii="Times New Roman" w:hAnsi="Times New Roman"/>
                <w:spacing w:val="44"/>
              </w:rPr>
              <w:t xml:space="preserve"> </w:t>
            </w:r>
            <w:r w:rsidRPr="0025031F">
              <w:rPr>
                <w:rFonts w:ascii="Times New Roman" w:hAnsi="Times New Roman"/>
              </w:rPr>
              <w:t>среды</w:t>
            </w:r>
            <w:r w:rsidRPr="0025031F">
              <w:rPr>
                <w:rFonts w:ascii="Times New Roman" w:hAnsi="Times New Roman"/>
                <w:spacing w:val="44"/>
              </w:rPr>
              <w:t xml:space="preserve"> </w:t>
            </w:r>
            <w:r w:rsidRPr="0025031F">
              <w:rPr>
                <w:rFonts w:ascii="Times New Roman" w:hAnsi="Times New Roman"/>
              </w:rPr>
              <w:t>при</w:t>
            </w:r>
            <w:r w:rsidRPr="0025031F">
              <w:rPr>
                <w:rFonts w:ascii="Times New Roman" w:hAnsi="Times New Roman"/>
                <w:spacing w:val="40"/>
              </w:rPr>
              <w:t xml:space="preserve"> </w:t>
            </w:r>
            <w:r w:rsidRPr="0025031F">
              <w:rPr>
                <w:rFonts w:ascii="Times New Roman" w:hAnsi="Times New Roman"/>
              </w:rPr>
              <w:t>ведении</w:t>
            </w:r>
            <w:r w:rsidRPr="0025031F">
              <w:rPr>
                <w:rFonts w:ascii="Times New Roman" w:hAnsi="Times New Roman"/>
                <w:spacing w:val="45"/>
              </w:rPr>
              <w:t xml:space="preserve"> </w:t>
            </w:r>
            <w:r w:rsidRPr="0025031F">
              <w:rPr>
                <w:rFonts w:ascii="Times New Roman" w:hAnsi="Times New Roman"/>
                <w:spacing w:val="-5"/>
              </w:rPr>
              <w:t>ре</w:t>
            </w:r>
          </w:p>
          <w:p w14:paraId="47A61C2E" w14:textId="19DEDF92" w:rsidR="0025031F" w:rsidRPr="0025031F" w:rsidRDefault="0025031F" w:rsidP="00A06D59">
            <w:pPr>
              <w:widowControl w:val="0"/>
              <w:spacing w:line="232" w:lineRule="exact"/>
              <w:ind w:left="110"/>
              <w:rPr>
                <w:rFonts w:ascii="Times New Roman" w:hAnsi="Times New Roman"/>
              </w:rPr>
            </w:pPr>
            <w:proofErr w:type="spellStart"/>
            <w:r w:rsidRPr="0025031F">
              <w:rPr>
                <w:rFonts w:ascii="Times New Roman" w:hAnsi="Times New Roman"/>
              </w:rPr>
              <w:t>монтных</w:t>
            </w:r>
            <w:proofErr w:type="spellEnd"/>
            <w:r w:rsidRPr="0025031F">
              <w:rPr>
                <w:rFonts w:ascii="Times New Roman" w:hAnsi="Times New Roman"/>
                <w:spacing w:val="-3"/>
              </w:rPr>
              <w:t xml:space="preserve"> </w:t>
            </w:r>
            <w:r w:rsidRPr="0025031F">
              <w:rPr>
                <w:rFonts w:ascii="Times New Roman" w:hAnsi="Times New Roman"/>
                <w:spacing w:val="-2"/>
              </w:rPr>
              <w:t>работ.</w:t>
            </w:r>
          </w:p>
        </w:tc>
        <w:tc>
          <w:tcPr>
            <w:tcW w:w="2835" w:type="dxa"/>
            <w:tcMar>
              <w:top w:w="0" w:type="dxa"/>
              <w:left w:w="0" w:type="dxa"/>
              <w:bottom w:w="0" w:type="dxa"/>
              <w:right w:w="0" w:type="dxa"/>
            </w:tcMar>
          </w:tcPr>
          <w:p w14:paraId="4A93EF45" w14:textId="77777777" w:rsidR="0025031F" w:rsidRPr="0025031F" w:rsidRDefault="0025031F">
            <w:pPr>
              <w:widowControl w:val="0"/>
              <w:ind w:left="158" w:right="143" w:hanging="6"/>
              <w:jc w:val="center"/>
              <w:rPr>
                <w:rFonts w:ascii="Times New Roman" w:hAnsi="Times New Roman"/>
              </w:rPr>
            </w:pPr>
            <w:r w:rsidRPr="0025031F">
              <w:rPr>
                <w:rFonts w:ascii="Times New Roman" w:hAnsi="Times New Roman"/>
              </w:rPr>
              <w:t>Оценка решений ситуационных</w:t>
            </w:r>
            <w:r w:rsidRPr="0025031F">
              <w:rPr>
                <w:rFonts w:ascii="Times New Roman" w:hAnsi="Times New Roman"/>
                <w:spacing w:val="-14"/>
              </w:rPr>
              <w:t xml:space="preserve"> </w:t>
            </w:r>
            <w:r w:rsidRPr="0025031F">
              <w:rPr>
                <w:rFonts w:ascii="Times New Roman" w:hAnsi="Times New Roman"/>
              </w:rPr>
              <w:t xml:space="preserve">задач </w:t>
            </w:r>
            <w:r w:rsidRPr="0025031F">
              <w:rPr>
                <w:rFonts w:ascii="Times New Roman" w:hAnsi="Times New Roman"/>
                <w:spacing w:val="-2"/>
              </w:rPr>
              <w:t xml:space="preserve">Тестирование </w:t>
            </w:r>
            <w:r w:rsidRPr="0025031F">
              <w:rPr>
                <w:rFonts w:ascii="Times New Roman" w:hAnsi="Times New Roman"/>
              </w:rPr>
              <w:t xml:space="preserve">Устный опрос </w:t>
            </w:r>
            <w:r w:rsidRPr="0025031F">
              <w:rPr>
                <w:rFonts w:ascii="Times New Roman" w:hAnsi="Times New Roman"/>
                <w:spacing w:val="-2"/>
              </w:rPr>
              <w:t>Практические занятия</w:t>
            </w:r>
          </w:p>
        </w:tc>
      </w:tr>
      <w:tr w:rsidR="0025031F" w:rsidRPr="0025031F" w14:paraId="4C7DDB36" w14:textId="77777777" w:rsidTr="00B94BE1">
        <w:tblPrEx>
          <w:tblCellMar>
            <w:left w:w="0" w:type="dxa"/>
            <w:right w:w="0" w:type="dxa"/>
          </w:tblCellMar>
        </w:tblPrEx>
        <w:trPr>
          <w:trHeight w:val="4194"/>
        </w:trPr>
        <w:tc>
          <w:tcPr>
            <w:tcW w:w="1418" w:type="dxa"/>
            <w:tcMar>
              <w:top w:w="0" w:type="dxa"/>
              <w:left w:w="0" w:type="dxa"/>
              <w:bottom w:w="0" w:type="dxa"/>
              <w:right w:w="0" w:type="dxa"/>
            </w:tcMar>
          </w:tcPr>
          <w:p w14:paraId="6551BF45" w14:textId="45DDDFD5" w:rsidR="0025031F" w:rsidRPr="0025031F" w:rsidRDefault="0025031F">
            <w:pPr>
              <w:widowControl w:val="0"/>
              <w:spacing w:line="229" w:lineRule="exact"/>
              <w:ind w:left="96" w:right="75"/>
              <w:jc w:val="center"/>
              <w:rPr>
                <w:rFonts w:ascii="Times New Roman" w:hAnsi="Times New Roman"/>
              </w:rPr>
            </w:pPr>
            <w:r w:rsidRPr="0025031F">
              <w:rPr>
                <w:rFonts w:ascii="Times New Roman" w:hAnsi="Times New Roman"/>
              </w:rPr>
              <w:t>ПК 4.2.</w:t>
            </w:r>
            <w:r w:rsidRPr="0025031F">
              <w:rPr>
                <w:rFonts w:ascii="Times New Roman" w:hAnsi="Times New Roman"/>
                <w:spacing w:val="-3"/>
              </w:rPr>
              <w:t xml:space="preserve"> </w:t>
            </w:r>
          </w:p>
        </w:tc>
        <w:tc>
          <w:tcPr>
            <w:tcW w:w="5529" w:type="dxa"/>
            <w:tcMar>
              <w:top w:w="0" w:type="dxa"/>
              <w:left w:w="0" w:type="dxa"/>
              <w:bottom w:w="0" w:type="dxa"/>
              <w:right w:w="0" w:type="dxa"/>
            </w:tcMar>
          </w:tcPr>
          <w:p w14:paraId="35A999D8" w14:textId="77777777" w:rsidR="0025031F" w:rsidRPr="0025031F" w:rsidRDefault="0025031F">
            <w:pPr>
              <w:rPr>
                <w:rFonts w:ascii="Times New Roman" w:hAnsi="Times New Roman"/>
              </w:rPr>
            </w:pPr>
            <w:r w:rsidRPr="0025031F">
              <w:rPr>
                <w:rFonts w:ascii="Times New Roman" w:hAnsi="Times New Roman"/>
              </w:rPr>
              <w:t>- демонстрирует умения выполнять работы по экс</w:t>
            </w:r>
          </w:p>
          <w:p w14:paraId="467FBBC6" w14:textId="77777777" w:rsidR="0025031F" w:rsidRPr="0025031F" w:rsidRDefault="0025031F">
            <w:pPr>
              <w:rPr>
                <w:rFonts w:ascii="Times New Roman" w:hAnsi="Times New Roman"/>
              </w:rPr>
            </w:pPr>
            <w:proofErr w:type="spellStart"/>
            <w:r w:rsidRPr="0025031F">
              <w:rPr>
                <w:rFonts w:ascii="Times New Roman" w:hAnsi="Times New Roman"/>
              </w:rPr>
              <w:t>плуатации</w:t>
            </w:r>
            <w:proofErr w:type="spellEnd"/>
            <w:r w:rsidRPr="0025031F">
              <w:rPr>
                <w:rFonts w:ascii="Times New Roman" w:hAnsi="Times New Roman"/>
              </w:rPr>
              <w:t xml:space="preserve"> и ремонту рельсовых и подъездных </w:t>
            </w:r>
            <w:proofErr w:type="spellStart"/>
            <w:r w:rsidRPr="0025031F">
              <w:rPr>
                <w:rFonts w:ascii="Times New Roman" w:hAnsi="Times New Roman"/>
              </w:rPr>
              <w:t>пу</w:t>
            </w:r>
            <w:proofErr w:type="spellEnd"/>
          </w:p>
          <w:p w14:paraId="2D537FA3" w14:textId="77777777" w:rsidR="0025031F" w:rsidRPr="0025031F" w:rsidRDefault="0025031F">
            <w:pPr>
              <w:rPr>
                <w:rFonts w:ascii="Times New Roman" w:hAnsi="Times New Roman"/>
              </w:rPr>
            </w:pPr>
            <w:proofErr w:type="spellStart"/>
            <w:r w:rsidRPr="0025031F">
              <w:rPr>
                <w:rFonts w:ascii="Times New Roman" w:hAnsi="Times New Roman"/>
              </w:rPr>
              <w:t>тей</w:t>
            </w:r>
            <w:proofErr w:type="spellEnd"/>
            <w:r w:rsidRPr="0025031F">
              <w:rPr>
                <w:rFonts w:ascii="Times New Roman" w:hAnsi="Times New Roman"/>
              </w:rPr>
              <w:t>;</w:t>
            </w:r>
          </w:p>
          <w:p w14:paraId="7754487C" w14:textId="77777777" w:rsidR="0025031F" w:rsidRPr="0025031F" w:rsidRDefault="0025031F">
            <w:pPr>
              <w:rPr>
                <w:rFonts w:ascii="Times New Roman" w:hAnsi="Times New Roman"/>
              </w:rPr>
            </w:pPr>
            <w:r w:rsidRPr="0025031F">
              <w:rPr>
                <w:rFonts w:ascii="Times New Roman" w:hAnsi="Times New Roman"/>
              </w:rPr>
              <w:t>- демонстрирует умения проводить учет и контроль</w:t>
            </w:r>
          </w:p>
          <w:p w14:paraId="776DA6B1" w14:textId="77777777" w:rsidR="0025031F" w:rsidRPr="0025031F" w:rsidRDefault="0025031F">
            <w:pPr>
              <w:rPr>
                <w:rFonts w:ascii="Times New Roman" w:hAnsi="Times New Roman"/>
              </w:rPr>
            </w:pPr>
            <w:r w:rsidRPr="0025031F">
              <w:rPr>
                <w:rFonts w:ascii="Times New Roman" w:hAnsi="Times New Roman"/>
              </w:rPr>
              <w:t>качества всех видов ремонтных работ;</w:t>
            </w:r>
          </w:p>
          <w:p w14:paraId="44A0D900" w14:textId="77777777" w:rsidR="0025031F" w:rsidRPr="0025031F" w:rsidRDefault="0025031F">
            <w:pPr>
              <w:rPr>
                <w:rFonts w:ascii="Times New Roman" w:hAnsi="Times New Roman"/>
              </w:rPr>
            </w:pPr>
            <w:r w:rsidRPr="0025031F">
              <w:rPr>
                <w:rFonts w:ascii="Times New Roman" w:hAnsi="Times New Roman"/>
              </w:rPr>
              <w:t>- демонстрирует умения составлять исполнитель-</w:t>
            </w:r>
          </w:p>
          <w:p w14:paraId="69B1A2D9" w14:textId="77777777" w:rsidR="0025031F" w:rsidRPr="0025031F" w:rsidRDefault="0025031F">
            <w:pPr>
              <w:rPr>
                <w:rFonts w:ascii="Times New Roman" w:hAnsi="Times New Roman"/>
              </w:rPr>
            </w:pPr>
            <w:r w:rsidRPr="0025031F">
              <w:rPr>
                <w:rFonts w:ascii="Times New Roman" w:hAnsi="Times New Roman"/>
              </w:rPr>
              <w:t>скую документацию</w:t>
            </w:r>
          </w:p>
          <w:p w14:paraId="5EC15478" w14:textId="77777777" w:rsidR="0025031F" w:rsidRPr="0025031F" w:rsidRDefault="0025031F">
            <w:pPr>
              <w:rPr>
                <w:rFonts w:ascii="Times New Roman" w:hAnsi="Times New Roman"/>
              </w:rPr>
            </w:pPr>
            <w:r w:rsidRPr="0025031F">
              <w:rPr>
                <w:rFonts w:ascii="Times New Roman" w:hAnsi="Times New Roman"/>
              </w:rPr>
              <w:t>- демонстрирует знания технологии ведения всех</w:t>
            </w:r>
          </w:p>
          <w:p w14:paraId="39D2602D" w14:textId="77777777" w:rsidR="0025031F" w:rsidRPr="0025031F" w:rsidRDefault="0025031F">
            <w:pPr>
              <w:rPr>
                <w:rFonts w:ascii="Times New Roman" w:hAnsi="Times New Roman"/>
              </w:rPr>
            </w:pPr>
            <w:r w:rsidRPr="0025031F">
              <w:rPr>
                <w:rFonts w:ascii="Times New Roman" w:hAnsi="Times New Roman"/>
              </w:rPr>
              <w:t>видов ремонтных работ;</w:t>
            </w:r>
          </w:p>
          <w:p w14:paraId="56C07D5B" w14:textId="77777777" w:rsidR="0025031F" w:rsidRPr="0025031F" w:rsidRDefault="0025031F">
            <w:pPr>
              <w:rPr>
                <w:rFonts w:ascii="Times New Roman" w:hAnsi="Times New Roman"/>
              </w:rPr>
            </w:pPr>
            <w:r w:rsidRPr="0025031F">
              <w:rPr>
                <w:rFonts w:ascii="Times New Roman" w:hAnsi="Times New Roman"/>
              </w:rPr>
              <w:t>- демонстрирует знания требований нормативных</w:t>
            </w:r>
          </w:p>
          <w:p w14:paraId="3195F230" w14:textId="77777777" w:rsidR="0025031F" w:rsidRPr="0025031F" w:rsidRDefault="0025031F">
            <w:pPr>
              <w:rPr>
                <w:rFonts w:ascii="Times New Roman" w:hAnsi="Times New Roman"/>
              </w:rPr>
            </w:pPr>
            <w:r w:rsidRPr="0025031F">
              <w:rPr>
                <w:rFonts w:ascii="Times New Roman" w:hAnsi="Times New Roman"/>
              </w:rPr>
              <w:t>актов по контролю качества ремонтных работ;</w:t>
            </w:r>
          </w:p>
          <w:p w14:paraId="6078E504" w14:textId="77777777" w:rsidR="0025031F" w:rsidRPr="0025031F" w:rsidRDefault="0025031F">
            <w:pPr>
              <w:rPr>
                <w:rFonts w:ascii="Times New Roman" w:hAnsi="Times New Roman"/>
              </w:rPr>
            </w:pPr>
            <w:r w:rsidRPr="0025031F">
              <w:rPr>
                <w:rFonts w:ascii="Times New Roman" w:hAnsi="Times New Roman"/>
              </w:rPr>
              <w:t xml:space="preserve">- демонстрирует знания видов деформаций и </w:t>
            </w:r>
            <w:proofErr w:type="spellStart"/>
            <w:r w:rsidRPr="0025031F">
              <w:rPr>
                <w:rFonts w:ascii="Times New Roman" w:hAnsi="Times New Roman"/>
              </w:rPr>
              <w:t>спосо</w:t>
            </w:r>
            <w:proofErr w:type="spellEnd"/>
            <w:r w:rsidRPr="0025031F">
              <w:rPr>
                <w:rFonts w:ascii="Times New Roman" w:hAnsi="Times New Roman"/>
              </w:rPr>
              <w:t>-</w:t>
            </w:r>
          </w:p>
          <w:p w14:paraId="18F6B288" w14:textId="77777777" w:rsidR="0025031F" w:rsidRPr="0025031F" w:rsidRDefault="0025031F">
            <w:pPr>
              <w:rPr>
                <w:rFonts w:ascii="Times New Roman" w:hAnsi="Times New Roman"/>
              </w:rPr>
            </w:pPr>
            <w:r w:rsidRPr="0025031F">
              <w:rPr>
                <w:rFonts w:ascii="Times New Roman" w:hAnsi="Times New Roman"/>
              </w:rPr>
              <w:t>бы диагностики причин деформаций;</w:t>
            </w:r>
          </w:p>
          <w:p w14:paraId="4B2BCA58" w14:textId="77777777" w:rsidR="0025031F" w:rsidRPr="0025031F" w:rsidRDefault="0025031F">
            <w:pPr>
              <w:rPr>
                <w:rFonts w:ascii="Times New Roman" w:hAnsi="Times New Roman"/>
              </w:rPr>
            </w:pPr>
            <w:r w:rsidRPr="0025031F">
              <w:rPr>
                <w:rFonts w:ascii="Times New Roman" w:hAnsi="Times New Roman"/>
              </w:rPr>
              <w:t>- демонстрирует знания правил техники безопасно</w:t>
            </w:r>
          </w:p>
          <w:p w14:paraId="69FE81FC" w14:textId="77777777" w:rsidR="0025031F" w:rsidRPr="0025031F" w:rsidRDefault="0025031F">
            <w:pPr>
              <w:rPr>
                <w:rFonts w:ascii="Times New Roman" w:hAnsi="Times New Roman"/>
              </w:rPr>
            </w:pPr>
            <w:proofErr w:type="spellStart"/>
            <w:r w:rsidRPr="0025031F">
              <w:rPr>
                <w:rFonts w:ascii="Times New Roman" w:hAnsi="Times New Roman"/>
              </w:rPr>
              <w:t>сти</w:t>
            </w:r>
            <w:proofErr w:type="spellEnd"/>
            <w:r w:rsidRPr="0025031F">
              <w:rPr>
                <w:rFonts w:ascii="Times New Roman" w:hAnsi="Times New Roman"/>
              </w:rPr>
              <w:t xml:space="preserve"> и охраны окружающей среды при ведении ре</w:t>
            </w:r>
          </w:p>
          <w:p w14:paraId="0C23A4EB" w14:textId="63CD8F97" w:rsidR="0025031F" w:rsidRPr="0025031F" w:rsidRDefault="0025031F" w:rsidP="00846B84">
            <w:pPr>
              <w:rPr>
                <w:rFonts w:ascii="Times New Roman" w:hAnsi="Times New Roman"/>
              </w:rPr>
            </w:pPr>
            <w:proofErr w:type="spellStart"/>
            <w:r w:rsidRPr="0025031F">
              <w:rPr>
                <w:rFonts w:ascii="Times New Roman" w:hAnsi="Times New Roman"/>
              </w:rPr>
              <w:t>монтных</w:t>
            </w:r>
            <w:proofErr w:type="spellEnd"/>
            <w:r w:rsidRPr="0025031F">
              <w:rPr>
                <w:rFonts w:ascii="Times New Roman" w:hAnsi="Times New Roman"/>
              </w:rPr>
              <w:t xml:space="preserve"> работ.</w:t>
            </w:r>
          </w:p>
        </w:tc>
        <w:tc>
          <w:tcPr>
            <w:tcW w:w="2835" w:type="dxa"/>
            <w:tcMar>
              <w:top w:w="0" w:type="dxa"/>
              <w:left w:w="0" w:type="dxa"/>
              <w:bottom w:w="0" w:type="dxa"/>
              <w:right w:w="0" w:type="dxa"/>
            </w:tcMar>
          </w:tcPr>
          <w:p w14:paraId="69D3F9DC" w14:textId="77777777" w:rsidR="0025031F" w:rsidRPr="0025031F" w:rsidRDefault="0025031F">
            <w:pPr>
              <w:widowControl w:val="0"/>
              <w:spacing w:before="1" w:line="233" w:lineRule="exact"/>
              <w:ind w:left="23" w:right="16"/>
              <w:jc w:val="center"/>
              <w:rPr>
                <w:rFonts w:ascii="Times New Roman" w:hAnsi="Times New Roman"/>
              </w:rPr>
            </w:pPr>
            <w:r w:rsidRPr="0025031F">
              <w:rPr>
                <w:rFonts w:ascii="Times New Roman" w:hAnsi="Times New Roman"/>
              </w:rPr>
              <w:t>Оценка</w:t>
            </w:r>
            <w:r w:rsidRPr="0025031F">
              <w:rPr>
                <w:rFonts w:ascii="Times New Roman" w:hAnsi="Times New Roman"/>
                <w:spacing w:val="-4"/>
              </w:rPr>
              <w:t xml:space="preserve"> </w:t>
            </w:r>
            <w:r w:rsidRPr="0025031F">
              <w:rPr>
                <w:rFonts w:ascii="Times New Roman" w:hAnsi="Times New Roman"/>
                <w:spacing w:val="-2"/>
              </w:rPr>
              <w:t>решений</w:t>
            </w:r>
          </w:p>
          <w:p w14:paraId="04254EEF" w14:textId="77777777" w:rsidR="0025031F" w:rsidRPr="0025031F" w:rsidRDefault="0025031F">
            <w:pPr>
              <w:widowControl w:val="0"/>
              <w:spacing w:line="234" w:lineRule="exact"/>
              <w:ind w:left="23" w:right="10"/>
              <w:jc w:val="center"/>
              <w:rPr>
                <w:rFonts w:ascii="Times New Roman" w:hAnsi="Times New Roman"/>
              </w:rPr>
            </w:pPr>
            <w:r w:rsidRPr="0025031F">
              <w:rPr>
                <w:rFonts w:ascii="Times New Roman" w:hAnsi="Times New Roman"/>
              </w:rPr>
              <w:t>ситуационных</w:t>
            </w:r>
            <w:r w:rsidRPr="0025031F">
              <w:rPr>
                <w:rFonts w:ascii="Times New Roman" w:hAnsi="Times New Roman"/>
                <w:spacing w:val="-8"/>
              </w:rPr>
              <w:t xml:space="preserve"> </w:t>
            </w:r>
            <w:r w:rsidRPr="0025031F">
              <w:rPr>
                <w:rFonts w:ascii="Times New Roman" w:hAnsi="Times New Roman"/>
                <w:spacing w:val="-4"/>
              </w:rPr>
              <w:t>задач</w:t>
            </w:r>
          </w:p>
          <w:p w14:paraId="2651D8CE" w14:textId="77777777" w:rsidR="0025031F" w:rsidRPr="0025031F" w:rsidRDefault="0025031F">
            <w:pPr>
              <w:widowControl w:val="0"/>
              <w:spacing w:line="227" w:lineRule="exact"/>
              <w:ind w:left="23"/>
              <w:jc w:val="center"/>
              <w:rPr>
                <w:rFonts w:ascii="Times New Roman" w:hAnsi="Times New Roman"/>
              </w:rPr>
            </w:pPr>
            <w:r w:rsidRPr="0025031F">
              <w:rPr>
                <w:rFonts w:ascii="Times New Roman" w:hAnsi="Times New Roman"/>
                <w:spacing w:val="-2"/>
              </w:rPr>
              <w:t>Тестирование</w:t>
            </w:r>
          </w:p>
          <w:p w14:paraId="2CF7103C" w14:textId="77777777" w:rsidR="0025031F" w:rsidRPr="0025031F" w:rsidRDefault="0025031F">
            <w:pPr>
              <w:widowControl w:val="0"/>
              <w:spacing w:line="234" w:lineRule="exact"/>
              <w:ind w:left="23" w:right="12"/>
              <w:jc w:val="center"/>
              <w:rPr>
                <w:rFonts w:ascii="Times New Roman" w:hAnsi="Times New Roman"/>
              </w:rPr>
            </w:pPr>
            <w:r w:rsidRPr="0025031F">
              <w:rPr>
                <w:rFonts w:ascii="Times New Roman" w:hAnsi="Times New Roman"/>
              </w:rPr>
              <w:t>Устный</w:t>
            </w:r>
            <w:r w:rsidRPr="0025031F">
              <w:rPr>
                <w:rFonts w:ascii="Times New Roman" w:hAnsi="Times New Roman"/>
                <w:spacing w:val="-3"/>
              </w:rPr>
              <w:t xml:space="preserve"> </w:t>
            </w:r>
            <w:r w:rsidRPr="0025031F">
              <w:rPr>
                <w:rFonts w:ascii="Times New Roman" w:hAnsi="Times New Roman"/>
                <w:spacing w:val="-2"/>
              </w:rPr>
              <w:t>опрос</w:t>
            </w:r>
          </w:p>
          <w:p w14:paraId="4E7A7F98" w14:textId="1D368685" w:rsidR="0025031F" w:rsidRPr="0025031F" w:rsidRDefault="0025031F" w:rsidP="00FA327E">
            <w:pPr>
              <w:widowControl w:val="0"/>
              <w:spacing w:line="232" w:lineRule="exact"/>
              <w:ind w:left="23" w:right="12"/>
              <w:jc w:val="center"/>
              <w:rPr>
                <w:rFonts w:ascii="Times New Roman" w:hAnsi="Times New Roman"/>
                <w:sz w:val="18"/>
              </w:rPr>
            </w:pPr>
            <w:r w:rsidRPr="0025031F">
              <w:rPr>
                <w:rFonts w:ascii="Times New Roman" w:hAnsi="Times New Roman"/>
              </w:rPr>
              <w:t>Практические</w:t>
            </w:r>
            <w:r w:rsidRPr="0025031F">
              <w:rPr>
                <w:rFonts w:ascii="Times New Roman" w:hAnsi="Times New Roman"/>
                <w:spacing w:val="-15"/>
              </w:rPr>
              <w:t xml:space="preserve"> </w:t>
            </w:r>
            <w:r w:rsidRPr="0025031F">
              <w:rPr>
                <w:rFonts w:ascii="Times New Roman" w:hAnsi="Times New Roman"/>
                <w:spacing w:val="-4"/>
              </w:rPr>
              <w:t>заня</w:t>
            </w:r>
            <w:r w:rsidRPr="0025031F">
              <w:rPr>
                <w:rFonts w:ascii="Times New Roman" w:hAnsi="Times New Roman"/>
                <w:spacing w:val="-5"/>
              </w:rPr>
              <w:t>тия</w:t>
            </w:r>
          </w:p>
        </w:tc>
      </w:tr>
      <w:tr w:rsidR="007A18A7" w:rsidRPr="0025031F" w14:paraId="59E48F9A" w14:textId="77777777" w:rsidTr="00B94BE1">
        <w:tblPrEx>
          <w:tblCellMar>
            <w:left w:w="0" w:type="dxa"/>
            <w:right w:w="0" w:type="dxa"/>
          </w:tblCellMar>
        </w:tblPrEx>
        <w:trPr>
          <w:trHeight w:val="2760"/>
        </w:trPr>
        <w:tc>
          <w:tcPr>
            <w:tcW w:w="1418" w:type="dxa"/>
            <w:vMerge w:val="restart"/>
            <w:tcMar>
              <w:top w:w="0" w:type="dxa"/>
              <w:left w:w="0" w:type="dxa"/>
              <w:bottom w:w="0" w:type="dxa"/>
              <w:right w:w="0" w:type="dxa"/>
            </w:tcMar>
          </w:tcPr>
          <w:p w14:paraId="2CF3E680" w14:textId="77777777" w:rsidR="007A18A7" w:rsidRDefault="001B76D0">
            <w:pPr>
              <w:widowControl w:val="0"/>
              <w:ind w:left="158" w:right="144" w:firstLine="10"/>
              <w:jc w:val="center"/>
              <w:rPr>
                <w:rFonts w:ascii="Times New Roman" w:hAnsi="Times New Roman"/>
                <w:sz w:val="24"/>
              </w:rPr>
            </w:pPr>
            <w:r w:rsidRPr="0025031F">
              <w:rPr>
                <w:rFonts w:ascii="Times New Roman" w:hAnsi="Times New Roman"/>
                <w:sz w:val="24"/>
              </w:rPr>
              <w:lastRenderedPageBreak/>
              <w:t xml:space="preserve">ПК </w:t>
            </w:r>
            <w:r w:rsidR="0025031F" w:rsidRPr="0025031F">
              <w:rPr>
                <w:rFonts w:ascii="Times New Roman" w:hAnsi="Times New Roman"/>
                <w:sz w:val="24"/>
              </w:rPr>
              <w:t>4</w:t>
            </w:r>
            <w:r w:rsidRPr="0025031F">
              <w:rPr>
                <w:rFonts w:ascii="Times New Roman" w:hAnsi="Times New Roman"/>
                <w:sz w:val="24"/>
              </w:rPr>
              <w:t xml:space="preserve">.3. </w:t>
            </w:r>
          </w:p>
          <w:p w14:paraId="297A4479" w14:textId="77777777" w:rsidR="0006268D" w:rsidRPr="0006268D" w:rsidRDefault="0006268D" w:rsidP="0006268D">
            <w:pPr>
              <w:rPr>
                <w:rFonts w:ascii="Times New Roman" w:hAnsi="Times New Roman"/>
                <w:sz w:val="24"/>
              </w:rPr>
            </w:pPr>
          </w:p>
          <w:p w14:paraId="1F1E7F94" w14:textId="77777777" w:rsidR="0006268D" w:rsidRPr="0006268D" w:rsidRDefault="0006268D" w:rsidP="0006268D">
            <w:pPr>
              <w:rPr>
                <w:rFonts w:ascii="Times New Roman" w:hAnsi="Times New Roman"/>
                <w:sz w:val="24"/>
              </w:rPr>
            </w:pPr>
          </w:p>
          <w:p w14:paraId="598BBCCC" w14:textId="77777777" w:rsidR="0006268D" w:rsidRPr="0006268D" w:rsidRDefault="0006268D" w:rsidP="0006268D">
            <w:pPr>
              <w:rPr>
                <w:rFonts w:ascii="Times New Roman" w:hAnsi="Times New Roman"/>
                <w:sz w:val="24"/>
              </w:rPr>
            </w:pPr>
          </w:p>
          <w:p w14:paraId="27A3BF3A" w14:textId="77777777" w:rsidR="0006268D" w:rsidRPr="0006268D" w:rsidRDefault="0006268D" w:rsidP="0006268D">
            <w:pPr>
              <w:rPr>
                <w:rFonts w:ascii="Times New Roman" w:hAnsi="Times New Roman"/>
                <w:sz w:val="24"/>
              </w:rPr>
            </w:pPr>
          </w:p>
          <w:p w14:paraId="28499E5F" w14:textId="77777777" w:rsidR="0006268D" w:rsidRPr="0006268D" w:rsidRDefault="0006268D" w:rsidP="0006268D">
            <w:pPr>
              <w:rPr>
                <w:rFonts w:ascii="Times New Roman" w:hAnsi="Times New Roman"/>
                <w:sz w:val="24"/>
              </w:rPr>
            </w:pPr>
          </w:p>
          <w:p w14:paraId="53D3FAF5" w14:textId="77777777" w:rsidR="0006268D" w:rsidRPr="0006268D" w:rsidRDefault="0006268D" w:rsidP="0006268D">
            <w:pPr>
              <w:rPr>
                <w:rFonts w:ascii="Times New Roman" w:hAnsi="Times New Roman"/>
                <w:sz w:val="24"/>
              </w:rPr>
            </w:pPr>
          </w:p>
          <w:p w14:paraId="2EE60643" w14:textId="77777777" w:rsidR="0006268D" w:rsidRPr="0006268D" w:rsidRDefault="0006268D" w:rsidP="0006268D">
            <w:pPr>
              <w:rPr>
                <w:rFonts w:ascii="Times New Roman" w:hAnsi="Times New Roman"/>
                <w:sz w:val="24"/>
              </w:rPr>
            </w:pPr>
          </w:p>
          <w:p w14:paraId="75EC4FE6" w14:textId="77777777" w:rsidR="0006268D" w:rsidRPr="0006268D" w:rsidRDefault="0006268D" w:rsidP="0006268D">
            <w:pPr>
              <w:rPr>
                <w:rFonts w:ascii="Times New Roman" w:hAnsi="Times New Roman"/>
                <w:sz w:val="24"/>
              </w:rPr>
            </w:pPr>
          </w:p>
          <w:p w14:paraId="043CEE3F" w14:textId="77777777" w:rsidR="0006268D" w:rsidRPr="0006268D" w:rsidRDefault="0006268D" w:rsidP="0006268D">
            <w:pPr>
              <w:rPr>
                <w:rFonts w:ascii="Times New Roman" w:hAnsi="Times New Roman"/>
                <w:sz w:val="24"/>
              </w:rPr>
            </w:pPr>
          </w:p>
          <w:p w14:paraId="1C109EB6" w14:textId="77777777" w:rsidR="0006268D" w:rsidRDefault="0006268D" w:rsidP="0006268D">
            <w:pPr>
              <w:rPr>
                <w:rFonts w:ascii="Times New Roman" w:hAnsi="Times New Roman"/>
                <w:sz w:val="24"/>
              </w:rPr>
            </w:pPr>
          </w:p>
          <w:p w14:paraId="228D6CC9" w14:textId="1328D67D" w:rsidR="0006268D" w:rsidRPr="0006268D" w:rsidRDefault="0006268D" w:rsidP="0006268D">
            <w:pPr>
              <w:rPr>
                <w:rFonts w:ascii="Times New Roman" w:hAnsi="Times New Roman"/>
                <w:sz w:val="24"/>
              </w:rPr>
            </w:pPr>
            <w:r>
              <w:rPr>
                <w:rFonts w:ascii="Times New Roman" w:hAnsi="Times New Roman"/>
                <w:sz w:val="24"/>
              </w:rPr>
              <w:t xml:space="preserve">        </w:t>
            </w:r>
            <w:r w:rsidRPr="0006268D">
              <w:rPr>
                <w:rFonts w:ascii="Times New Roman" w:hAnsi="Times New Roman"/>
                <w:sz w:val="24"/>
              </w:rPr>
              <w:t>ПК 4.</w:t>
            </w:r>
            <w:r>
              <w:rPr>
                <w:rFonts w:ascii="Times New Roman" w:hAnsi="Times New Roman"/>
                <w:sz w:val="24"/>
              </w:rPr>
              <w:t>4</w:t>
            </w:r>
            <w:r w:rsidRPr="0006268D">
              <w:rPr>
                <w:rFonts w:ascii="Times New Roman" w:hAnsi="Times New Roman"/>
                <w:sz w:val="24"/>
              </w:rPr>
              <w:t>.</w:t>
            </w:r>
          </w:p>
        </w:tc>
        <w:tc>
          <w:tcPr>
            <w:tcW w:w="5529" w:type="dxa"/>
            <w:tcMar>
              <w:top w:w="0" w:type="dxa"/>
              <w:left w:w="0" w:type="dxa"/>
              <w:bottom w:w="0" w:type="dxa"/>
              <w:right w:w="0" w:type="dxa"/>
            </w:tcMar>
          </w:tcPr>
          <w:p w14:paraId="2693140B" w14:textId="21B81F84" w:rsidR="007A18A7" w:rsidRPr="0025031F" w:rsidRDefault="0025031F" w:rsidP="0006268D">
            <w:pPr>
              <w:widowControl w:val="0"/>
              <w:tabs>
                <w:tab w:val="left" w:pos="310"/>
              </w:tabs>
              <w:ind w:right="93"/>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 выполнять работы по эксплуатации и ремонту городских искусственных сооружений;</w:t>
            </w:r>
          </w:p>
          <w:p w14:paraId="7374A63C" w14:textId="2F9DDD27" w:rsidR="007A18A7" w:rsidRPr="0025031F" w:rsidRDefault="0025031F" w:rsidP="0006268D">
            <w:pPr>
              <w:widowControl w:val="0"/>
              <w:tabs>
                <w:tab w:val="left" w:pos="277"/>
              </w:tabs>
              <w:ind w:right="95"/>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 назначать мероприятия по улучшению геометрических параметров искусственных сооружений;</w:t>
            </w:r>
          </w:p>
          <w:p w14:paraId="5D1A4D7F" w14:textId="5639DE9C" w:rsidR="007A18A7" w:rsidRPr="0025031F" w:rsidRDefault="0025031F" w:rsidP="0006268D">
            <w:pPr>
              <w:widowControl w:val="0"/>
              <w:tabs>
                <w:tab w:val="left" w:pos="286"/>
              </w:tabs>
              <w:ind w:right="93"/>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 проводить учет и контроль качества всех видов ремонтных работ;</w:t>
            </w:r>
          </w:p>
          <w:p w14:paraId="551BEB29" w14:textId="48B56B40" w:rsidR="007A18A7" w:rsidRPr="0025031F" w:rsidRDefault="0025031F" w:rsidP="0006268D">
            <w:pPr>
              <w:widowControl w:val="0"/>
              <w:tabs>
                <w:tab w:val="left" w:pos="349"/>
              </w:tabs>
              <w:spacing w:line="271" w:lineRule="exact"/>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62"/>
                <w:szCs w:val="22"/>
              </w:rPr>
              <w:t xml:space="preserve"> </w:t>
            </w:r>
            <w:r w:rsidR="001B76D0" w:rsidRPr="0025031F">
              <w:rPr>
                <w:rFonts w:ascii="Times New Roman" w:hAnsi="Times New Roman"/>
                <w:szCs w:val="22"/>
              </w:rPr>
              <w:t>умения</w:t>
            </w:r>
            <w:r w:rsidR="001B76D0" w:rsidRPr="0025031F">
              <w:rPr>
                <w:rFonts w:ascii="Times New Roman" w:hAnsi="Times New Roman"/>
                <w:spacing w:val="58"/>
                <w:szCs w:val="22"/>
              </w:rPr>
              <w:t xml:space="preserve"> </w:t>
            </w:r>
            <w:r w:rsidR="001B76D0" w:rsidRPr="0025031F">
              <w:rPr>
                <w:rFonts w:ascii="Times New Roman" w:hAnsi="Times New Roman"/>
                <w:szCs w:val="22"/>
              </w:rPr>
              <w:t>составлять</w:t>
            </w:r>
            <w:r w:rsidR="001B76D0" w:rsidRPr="0025031F">
              <w:rPr>
                <w:rFonts w:ascii="Times New Roman" w:hAnsi="Times New Roman"/>
                <w:spacing w:val="59"/>
                <w:szCs w:val="22"/>
              </w:rPr>
              <w:t xml:space="preserve"> </w:t>
            </w:r>
            <w:r w:rsidR="001B76D0" w:rsidRPr="0025031F">
              <w:rPr>
                <w:rFonts w:ascii="Times New Roman" w:hAnsi="Times New Roman"/>
                <w:spacing w:val="-2"/>
                <w:szCs w:val="22"/>
              </w:rPr>
              <w:t>исполни</w:t>
            </w:r>
            <w:r w:rsidR="001B76D0" w:rsidRPr="0025031F">
              <w:rPr>
                <w:rFonts w:ascii="Times New Roman" w:hAnsi="Times New Roman"/>
                <w:szCs w:val="22"/>
              </w:rPr>
              <w:t>тельскую</w:t>
            </w:r>
            <w:r w:rsidR="001B76D0" w:rsidRPr="0025031F">
              <w:rPr>
                <w:rFonts w:ascii="Times New Roman" w:hAnsi="Times New Roman"/>
                <w:spacing w:val="-6"/>
                <w:szCs w:val="22"/>
              </w:rPr>
              <w:t xml:space="preserve"> </w:t>
            </w:r>
            <w:r w:rsidR="001B76D0" w:rsidRPr="0025031F">
              <w:rPr>
                <w:rFonts w:ascii="Times New Roman" w:hAnsi="Times New Roman"/>
                <w:spacing w:val="-2"/>
                <w:szCs w:val="22"/>
              </w:rPr>
              <w:t>документацию</w:t>
            </w:r>
          </w:p>
        </w:tc>
        <w:tc>
          <w:tcPr>
            <w:tcW w:w="2835" w:type="dxa"/>
            <w:vMerge w:val="restart"/>
            <w:tcMar>
              <w:top w:w="0" w:type="dxa"/>
              <w:left w:w="0" w:type="dxa"/>
              <w:bottom w:w="0" w:type="dxa"/>
              <w:right w:w="0" w:type="dxa"/>
            </w:tcMar>
          </w:tcPr>
          <w:p w14:paraId="2B195E8F" w14:textId="77777777" w:rsidR="007A18A7" w:rsidRPr="0025031F" w:rsidRDefault="007A18A7">
            <w:pPr>
              <w:widowControl w:val="0"/>
              <w:rPr>
                <w:rFonts w:ascii="Times New Roman" w:hAnsi="Times New Roman"/>
                <w:b/>
                <w:sz w:val="24"/>
              </w:rPr>
            </w:pPr>
          </w:p>
          <w:p w14:paraId="074D658D" w14:textId="77777777" w:rsidR="007A18A7" w:rsidRPr="0025031F" w:rsidRDefault="007A18A7">
            <w:pPr>
              <w:widowControl w:val="0"/>
              <w:rPr>
                <w:rFonts w:ascii="Times New Roman" w:hAnsi="Times New Roman"/>
                <w:b/>
                <w:sz w:val="24"/>
              </w:rPr>
            </w:pPr>
          </w:p>
          <w:p w14:paraId="3F3D7E48" w14:textId="77777777" w:rsidR="007A18A7" w:rsidRPr="0025031F" w:rsidRDefault="007A18A7">
            <w:pPr>
              <w:widowControl w:val="0"/>
              <w:rPr>
                <w:rFonts w:ascii="Times New Roman" w:hAnsi="Times New Roman"/>
                <w:b/>
                <w:sz w:val="24"/>
              </w:rPr>
            </w:pPr>
          </w:p>
          <w:p w14:paraId="35226281" w14:textId="77777777" w:rsidR="007A18A7" w:rsidRPr="0025031F" w:rsidRDefault="007A18A7">
            <w:pPr>
              <w:widowControl w:val="0"/>
              <w:rPr>
                <w:rFonts w:ascii="Times New Roman" w:hAnsi="Times New Roman"/>
                <w:b/>
                <w:sz w:val="24"/>
              </w:rPr>
            </w:pPr>
          </w:p>
          <w:p w14:paraId="0329BA3F" w14:textId="77777777" w:rsidR="007A18A7" w:rsidRPr="0025031F" w:rsidRDefault="007A18A7">
            <w:pPr>
              <w:widowControl w:val="0"/>
              <w:rPr>
                <w:rFonts w:ascii="Times New Roman" w:hAnsi="Times New Roman"/>
                <w:b/>
                <w:sz w:val="24"/>
              </w:rPr>
            </w:pPr>
          </w:p>
          <w:p w14:paraId="72DAAC05" w14:textId="77777777" w:rsidR="007A18A7" w:rsidRPr="0025031F" w:rsidRDefault="007A18A7">
            <w:pPr>
              <w:widowControl w:val="0"/>
              <w:spacing w:before="136"/>
              <w:rPr>
                <w:rFonts w:ascii="Times New Roman" w:hAnsi="Times New Roman"/>
                <w:b/>
                <w:sz w:val="24"/>
              </w:rPr>
            </w:pPr>
          </w:p>
          <w:p w14:paraId="4A06314E" w14:textId="77777777" w:rsidR="007A18A7" w:rsidRPr="0025031F" w:rsidRDefault="001B76D0">
            <w:pPr>
              <w:widowControl w:val="0"/>
              <w:ind w:left="230" w:right="215" w:hanging="1"/>
              <w:jc w:val="center"/>
              <w:rPr>
                <w:rFonts w:ascii="Times New Roman" w:hAnsi="Times New Roman"/>
                <w:spacing w:val="-2"/>
                <w:sz w:val="24"/>
              </w:rPr>
            </w:pPr>
            <w:r w:rsidRPr="0025031F">
              <w:rPr>
                <w:rFonts w:ascii="Times New Roman" w:hAnsi="Times New Roman"/>
                <w:sz w:val="24"/>
              </w:rPr>
              <w:t xml:space="preserve">Оценка решений </w:t>
            </w:r>
            <w:r w:rsidRPr="0025031F">
              <w:rPr>
                <w:rFonts w:ascii="Times New Roman" w:hAnsi="Times New Roman"/>
                <w:spacing w:val="-2"/>
                <w:sz w:val="24"/>
              </w:rPr>
              <w:t xml:space="preserve">ситуационных </w:t>
            </w:r>
            <w:r w:rsidRPr="0025031F">
              <w:rPr>
                <w:rFonts w:ascii="Times New Roman" w:hAnsi="Times New Roman"/>
                <w:spacing w:val="-4"/>
                <w:sz w:val="24"/>
              </w:rPr>
              <w:t xml:space="preserve">задач </w:t>
            </w:r>
            <w:r w:rsidRPr="0025031F">
              <w:rPr>
                <w:rFonts w:ascii="Times New Roman" w:hAnsi="Times New Roman"/>
                <w:spacing w:val="-2"/>
                <w:sz w:val="24"/>
              </w:rPr>
              <w:t xml:space="preserve">Тестирование </w:t>
            </w:r>
          </w:p>
          <w:p w14:paraId="6A9E670F" w14:textId="77777777" w:rsidR="007A18A7" w:rsidRPr="0025031F" w:rsidRDefault="001B76D0">
            <w:pPr>
              <w:widowControl w:val="0"/>
              <w:ind w:left="230" w:right="215" w:hanging="1"/>
              <w:jc w:val="center"/>
              <w:rPr>
                <w:rFonts w:ascii="Times New Roman" w:hAnsi="Times New Roman"/>
                <w:sz w:val="24"/>
              </w:rPr>
            </w:pPr>
            <w:r w:rsidRPr="0025031F">
              <w:rPr>
                <w:rFonts w:ascii="Times New Roman" w:hAnsi="Times New Roman"/>
                <w:sz w:val="24"/>
              </w:rPr>
              <w:t>Устный опрос Практические</w:t>
            </w:r>
            <w:r w:rsidRPr="0025031F">
              <w:rPr>
                <w:rFonts w:ascii="Times New Roman" w:hAnsi="Times New Roman"/>
                <w:spacing w:val="-15"/>
                <w:sz w:val="24"/>
              </w:rPr>
              <w:t xml:space="preserve"> </w:t>
            </w:r>
            <w:r w:rsidRPr="0025031F">
              <w:rPr>
                <w:rFonts w:ascii="Times New Roman" w:hAnsi="Times New Roman"/>
                <w:sz w:val="24"/>
              </w:rPr>
              <w:t>за</w:t>
            </w:r>
            <w:r w:rsidRPr="0025031F">
              <w:rPr>
                <w:rFonts w:ascii="Times New Roman" w:hAnsi="Times New Roman"/>
                <w:spacing w:val="-2"/>
                <w:sz w:val="24"/>
              </w:rPr>
              <w:t>нятия</w:t>
            </w:r>
          </w:p>
        </w:tc>
      </w:tr>
      <w:tr w:rsidR="007A18A7" w:rsidRPr="0025031F" w14:paraId="03C3BCBD" w14:textId="77777777" w:rsidTr="00B94BE1">
        <w:tblPrEx>
          <w:tblCellMar>
            <w:left w:w="0" w:type="dxa"/>
            <w:right w:w="0" w:type="dxa"/>
          </w:tblCellMar>
        </w:tblPrEx>
        <w:trPr>
          <w:trHeight w:val="2226"/>
        </w:trPr>
        <w:tc>
          <w:tcPr>
            <w:tcW w:w="1418" w:type="dxa"/>
            <w:vMerge/>
            <w:tcMar>
              <w:top w:w="0" w:type="dxa"/>
              <w:left w:w="0" w:type="dxa"/>
              <w:bottom w:w="0" w:type="dxa"/>
              <w:right w:w="0" w:type="dxa"/>
            </w:tcMar>
          </w:tcPr>
          <w:p w14:paraId="3065E907" w14:textId="77777777" w:rsidR="007A18A7" w:rsidRPr="0025031F" w:rsidRDefault="007A18A7">
            <w:pPr>
              <w:rPr>
                <w:rFonts w:ascii="Times New Roman" w:hAnsi="Times New Roman"/>
              </w:rPr>
            </w:pPr>
          </w:p>
        </w:tc>
        <w:tc>
          <w:tcPr>
            <w:tcW w:w="5529" w:type="dxa"/>
            <w:tcMar>
              <w:top w:w="0" w:type="dxa"/>
              <w:left w:w="0" w:type="dxa"/>
              <w:bottom w:w="0" w:type="dxa"/>
              <w:right w:w="0" w:type="dxa"/>
            </w:tcMar>
          </w:tcPr>
          <w:p w14:paraId="50A98277" w14:textId="72E04FB6" w:rsidR="007A18A7" w:rsidRPr="0025031F" w:rsidRDefault="0025031F" w:rsidP="0006268D">
            <w:pPr>
              <w:widowControl w:val="0"/>
              <w:tabs>
                <w:tab w:val="left" w:pos="373"/>
              </w:tabs>
              <w:ind w:right="9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технологии ведения всех видов ремонтных работ;</w:t>
            </w:r>
          </w:p>
          <w:p w14:paraId="11FEEFAB" w14:textId="225EF4AD" w:rsidR="007A18A7" w:rsidRPr="0025031F" w:rsidRDefault="0025031F" w:rsidP="0006268D">
            <w:pPr>
              <w:widowControl w:val="0"/>
              <w:tabs>
                <w:tab w:val="left" w:pos="310"/>
              </w:tabs>
              <w:ind w:right="92"/>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требований нормативных актов по контролю качества ремонтных ра</w:t>
            </w:r>
            <w:r w:rsidR="001B76D0" w:rsidRPr="0025031F">
              <w:rPr>
                <w:rFonts w:ascii="Times New Roman" w:hAnsi="Times New Roman"/>
                <w:spacing w:val="-4"/>
                <w:szCs w:val="22"/>
              </w:rPr>
              <w:t>бот;</w:t>
            </w:r>
          </w:p>
          <w:p w14:paraId="7C3D1DD4" w14:textId="2FDD588E" w:rsidR="007A18A7" w:rsidRPr="0025031F" w:rsidRDefault="0025031F" w:rsidP="0006268D">
            <w:pPr>
              <w:widowControl w:val="0"/>
              <w:tabs>
                <w:tab w:val="left" w:pos="334"/>
              </w:tabs>
              <w:ind w:right="101"/>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видов деформаций и способы диагностики причин деформаций;</w:t>
            </w:r>
          </w:p>
          <w:p w14:paraId="4FAE3C62" w14:textId="70307A38" w:rsidR="007A18A7" w:rsidRPr="0025031F" w:rsidRDefault="0025031F" w:rsidP="0006268D">
            <w:pPr>
              <w:widowControl w:val="0"/>
              <w:tabs>
                <w:tab w:val="left" w:pos="320"/>
              </w:tabs>
              <w:ind w:right="85"/>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правил техники безопасности</w:t>
            </w:r>
            <w:r w:rsidR="001B76D0" w:rsidRPr="0025031F">
              <w:rPr>
                <w:rFonts w:ascii="Times New Roman" w:hAnsi="Times New Roman"/>
                <w:spacing w:val="27"/>
                <w:szCs w:val="22"/>
              </w:rPr>
              <w:t xml:space="preserve"> </w:t>
            </w:r>
            <w:r w:rsidR="001B76D0" w:rsidRPr="0025031F">
              <w:rPr>
                <w:rFonts w:ascii="Times New Roman" w:hAnsi="Times New Roman"/>
                <w:szCs w:val="22"/>
              </w:rPr>
              <w:t>и</w:t>
            </w:r>
            <w:r w:rsidR="001B76D0" w:rsidRPr="0025031F">
              <w:rPr>
                <w:rFonts w:ascii="Times New Roman" w:hAnsi="Times New Roman"/>
                <w:spacing w:val="28"/>
                <w:szCs w:val="22"/>
              </w:rPr>
              <w:t xml:space="preserve"> </w:t>
            </w:r>
            <w:r w:rsidR="001B76D0" w:rsidRPr="0025031F">
              <w:rPr>
                <w:rFonts w:ascii="Times New Roman" w:hAnsi="Times New Roman"/>
                <w:szCs w:val="22"/>
              </w:rPr>
              <w:t>охраны</w:t>
            </w:r>
            <w:r w:rsidR="001B76D0" w:rsidRPr="0025031F">
              <w:rPr>
                <w:rFonts w:ascii="Times New Roman" w:hAnsi="Times New Roman"/>
                <w:spacing w:val="34"/>
                <w:szCs w:val="22"/>
              </w:rPr>
              <w:t xml:space="preserve"> </w:t>
            </w:r>
            <w:r w:rsidR="001B76D0" w:rsidRPr="0025031F">
              <w:rPr>
                <w:rFonts w:ascii="Times New Roman" w:hAnsi="Times New Roman"/>
                <w:szCs w:val="22"/>
              </w:rPr>
              <w:t>окружающей</w:t>
            </w:r>
            <w:r w:rsidR="001B76D0" w:rsidRPr="0025031F">
              <w:rPr>
                <w:rFonts w:ascii="Times New Roman" w:hAnsi="Times New Roman"/>
                <w:spacing w:val="33"/>
                <w:szCs w:val="22"/>
              </w:rPr>
              <w:t xml:space="preserve"> </w:t>
            </w:r>
            <w:r w:rsidR="001B76D0" w:rsidRPr="0025031F">
              <w:rPr>
                <w:rFonts w:ascii="Times New Roman" w:hAnsi="Times New Roman"/>
                <w:szCs w:val="22"/>
              </w:rPr>
              <w:t>среды</w:t>
            </w:r>
            <w:r w:rsidR="001B76D0" w:rsidRPr="0025031F">
              <w:rPr>
                <w:rFonts w:ascii="Times New Roman" w:hAnsi="Times New Roman"/>
                <w:spacing w:val="34"/>
                <w:szCs w:val="22"/>
              </w:rPr>
              <w:t xml:space="preserve"> </w:t>
            </w:r>
            <w:r w:rsidR="001B76D0" w:rsidRPr="0025031F">
              <w:rPr>
                <w:rFonts w:ascii="Times New Roman" w:hAnsi="Times New Roman"/>
                <w:szCs w:val="22"/>
              </w:rPr>
              <w:t>при</w:t>
            </w:r>
            <w:r w:rsidR="001B76D0" w:rsidRPr="0025031F">
              <w:rPr>
                <w:rFonts w:ascii="Times New Roman" w:hAnsi="Times New Roman"/>
                <w:spacing w:val="34"/>
                <w:szCs w:val="22"/>
              </w:rPr>
              <w:t xml:space="preserve"> </w:t>
            </w:r>
            <w:r w:rsidR="001B76D0" w:rsidRPr="0025031F">
              <w:rPr>
                <w:rFonts w:ascii="Times New Roman" w:hAnsi="Times New Roman"/>
                <w:spacing w:val="-5"/>
                <w:szCs w:val="22"/>
              </w:rPr>
              <w:t>ве</w:t>
            </w:r>
            <w:r w:rsidR="001B76D0" w:rsidRPr="0025031F">
              <w:rPr>
                <w:rFonts w:ascii="Times New Roman" w:hAnsi="Times New Roman"/>
                <w:szCs w:val="22"/>
              </w:rPr>
              <w:t>дении</w:t>
            </w:r>
            <w:r w:rsidR="001B76D0" w:rsidRPr="0025031F">
              <w:rPr>
                <w:rFonts w:ascii="Times New Roman" w:hAnsi="Times New Roman"/>
                <w:spacing w:val="-1"/>
                <w:szCs w:val="22"/>
              </w:rPr>
              <w:t xml:space="preserve"> </w:t>
            </w:r>
            <w:r w:rsidR="001B76D0" w:rsidRPr="0025031F">
              <w:rPr>
                <w:rFonts w:ascii="Times New Roman" w:hAnsi="Times New Roman"/>
                <w:szCs w:val="22"/>
              </w:rPr>
              <w:t>ремонтных</w:t>
            </w:r>
            <w:r w:rsidR="001B76D0" w:rsidRPr="0025031F">
              <w:rPr>
                <w:rFonts w:ascii="Times New Roman" w:hAnsi="Times New Roman"/>
                <w:spacing w:val="-5"/>
                <w:szCs w:val="22"/>
              </w:rPr>
              <w:t xml:space="preserve"> </w:t>
            </w:r>
            <w:r w:rsidR="001B76D0" w:rsidRPr="0025031F">
              <w:rPr>
                <w:rFonts w:ascii="Times New Roman" w:hAnsi="Times New Roman"/>
                <w:spacing w:val="-2"/>
                <w:szCs w:val="22"/>
              </w:rPr>
              <w:t>работ.</w:t>
            </w:r>
          </w:p>
        </w:tc>
        <w:tc>
          <w:tcPr>
            <w:tcW w:w="2835" w:type="dxa"/>
            <w:vMerge/>
            <w:tcMar>
              <w:top w:w="0" w:type="dxa"/>
              <w:left w:w="0" w:type="dxa"/>
              <w:bottom w:w="0" w:type="dxa"/>
              <w:right w:w="0" w:type="dxa"/>
            </w:tcMar>
          </w:tcPr>
          <w:p w14:paraId="6A4F6ADE" w14:textId="77777777" w:rsidR="007A18A7" w:rsidRPr="0025031F" w:rsidRDefault="007A18A7">
            <w:pPr>
              <w:rPr>
                <w:rFonts w:ascii="Times New Roman" w:hAnsi="Times New Roman"/>
              </w:rPr>
            </w:pPr>
          </w:p>
        </w:tc>
      </w:tr>
      <w:tr w:rsidR="007A18A7" w:rsidRPr="0025031F" w14:paraId="077A7C1E" w14:textId="77777777" w:rsidTr="00B94BE1">
        <w:tblPrEx>
          <w:tblCellMar>
            <w:left w:w="0" w:type="dxa"/>
            <w:right w:w="0" w:type="dxa"/>
          </w:tblCellMar>
        </w:tblPrEx>
        <w:trPr>
          <w:trHeight w:val="3839"/>
        </w:trPr>
        <w:tc>
          <w:tcPr>
            <w:tcW w:w="1418" w:type="dxa"/>
            <w:vMerge w:val="restart"/>
            <w:tcMar>
              <w:top w:w="0" w:type="dxa"/>
              <w:left w:w="0" w:type="dxa"/>
              <w:bottom w:w="0" w:type="dxa"/>
              <w:right w:w="0" w:type="dxa"/>
            </w:tcMar>
          </w:tcPr>
          <w:p w14:paraId="072C5C54" w14:textId="77777777" w:rsidR="007A18A7" w:rsidRPr="0025031F" w:rsidRDefault="001B76D0">
            <w:pPr>
              <w:widowControl w:val="0"/>
              <w:spacing w:line="268" w:lineRule="exact"/>
              <w:ind w:left="89" w:right="75"/>
              <w:jc w:val="center"/>
              <w:rPr>
                <w:rFonts w:ascii="Times New Roman" w:hAnsi="Times New Roman"/>
                <w:sz w:val="24"/>
              </w:rPr>
            </w:pPr>
            <w:r w:rsidRPr="0025031F">
              <w:rPr>
                <w:rFonts w:ascii="Times New Roman" w:hAnsi="Times New Roman"/>
                <w:sz w:val="24"/>
              </w:rPr>
              <w:t xml:space="preserve">ОК </w:t>
            </w:r>
            <w:r w:rsidRPr="0025031F">
              <w:rPr>
                <w:rFonts w:ascii="Times New Roman" w:hAnsi="Times New Roman"/>
                <w:spacing w:val="-5"/>
                <w:sz w:val="24"/>
              </w:rPr>
              <w:t>01</w:t>
            </w:r>
          </w:p>
          <w:p w14:paraId="4BDEC8CC" w14:textId="77777777" w:rsidR="007A18A7" w:rsidRPr="0025031F" w:rsidRDefault="007A18A7">
            <w:pPr>
              <w:widowControl w:val="0"/>
              <w:spacing w:before="3"/>
              <w:ind w:left="119" w:right="106" w:firstLine="4"/>
              <w:jc w:val="center"/>
              <w:rPr>
                <w:rFonts w:ascii="Times New Roman" w:hAnsi="Times New Roman"/>
                <w:sz w:val="24"/>
              </w:rPr>
            </w:pPr>
          </w:p>
        </w:tc>
        <w:tc>
          <w:tcPr>
            <w:tcW w:w="5529" w:type="dxa"/>
            <w:tcMar>
              <w:top w:w="0" w:type="dxa"/>
              <w:left w:w="0" w:type="dxa"/>
              <w:bottom w:w="0" w:type="dxa"/>
              <w:right w:w="0" w:type="dxa"/>
            </w:tcMar>
          </w:tcPr>
          <w:p w14:paraId="3CCA227C" w14:textId="7484B4BC" w:rsidR="007A18A7" w:rsidRPr="0025031F" w:rsidRDefault="0025031F" w:rsidP="0006268D">
            <w:pPr>
              <w:widowControl w:val="0"/>
              <w:tabs>
                <w:tab w:val="left" w:pos="339"/>
              </w:tabs>
              <w:ind w:right="9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 распознавать задачу, проблему в профессиональном и/или социальном контексте;</w:t>
            </w:r>
          </w:p>
          <w:p w14:paraId="3199C9DC" w14:textId="221693CC" w:rsidR="007A18A7" w:rsidRPr="0025031F" w:rsidRDefault="0025031F" w:rsidP="0006268D">
            <w:pPr>
              <w:widowControl w:val="0"/>
              <w:tabs>
                <w:tab w:val="left" w:pos="305"/>
              </w:tabs>
              <w:ind w:right="9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 анализировать задачу, проблему и выделять их составные части; определять этапы решения; выявлять и эффективно искать информацию, необходимую для решения задачи, проблемы;</w:t>
            </w:r>
          </w:p>
          <w:p w14:paraId="73E1DC74" w14:textId="5730CA8E" w:rsidR="007A18A7" w:rsidRPr="0025031F" w:rsidRDefault="0025031F" w:rsidP="0006268D">
            <w:pPr>
              <w:widowControl w:val="0"/>
              <w:tabs>
                <w:tab w:val="left" w:pos="464"/>
              </w:tabs>
              <w:ind w:right="9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 составлять план действия; определять необходимые ресурсы;</w:t>
            </w:r>
          </w:p>
          <w:p w14:paraId="3AD33EAF" w14:textId="57E66E86" w:rsidR="007A18A7" w:rsidRPr="0025031F" w:rsidRDefault="0025031F" w:rsidP="0006268D">
            <w:pPr>
              <w:widowControl w:val="0"/>
              <w:tabs>
                <w:tab w:val="left" w:pos="325"/>
              </w:tabs>
              <w:ind w:right="97"/>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 владеть актуальными методами работы в профессиональной сфере;</w:t>
            </w:r>
          </w:p>
          <w:p w14:paraId="551892D2" w14:textId="3E2AE08C" w:rsidR="007A18A7" w:rsidRPr="0025031F" w:rsidRDefault="0025031F" w:rsidP="0006268D">
            <w:pPr>
              <w:widowControl w:val="0"/>
              <w:tabs>
                <w:tab w:val="left" w:pos="296"/>
              </w:tabs>
              <w:ind w:right="92"/>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36"/>
                <w:szCs w:val="22"/>
              </w:rPr>
              <w:t xml:space="preserve"> </w:t>
            </w:r>
            <w:r w:rsidR="001B76D0" w:rsidRPr="0025031F">
              <w:rPr>
                <w:rFonts w:ascii="Times New Roman" w:hAnsi="Times New Roman"/>
                <w:szCs w:val="22"/>
              </w:rPr>
              <w:t>умения</w:t>
            </w:r>
            <w:r w:rsidR="001B76D0" w:rsidRPr="0025031F">
              <w:rPr>
                <w:rFonts w:ascii="Times New Roman" w:hAnsi="Times New Roman"/>
                <w:spacing w:val="32"/>
                <w:szCs w:val="22"/>
              </w:rPr>
              <w:t xml:space="preserve"> </w:t>
            </w:r>
            <w:r w:rsidR="001B76D0" w:rsidRPr="0025031F">
              <w:rPr>
                <w:rFonts w:ascii="Times New Roman" w:hAnsi="Times New Roman"/>
                <w:szCs w:val="22"/>
              </w:rPr>
              <w:t>реализовывать</w:t>
            </w:r>
            <w:r w:rsidR="001B76D0" w:rsidRPr="0025031F">
              <w:rPr>
                <w:rFonts w:ascii="Times New Roman" w:hAnsi="Times New Roman"/>
                <w:spacing w:val="32"/>
                <w:szCs w:val="22"/>
              </w:rPr>
              <w:t xml:space="preserve"> </w:t>
            </w:r>
            <w:r w:rsidR="001B76D0" w:rsidRPr="0025031F">
              <w:rPr>
                <w:rFonts w:ascii="Times New Roman" w:hAnsi="Times New Roman"/>
                <w:szCs w:val="22"/>
              </w:rPr>
              <w:t>составленный план;</w:t>
            </w:r>
          </w:p>
          <w:p w14:paraId="2AC55490" w14:textId="36287CD7" w:rsidR="007A18A7" w:rsidRPr="0025031F" w:rsidRDefault="0025031F" w:rsidP="0006268D">
            <w:pPr>
              <w:widowControl w:val="0"/>
              <w:tabs>
                <w:tab w:val="left" w:pos="291"/>
              </w:tabs>
              <w:spacing w:line="271" w:lineRule="exact"/>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37"/>
                <w:szCs w:val="22"/>
              </w:rPr>
              <w:t xml:space="preserve"> </w:t>
            </w:r>
            <w:r w:rsidR="001B76D0" w:rsidRPr="0025031F">
              <w:rPr>
                <w:rFonts w:ascii="Times New Roman" w:hAnsi="Times New Roman"/>
                <w:szCs w:val="22"/>
              </w:rPr>
              <w:t>умения</w:t>
            </w:r>
            <w:r w:rsidR="001B76D0" w:rsidRPr="0025031F">
              <w:rPr>
                <w:rFonts w:ascii="Times New Roman" w:hAnsi="Times New Roman"/>
                <w:spacing w:val="31"/>
                <w:szCs w:val="22"/>
              </w:rPr>
              <w:t xml:space="preserve"> </w:t>
            </w:r>
            <w:r w:rsidR="001B76D0" w:rsidRPr="0025031F">
              <w:rPr>
                <w:rFonts w:ascii="Times New Roman" w:hAnsi="Times New Roman"/>
                <w:szCs w:val="22"/>
              </w:rPr>
              <w:t>оценивать</w:t>
            </w:r>
            <w:r w:rsidR="001B76D0" w:rsidRPr="0025031F">
              <w:rPr>
                <w:rFonts w:ascii="Times New Roman" w:hAnsi="Times New Roman"/>
                <w:spacing w:val="32"/>
                <w:szCs w:val="22"/>
              </w:rPr>
              <w:t xml:space="preserve"> </w:t>
            </w:r>
            <w:r w:rsidR="001B76D0" w:rsidRPr="0025031F">
              <w:rPr>
                <w:rFonts w:ascii="Times New Roman" w:hAnsi="Times New Roman"/>
                <w:szCs w:val="22"/>
              </w:rPr>
              <w:t>результат</w:t>
            </w:r>
            <w:r w:rsidR="001B76D0" w:rsidRPr="0025031F">
              <w:rPr>
                <w:rFonts w:ascii="Times New Roman" w:hAnsi="Times New Roman"/>
                <w:spacing w:val="37"/>
                <w:szCs w:val="22"/>
              </w:rPr>
              <w:t xml:space="preserve"> </w:t>
            </w:r>
            <w:r w:rsidR="001B76D0" w:rsidRPr="0025031F">
              <w:rPr>
                <w:rFonts w:ascii="Times New Roman" w:hAnsi="Times New Roman"/>
                <w:spacing w:val="-10"/>
                <w:szCs w:val="22"/>
              </w:rPr>
              <w:t xml:space="preserve">и </w:t>
            </w:r>
            <w:r w:rsidR="001B76D0" w:rsidRPr="0025031F">
              <w:rPr>
                <w:rFonts w:ascii="Times New Roman" w:hAnsi="Times New Roman"/>
                <w:szCs w:val="22"/>
              </w:rPr>
              <w:t>последствия</w:t>
            </w:r>
            <w:r w:rsidR="001B76D0" w:rsidRPr="0025031F">
              <w:rPr>
                <w:rFonts w:ascii="Times New Roman" w:hAnsi="Times New Roman"/>
                <w:spacing w:val="80"/>
                <w:szCs w:val="22"/>
              </w:rPr>
              <w:t xml:space="preserve"> </w:t>
            </w:r>
            <w:r w:rsidR="001B76D0" w:rsidRPr="0025031F">
              <w:rPr>
                <w:rFonts w:ascii="Times New Roman" w:hAnsi="Times New Roman"/>
                <w:szCs w:val="22"/>
              </w:rPr>
              <w:t>своих</w:t>
            </w:r>
            <w:r w:rsidR="001B76D0" w:rsidRPr="0025031F">
              <w:rPr>
                <w:rFonts w:ascii="Times New Roman" w:hAnsi="Times New Roman"/>
                <w:spacing w:val="80"/>
                <w:szCs w:val="22"/>
              </w:rPr>
              <w:t xml:space="preserve"> </w:t>
            </w:r>
            <w:r w:rsidR="001B76D0" w:rsidRPr="0025031F">
              <w:rPr>
                <w:rFonts w:ascii="Times New Roman" w:hAnsi="Times New Roman"/>
                <w:szCs w:val="22"/>
              </w:rPr>
              <w:t>действий</w:t>
            </w:r>
            <w:r w:rsidR="001B76D0" w:rsidRPr="0025031F">
              <w:rPr>
                <w:rFonts w:ascii="Times New Roman" w:hAnsi="Times New Roman"/>
                <w:spacing w:val="80"/>
                <w:szCs w:val="22"/>
              </w:rPr>
              <w:t xml:space="preserve"> </w:t>
            </w:r>
            <w:r w:rsidR="001B76D0" w:rsidRPr="0025031F">
              <w:rPr>
                <w:rFonts w:ascii="Times New Roman" w:hAnsi="Times New Roman"/>
                <w:szCs w:val="22"/>
              </w:rPr>
              <w:t>(самостоятельно или с помощью наставника)</w:t>
            </w:r>
          </w:p>
        </w:tc>
        <w:tc>
          <w:tcPr>
            <w:tcW w:w="2835" w:type="dxa"/>
            <w:vMerge w:val="restart"/>
            <w:tcMar>
              <w:top w:w="0" w:type="dxa"/>
              <w:left w:w="0" w:type="dxa"/>
              <w:bottom w:w="0" w:type="dxa"/>
              <w:right w:w="0" w:type="dxa"/>
            </w:tcMar>
          </w:tcPr>
          <w:p w14:paraId="6F49DCB8" w14:textId="77777777" w:rsidR="007A18A7" w:rsidRPr="0025031F" w:rsidRDefault="007A18A7">
            <w:pPr>
              <w:widowControl w:val="0"/>
              <w:rPr>
                <w:rFonts w:ascii="Times New Roman" w:hAnsi="Times New Roman"/>
                <w:b/>
                <w:sz w:val="24"/>
              </w:rPr>
            </w:pPr>
          </w:p>
          <w:p w14:paraId="7FA578D3" w14:textId="77777777" w:rsidR="007A18A7" w:rsidRPr="0025031F" w:rsidRDefault="007A18A7">
            <w:pPr>
              <w:widowControl w:val="0"/>
              <w:rPr>
                <w:rFonts w:ascii="Times New Roman" w:hAnsi="Times New Roman"/>
                <w:b/>
                <w:sz w:val="24"/>
              </w:rPr>
            </w:pPr>
          </w:p>
          <w:p w14:paraId="0A192BC5" w14:textId="77777777" w:rsidR="007A18A7" w:rsidRPr="0025031F" w:rsidRDefault="007A18A7">
            <w:pPr>
              <w:widowControl w:val="0"/>
              <w:rPr>
                <w:rFonts w:ascii="Times New Roman" w:hAnsi="Times New Roman"/>
                <w:b/>
                <w:sz w:val="24"/>
              </w:rPr>
            </w:pPr>
          </w:p>
          <w:p w14:paraId="02B0D473" w14:textId="77777777" w:rsidR="007A18A7" w:rsidRPr="0025031F" w:rsidRDefault="007A18A7">
            <w:pPr>
              <w:widowControl w:val="0"/>
              <w:rPr>
                <w:rFonts w:ascii="Times New Roman" w:hAnsi="Times New Roman"/>
                <w:b/>
                <w:sz w:val="24"/>
              </w:rPr>
            </w:pPr>
          </w:p>
          <w:p w14:paraId="54D2F5E0" w14:textId="77777777" w:rsidR="007A18A7" w:rsidRPr="0025031F" w:rsidRDefault="007A18A7">
            <w:pPr>
              <w:widowControl w:val="0"/>
              <w:rPr>
                <w:rFonts w:ascii="Times New Roman" w:hAnsi="Times New Roman"/>
                <w:b/>
                <w:sz w:val="24"/>
              </w:rPr>
            </w:pPr>
          </w:p>
          <w:p w14:paraId="3C2F71C3" w14:textId="77777777" w:rsidR="007A18A7" w:rsidRPr="0025031F" w:rsidRDefault="007A18A7">
            <w:pPr>
              <w:widowControl w:val="0"/>
              <w:spacing w:before="275"/>
              <w:rPr>
                <w:rFonts w:ascii="Times New Roman" w:hAnsi="Times New Roman"/>
                <w:b/>
                <w:sz w:val="24"/>
              </w:rPr>
            </w:pPr>
          </w:p>
          <w:p w14:paraId="032C1917" w14:textId="77777777" w:rsidR="007A18A7" w:rsidRPr="0025031F" w:rsidRDefault="001B76D0">
            <w:pPr>
              <w:widowControl w:val="0"/>
              <w:spacing w:before="1"/>
              <w:ind w:left="125" w:right="99" w:hanging="11"/>
              <w:jc w:val="center"/>
              <w:rPr>
                <w:rFonts w:ascii="Times New Roman" w:hAnsi="Times New Roman"/>
                <w:sz w:val="24"/>
              </w:rPr>
            </w:pPr>
            <w:r w:rsidRPr="0025031F">
              <w:rPr>
                <w:rFonts w:ascii="Times New Roman" w:hAnsi="Times New Roman"/>
                <w:sz w:val="24"/>
              </w:rPr>
              <w:t>Экспертное наблюдение за результатами деятельности обучающихся в процессе освоения образовательной</w:t>
            </w:r>
            <w:r w:rsidRPr="0025031F">
              <w:rPr>
                <w:rFonts w:ascii="Times New Roman" w:hAnsi="Times New Roman"/>
                <w:spacing w:val="-15"/>
                <w:sz w:val="24"/>
              </w:rPr>
              <w:t xml:space="preserve"> </w:t>
            </w:r>
            <w:r w:rsidRPr="0025031F">
              <w:rPr>
                <w:rFonts w:ascii="Times New Roman" w:hAnsi="Times New Roman"/>
                <w:sz w:val="24"/>
              </w:rPr>
              <w:t>про</w:t>
            </w:r>
            <w:r w:rsidRPr="0025031F">
              <w:rPr>
                <w:rFonts w:ascii="Times New Roman" w:hAnsi="Times New Roman"/>
                <w:spacing w:val="-2"/>
                <w:sz w:val="24"/>
              </w:rPr>
              <w:t>граммы</w:t>
            </w:r>
          </w:p>
          <w:p w14:paraId="4DCB3343" w14:textId="77777777" w:rsidR="007A18A7" w:rsidRPr="0025031F" w:rsidRDefault="001B76D0">
            <w:pPr>
              <w:widowControl w:val="0"/>
              <w:spacing w:before="274"/>
              <w:ind w:left="134" w:right="119" w:hanging="1"/>
              <w:jc w:val="center"/>
              <w:rPr>
                <w:rFonts w:ascii="Times New Roman" w:hAnsi="Times New Roman"/>
                <w:sz w:val="24"/>
              </w:rPr>
            </w:pPr>
            <w:r w:rsidRPr="0025031F">
              <w:rPr>
                <w:rFonts w:ascii="Times New Roman" w:hAnsi="Times New Roman"/>
                <w:sz w:val="24"/>
              </w:rPr>
              <w:t>Экспертное наблюдение</w:t>
            </w:r>
            <w:r w:rsidRPr="0025031F">
              <w:rPr>
                <w:rFonts w:ascii="Times New Roman" w:hAnsi="Times New Roman"/>
                <w:spacing w:val="-15"/>
                <w:sz w:val="24"/>
              </w:rPr>
              <w:t xml:space="preserve"> </w:t>
            </w:r>
            <w:r w:rsidRPr="0025031F">
              <w:rPr>
                <w:rFonts w:ascii="Times New Roman" w:hAnsi="Times New Roman"/>
                <w:sz w:val="24"/>
              </w:rPr>
              <w:t>и</w:t>
            </w:r>
            <w:r w:rsidRPr="0025031F">
              <w:rPr>
                <w:rFonts w:ascii="Times New Roman" w:hAnsi="Times New Roman"/>
                <w:spacing w:val="-15"/>
                <w:sz w:val="24"/>
              </w:rPr>
              <w:t xml:space="preserve"> </w:t>
            </w:r>
            <w:r w:rsidRPr="0025031F">
              <w:rPr>
                <w:rFonts w:ascii="Times New Roman" w:hAnsi="Times New Roman"/>
                <w:sz w:val="24"/>
              </w:rPr>
              <w:t>оценка выполнения работ по производственной практике</w:t>
            </w:r>
          </w:p>
        </w:tc>
      </w:tr>
      <w:tr w:rsidR="007A18A7" w:rsidRPr="0025031F" w14:paraId="0963313F" w14:textId="77777777" w:rsidTr="00B94BE1">
        <w:tblPrEx>
          <w:tblCellMar>
            <w:left w:w="0" w:type="dxa"/>
            <w:right w:w="0" w:type="dxa"/>
          </w:tblCellMar>
        </w:tblPrEx>
        <w:trPr>
          <w:trHeight w:val="2172"/>
        </w:trPr>
        <w:tc>
          <w:tcPr>
            <w:tcW w:w="1418" w:type="dxa"/>
            <w:vMerge/>
            <w:tcMar>
              <w:top w:w="0" w:type="dxa"/>
              <w:left w:w="0" w:type="dxa"/>
              <w:bottom w:w="0" w:type="dxa"/>
              <w:right w:w="0" w:type="dxa"/>
            </w:tcMar>
          </w:tcPr>
          <w:p w14:paraId="00F84F2A" w14:textId="77777777" w:rsidR="007A18A7" w:rsidRPr="0025031F" w:rsidRDefault="007A18A7">
            <w:pPr>
              <w:rPr>
                <w:rFonts w:ascii="Times New Roman" w:hAnsi="Times New Roman"/>
              </w:rPr>
            </w:pPr>
          </w:p>
        </w:tc>
        <w:tc>
          <w:tcPr>
            <w:tcW w:w="5529" w:type="dxa"/>
            <w:tcMar>
              <w:top w:w="0" w:type="dxa"/>
              <w:left w:w="0" w:type="dxa"/>
              <w:bottom w:w="0" w:type="dxa"/>
              <w:right w:w="0" w:type="dxa"/>
            </w:tcMar>
          </w:tcPr>
          <w:p w14:paraId="51019D94" w14:textId="4A4A22AA" w:rsidR="007A18A7" w:rsidRPr="0025031F" w:rsidRDefault="0025031F" w:rsidP="0006268D">
            <w:pPr>
              <w:widowControl w:val="0"/>
              <w:tabs>
                <w:tab w:val="left" w:pos="325"/>
              </w:tabs>
              <w:ind w:right="93"/>
              <w:rPr>
                <w:rFonts w:ascii="Times New Roman" w:hAnsi="Times New Roman"/>
                <w:szCs w:val="22"/>
              </w:rPr>
            </w:pPr>
            <w:r>
              <w:rPr>
                <w:rFonts w:ascii="Times New Roman" w:hAnsi="Times New Roman"/>
                <w:szCs w:val="22"/>
              </w:rPr>
              <w:t>-</w:t>
            </w:r>
            <w:r w:rsidR="001B76D0" w:rsidRPr="0025031F">
              <w:rPr>
                <w:rFonts w:ascii="Times New Roman" w:hAnsi="Times New Roman"/>
                <w:szCs w:val="22"/>
              </w:rPr>
              <w:t xml:space="preserve">демонстрирует знания основных источников информации и ресурсов для решения задач и проблем в профессиональном и/или социальном </w:t>
            </w:r>
            <w:r w:rsidR="001B76D0" w:rsidRPr="0025031F">
              <w:rPr>
                <w:rFonts w:ascii="Times New Roman" w:hAnsi="Times New Roman"/>
                <w:spacing w:val="-2"/>
                <w:szCs w:val="22"/>
              </w:rPr>
              <w:t>контексте;</w:t>
            </w:r>
          </w:p>
          <w:p w14:paraId="46070DC2" w14:textId="1920B671" w:rsidR="007A18A7" w:rsidRPr="0025031F" w:rsidRDefault="0025031F" w:rsidP="0006268D">
            <w:pPr>
              <w:widowControl w:val="0"/>
              <w:tabs>
                <w:tab w:val="left" w:pos="296"/>
              </w:tabs>
              <w:ind w:right="96"/>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30"/>
                <w:szCs w:val="22"/>
              </w:rPr>
              <w:t xml:space="preserve"> </w:t>
            </w:r>
            <w:r w:rsidR="001B76D0" w:rsidRPr="0025031F">
              <w:rPr>
                <w:rFonts w:ascii="Times New Roman" w:hAnsi="Times New Roman"/>
                <w:szCs w:val="22"/>
              </w:rPr>
              <w:t>знания</w:t>
            </w:r>
            <w:r w:rsidR="001B76D0" w:rsidRPr="0025031F">
              <w:rPr>
                <w:rFonts w:ascii="Times New Roman" w:hAnsi="Times New Roman"/>
                <w:spacing w:val="32"/>
                <w:szCs w:val="22"/>
              </w:rPr>
              <w:t xml:space="preserve"> </w:t>
            </w:r>
            <w:r w:rsidR="001B76D0" w:rsidRPr="0025031F">
              <w:rPr>
                <w:rFonts w:ascii="Times New Roman" w:hAnsi="Times New Roman"/>
                <w:szCs w:val="22"/>
              </w:rPr>
              <w:t>алгоритма</w:t>
            </w:r>
            <w:r w:rsidR="001B76D0" w:rsidRPr="0025031F">
              <w:rPr>
                <w:rFonts w:ascii="Times New Roman" w:hAnsi="Times New Roman"/>
                <w:spacing w:val="24"/>
                <w:szCs w:val="22"/>
              </w:rPr>
              <w:t xml:space="preserve"> </w:t>
            </w:r>
            <w:r w:rsidR="001B76D0" w:rsidRPr="0025031F">
              <w:rPr>
                <w:rFonts w:ascii="Times New Roman" w:hAnsi="Times New Roman"/>
                <w:szCs w:val="22"/>
              </w:rPr>
              <w:t>выполнения работ в профессиональной области;</w:t>
            </w:r>
          </w:p>
          <w:p w14:paraId="17A7AC5D" w14:textId="1703C8FF" w:rsidR="007A18A7" w:rsidRPr="0025031F" w:rsidRDefault="0025031F" w:rsidP="0006268D">
            <w:pPr>
              <w:widowControl w:val="0"/>
              <w:tabs>
                <w:tab w:val="left" w:pos="291"/>
              </w:tabs>
              <w:ind w:right="85"/>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34"/>
                <w:szCs w:val="22"/>
              </w:rPr>
              <w:t xml:space="preserve"> </w:t>
            </w:r>
            <w:r w:rsidR="001B76D0" w:rsidRPr="0025031F">
              <w:rPr>
                <w:rFonts w:ascii="Times New Roman" w:hAnsi="Times New Roman"/>
                <w:szCs w:val="22"/>
              </w:rPr>
              <w:t>знания</w:t>
            </w:r>
            <w:r w:rsidR="001B76D0" w:rsidRPr="0025031F">
              <w:rPr>
                <w:rFonts w:ascii="Times New Roman" w:hAnsi="Times New Roman"/>
                <w:spacing w:val="27"/>
                <w:szCs w:val="22"/>
              </w:rPr>
              <w:t xml:space="preserve"> </w:t>
            </w:r>
            <w:r w:rsidR="001B76D0" w:rsidRPr="0025031F">
              <w:rPr>
                <w:rFonts w:ascii="Times New Roman" w:hAnsi="Times New Roman"/>
                <w:szCs w:val="22"/>
              </w:rPr>
              <w:t>методов</w:t>
            </w:r>
            <w:r w:rsidR="001B76D0" w:rsidRPr="0025031F">
              <w:rPr>
                <w:rFonts w:ascii="Times New Roman" w:hAnsi="Times New Roman"/>
                <w:spacing w:val="30"/>
                <w:szCs w:val="22"/>
              </w:rPr>
              <w:t xml:space="preserve"> </w:t>
            </w:r>
            <w:r w:rsidR="001B76D0" w:rsidRPr="0025031F">
              <w:rPr>
                <w:rFonts w:ascii="Times New Roman" w:hAnsi="Times New Roman"/>
                <w:szCs w:val="22"/>
              </w:rPr>
              <w:t>работы</w:t>
            </w:r>
            <w:r w:rsidR="001B76D0" w:rsidRPr="0025031F">
              <w:rPr>
                <w:rFonts w:ascii="Times New Roman" w:hAnsi="Times New Roman"/>
                <w:spacing w:val="26"/>
                <w:szCs w:val="22"/>
              </w:rPr>
              <w:t xml:space="preserve"> </w:t>
            </w:r>
            <w:r w:rsidR="001B76D0" w:rsidRPr="0025031F">
              <w:rPr>
                <w:rFonts w:ascii="Times New Roman" w:hAnsi="Times New Roman"/>
                <w:szCs w:val="22"/>
              </w:rPr>
              <w:t>в</w:t>
            </w:r>
            <w:r w:rsidR="001B76D0" w:rsidRPr="0025031F">
              <w:rPr>
                <w:rFonts w:ascii="Times New Roman" w:hAnsi="Times New Roman"/>
                <w:spacing w:val="30"/>
                <w:szCs w:val="22"/>
              </w:rPr>
              <w:t xml:space="preserve"> </w:t>
            </w:r>
            <w:r w:rsidR="001B76D0" w:rsidRPr="0025031F">
              <w:rPr>
                <w:rFonts w:ascii="Times New Roman" w:hAnsi="Times New Roman"/>
                <w:szCs w:val="22"/>
              </w:rPr>
              <w:t>профессиональной области;</w:t>
            </w:r>
          </w:p>
          <w:p w14:paraId="168C19F2" w14:textId="07429E1B" w:rsidR="007A18A7" w:rsidRPr="0025031F" w:rsidRDefault="0025031F" w:rsidP="0006268D">
            <w:pPr>
              <w:widowControl w:val="0"/>
              <w:tabs>
                <w:tab w:val="left" w:pos="277"/>
              </w:tabs>
              <w:ind w:right="93"/>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порядка оценки результатов</w:t>
            </w:r>
            <w:r w:rsidR="001B76D0" w:rsidRPr="0025031F">
              <w:rPr>
                <w:rFonts w:ascii="Times New Roman" w:hAnsi="Times New Roman"/>
                <w:spacing w:val="80"/>
                <w:szCs w:val="22"/>
              </w:rPr>
              <w:t xml:space="preserve"> </w:t>
            </w:r>
            <w:r w:rsidR="001B76D0" w:rsidRPr="0025031F">
              <w:rPr>
                <w:rFonts w:ascii="Times New Roman" w:hAnsi="Times New Roman"/>
                <w:szCs w:val="22"/>
              </w:rPr>
              <w:t>решения</w:t>
            </w:r>
            <w:r w:rsidR="001B76D0" w:rsidRPr="0025031F">
              <w:rPr>
                <w:rFonts w:ascii="Times New Roman" w:hAnsi="Times New Roman"/>
                <w:spacing w:val="80"/>
                <w:szCs w:val="22"/>
              </w:rPr>
              <w:t xml:space="preserve"> </w:t>
            </w:r>
            <w:r w:rsidR="001B76D0" w:rsidRPr="0025031F">
              <w:rPr>
                <w:rFonts w:ascii="Times New Roman" w:hAnsi="Times New Roman"/>
                <w:szCs w:val="22"/>
              </w:rPr>
              <w:t>задач</w:t>
            </w:r>
            <w:r w:rsidR="001B76D0" w:rsidRPr="0025031F">
              <w:rPr>
                <w:rFonts w:ascii="Times New Roman" w:hAnsi="Times New Roman"/>
                <w:spacing w:val="80"/>
                <w:szCs w:val="22"/>
              </w:rPr>
              <w:t xml:space="preserve"> </w:t>
            </w:r>
            <w:r w:rsidR="001B76D0" w:rsidRPr="0025031F">
              <w:rPr>
                <w:rFonts w:ascii="Times New Roman" w:hAnsi="Times New Roman"/>
                <w:szCs w:val="22"/>
              </w:rPr>
              <w:t>профессиональной</w:t>
            </w:r>
            <w:r w:rsidR="001B76D0" w:rsidRPr="0025031F">
              <w:rPr>
                <w:rFonts w:ascii="Times New Roman" w:hAnsi="Times New Roman"/>
                <w:spacing w:val="80"/>
                <w:szCs w:val="22"/>
              </w:rPr>
              <w:t xml:space="preserve"> </w:t>
            </w:r>
            <w:r w:rsidR="001B76D0" w:rsidRPr="0025031F">
              <w:rPr>
                <w:rFonts w:ascii="Times New Roman" w:hAnsi="Times New Roman"/>
                <w:szCs w:val="22"/>
              </w:rPr>
              <w:t>дея</w:t>
            </w:r>
            <w:r w:rsidR="001B76D0" w:rsidRPr="0025031F">
              <w:rPr>
                <w:rFonts w:ascii="Times New Roman" w:hAnsi="Times New Roman"/>
                <w:spacing w:val="-2"/>
                <w:szCs w:val="22"/>
              </w:rPr>
              <w:t>тельности</w:t>
            </w:r>
          </w:p>
        </w:tc>
        <w:tc>
          <w:tcPr>
            <w:tcW w:w="2835" w:type="dxa"/>
            <w:vMerge/>
            <w:tcMar>
              <w:top w:w="0" w:type="dxa"/>
              <w:left w:w="0" w:type="dxa"/>
              <w:bottom w:w="0" w:type="dxa"/>
              <w:right w:w="0" w:type="dxa"/>
            </w:tcMar>
          </w:tcPr>
          <w:p w14:paraId="17CC0832" w14:textId="77777777" w:rsidR="007A18A7" w:rsidRPr="0025031F" w:rsidRDefault="007A18A7">
            <w:pPr>
              <w:rPr>
                <w:rFonts w:ascii="Times New Roman" w:hAnsi="Times New Roman"/>
              </w:rPr>
            </w:pPr>
          </w:p>
        </w:tc>
      </w:tr>
      <w:tr w:rsidR="007A18A7" w:rsidRPr="0025031F" w14:paraId="2CDF4D71" w14:textId="77777777" w:rsidTr="00B94BE1">
        <w:tblPrEx>
          <w:tblCellMar>
            <w:left w:w="0" w:type="dxa"/>
            <w:right w:w="0" w:type="dxa"/>
          </w:tblCellMar>
        </w:tblPrEx>
        <w:trPr>
          <w:trHeight w:val="2018"/>
        </w:trPr>
        <w:tc>
          <w:tcPr>
            <w:tcW w:w="1418" w:type="dxa"/>
            <w:vMerge w:val="restart"/>
            <w:tcMar>
              <w:top w:w="0" w:type="dxa"/>
              <w:left w:w="0" w:type="dxa"/>
              <w:bottom w:w="0" w:type="dxa"/>
              <w:right w:w="0" w:type="dxa"/>
            </w:tcMar>
          </w:tcPr>
          <w:p w14:paraId="3D64F183" w14:textId="77777777" w:rsidR="007A18A7" w:rsidRPr="0025031F" w:rsidRDefault="001B76D0">
            <w:pPr>
              <w:widowControl w:val="0"/>
              <w:spacing w:line="268" w:lineRule="exact"/>
              <w:ind w:left="89" w:right="75"/>
              <w:jc w:val="center"/>
              <w:rPr>
                <w:rFonts w:ascii="Times New Roman" w:hAnsi="Times New Roman"/>
                <w:sz w:val="24"/>
              </w:rPr>
            </w:pPr>
            <w:r w:rsidRPr="0025031F">
              <w:rPr>
                <w:rFonts w:ascii="Times New Roman" w:hAnsi="Times New Roman"/>
                <w:sz w:val="24"/>
              </w:rPr>
              <w:t xml:space="preserve">ОК </w:t>
            </w:r>
            <w:r w:rsidRPr="0025031F">
              <w:rPr>
                <w:rFonts w:ascii="Times New Roman" w:hAnsi="Times New Roman"/>
                <w:spacing w:val="-5"/>
                <w:sz w:val="24"/>
              </w:rPr>
              <w:t>02</w:t>
            </w:r>
          </w:p>
          <w:p w14:paraId="64920E32" w14:textId="77777777" w:rsidR="007A18A7" w:rsidRPr="0025031F" w:rsidRDefault="007A18A7">
            <w:pPr>
              <w:widowControl w:val="0"/>
              <w:spacing w:before="2"/>
              <w:ind w:left="95" w:right="75"/>
              <w:jc w:val="center"/>
              <w:rPr>
                <w:rFonts w:ascii="Times New Roman" w:hAnsi="Times New Roman"/>
                <w:sz w:val="24"/>
              </w:rPr>
            </w:pPr>
          </w:p>
        </w:tc>
        <w:tc>
          <w:tcPr>
            <w:tcW w:w="5529" w:type="dxa"/>
            <w:tcMar>
              <w:top w:w="0" w:type="dxa"/>
              <w:left w:w="0" w:type="dxa"/>
              <w:bottom w:w="0" w:type="dxa"/>
              <w:right w:w="0" w:type="dxa"/>
            </w:tcMar>
          </w:tcPr>
          <w:p w14:paraId="52378BAD" w14:textId="221AB6E8" w:rsidR="007A18A7" w:rsidRPr="0025031F" w:rsidRDefault="0025031F" w:rsidP="0025031F">
            <w:pPr>
              <w:widowControl w:val="0"/>
              <w:tabs>
                <w:tab w:val="left" w:pos="310"/>
              </w:tabs>
              <w:ind w:right="93"/>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40"/>
                <w:szCs w:val="22"/>
              </w:rPr>
              <w:t xml:space="preserve"> </w:t>
            </w:r>
            <w:r w:rsidR="001B76D0" w:rsidRPr="0025031F">
              <w:rPr>
                <w:rFonts w:ascii="Times New Roman" w:hAnsi="Times New Roman"/>
                <w:szCs w:val="22"/>
              </w:rPr>
              <w:t>умения</w:t>
            </w:r>
            <w:r w:rsidR="001B76D0" w:rsidRPr="0025031F">
              <w:rPr>
                <w:rFonts w:ascii="Times New Roman" w:hAnsi="Times New Roman"/>
                <w:spacing w:val="40"/>
                <w:szCs w:val="22"/>
              </w:rPr>
              <w:t xml:space="preserve"> </w:t>
            </w:r>
            <w:r w:rsidR="001B76D0" w:rsidRPr="0025031F">
              <w:rPr>
                <w:rFonts w:ascii="Times New Roman" w:hAnsi="Times New Roman"/>
                <w:szCs w:val="22"/>
              </w:rPr>
              <w:t>определять</w:t>
            </w:r>
            <w:r w:rsidR="001B76D0" w:rsidRPr="0025031F">
              <w:rPr>
                <w:rFonts w:ascii="Times New Roman" w:hAnsi="Times New Roman"/>
                <w:spacing w:val="40"/>
                <w:szCs w:val="22"/>
              </w:rPr>
              <w:t xml:space="preserve"> </w:t>
            </w:r>
            <w:r w:rsidR="001B76D0" w:rsidRPr="0025031F">
              <w:rPr>
                <w:rFonts w:ascii="Times New Roman" w:hAnsi="Times New Roman"/>
                <w:szCs w:val="22"/>
              </w:rPr>
              <w:t>необходимые источники информации;</w:t>
            </w:r>
          </w:p>
          <w:p w14:paraId="37F63AD3" w14:textId="75E7B167" w:rsidR="007A18A7" w:rsidRPr="0025031F" w:rsidRDefault="0025031F" w:rsidP="0025031F">
            <w:pPr>
              <w:widowControl w:val="0"/>
              <w:tabs>
                <w:tab w:val="left" w:pos="334"/>
              </w:tabs>
              <w:ind w:right="9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40"/>
                <w:szCs w:val="22"/>
              </w:rPr>
              <w:t xml:space="preserve"> </w:t>
            </w:r>
            <w:r w:rsidR="001B76D0" w:rsidRPr="0025031F">
              <w:rPr>
                <w:rFonts w:ascii="Times New Roman" w:hAnsi="Times New Roman"/>
                <w:szCs w:val="22"/>
              </w:rPr>
              <w:t>умения</w:t>
            </w:r>
            <w:r w:rsidR="001B76D0" w:rsidRPr="0025031F">
              <w:rPr>
                <w:rFonts w:ascii="Times New Roman" w:hAnsi="Times New Roman"/>
                <w:spacing w:val="40"/>
                <w:szCs w:val="22"/>
              </w:rPr>
              <w:t xml:space="preserve"> </w:t>
            </w:r>
            <w:r w:rsidR="001B76D0" w:rsidRPr="0025031F">
              <w:rPr>
                <w:rFonts w:ascii="Times New Roman" w:hAnsi="Times New Roman"/>
                <w:szCs w:val="22"/>
              </w:rPr>
              <w:t>планировать</w:t>
            </w:r>
            <w:r w:rsidR="001B76D0" w:rsidRPr="0025031F">
              <w:rPr>
                <w:rFonts w:ascii="Times New Roman" w:hAnsi="Times New Roman"/>
                <w:spacing w:val="40"/>
                <w:szCs w:val="22"/>
              </w:rPr>
              <w:t xml:space="preserve"> </w:t>
            </w:r>
            <w:r w:rsidR="001B76D0" w:rsidRPr="0025031F">
              <w:rPr>
                <w:rFonts w:ascii="Times New Roman" w:hAnsi="Times New Roman"/>
                <w:szCs w:val="22"/>
              </w:rPr>
              <w:t xml:space="preserve">процесс </w:t>
            </w:r>
            <w:r w:rsidR="001B76D0" w:rsidRPr="0025031F">
              <w:rPr>
                <w:rFonts w:ascii="Times New Roman" w:hAnsi="Times New Roman"/>
                <w:spacing w:val="-2"/>
                <w:szCs w:val="22"/>
              </w:rPr>
              <w:t>поиска;</w:t>
            </w:r>
          </w:p>
          <w:p w14:paraId="7C3B755C" w14:textId="548DB56D" w:rsidR="007A18A7" w:rsidRPr="0025031F" w:rsidRDefault="0025031F" w:rsidP="0025031F">
            <w:pPr>
              <w:widowControl w:val="0"/>
              <w:tabs>
                <w:tab w:val="left" w:pos="286"/>
              </w:tabs>
              <w:ind w:right="104"/>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22"/>
                <w:szCs w:val="22"/>
              </w:rPr>
              <w:t xml:space="preserve"> </w:t>
            </w:r>
            <w:r w:rsidR="001B76D0" w:rsidRPr="0025031F">
              <w:rPr>
                <w:rFonts w:ascii="Times New Roman" w:hAnsi="Times New Roman"/>
                <w:szCs w:val="22"/>
              </w:rPr>
              <w:t>умения</w:t>
            </w:r>
            <w:r w:rsidR="001B76D0" w:rsidRPr="0025031F">
              <w:rPr>
                <w:rFonts w:ascii="Times New Roman" w:hAnsi="Times New Roman"/>
                <w:spacing w:val="17"/>
                <w:szCs w:val="22"/>
              </w:rPr>
              <w:t xml:space="preserve"> </w:t>
            </w:r>
            <w:r w:rsidR="001B76D0" w:rsidRPr="0025031F">
              <w:rPr>
                <w:rFonts w:ascii="Times New Roman" w:hAnsi="Times New Roman"/>
                <w:szCs w:val="22"/>
              </w:rPr>
              <w:t>структурировать</w:t>
            </w:r>
            <w:r w:rsidR="001B76D0" w:rsidRPr="0025031F">
              <w:rPr>
                <w:rFonts w:ascii="Times New Roman" w:hAnsi="Times New Roman"/>
                <w:spacing w:val="18"/>
                <w:szCs w:val="22"/>
              </w:rPr>
              <w:t xml:space="preserve"> </w:t>
            </w:r>
            <w:r w:rsidR="001B76D0" w:rsidRPr="0025031F">
              <w:rPr>
                <w:rFonts w:ascii="Times New Roman" w:hAnsi="Times New Roman"/>
                <w:szCs w:val="22"/>
              </w:rPr>
              <w:t>получаемую информацию;</w:t>
            </w:r>
          </w:p>
          <w:p w14:paraId="101239EB" w14:textId="21D81158" w:rsidR="007A18A7" w:rsidRPr="0025031F" w:rsidRDefault="0025031F" w:rsidP="0025031F">
            <w:pPr>
              <w:widowControl w:val="0"/>
              <w:tabs>
                <w:tab w:val="left" w:pos="301"/>
              </w:tabs>
              <w:ind w:right="100"/>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40"/>
                <w:szCs w:val="22"/>
              </w:rPr>
              <w:t xml:space="preserve"> </w:t>
            </w:r>
            <w:r w:rsidR="001B76D0" w:rsidRPr="0025031F">
              <w:rPr>
                <w:rFonts w:ascii="Times New Roman" w:hAnsi="Times New Roman"/>
                <w:szCs w:val="22"/>
              </w:rPr>
              <w:t>умения</w:t>
            </w:r>
            <w:r w:rsidR="001B76D0" w:rsidRPr="0025031F">
              <w:rPr>
                <w:rFonts w:ascii="Times New Roman" w:hAnsi="Times New Roman"/>
                <w:spacing w:val="36"/>
                <w:szCs w:val="22"/>
              </w:rPr>
              <w:t xml:space="preserve"> </w:t>
            </w:r>
            <w:r w:rsidR="001B76D0" w:rsidRPr="0025031F">
              <w:rPr>
                <w:rFonts w:ascii="Times New Roman" w:hAnsi="Times New Roman"/>
                <w:szCs w:val="22"/>
              </w:rPr>
              <w:t>оценивать</w:t>
            </w:r>
            <w:r w:rsidR="001B76D0" w:rsidRPr="0025031F">
              <w:rPr>
                <w:rFonts w:ascii="Times New Roman" w:hAnsi="Times New Roman"/>
                <w:spacing w:val="37"/>
                <w:szCs w:val="22"/>
              </w:rPr>
              <w:t xml:space="preserve"> </w:t>
            </w:r>
            <w:r w:rsidR="001B76D0" w:rsidRPr="0025031F">
              <w:rPr>
                <w:rFonts w:ascii="Times New Roman" w:hAnsi="Times New Roman"/>
                <w:szCs w:val="22"/>
              </w:rPr>
              <w:t>и</w:t>
            </w:r>
            <w:r w:rsidR="001B76D0" w:rsidRPr="0025031F">
              <w:rPr>
                <w:rFonts w:ascii="Times New Roman" w:hAnsi="Times New Roman"/>
                <w:spacing w:val="33"/>
                <w:szCs w:val="22"/>
              </w:rPr>
              <w:t xml:space="preserve"> </w:t>
            </w:r>
            <w:r w:rsidR="001B76D0" w:rsidRPr="0025031F">
              <w:rPr>
                <w:rFonts w:ascii="Times New Roman" w:hAnsi="Times New Roman"/>
                <w:szCs w:val="22"/>
              </w:rPr>
              <w:t>выделять практически значимую информацию;</w:t>
            </w:r>
          </w:p>
          <w:p w14:paraId="2644AAA3" w14:textId="186CA70F" w:rsidR="007A18A7" w:rsidRPr="0025031F" w:rsidRDefault="0025031F" w:rsidP="0025031F">
            <w:pPr>
              <w:widowControl w:val="0"/>
              <w:tabs>
                <w:tab w:val="left" w:pos="296"/>
              </w:tabs>
              <w:spacing w:line="271" w:lineRule="exact"/>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36"/>
                <w:szCs w:val="22"/>
              </w:rPr>
              <w:t xml:space="preserve"> </w:t>
            </w:r>
            <w:r w:rsidR="001B76D0" w:rsidRPr="0025031F">
              <w:rPr>
                <w:rFonts w:ascii="Times New Roman" w:hAnsi="Times New Roman"/>
                <w:szCs w:val="22"/>
              </w:rPr>
              <w:t>умения</w:t>
            </w:r>
            <w:r w:rsidR="001B76D0" w:rsidRPr="0025031F">
              <w:rPr>
                <w:rFonts w:ascii="Times New Roman" w:hAnsi="Times New Roman"/>
                <w:spacing w:val="36"/>
                <w:szCs w:val="22"/>
              </w:rPr>
              <w:t xml:space="preserve"> </w:t>
            </w:r>
            <w:r w:rsidR="001B76D0" w:rsidRPr="0025031F">
              <w:rPr>
                <w:rFonts w:ascii="Times New Roman" w:hAnsi="Times New Roman"/>
                <w:szCs w:val="22"/>
              </w:rPr>
              <w:t>оформлять</w:t>
            </w:r>
            <w:r w:rsidR="001B76D0" w:rsidRPr="0025031F">
              <w:rPr>
                <w:rFonts w:ascii="Times New Roman" w:hAnsi="Times New Roman"/>
                <w:spacing w:val="32"/>
                <w:szCs w:val="22"/>
              </w:rPr>
              <w:t xml:space="preserve"> </w:t>
            </w:r>
            <w:r w:rsidR="001B76D0" w:rsidRPr="0025031F">
              <w:rPr>
                <w:rFonts w:ascii="Times New Roman" w:hAnsi="Times New Roman"/>
                <w:spacing w:val="-2"/>
                <w:szCs w:val="22"/>
              </w:rPr>
              <w:t>результаты поиска</w:t>
            </w:r>
          </w:p>
        </w:tc>
        <w:tc>
          <w:tcPr>
            <w:tcW w:w="2835" w:type="dxa"/>
            <w:vMerge w:val="restart"/>
            <w:tcMar>
              <w:top w:w="0" w:type="dxa"/>
              <w:left w:w="0" w:type="dxa"/>
              <w:bottom w:w="0" w:type="dxa"/>
              <w:right w:w="0" w:type="dxa"/>
            </w:tcMar>
          </w:tcPr>
          <w:p w14:paraId="335306E2" w14:textId="77777777" w:rsidR="007A18A7" w:rsidRPr="0025031F" w:rsidRDefault="007A18A7">
            <w:pPr>
              <w:widowControl w:val="0"/>
              <w:rPr>
                <w:rFonts w:ascii="Times New Roman" w:hAnsi="Times New Roman"/>
                <w:b/>
                <w:sz w:val="24"/>
              </w:rPr>
            </w:pPr>
          </w:p>
          <w:p w14:paraId="133BD383" w14:textId="77777777" w:rsidR="007A18A7" w:rsidRPr="0025031F" w:rsidRDefault="007A18A7">
            <w:pPr>
              <w:widowControl w:val="0"/>
              <w:rPr>
                <w:rFonts w:ascii="Times New Roman" w:hAnsi="Times New Roman"/>
                <w:b/>
                <w:sz w:val="24"/>
              </w:rPr>
            </w:pPr>
          </w:p>
          <w:p w14:paraId="792E0009" w14:textId="77777777" w:rsidR="007A18A7" w:rsidRPr="0025031F" w:rsidRDefault="007A18A7">
            <w:pPr>
              <w:widowControl w:val="0"/>
              <w:rPr>
                <w:rFonts w:ascii="Times New Roman" w:hAnsi="Times New Roman"/>
                <w:b/>
                <w:sz w:val="24"/>
              </w:rPr>
            </w:pPr>
          </w:p>
          <w:p w14:paraId="74C442FE" w14:textId="77777777" w:rsidR="007A18A7" w:rsidRPr="0025031F" w:rsidRDefault="007A18A7">
            <w:pPr>
              <w:widowControl w:val="0"/>
              <w:rPr>
                <w:rFonts w:ascii="Times New Roman" w:hAnsi="Times New Roman"/>
                <w:b/>
                <w:sz w:val="24"/>
              </w:rPr>
            </w:pPr>
          </w:p>
          <w:p w14:paraId="284AEF81" w14:textId="77777777" w:rsidR="007A18A7" w:rsidRPr="0025031F" w:rsidRDefault="007A18A7">
            <w:pPr>
              <w:widowControl w:val="0"/>
              <w:rPr>
                <w:rFonts w:ascii="Times New Roman" w:hAnsi="Times New Roman"/>
                <w:b/>
                <w:sz w:val="24"/>
              </w:rPr>
            </w:pPr>
          </w:p>
          <w:p w14:paraId="5DD2EA9F" w14:textId="77777777" w:rsidR="007A18A7" w:rsidRPr="0025031F" w:rsidRDefault="007A18A7">
            <w:pPr>
              <w:widowControl w:val="0"/>
              <w:rPr>
                <w:rFonts w:ascii="Times New Roman" w:hAnsi="Times New Roman"/>
                <w:b/>
                <w:sz w:val="24"/>
              </w:rPr>
            </w:pPr>
          </w:p>
          <w:p w14:paraId="7F7FCFE4" w14:textId="77777777" w:rsidR="007A18A7" w:rsidRPr="0025031F" w:rsidRDefault="007A18A7">
            <w:pPr>
              <w:widowControl w:val="0"/>
              <w:rPr>
                <w:rFonts w:ascii="Times New Roman" w:hAnsi="Times New Roman"/>
                <w:b/>
                <w:sz w:val="24"/>
              </w:rPr>
            </w:pPr>
          </w:p>
          <w:p w14:paraId="655760E0" w14:textId="77777777" w:rsidR="007A18A7" w:rsidRPr="0025031F" w:rsidRDefault="007A18A7">
            <w:pPr>
              <w:widowControl w:val="0"/>
              <w:rPr>
                <w:rFonts w:ascii="Times New Roman" w:hAnsi="Times New Roman"/>
                <w:b/>
                <w:sz w:val="24"/>
              </w:rPr>
            </w:pPr>
          </w:p>
          <w:p w14:paraId="642C65BD" w14:textId="77777777" w:rsidR="007A18A7" w:rsidRPr="0025031F" w:rsidRDefault="007A18A7">
            <w:pPr>
              <w:widowControl w:val="0"/>
              <w:rPr>
                <w:rFonts w:ascii="Times New Roman" w:hAnsi="Times New Roman"/>
                <w:b/>
                <w:sz w:val="24"/>
              </w:rPr>
            </w:pPr>
          </w:p>
          <w:p w14:paraId="1647E0E0" w14:textId="77777777" w:rsidR="007A18A7" w:rsidRPr="0025031F" w:rsidRDefault="007A18A7">
            <w:pPr>
              <w:widowControl w:val="0"/>
              <w:rPr>
                <w:rFonts w:ascii="Times New Roman" w:hAnsi="Times New Roman"/>
                <w:b/>
                <w:sz w:val="24"/>
              </w:rPr>
            </w:pPr>
          </w:p>
          <w:p w14:paraId="5E8AA35A" w14:textId="77777777" w:rsidR="007A18A7" w:rsidRPr="0025031F" w:rsidRDefault="007A18A7">
            <w:pPr>
              <w:widowControl w:val="0"/>
              <w:rPr>
                <w:rFonts w:ascii="Times New Roman" w:hAnsi="Times New Roman"/>
                <w:b/>
                <w:sz w:val="24"/>
              </w:rPr>
            </w:pPr>
          </w:p>
          <w:p w14:paraId="07A99375" w14:textId="77777777" w:rsidR="007A18A7" w:rsidRPr="0025031F" w:rsidRDefault="007A18A7">
            <w:pPr>
              <w:widowControl w:val="0"/>
              <w:rPr>
                <w:rFonts w:ascii="Times New Roman" w:hAnsi="Times New Roman"/>
                <w:b/>
                <w:sz w:val="24"/>
              </w:rPr>
            </w:pPr>
          </w:p>
          <w:p w14:paraId="0F8AA83A" w14:textId="77777777" w:rsidR="007A18A7" w:rsidRPr="0025031F" w:rsidRDefault="007A18A7">
            <w:pPr>
              <w:widowControl w:val="0"/>
              <w:rPr>
                <w:rFonts w:ascii="Times New Roman" w:hAnsi="Times New Roman"/>
                <w:b/>
                <w:sz w:val="24"/>
              </w:rPr>
            </w:pPr>
          </w:p>
          <w:p w14:paraId="55647FCD" w14:textId="77777777" w:rsidR="007A18A7" w:rsidRPr="0025031F" w:rsidRDefault="007A18A7">
            <w:pPr>
              <w:widowControl w:val="0"/>
              <w:rPr>
                <w:rFonts w:ascii="Times New Roman" w:hAnsi="Times New Roman"/>
                <w:b/>
                <w:sz w:val="24"/>
              </w:rPr>
            </w:pPr>
          </w:p>
          <w:p w14:paraId="0B87C74C" w14:textId="77777777" w:rsidR="007A18A7" w:rsidRPr="0025031F" w:rsidRDefault="007A18A7">
            <w:pPr>
              <w:widowControl w:val="0"/>
              <w:spacing w:before="29"/>
              <w:rPr>
                <w:rFonts w:ascii="Times New Roman" w:hAnsi="Times New Roman"/>
                <w:b/>
                <w:sz w:val="24"/>
              </w:rPr>
            </w:pPr>
          </w:p>
          <w:p w14:paraId="72F570B1" w14:textId="77777777" w:rsidR="007A18A7" w:rsidRPr="0025031F" w:rsidRDefault="001B76D0">
            <w:pPr>
              <w:widowControl w:val="0"/>
              <w:ind w:left="125" w:right="99" w:hanging="11"/>
              <w:jc w:val="center"/>
              <w:rPr>
                <w:rFonts w:ascii="Times New Roman" w:hAnsi="Times New Roman"/>
                <w:sz w:val="24"/>
              </w:rPr>
            </w:pPr>
            <w:r w:rsidRPr="0025031F">
              <w:rPr>
                <w:rFonts w:ascii="Times New Roman" w:hAnsi="Times New Roman"/>
                <w:sz w:val="24"/>
              </w:rPr>
              <w:t>Экспертное наблюдение за результатами деятельности обучающихся в процессе освоения образовательной</w:t>
            </w:r>
            <w:r w:rsidRPr="0025031F">
              <w:rPr>
                <w:rFonts w:ascii="Times New Roman" w:hAnsi="Times New Roman"/>
                <w:spacing w:val="-15"/>
                <w:sz w:val="24"/>
              </w:rPr>
              <w:t xml:space="preserve"> </w:t>
            </w:r>
            <w:r w:rsidRPr="0025031F">
              <w:rPr>
                <w:rFonts w:ascii="Times New Roman" w:hAnsi="Times New Roman"/>
                <w:sz w:val="24"/>
              </w:rPr>
              <w:t>про</w:t>
            </w:r>
            <w:r w:rsidRPr="0025031F">
              <w:rPr>
                <w:rFonts w:ascii="Times New Roman" w:hAnsi="Times New Roman"/>
                <w:spacing w:val="-2"/>
                <w:sz w:val="24"/>
              </w:rPr>
              <w:t>граммы</w:t>
            </w:r>
          </w:p>
          <w:p w14:paraId="4CF13E72" w14:textId="77777777" w:rsidR="007A18A7" w:rsidRPr="0025031F" w:rsidRDefault="007A18A7">
            <w:pPr>
              <w:widowControl w:val="0"/>
              <w:spacing w:before="3"/>
              <w:rPr>
                <w:rFonts w:ascii="Times New Roman" w:hAnsi="Times New Roman"/>
                <w:b/>
                <w:sz w:val="24"/>
              </w:rPr>
            </w:pPr>
          </w:p>
          <w:p w14:paraId="5DF576E6" w14:textId="77777777" w:rsidR="007A18A7" w:rsidRPr="0025031F" w:rsidRDefault="001B76D0">
            <w:pPr>
              <w:widowControl w:val="0"/>
              <w:ind w:left="134" w:right="119" w:hanging="1"/>
              <w:jc w:val="center"/>
              <w:rPr>
                <w:rFonts w:ascii="Times New Roman" w:hAnsi="Times New Roman"/>
                <w:sz w:val="24"/>
              </w:rPr>
            </w:pPr>
            <w:r w:rsidRPr="0025031F">
              <w:rPr>
                <w:rFonts w:ascii="Times New Roman" w:hAnsi="Times New Roman"/>
                <w:sz w:val="24"/>
              </w:rPr>
              <w:t>Экспертное наблюдение</w:t>
            </w:r>
            <w:r w:rsidRPr="0025031F">
              <w:rPr>
                <w:rFonts w:ascii="Times New Roman" w:hAnsi="Times New Roman"/>
                <w:spacing w:val="-15"/>
                <w:sz w:val="24"/>
              </w:rPr>
              <w:t xml:space="preserve"> </w:t>
            </w:r>
            <w:r w:rsidRPr="0025031F">
              <w:rPr>
                <w:rFonts w:ascii="Times New Roman" w:hAnsi="Times New Roman"/>
                <w:sz w:val="24"/>
              </w:rPr>
              <w:t>и</w:t>
            </w:r>
            <w:r w:rsidRPr="0025031F">
              <w:rPr>
                <w:rFonts w:ascii="Times New Roman" w:hAnsi="Times New Roman"/>
                <w:spacing w:val="-15"/>
                <w:sz w:val="24"/>
              </w:rPr>
              <w:t xml:space="preserve"> </w:t>
            </w:r>
            <w:r w:rsidRPr="0025031F">
              <w:rPr>
                <w:rFonts w:ascii="Times New Roman" w:hAnsi="Times New Roman"/>
                <w:sz w:val="24"/>
              </w:rPr>
              <w:t>оценка выполнения работ по производственной практике</w:t>
            </w:r>
          </w:p>
        </w:tc>
      </w:tr>
      <w:tr w:rsidR="007A18A7" w:rsidRPr="0025031F" w14:paraId="4B1AB70C" w14:textId="77777777" w:rsidTr="00B94BE1">
        <w:tblPrEx>
          <w:tblCellMar>
            <w:left w:w="0" w:type="dxa"/>
            <w:right w:w="0" w:type="dxa"/>
          </w:tblCellMar>
        </w:tblPrEx>
        <w:trPr>
          <w:trHeight w:val="1933"/>
        </w:trPr>
        <w:tc>
          <w:tcPr>
            <w:tcW w:w="1418" w:type="dxa"/>
            <w:vMerge/>
            <w:tcMar>
              <w:top w:w="0" w:type="dxa"/>
              <w:left w:w="0" w:type="dxa"/>
              <w:bottom w:w="0" w:type="dxa"/>
              <w:right w:w="0" w:type="dxa"/>
            </w:tcMar>
          </w:tcPr>
          <w:p w14:paraId="0DAAB382" w14:textId="77777777" w:rsidR="007A18A7" w:rsidRPr="0025031F" w:rsidRDefault="007A18A7">
            <w:pPr>
              <w:rPr>
                <w:rFonts w:ascii="Times New Roman" w:hAnsi="Times New Roman"/>
              </w:rPr>
            </w:pPr>
          </w:p>
        </w:tc>
        <w:tc>
          <w:tcPr>
            <w:tcW w:w="5529" w:type="dxa"/>
            <w:tcMar>
              <w:top w:w="0" w:type="dxa"/>
              <w:left w:w="0" w:type="dxa"/>
              <w:bottom w:w="0" w:type="dxa"/>
              <w:right w:w="0" w:type="dxa"/>
            </w:tcMar>
          </w:tcPr>
          <w:p w14:paraId="68B53254" w14:textId="453907A8" w:rsidR="007A18A7" w:rsidRPr="0025031F" w:rsidRDefault="0025031F" w:rsidP="0025031F">
            <w:pPr>
              <w:widowControl w:val="0"/>
              <w:tabs>
                <w:tab w:val="left" w:pos="315"/>
              </w:tabs>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номенклатуры информационных источников, применяемых в профессиональной деятельности;</w:t>
            </w:r>
          </w:p>
          <w:p w14:paraId="0A58B1E3" w14:textId="37E78655" w:rsidR="007A18A7" w:rsidRPr="0025031F" w:rsidRDefault="0025031F" w:rsidP="0025031F">
            <w:pPr>
              <w:widowControl w:val="0"/>
              <w:tabs>
                <w:tab w:val="left" w:pos="315"/>
              </w:tabs>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приемов структурирования информации;</w:t>
            </w:r>
          </w:p>
          <w:p w14:paraId="07ACFE20" w14:textId="5B7B3E87" w:rsidR="007A18A7" w:rsidRPr="0025031F" w:rsidRDefault="0025031F" w:rsidP="0025031F">
            <w:pPr>
              <w:widowControl w:val="0"/>
              <w:tabs>
                <w:tab w:val="left" w:pos="339"/>
              </w:tabs>
              <w:spacing w:line="274" w:lineRule="exact"/>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формата оформления результатов поиска информации</w:t>
            </w:r>
          </w:p>
        </w:tc>
        <w:tc>
          <w:tcPr>
            <w:tcW w:w="2835" w:type="dxa"/>
            <w:vMerge/>
            <w:tcMar>
              <w:top w:w="0" w:type="dxa"/>
              <w:left w:w="0" w:type="dxa"/>
              <w:bottom w:w="0" w:type="dxa"/>
              <w:right w:w="0" w:type="dxa"/>
            </w:tcMar>
          </w:tcPr>
          <w:p w14:paraId="129DCEFF" w14:textId="77777777" w:rsidR="007A18A7" w:rsidRPr="0025031F" w:rsidRDefault="007A18A7">
            <w:pPr>
              <w:rPr>
                <w:rFonts w:ascii="Times New Roman" w:hAnsi="Times New Roman"/>
              </w:rPr>
            </w:pPr>
          </w:p>
        </w:tc>
      </w:tr>
      <w:tr w:rsidR="007A18A7" w:rsidRPr="0025031F" w14:paraId="42957C2C" w14:textId="77777777" w:rsidTr="00B94BE1">
        <w:tblPrEx>
          <w:tblCellMar>
            <w:left w:w="0" w:type="dxa"/>
            <w:right w:w="0" w:type="dxa"/>
          </w:tblCellMar>
        </w:tblPrEx>
        <w:trPr>
          <w:trHeight w:val="825"/>
        </w:trPr>
        <w:tc>
          <w:tcPr>
            <w:tcW w:w="1418" w:type="dxa"/>
            <w:vMerge w:val="restart"/>
            <w:tcMar>
              <w:top w:w="0" w:type="dxa"/>
              <w:left w:w="0" w:type="dxa"/>
              <w:bottom w:w="0" w:type="dxa"/>
              <w:right w:w="0" w:type="dxa"/>
            </w:tcMar>
          </w:tcPr>
          <w:p w14:paraId="5AED19DB" w14:textId="77777777" w:rsidR="007A18A7" w:rsidRPr="0025031F" w:rsidRDefault="001B76D0">
            <w:pPr>
              <w:widowControl w:val="0"/>
              <w:spacing w:line="267" w:lineRule="exact"/>
              <w:ind w:left="89" w:right="75"/>
              <w:jc w:val="center"/>
              <w:rPr>
                <w:rFonts w:ascii="Times New Roman" w:hAnsi="Times New Roman"/>
                <w:sz w:val="24"/>
              </w:rPr>
            </w:pPr>
            <w:r w:rsidRPr="0025031F">
              <w:rPr>
                <w:rFonts w:ascii="Times New Roman" w:hAnsi="Times New Roman"/>
                <w:sz w:val="24"/>
              </w:rPr>
              <w:t xml:space="preserve">ОК </w:t>
            </w:r>
            <w:r w:rsidRPr="0025031F">
              <w:rPr>
                <w:rFonts w:ascii="Times New Roman" w:hAnsi="Times New Roman"/>
                <w:spacing w:val="-5"/>
                <w:sz w:val="24"/>
              </w:rPr>
              <w:t>03</w:t>
            </w:r>
          </w:p>
          <w:p w14:paraId="5505BFDF" w14:textId="7CF4543C" w:rsidR="007A18A7" w:rsidRPr="0025031F" w:rsidRDefault="007A18A7">
            <w:pPr>
              <w:widowControl w:val="0"/>
              <w:ind w:left="90" w:right="75"/>
              <w:jc w:val="center"/>
              <w:rPr>
                <w:rFonts w:ascii="Times New Roman" w:hAnsi="Times New Roman"/>
                <w:sz w:val="24"/>
              </w:rPr>
            </w:pPr>
          </w:p>
        </w:tc>
        <w:tc>
          <w:tcPr>
            <w:tcW w:w="5529" w:type="dxa"/>
            <w:tcMar>
              <w:top w:w="0" w:type="dxa"/>
              <w:left w:w="0" w:type="dxa"/>
              <w:bottom w:w="0" w:type="dxa"/>
              <w:right w:w="0" w:type="dxa"/>
            </w:tcMar>
          </w:tcPr>
          <w:p w14:paraId="589EBBA1" w14:textId="77777777" w:rsidR="007A18A7" w:rsidRPr="0025031F" w:rsidRDefault="001B76D0">
            <w:pPr>
              <w:widowControl w:val="0"/>
              <w:ind w:left="139"/>
              <w:rPr>
                <w:rFonts w:ascii="Times New Roman" w:hAnsi="Times New Roman"/>
                <w:szCs w:val="22"/>
              </w:rPr>
            </w:pPr>
            <w:r w:rsidRPr="0025031F">
              <w:rPr>
                <w:rFonts w:ascii="Times New Roman" w:hAnsi="Times New Roman"/>
                <w:szCs w:val="22"/>
              </w:rPr>
              <w:t>-</w:t>
            </w:r>
            <w:r w:rsidRPr="0025031F">
              <w:rPr>
                <w:rFonts w:ascii="Times New Roman" w:hAnsi="Times New Roman"/>
                <w:spacing w:val="27"/>
                <w:szCs w:val="22"/>
              </w:rPr>
              <w:t xml:space="preserve"> </w:t>
            </w:r>
            <w:r w:rsidRPr="0025031F">
              <w:rPr>
                <w:rFonts w:ascii="Times New Roman" w:hAnsi="Times New Roman"/>
                <w:szCs w:val="22"/>
              </w:rPr>
              <w:t>демонстрирует</w:t>
            </w:r>
            <w:r w:rsidRPr="0025031F">
              <w:rPr>
                <w:rFonts w:ascii="Times New Roman" w:hAnsi="Times New Roman"/>
                <w:spacing w:val="30"/>
                <w:szCs w:val="22"/>
              </w:rPr>
              <w:t xml:space="preserve"> </w:t>
            </w:r>
            <w:r w:rsidRPr="0025031F">
              <w:rPr>
                <w:rFonts w:ascii="Times New Roman" w:hAnsi="Times New Roman"/>
                <w:szCs w:val="22"/>
              </w:rPr>
              <w:t>умения</w:t>
            </w:r>
            <w:r w:rsidRPr="0025031F">
              <w:rPr>
                <w:rFonts w:ascii="Times New Roman" w:hAnsi="Times New Roman"/>
                <w:spacing w:val="28"/>
                <w:szCs w:val="22"/>
              </w:rPr>
              <w:t xml:space="preserve"> </w:t>
            </w:r>
            <w:r w:rsidRPr="0025031F">
              <w:rPr>
                <w:rFonts w:ascii="Times New Roman" w:hAnsi="Times New Roman"/>
                <w:szCs w:val="22"/>
              </w:rPr>
              <w:t>определять и</w:t>
            </w:r>
            <w:r w:rsidRPr="0025031F">
              <w:rPr>
                <w:rFonts w:ascii="Times New Roman" w:hAnsi="Times New Roman"/>
                <w:spacing w:val="23"/>
                <w:szCs w:val="22"/>
              </w:rPr>
              <w:t xml:space="preserve"> </w:t>
            </w:r>
            <w:r w:rsidRPr="0025031F">
              <w:rPr>
                <w:rFonts w:ascii="Times New Roman" w:hAnsi="Times New Roman"/>
                <w:szCs w:val="22"/>
              </w:rPr>
              <w:t>выстраивать</w:t>
            </w:r>
            <w:r w:rsidRPr="0025031F">
              <w:rPr>
                <w:rFonts w:ascii="Times New Roman" w:hAnsi="Times New Roman"/>
                <w:spacing w:val="28"/>
                <w:szCs w:val="22"/>
              </w:rPr>
              <w:t xml:space="preserve"> </w:t>
            </w:r>
            <w:r w:rsidRPr="0025031F">
              <w:rPr>
                <w:rFonts w:ascii="Times New Roman" w:hAnsi="Times New Roman"/>
                <w:szCs w:val="22"/>
              </w:rPr>
              <w:t>траектории</w:t>
            </w:r>
            <w:r w:rsidRPr="0025031F">
              <w:rPr>
                <w:rFonts w:ascii="Times New Roman" w:hAnsi="Times New Roman"/>
                <w:spacing w:val="30"/>
                <w:szCs w:val="22"/>
              </w:rPr>
              <w:t xml:space="preserve"> </w:t>
            </w:r>
            <w:r w:rsidRPr="0025031F">
              <w:rPr>
                <w:rFonts w:ascii="Times New Roman" w:hAnsi="Times New Roman"/>
                <w:szCs w:val="22"/>
              </w:rPr>
              <w:t>профессионального</w:t>
            </w:r>
            <w:r w:rsidRPr="0025031F">
              <w:rPr>
                <w:rFonts w:ascii="Times New Roman" w:hAnsi="Times New Roman"/>
                <w:spacing w:val="33"/>
                <w:szCs w:val="22"/>
              </w:rPr>
              <w:t xml:space="preserve"> </w:t>
            </w:r>
            <w:r w:rsidRPr="0025031F">
              <w:rPr>
                <w:rFonts w:ascii="Times New Roman" w:hAnsi="Times New Roman"/>
                <w:szCs w:val="22"/>
              </w:rPr>
              <w:t>развития</w:t>
            </w:r>
            <w:r w:rsidRPr="0025031F">
              <w:rPr>
                <w:rFonts w:ascii="Times New Roman" w:hAnsi="Times New Roman"/>
                <w:spacing w:val="25"/>
                <w:szCs w:val="22"/>
              </w:rPr>
              <w:t xml:space="preserve"> </w:t>
            </w:r>
            <w:r w:rsidRPr="0025031F">
              <w:rPr>
                <w:rFonts w:ascii="Times New Roman" w:hAnsi="Times New Roman"/>
                <w:spacing w:val="-10"/>
                <w:szCs w:val="22"/>
              </w:rPr>
              <w:t xml:space="preserve">и </w:t>
            </w:r>
            <w:r w:rsidRPr="0025031F">
              <w:rPr>
                <w:rFonts w:ascii="Times New Roman" w:hAnsi="Times New Roman"/>
                <w:spacing w:val="-2"/>
                <w:szCs w:val="22"/>
              </w:rPr>
              <w:t>самообразования</w:t>
            </w:r>
          </w:p>
        </w:tc>
        <w:tc>
          <w:tcPr>
            <w:tcW w:w="2835" w:type="dxa"/>
            <w:vMerge/>
            <w:tcMar>
              <w:top w:w="0" w:type="dxa"/>
              <w:left w:w="0" w:type="dxa"/>
              <w:bottom w:w="0" w:type="dxa"/>
              <w:right w:w="0" w:type="dxa"/>
            </w:tcMar>
          </w:tcPr>
          <w:p w14:paraId="5C9105B9" w14:textId="77777777" w:rsidR="007A18A7" w:rsidRPr="0025031F" w:rsidRDefault="007A18A7">
            <w:pPr>
              <w:rPr>
                <w:rFonts w:ascii="Times New Roman" w:hAnsi="Times New Roman"/>
              </w:rPr>
            </w:pPr>
          </w:p>
        </w:tc>
      </w:tr>
      <w:tr w:rsidR="007A18A7" w:rsidRPr="0025031F" w14:paraId="4233D5C0" w14:textId="77777777" w:rsidTr="00B94BE1">
        <w:tblPrEx>
          <w:tblCellMar>
            <w:left w:w="0" w:type="dxa"/>
            <w:right w:w="0" w:type="dxa"/>
          </w:tblCellMar>
        </w:tblPrEx>
        <w:trPr>
          <w:trHeight w:val="862"/>
        </w:trPr>
        <w:tc>
          <w:tcPr>
            <w:tcW w:w="1418" w:type="dxa"/>
            <w:vMerge/>
            <w:tcMar>
              <w:top w:w="0" w:type="dxa"/>
              <w:left w:w="0" w:type="dxa"/>
              <w:bottom w:w="0" w:type="dxa"/>
              <w:right w:w="0" w:type="dxa"/>
            </w:tcMar>
          </w:tcPr>
          <w:p w14:paraId="7BC98863" w14:textId="77777777" w:rsidR="007A18A7" w:rsidRPr="0025031F" w:rsidRDefault="007A18A7">
            <w:pPr>
              <w:rPr>
                <w:rFonts w:ascii="Times New Roman" w:hAnsi="Times New Roman"/>
              </w:rPr>
            </w:pPr>
          </w:p>
        </w:tc>
        <w:tc>
          <w:tcPr>
            <w:tcW w:w="5529" w:type="dxa"/>
            <w:tcMar>
              <w:top w:w="0" w:type="dxa"/>
              <w:left w:w="0" w:type="dxa"/>
              <w:bottom w:w="0" w:type="dxa"/>
              <w:right w:w="0" w:type="dxa"/>
            </w:tcMar>
          </w:tcPr>
          <w:p w14:paraId="7D822716" w14:textId="5061F5FE" w:rsidR="007A18A7" w:rsidRPr="0025031F" w:rsidRDefault="0025031F" w:rsidP="0025031F">
            <w:pPr>
              <w:widowControl w:val="0"/>
              <w:tabs>
                <w:tab w:val="left" w:pos="257"/>
              </w:tabs>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10"/>
                <w:szCs w:val="22"/>
              </w:rPr>
              <w:t xml:space="preserve"> </w:t>
            </w:r>
            <w:r w:rsidR="001B76D0" w:rsidRPr="0025031F">
              <w:rPr>
                <w:rFonts w:ascii="Times New Roman" w:hAnsi="Times New Roman"/>
                <w:szCs w:val="22"/>
              </w:rPr>
              <w:t>знания</w:t>
            </w:r>
            <w:r w:rsidR="001B76D0" w:rsidRPr="0025031F">
              <w:rPr>
                <w:rFonts w:ascii="Times New Roman" w:hAnsi="Times New Roman"/>
                <w:spacing w:val="-7"/>
                <w:szCs w:val="22"/>
              </w:rPr>
              <w:t xml:space="preserve"> </w:t>
            </w:r>
            <w:r w:rsidR="001B76D0" w:rsidRPr="0025031F">
              <w:rPr>
                <w:rFonts w:ascii="Times New Roman" w:hAnsi="Times New Roman"/>
                <w:szCs w:val="22"/>
              </w:rPr>
              <w:t>современного</w:t>
            </w:r>
            <w:r w:rsidR="001B76D0" w:rsidRPr="0025031F">
              <w:rPr>
                <w:rFonts w:ascii="Times New Roman" w:hAnsi="Times New Roman"/>
                <w:spacing w:val="-7"/>
                <w:szCs w:val="22"/>
              </w:rPr>
              <w:t xml:space="preserve"> </w:t>
            </w:r>
            <w:r w:rsidR="001B76D0" w:rsidRPr="0025031F">
              <w:rPr>
                <w:rFonts w:ascii="Times New Roman" w:hAnsi="Times New Roman"/>
                <w:szCs w:val="22"/>
              </w:rPr>
              <w:t>состояние и тенденции в развитии профессиональной от</w:t>
            </w:r>
            <w:r w:rsidR="001B76D0" w:rsidRPr="0025031F">
              <w:rPr>
                <w:rFonts w:ascii="Times New Roman" w:hAnsi="Times New Roman"/>
                <w:spacing w:val="-2"/>
                <w:szCs w:val="22"/>
              </w:rPr>
              <w:t>расли;</w:t>
            </w:r>
          </w:p>
          <w:p w14:paraId="05227134" w14:textId="5926EC03" w:rsidR="007A18A7" w:rsidRPr="0025031F" w:rsidRDefault="0025031F" w:rsidP="0025031F">
            <w:pPr>
              <w:widowControl w:val="0"/>
              <w:tabs>
                <w:tab w:val="left" w:pos="286"/>
              </w:tabs>
              <w:spacing w:line="274" w:lineRule="exact"/>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возможных траекторий профессионального развития</w:t>
            </w:r>
            <w:r w:rsidR="001B76D0" w:rsidRPr="0025031F">
              <w:rPr>
                <w:rFonts w:ascii="Times New Roman" w:hAnsi="Times New Roman"/>
                <w:spacing w:val="-6"/>
                <w:szCs w:val="22"/>
              </w:rPr>
              <w:t xml:space="preserve"> </w:t>
            </w:r>
            <w:r w:rsidR="001B76D0" w:rsidRPr="0025031F">
              <w:rPr>
                <w:rFonts w:ascii="Times New Roman" w:hAnsi="Times New Roman"/>
                <w:szCs w:val="22"/>
              </w:rPr>
              <w:t>и самообразования</w:t>
            </w:r>
          </w:p>
        </w:tc>
        <w:tc>
          <w:tcPr>
            <w:tcW w:w="2835" w:type="dxa"/>
            <w:vMerge/>
            <w:tcMar>
              <w:top w:w="0" w:type="dxa"/>
              <w:left w:w="0" w:type="dxa"/>
              <w:bottom w:w="0" w:type="dxa"/>
              <w:right w:w="0" w:type="dxa"/>
            </w:tcMar>
          </w:tcPr>
          <w:p w14:paraId="155D9543" w14:textId="77777777" w:rsidR="007A18A7" w:rsidRPr="0025031F" w:rsidRDefault="007A18A7">
            <w:pPr>
              <w:rPr>
                <w:rFonts w:ascii="Times New Roman" w:hAnsi="Times New Roman"/>
              </w:rPr>
            </w:pPr>
          </w:p>
        </w:tc>
      </w:tr>
      <w:tr w:rsidR="007A18A7" w:rsidRPr="0025031F" w14:paraId="69B3C7F7" w14:textId="77777777" w:rsidTr="00B94BE1">
        <w:tblPrEx>
          <w:tblCellMar>
            <w:left w:w="0" w:type="dxa"/>
            <w:right w:w="0" w:type="dxa"/>
          </w:tblCellMar>
        </w:tblPrEx>
        <w:trPr>
          <w:trHeight w:val="1382"/>
        </w:trPr>
        <w:tc>
          <w:tcPr>
            <w:tcW w:w="1418" w:type="dxa"/>
            <w:vMerge w:val="restart"/>
            <w:tcMar>
              <w:top w:w="0" w:type="dxa"/>
              <w:left w:w="0" w:type="dxa"/>
              <w:bottom w:w="0" w:type="dxa"/>
              <w:right w:w="0" w:type="dxa"/>
            </w:tcMar>
          </w:tcPr>
          <w:p w14:paraId="599BF93F" w14:textId="77777777" w:rsidR="007A18A7" w:rsidRPr="0025031F" w:rsidRDefault="001B76D0">
            <w:pPr>
              <w:widowControl w:val="0"/>
              <w:spacing w:line="268" w:lineRule="exact"/>
              <w:ind w:left="89" w:right="75"/>
              <w:jc w:val="center"/>
              <w:rPr>
                <w:rFonts w:ascii="Times New Roman" w:hAnsi="Times New Roman"/>
                <w:sz w:val="24"/>
              </w:rPr>
            </w:pPr>
            <w:r w:rsidRPr="0025031F">
              <w:rPr>
                <w:rFonts w:ascii="Times New Roman" w:hAnsi="Times New Roman"/>
                <w:sz w:val="24"/>
              </w:rPr>
              <w:t xml:space="preserve">ОК </w:t>
            </w:r>
            <w:r w:rsidRPr="0025031F">
              <w:rPr>
                <w:rFonts w:ascii="Times New Roman" w:hAnsi="Times New Roman"/>
                <w:spacing w:val="-5"/>
                <w:sz w:val="24"/>
              </w:rPr>
              <w:t>04</w:t>
            </w:r>
          </w:p>
          <w:p w14:paraId="4FB5BF33" w14:textId="44508718" w:rsidR="007A18A7" w:rsidRPr="0025031F" w:rsidRDefault="007A18A7">
            <w:pPr>
              <w:widowControl w:val="0"/>
              <w:spacing w:before="2"/>
              <w:ind w:left="148" w:right="123" w:hanging="7"/>
              <w:jc w:val="center"/>
              <w:rPr>
                <w:rFonts w:ascii="Times New Roman" w:hAnsi="Times New Roman"/>
                <w:sz w:val="24"/>
              </w:rPr>
            </w:pPr>
          </w:p>
        </w:tc>
        <w:tc>
          <w:tcPr>
            <w:tcW w:w="5529" w:type="dxa"/>
            <w:tcMar>
              <w:top w:w="0" w:type="dxa"/>
              <w:left w:w="0" w:type="dxa"/>
              <w:bottom w:w="0" w:type="dxa"/>
              <w:right w:w="0" w:type="dxa"/>
            </w:tcMar>
          </w:tcPr>
          <w:p w14:paraId="0A74F527" w14:textId="36CD462C" w:rsidR="007A18A7" w:rsidRPr="0025031F" w:rsidRDefault="0025031F" w:rsidP="0025031F">
            <w:pPr>
              <w:widowControl w:val="0"/>
              <w:tabs>
                <w:tab w:val="left" w:pos="277"/>
              </w:tabs>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 организовывать работу коллектива и команды;</w:t>
            </w:r>
          </w:p>
          <w:p w14:paraId="43ED82AE" w14:textId="7C09E48A" w:rsidR="007A18A7" w:rsidRPr="0025031F" w:rsidRDefault="0025031F" w:rsidP="0025031F">
            <w:pPr>
              <w:widowControl w:val="0"/>
              <w:tabs>
                <w:tab w:val="left" w:pos="344"/>
              </w:tabs>
              <w:spacing w:line="271" w:lineRule="exact"/>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56"/>
                <w:szCs w:val="22"/>
              </w:rPr>
              <w:t xml:space="preserve"> </w:t>
            </w:r>
            <w:r w:rsidR="001B76D0" w:rsidRPr="0025031F">
              <w:rPr>
                <w:rFonts w:ascii="Times New Roman" w:hAnsi="Times New Roman"/>
                <w:szCs w:val="22"/>
              </w:rPr>
              <w:t>умения</w:t>
            </w:r>
            <w:r w:rsidR="001B76D0" w:rsidRPr="0025031F">
              <w:rPr>
                <w:rFonts w:ascii="Times New Roman" w:hAnsi="Times New Roman"/>
                <w:spacing w:val="55"/>
                <w:szCs w:val="22"/>
              </w:rPr>
              <w:t xml:space="preserve"> </w:t>
            </w:r>
            <w:r w:rsidR="001B76D0" w:rsidRPr="0025031F">
              <w:rPr>
                <w:rFonts w:ascii="Times New Roman" w:hAnsi="Times New Roman"/>
                <w:szCs w:val="22"/>
              </w:rPr>
              <w:t>взаимодействовать</w:t>
            </w:r>
            <w:r w:rsidR="001B76D0" w:rsidRPr="0025031F">
              <w:rPr>
                <w:rFonts w:ascii="Times New Roman" w:hAnsi="Times New Roman"/>
                <w:spacing w:val="50"/>
                <w:szCs w:val="22"/>
              </w:rPr>
              <w:t xml:space="preserve"> </w:t>
            </w:r>
            <w:r w:rsidR="001B76D0" w:rsidRPr="0025031F">
              <w:rPr>
                <w:rFonts w:ascii="Times New Roman" w:hAnsi="Times New Roman"/>
                <w:spacing w:val="-10"/>
                <w:szCs w:val="22"/>
              </w:rPr>
              <w:t xml:space="preserve">с </w:t>
            </w:r>
            <w:r w:rsidR="001B76D0" w:rsidRPr="0025031F">
              <w:rPr>
                <w:rFonts w:ascii="Times New Roman" w:hAnsi="Times New Roman"/>
                <w:szCs w:val="22"/>
              </w:rPr>
              <w:t>коллегами,</w:t>
            </w:r>
            <w:r w:rsidR="001B76D0" w:rsidRPr="0025031F">
              <w:rPr>
                <w:rFonts w:ascii="Times New Roman" w:hAnsi="Times New Roman"/>
                <w:spacing w:val="80"/>
                <w:szCs w:val="22"/>
              </w:rPr>
              <w:t xml:space="preserve"> </w:t>
            </w:r>
            <w:r w:rsidR="001B76D0" w:rsidRPr="0025031F">
              <w:rPr>
                <w:rFonts w:ascii="Times New Roman" w:hAnsi="Times New Roman"/>
                <w:szCs w:val="22"/>
              </w:rPr>
              <w:t>руководством,</w:t>
            </w:r>
            <w:r w:rsidR="001B76D0" w:rsidRPr="0025031F">
              <w:rPr>
                <w:rFonts w:ascii="Times New Roman" w:hAnsi="Times New Roman"/>
                <w:spacing w:val="80"/>
                <w:szCs w:val="22"/>
              </w:rPr>
              <w:t xml:space="preserve"> </w:t>
            </w:r>
            <w:r w:rsidR="001B76D0" w:rsidRPr="0025031F">
              <w:rPr>
                <w:rFonts w:ascii="Times New Roman" w:hAnsi="Times New Roman"/>
                <w:szCs w:val="22"/>
              </w:rPr>
              <w:t>клиентами</w:t>
            </w:r>
            <w:r w:rsidR="001B76D0" w:rsidRPr="0025031F">
              <w:rPr>
                <w:rFonts w:ascii="Times New Roman" w:hAnsi="Times New Roman"/>
                <w:spacing w:val="80"/>
                <w:szCs w:val="22"/>
              </w:rPr>
              <w:t xml:space="preserve"> </w:t>
            </w:r>
            <w:r w:rsidR="001B76D0" w:rsidRPr="0025031F">
              <w:rPr>
                <w:rFonts w:ascii="Times New Roman" w:hAnsi="Times New Roman"/>
                <w:szCs w:val="22"/>
              </w:rPr>
              <w:t>в</w:t>
            </w:r>
            <w:r w:rsidR="001B76D0" w:rsidRPr="0025031F">
              <w:rPr>
                <w:rFonts w:ascii="Times New Roman" w:hAnsi="Times New Roman"/>
                <w:spacing w:val="80"/>
                <w:szCs w:val="22"/>
              </w:rPr>
              <w:t xml:space="preserve"> </w:t>
            </w:r>
            <w:r w:rsidR="001B76D0" w:rsidRPr="0025031F">
              <w:rPr>
                <w:rFonts w:ascii="Times New Roman" w:hAnsi="Times New Roman"/>
                <w:szCs w:val="22"/>
              </w:rPr>
              <w:t>ходе профессиональной деятельности</w:t>
            </w:r>
          </w:p>
        </w:tc>
        <w:tc>
          <w:tcPr>
            <w:tcW w:w="2835" w:type="dxa"/>
            <w:vMerge/>
            <w:tcMar>
              <w:top w:w="0" w:type="dxa"/>
              <w:left w:w="0" w:type="dxa"/>
              <w:bottom w:w="0" w:type="dxa"/>
              <w:right w:w="0" w:type="dxa"/>
            </w:tcMar>
          </w:tcPr>
          <w:p w14:paraId="09BB18D1" w14:textId="77777777" w:rsidR="007A18A7" w:rsidRPr="0025031F" w:rsidRDefault="007A18A7">
            <w:pPr>
              <w:rPr>
                <w:rFonts w:ascii="Times New Roman" w:hAnsi="Times New Roman"/>
              </w:rPr>
            </w:pPr>
          </w:p>
        </w:tc>
      </w:tr>
      <w:tr w:rsidR="007A18A7" w:rsidRPr="0025031F" w14:paraId="7B2ECB2A" w14:textId="77777777" w:rsidTr="00B94BE1">
        <w:tblPrEx>
          <w:tblCellMar>
            <w:left w:w="0" w:type="dxa"/>
            <w:right w:w="0" w:type="dxa"/>
          </w:tblCellMar>
        </w:tblPrEx>
        <w:trPr>
          <w:trHeight w:val="902"/>
        </w:trPr>
        <w:tc>
          <w:tcPr>
            <w:tcW w:w="1418" w:type="dxa"/>
            <w:vMerge/>
            <w:tcMar>
              <w:top w:w="0" w:type="dxa"/>
              <w:left w:w="0" w:type="dxa"/>
              <w:bottom w:w="0" w:type="dxa"/>
              <w:right w:w="0" w:type="dxa"/>
            </w:tcMar>
          </w:tcPr>
          <w:p w14:paraId="310B37DB" w14:textId="77777777" w:rsidR="007A18A7" w:rsidRPr="0025031F" w:rsidRDefault="007A18A7">
            <w:pPr>
              <w:rPr>
                <w:rFonts w:ascii="Times New Roman" w:hAnsi="Times New Roman"/>
              </w:rPr>
            </w:pPr>
          </w:p>
        </w:tc>
        <w:tc>
          <w:tcPr>
            <w:tcW w:w="5529" w:type="dxa"/>
            <w:tcMar>
              <w:top w:w="0" w:type="dxa"/>
              <w:left w:w="0" w:type="dxa"/>
              <w:bottom w:w="0" w:type="dxa"/>
              <w:right w:w="0" w:type="dxa"/>
            </w:tcMar>
          </w:tcPr>
          <w:p w14:paraId="166AA055" w14:textId="22918B2E" w:rsidR="007A18A7" w:rsidRPr="0025031F" w:rsidRDefault="0025031F" w:rsidP="0025031F">
            <w:pPr>
              <w:widowControl w:val="0"/>
              <w:tabs>
                <w:tab w:val="left" w:pos="281"/>
              </w:tabs>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психологических основ деятельности коллектива, психологических особенностей личности;</w:t>
            </w:r>
          </w:p>
          <w:p w14:paraId="13959334" w14:textId="44951FBB" w:rsidR="007A18A7" w:rsidRPr="0025031F" w:rsidRDefault="0025031F" w:rsidP="0025031F">
            <w:pPr>
              <w:widowControl w:val="0"/>
              <w:tabs>
                <w:tab w:val="left" w:pos="320"/>
              </w:tabs>
              <w:spacing w:line="274" w:lineRule="exact"/>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63"/>
                <w:szCs w:val="22"/>
              </w:rPr>
              <w:t xml:space="preserve"> </w:t>
            </w:r>
            <w:r w:rsidR="001B76D0" w:rsidRPr="0025031F">
              <w:rPr>
                <w:rFonts w:ascii="Times New Roman" w:hAnsi="Times New Roman"/>
                <w:szCs w:val="22"/>
              </w:rPr>
              <w:t>знания</w:t>
            </w:r>
            <w:r w:rsidR="001B76D0" w:rsidRPr="0025031F">
              <w:rPr>
                <w:rFonts w:ascii="Times New Roman" w:hAnsi="Times New Roman"/>
                <w:spacing w:val="61"/>
                <w:szCs w:val="22"/>
              </w:rPr>
              <w:t xml:space="preserve"> </w:t>
            </w:r>
            <w:r w:rsidR="001B76D0" w:rsidRPr="0025031F">
              <w:rPr>
                <w:rFonts w:ascii="Times New Roman" w:hAnsi="Times New Roman"/>
                <w:szCs w:val="22"/>
              </w:rPr>
              <w:t>основ</w:t>
            </w:r>
            <w:r w:rsidR="001B76D0" w:rsidRPr="0025031F">
              <w:rPr>
                <w:rFonts w:ascii="Times New Roman" w:hAnsi="Times New Roman"/>
                <w:spacing w:val="60"/>
                <w:szCs w:val="22"/>
              </w:rPr>
              <w:t xml:space="preserve"> </w:t>
            </w:r>
            <w:r w:rsidR="001B76D0" w:rsidRPr="0025031F">
              <w:rPr>
                <w:rFonts w:ascii="Times New Roman" w:hAnsi="Times New Roman"/>
                <w:szCs w:val="22"/>
              </w:rPr>
              <w:t>проектной</w:t>
            </w:r>
            <w:r w:rsidR="001B76D0" w:rsidRPr="0025031F">
              <w:rPr>
                <w:rFonts w:ascii="Times New Roman" w:hAnsi="Times New Roman"/>
                <w:spacing w:val="60"/>
                <w:szCs w:val="22"/>
              </w:rPr>
              <w:t xml:space="preserve"> </w:t>
            </w:r>
            <w:r w:rsidR="001B76D0" w:rsidRPr="0025031F">
              <w:rPr>
                <w:rFonts w:ascii="Times New Roman" w:hAnsi="Times New Roman"/>
                <w:spacing w:val="-4"/>
                <w:szCs w:val="22"/>
              </w:rPr>
              <w:t>дея</w:t>
            </w:r>
            <w:r w:rsidR="001B76D0" w:rsidRPr="0025031F">
              <w:rPr>
                <w:rFonts w:ascii="Times New Roman" w:hAnsi="Times New Roman"/>
                <w:spacing w:val="-2"/>
                <w:szCs w:val="22"/>
              </w:rPr>
              <w:t>тельности</w:t>
            </w:r>
          </w:p>
        </w:tc>
        <w:tc>
          <w:tcPr>
            <w:tcW w:w="2835" w:type="dxa"/>
            <w:vMerge/>
            <w:tcMar>
              <w:top w:w="0" w:type="dxa"/>
              <w:left w:w="0" w:type="dxa"/>
              <w:bottom w:w="0" w:type="dxa"/>
              <w:right w:w="0" w:type="dxa"/>
            </w:tcMar>
          </w:tcPr>
          <w:p w14:paraId="6C3CFFD0" w14:textId="77777777" w:rsidR="007A18A7" w:rsidRPr="0025031F" w:rsidRDefault="007A18A7">
            <w:pPr>
              <w:rPr>
                <w:rFonts w:ascii="Times New Roman" w:hAnsi="Times New Roman"/>
              </w:rPr>
            </w:pPr>
          </w:p>
        </w:tc>
      </w:tr>
      <w:tr w:rsidR="007A18A7" w:rsidRPr="0025031F" w14:paraId="125B8C40" w14:textId="77777777" w:rsidTr="00B94BE1">
        <w:tblPrEx>
          <w:tblCellMar>
            <w:left w:w="0" w:type="dxa"/>
            <w:right w:w="0" w:type="dxa"/>
          </w:tblCellMar>
        </w:tblPrEx>
        <w:trPr>
          <w:trHeight w:val="1382"/>
        </w:trPr>
        <w:tc>
          <w:tcPr>
            <w:tcW w:w="1418" w:type="dxa"/>
            <w:vMerge w:val="restart"/>
            <w:tcMar>
              <w:top w:w="0" w:type="dxa"/>
              <w:left w:w="0" w:type="dxa"/>
              <w:bottom w:w="0" w:type="dxa"/>
              <w:right w:w="0" w:type="dxa"/>
            </w:tcMar>
          </w:tcPr>
          <w:p w14:paraId="4D350D28" w14:textId="77777777" w:rsidR="007A18A7" w:rsidRPr="0025031F" w:rsidRDefault="001B76D0">
            <w:pPr>
              <w:widowControl w:val="0"/>
              <w:spacing w:line="268" w:lineRule="exact"/>
              <w:ind w:left="89" w:right="75"/>
              <w:jc w:val="center"/>
              <w:rPr>
                <w:rFonts w:ascii="Times New Roman" w:hAnsi="Times New Roman"/>
                <w:sz w:val="24"/>
              </w:rPr>
            </w:pPr>
            <w:r w:rsidRPr="0025031F">
              <w:rPr>
                <w:rFonts w:ascii="Times New Roman" w:hAnsi="Times New Roman"/>
                <w:sz w:val="24"/>
              </w:rPr>
              <w:t xml:space="preserve">ОК </w:t>
            </w:r>
            <w:r w:rsidRPr="0025031F">
              <w:rPr>
                <w:rFonts w:ascii="Times New Roman" w:hAnsi="Times New Roman"/>
                <w:spacing w:val="-5"/>
                <w:sz w:val="24"/>
              </w:rPr>
              <w:t>05</w:t>
            </w:r>
          </w:p>
          <w:p w14:paraId="07469DF6" w14:textId="605B82F3" w:rsidR="007A18A7" w:rsidRPr="0025031F" w:rsidRDefault="007A18A7">
            <w:pPr>
              <w:widowControl w:val="0"/>
              <w:spacing w:before="2"/>
              <w:ind w:left="124" w:right="108" w:hanging="1"/>
              <w:jc w:val="center"/>
              <w:rPr>
                <w:rFonts w:ascii="Times New Roman" w:hAnsi="Times New Roman"/>
                <w:sz w:val="24"/>
              </w:rPr>
            </w:pPr>
          </w:p>
        </w:tc>
        <w:tc>
          <w:tcPr>
            <w:tcW w:w="5529" w:type="dxa"/>
            <w:tcMar>
              <w:top w:w="0" w:type="dxa"/>
              <w:left w:w="0" w:type="dxa"/>
              <w:bottom w:w="0" w:type="dxa"/>
              <w:right w:w="0" w:type="dxa"/>
            </w:tcMar>
          </w:tcPr>
          <w:p w14:paraId="3B26A575" w14:textId="4AE01B9B" w:rsidR="007A18A7" w:rsidRPr="0025031F" w:rsidRDefault="0025031F" w:rsidP="0025031F">
            <w:pPr>
              <w:widowControl w:val="0"/>
              <w:tabs>
                <w:tab w:val="left" w:pos="262"/>
              </w:tabs>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w:t>
            </w:r>
            <w:r w:rsidR="001B76D0" w:rsidRPr="0025031F">
              <w:rPr>
                <w:rFonts w:ascii="Times New Roman" w:hAnsi="Times New Roman"/>
                <w:spacing w:val="-2"/>
                <w:szCs w:val="22"/>
              </w:rPr>
              <w:t xml:space="preserve"> </w:t>
            </w:r>
            <w:r w:rsidR="001B76D0" w:rsidRPr="0025031F">
              <w:rPr>
                <w:rFonts w:ascii="Times New Roman" w:hAnsi="Times New Roman"/>
                <w:szCs w:val="22"/>
              </w:rPr>
              <w:t>грамотно излагать</w:t>
            </w:r>
            <w:r w:rsidR="001B76D0" w:rsidRPr="0025031F">
              <w:rPr>
                <w:rFonts w:ascii="Times New Roman" w:hAnsi="Times New Roman"/>
                <w:spacing w:val="-5"/>
                <w:szCs w:val="22"/>
              </w:rPr>
              <w:t xml:space="preserve"> </w:t>
            </w:r>
            <w:r w:rsidR="001B76D0" w:rsidRPr="0025031F">
              <w:rPr>
                <w:rFonts w:ascii="Times New Roman" w:hAnsi="Times New Roman"/>
                <w:szCs w:val="22"/>
              </w:rPr>
              <w:t>мысли и оформлять документы по профессиональной тематике на государственном языке,</w:t>
            </w:r>
          </w:p>
          <w:p w14:paraId="54A65118" w14:textId="128FEEEA" w:rsidR="007A18A7" w:rsidRPr="0025031F" w:rsidRDefault="0025031F" w:rsidP="0025031F">
            <w:pPr>
              <w:widowControl w:val="0"/>
              <w:tabs>
                <w:tab w:val="left" w:pos="353"/>
              </w:tabs>
              <w:spacing w:line="274" w:lineRule="exact"/>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 проявлять толерантность в рабочем коллективе</w:t>
            </w:r>
          </w:p>
        </w:tc>
        <w:tc>
          <w:tcPr>
            <w:tcW w:w="2835" w:type="dxa"/>
            <w:vMerge/>
            <w:tcMar>
              <w:top w:w="0" w:type="dxa"/>
              <w:left w:w="0" w:type="dxa"/>
              <w:bottom w:w="0" w:type="dxa"/>
              <w:right w:w="0" w:type="dxa"/>
            </w:tcMar>
          </w:tcPr>
          <w:p w14:paraId="0B81EC86" w14:textId="77777777" w:rsidR="007A18A7" w:rsidRPr="0025031F" w:rsidRDefault="007A18A7">
            <w:pPr>
              <w:rPr>
                <w:rFonts w:ascii="Times New Roman" w:hAnsi="Times New Roman"/>
              </w:rPr>
            </w:pPr>
          </w:p>
        </w:tc>
      </w:tr>
      <w:tr w:rsidR="007A18A7" w:rsidRPr="0025031F" w14:paraId="1776E7EF" w14:textId="77777777" w:rsidTr="00B94BE1">
        <w:tblPrEx>
          <w:tblCellMar>
            <w:left w:w="0" w:type="dxa"/>
            <w:right w:w="0" w:type="dxa"/>
          </w:tblCellMar>
        </w:tblPrEx>
        <w:trPr>
          <w:trHeight w:val="1103"/>
        </w:trPr>
        <w:tc>
          <w:tcPr>
            <w:tcW w:w="1418" w:type="dxa"/>
            <w:vMerge/>
            <w:tcMar>
              <w:top w:w="0" w:type="dxa"/>
              <w:left w:w="0" w:type="dxa"/>
              <w:bottom w:w="0" w:type="dxa"/>
              <w:right w:w="0" w:type="dxa"/>
            </w:tcMar>
          </w:tcPr>
          <w:p w14:paraId="5D20363C" w14:textId="77777777" w:rsidR="007A18A7" w:rsidRPr="0025031F" w:rsidRDefault="007A18A7">
            <w:pPr>
              <w:rPr>
                <w:rFonts w:ascii="Times New Roman" w:hAnsi="Times New Roman"/>
              </w:rPr>
            </w:pPr>
          </w:p>
        </w:tc>
        <w:tc>
          <w:tcPr>
            <w:tcW w:w="5529" w:type="dxa"/>
            <w:tcMar>
              <w:top w:w="0" w:type="dxa"/>
              <w:left w:w="0" w:type="dxa"/>
              <w:bottom w:w="0" w:type="dxa"/>
              <w:right w:w="0" w:type="dxa"/>
            </w:tcMar>
          </w:tcPr>
          <w:p w14:paraId="37CD8479" w14:textId="0F5D427D" w:rsidR="007A18A7" w:rsidRPr="0025031F" w:rsidRDefault="0025031F" w:rsidP="0025031F">
            <w:pPr>
              <w:widowControl w:val="0"/>
              <w:tabs>
                <w:tab w:val="left" w:pos="296"/>
              </w:tabs>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33"/>
                <w:szCs w:val="22"/>
              </w:rPr>
              <w:t xml:space="preserve"> </w:t>
            </w:r>
            <w:r w:rsidR="001B76D0" w:rsidRPr="0025031F">
              <w:rPr>
                <w:rFonts w:ascii="Times New Roman" w:hAnsi="Times New Roman"/>
                <w:szCs w:val="22"/>
              </w:rPr>
              <w:t>знания</w:t>
            </w:r>
            <w:r w:rsidR="001B76D0" w:rsidRPr="0025031F">
              <w:rPr>
                <w:rFonts w:ascii="Times New Roman" w:hAnsi="Times New Roman"/>
                <w:spacing w:val="31"/>
                <w:szCs w:val="22"/>
              </w:rPr>
              <w:t xml:space="preserve"> </w:t>
            </w:r>
            <w:r w:rsidR="001B76D0" w:rsidRPr="0025031F">
              <w:rPr>
                <w:rFonts w:ascii="Times New Roman" w:hAnsi="Times New Roman"/>
                <w:szCs w:val="22"/>
              </w:rPr>
              <w:t>особенностей</w:t>
            </w:r>
            <w:r w:rsidR="001B76D0" w:rsidRPr="0025031F">
              <w:rPr>
                <w:rFonts w:ascii="Times New Roman" w:hAnsi="Times New Roman"/>
                <w:spacing w:val="29"/>
                <w:szCs w:val="22"/>
              </w:rPr>
              <w:t xml:space="preserve"> </w:t>
            </w:r>
            <w:r w:rsidR="001B76D0" w:rsidRPr="0025031F">
              <w:rPr>
                <w:rFonts w:ascii="Times New Roman" w:hAnsi="Times New Roman"/>
                <w:szCs w:val="22"/>
              </w:rPr>
              <w:t>социального и культурного контекста;</w:t>
            </w:r>
          </w:p>
          <w:p w14:paraId="625FE647" w14:textId="07CC7CE5" w:rsidR="007A18A7" w:rsidRPr="0025031F" w:rsidRDefault="0025031F" w:rsidP="0025031F">
            <w:pPr>
              <w:widowControl w:val="0"/>
              <w:tabs>
                <w:tab w:val="left" w:pos="277"/>
              </w:tabs>
              <w:spacing w:line="274" w:lineRule="exact"/>
              <w:ind w:left="139"/>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знания правил оформления документов и построения устных сообщений</w:t>
            </w:r>
          </w:p>
        </w:tc>
        <w:tc>
          <w:tcPr>
            <w:tcW w:w="2835" w:type="dxa"/>
            <w:vMerge/>
            <w:tcMar>
              <w:top w:w="0" w:type="dxa"/>
              <w:left w:w="0" w:type="dxa"/>
              <w:bottom w:w="0" w:type="dxa"/>
              <w:right w:w="0" w:type="dxa"/>
            </w:tcMar>
          </w:tcPr>
          <w:p w14:paraId="14122735" w14:textId="77777777" w:rsidR="007A18A7" w:rsidRPr="0025031F" w:rsidRDefault="007A18A7">
            <w:pPr>
              <w:rPr>
                <w:rFonts w:ascii="Times New Roman" w:hAnsi="Times New Roman"/>
              </w:rPr>
            </w:pPr>
          </w:p>
        </w:tc>
      </w:tr>
      <w:tr w:rsidR="007A18A7" w:rsidRPr="0025031F" w14:paraId="76111AE8" w14:textId="77777777" w:rsidTr="00B94BE1">
        <w:tblPrEx>
          <w:tblCellMar>
            <w:left w:w="0" w:type="dxa"/>
            <w:right w:w="0" w:type="dxa"/>
          </w:tblCellMar>
        </w:tblPrEx>
        <w:trPr>
          <w:trHeight w:val="752"/>
        </w:trPr>
        <w:tc>
          <w:tcPr>
            <w:tcW w:w="1418" w:type="dxa"/>
            <w:vMerge w:val="restart"/>
            <w:tcMar>
              <w:top w:w="0" w:type="dxa"/>
              <w:left w:w="0" w:type="dxa"/>
              <w:bottom w:w="0" w:type="dxa"/>
              <w:right w:w="0" w:type="dxa"/>
            </w:tcMar>
          </w:tcPr>
          <w:p w14:paraId="47AC80D5" w14:textId="77777777" w:rsidR="007A18A7" w:rsidRPr="0025031F" w:rsidRDefault="001B76D0">
            <w:pPr>
              <w:widowControl w:val="0"/>
              <w:spacing w:line="267" w:lineRule="exact"/>
              <w:ind w:left="89" w:right="75"/>
              <w:jc w:val="center"/>
              <w:rPr>
                <w:rFonts w:ascii="Times New Roman" w:hAnsi="Times New Roman"/>
                <w:sz w:val="24"/>
              </w:rPr>
            </w:pPr>
            <w:r w:rsidRPr="0025031F">
              <w:rPr>
                <w:rFonts w:ascii="Times New Roman" w:hAnsi="Times New Roman"/>
                <w:sz w:val="24"/>
              </w:rPr>
              <w:t xml:space="preserve">ОК </w:t>
            </w:r>
            <w:r w:rsidRPr="0025031F">
              <w:rPr>
                <w:rFonts w:ascii="Times New Roman" w:hAnsi="Times New Roman"/>
                <w:spacing w:val="-5"/>
                <w:sz w:val="24"/>
              </w:rPr>
              <w:t>09</w:t>
            </w:r>
          </w:p>
          <w:p w14:paraId="3FD75062" w14:textId="31BB9F50" w:rsidR="007A18A7" w:rsidRPr="0025031F" w:rsidRDefault="007A18A7">
            <w:pPr>
              <w:widowControl w:val="0"/>
              <w:ind w:left="206" w:right="186" w:firstLine="1"/>
              <w:jc w:val="center"/>
              <w:rPr>
                <w:rFonts w:ascii="Times New Roman" w:hAnsi="Times New Roman"/>
                <w:sz w:val="24"/>
              </w:rPr>
            </w:pPr>
          </w:p>
        </w:tc>
        <w:tc>
          <w:tcPr>
            <w:tcW w:w="5529" w:type="dxa"/>
            <w:tcMar>
              <w:top w:w="0" w:type="dxa"/>
              <w:left w:w="0" w:type="dxa"/>
              <w:bottom w:w="0" w:type="dxa"/>
              <w:right w:w="0" w:type="dxa"/>
            </w:tcMar>
          </w:tcPr>
          <w:p w14:paraId="423393BF" w14:textId="23737038" w:rsidR="007A18A7" w:rsidRPr="0025031F" w:rsidRDefault="0025031F" w:rsidP="0025031F">
            <w:pPr>
              <w:widowControl w:val="0"/>
              <w:tabs>
                <w:tab w:val="left" w:pos="277"/>
              </w:tabs>
              <w:ind w:right="93"/>
              <w:jc w:val="both"/>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 умения применять информационные технологии для решения профессиональных задач;</w:t>
            </w:r>
          </w:p>
          <w:p w14:paraId="4FB7DF8D" w14:textId="58E975E9" w:rsidR="007A18A7" w:rsidRPr="0025031F" w:rsidRDefault="0025031F" w:rsidP="0025031F">
            <w:pPr>
              <w:widowControl w:val="0"/>
              <w:tabs>
                <w:tab w:val="left" w:pos="358"/>
              </w:tabs>
              <w:spacing w:line="274" w:lineRule="exact"/>
              <w:jc w:val="both"/>
              <w:rPr>
                <w:rFonts w:ascii="Times New Roman" w:hAnsi="Times New Roman"/>
                <w:szCs w:val="22"/>
              </w:rPr>
            </w:pPr>
            <w:r>
              <w:rPr>
                <w:rFonts w:ascii="Times New Roman" w:hAnsi="Times New Roman"/>
                <w:szCs w:val="22"/>
              </w:rPr>
              <w:t>-</w:t>
            </w:r>
            <w:r w:rsidR="001B76D0" w:rsidRPr="0025031F">
              <w:rPr>
                <w:rFonts w:ascii="Times New Roman" w:hAnsi="Times New Roman"/>
                <w:szCs w:val="22"/>
              </w:rPr>
              <w:t>демонстрирует</w:t>
            </w:r>
            <w:r w:rsidR="001B76D0" w:rsidRPr="0025031F">
              <w:rPr>
                <w:rFonts w:ascii="Times New Roman" w:hAnsi="Times New Roman"/>
                <w:spacing w:val="71"/>
                <w:szCs w:val="22"/>
              </w:rPr>
              <w:t xml:space="preserve"> </w:t>
            </w:r>
            <w:r w:rsidR="001B76D0" w:rsidRPr="0025031F">
              <w:rPr>
                <w:rFonts w:ascii="Times New Roman" w:hAnsi="Times New Roman"/>
                <w:szCs w:val="22"/>
              </w:rPr>
              <w:t>умения</w:t>
            </w:r>
            <w:r w:rsidR="001B76D0" w:rsidRPr="0025031F">
              <w:rPr>
                <w:rFonts w:ascii="Times New Roman" w:hAnsi="Times New Roman"/>
                <w:spacing w:val="69"/>
                <w:szCs w:val="22"/>
              </w:rPr>
              <w:t xml:space="preserve"> </w:t>
            </w:r>
            <w:r w:rsidR="001B76D0" w:rsidRPr="0025031F">
              <w:rPr>
                <w:rFonts w:ascii="Times New Roman" w:hAnsi="Times New Roman"/>
                <w:szCs w:val="22"/>
              </w:rPr>
              <w:t>использовать</w:t>
            </w:r>
            <w:r w:rsidR="001B76D0" w:rsidRPr="0025031F">
              <w:rPr>
                <w:rFonts w:ascii="Times New Roman" w:hAnsi="Times New Roman"/>
                <w:spacing w:val="63"/>
                <w:szCs w:val="22"/>
              </w:rPr>
              <w:t xml:space="preserve"> </w:t>
            </w:r>
            <w:r w:rsidR="001B76D0" w:rsidRPr="0025031F">
              <w:rPr>
                <w:rFonts w:ascii="Times New Roman" w:hAnsi="Times New Roman"/>
                <w:spacing w:val="-2"/>
                <w:szCs w:val="22"/>
              </w:rPr>
              <w:t>совре</w:t>
            </w:r>
            <w:r w:rsidR="001B76D0" w:rsidRPr="0025031F">
              <w:rPr>
                <w:rFonts w:ascii="Times New Roman" w:hAnsi="Times New Roman"/>
                <w:szCs w:val="22"/>
              </w:rPr>
              <w:t>менное</w:t>
            </w:r>
            <w:r w:rsidR="001B76D0" w:rsidRPr="0025031F">
              <w:rPr>
                <w:rFonts w:ascii="Times New Roman" w:hAnsi="Times New Roman"/>
                <w:spacing w:val="-4"/>
                <w:szCs w:val="22"/>
              </w:rPr>
              <w:t xml:space="preserve"> </w:t>
            </w:r>
            <w:r w:rsidR="001B76D0" w:rsidRPr="0025031F">
              <w:rPr>
                <w:rFonts w:ascii="Times New Roman" w:hAnsi="Times New Roman"/>
                <w:szCs w:val="22"/>
              </w:rPr>
              <w:t>программное</w:t>
            </w:r>
            <w:r w:rsidR="001B76D0" w:rsidRPr="0025031F">
              <w:rPr>
                <w:rFonts w:ascii="Times New Roman" w:hAnsi="Times New Roman"/>
                <w:spacing w:val="-7"/>
                <w:szCs w:val="22"/>
              </w:rPr>
              <w:t xml:space="preserve"> </w:t>
            </w:r>
            <w:r w:rsidR="001B76D0" w:rsidRPr="0025031F">
              <w:rPr>
                <w:rFonts w:ascii="Times New Roman" w:hAnsi="Times New Roman"/>
                <w:spacing w:val="-2"/>
                <w:szCs w:val="22"/>
              </w:rPr>
              <w:t>обеспечение</w:t>
            </w:r>
          </w:p>
        </w:tc>
        <w:tc>
          <w:tcPr>
            <w:tcW w:w="2835" w:type="dxa"/>
            <w:vMerge w:val="restart"/>
            <w:tcMar>
              <w:top w:w="0" w:type="dxa"/>
              <w:left w:w="0" w:type="dxa"/>
              <w:bottom w:w="0" w:type="dxa"/>
              <w:right w:w="0" w:type="dxa"/>
            </w:tcMar>
          </w:tcPr>
          <w:p w14:paraId="5C0803E8" w14:textId="77777777" w:rsidR="007A18A7" w:rsidRPr="0025031F" w:rsidRDefault="001B76D0">
            <w:pPr>
              <w:widowControl w:val="0"/>
              <w:ind w:left="250" w:right="224" w:firstLine="81"/>
              <w:jc w:val="center"/>
              <w:rPr>
                <w:rFonts w:ascii="Times New Roman" w:hAnsi="Times New Roman"/>
                <w:spacing w:val="-5"/>
                <w:sz w:val="24"/>
              </w:rPr>
            </w:pPr>
            <w:r w:rsidRPr="0025031F">
              <w:rPr>
                <w:rFonts w:ascii="Times New Roman" w:hAnsi="Times New Roman"/>
                <w:sz w:val="24"/>
              </w:rPr>
              <w:t>Экспертное наблюдение за результатами деятельности обучающихся в процессе</w:t>
            </w:r>
            <w:r w:rsidRPr="0025031F">
              <w:rPr>
                <w:rFonts w:ascii="Times New Roman" w:hAnsi="Times New Roman"/>
                <w:spacing w:val="-2"/>
                <w:sz w:val="24"/>
              </w:rPr>
              <w:t xml:space="preserve"> </w:t>
            </w:r>
            <w:r w:rsidRPr="0025031F">
              <w:rPr>
                <w:rFonts w:ascii="Times New Roman" w:hAnsi="Times New Roman"/>
                <w:sz w:val="24"/>
              </w:rPr>
              <w:t>освоения</w:t>
            </w:r>
            <w:r w:rsidRPr="0025031F">
              <w:rPr>
                <w:rFonts w:ascii="Times New Roman" w:hAnsi="Times New Roman"/>
                <w:spacing w:val="-4"/>
                <w:sz w:val="24"/>
              </w:rPr>
              <w:t xml:space="preserve"> </w:t>
            </w:r>
            <w:r w:rsidRPr="0025031F">
              <w:rPr>
                <w:rFonts w:ascii="Times New Roman" w:hAnsi="Times New Roman"/>
                <w:spacing w:val="-5"/>
                <w:sz w:val="24"/>
              </w:rPr>
              <w:t>образовательной программы</w:t>
            </w:r>
          </w:p>
          <w:p w14:paraId="3A8AB366" w14:textId="77777777" w:rsidR="007A18A7" w:rsidRPr="0025031F" w:rsidRDefault="007A18A7">
            <w:pPr>
              <w:widowControl w:val="0"/>
              <w:ind w:left="250" w:right="224" w:firstLine="81"/>
              <w:jc w:val="center"/>
              <w:rPr>
                <w:rFonts w:ascii="Times New Roman" w:hAnsi="Times New Roman"/>
                <w:sz w:val="24"/>
              </w:rPr>
            </w:pPr>
          </w:p>
        </w:tc>
      </w:tr>
      <w:tr w:rsidR="007A18A7" w:rsidRPr="0025031F" w14:paraId="5B5E4520" w14:textId="77777777" w:rsidTr="00B94BE1">
        <w:tblPrEx>
          <w:tblCellMar>
            <w:left w:w="0" w:type="dxa"/>
            <w:right w:w="0" w:type="dxa"/>
          </w:tblCellMar>
        </w:tblPrEx>
        <w:trPr>
          <w:trHeight w:val="1094"/>
        </w:trPr>
        <w:tc>
          <w:tcPr>
            <w:tcW w:w="1418" w:type="dxa"/>
            <w:vMerge/>
            <w:tcMar>
              <w:top w:w="0" w:type="dxa"/>
              <w:left w:w="0" w:type="dxa"/>
              <w:bottom w:w="0" w:type="dxa"/>
              <w:right w:w="0" w:type="dxa"/>
            </w:tcMar>
          </w:tcPr>
          <w:p w14:paraId="094221BB" w14:textId="77777777" w:rsidR="007A18A7" w:rsidRPr="0025031F" w:rsidRDefault="007A18A7">
            <w:pPr>
              <w:rPr>
                <w:rFonts w:ascii="Times New Roman" w:hAnsi="Times New Roman"/>
              </w:rPr>
            </w:pPr>
          </w:p>
        </w:tc>
        <w:tc>
          <w:tcPr>
            <w:tcW w:w="5529" w:type="dxa"/>
            <w:tcMar>
              <w:top w:w="0" w:type="dxa"/>
              <w:left w:w="0" w:type="dxa"/>
              <w:bottom w:w="0" w:type="dxa"/>
              <w:right w:w="0" w:type="dxa"/>
            </w:tcMar>
          </w:tcPr>
          <w:p w14:paraId="124366FE" w14:textId="77777777" w:rsidR="00B94BE1" w:rsidRDefault="00B94BE1" w:rsidP="00B94BE1">
            <w:pPr>
              <w:widowControl w:val="0"/>
              <w:spacing w:line="258" w:lineRule="exact"/>
              <w:ind w:left="110"/>
              <w:rPr>
                <w:rFonts w:ascii="Times New Roman" w:hAnsi="Times New Roman"/>
                <w:szCs w:val="22"/>
              </w:rPr>
            </w:pPr>
          </w:p>
          <w:p w14:paraId="3D640C43" w14:textId="79F04992" w:rsidR="007A18A7" w:rsidRPr="00B94BE1" w:rsidRDefault="001B76D0" w:rsidP="00B94BE1">
            <w:pPr>
              <w:widowControl w:val="0"/>
              <w:spacing w:line="258" w:lineRule="exact"/>
              <w:ind w:left="110"/>
              <w:rPr>
                <w:rFonts w:ascii="Times New Roman" w:hAnsi="Times New Roman"/>
                <w:spacing w:val="-2"/>
                <w:szCs w:val="22"/>
              </w:rPr>
            </w:pPr>
            <w:r w:rsidRPr="0025031F">
              <w:rPr>
                <w:rFonts w:ascii="Times New Roman" w:hAnsi="Times New Roman"/>
                <w:szCs w:val="22"/>
              </w:rPr>
              <w:t>-</w:t>
            </w:r>
            <w:r w:rsidRPr="0025031F">
              <w:rPr>
                <w:rFonts w:ascii="Times New Roman" w:hAnsi="Times New Roman"/>
                <w:spacing w:val="65"/>
                <w:szCs w:val="22"/>
              </w:rPr>
              <w:t xml:space="preserve"> </w:t>
            </w:r>
            <w:r w:rsidRPr="0025031F">
              <w:rPr>
                <w:rFonts w:ascii="Times New Roman" w:hAnsi="Times New Roman"/>
                <w:szCs w:val="22"/>
              </w:rPr>
              <w:t>демонстрирует</w:t>
            </w:r>
            <w:r w:rsidRPr="0025031F">
              <w:rPr>
                <w:rFonts w:ascii="Times New Roman" w:hAnsi="Times New Roman"/>
                <w:spacing w:val="64"/>
                <w:szCs w:val="22"/>
              </w:rPr>
              <w:t xml:space="preserve"> </w:t>
            </w:r>
            <w:r w:rsidRPr="0025031F">
              <w:rPr>
                <w:rFonts w:ascii="Times New Roman" w:hAnsi="Times New Roman"/>
                <w:szCs w:val="22"/>
              </w:rPr>
              <w:t>знания</w:t>
            </w:r>
            <w:r w:rsidRPr="0025031F">
              <w:rPr>
                <w:rFonts w:ascii="Times New Roman" w:hAnsi="Times New Roman"/>
                <w:spacing w:val="66"/>
                <w:szCs w:val="22"/>
              </w:rPr>
              <w:t xml:space="preserve"> </w:t>
            </w:r>
            <w:r w:rsidRPr="0025031F">
              <w:rPr>
                <w:rFonts w:ascii="Times New Roman" w:hAnsi="Times New Roman"/>
                <w:szCs w:val="22"/>
              </w:rPr>
              <w:t>современных</w:t>
            </w:r>
            <w:r w:rsidRPr="0025031F">
              <w:rPr>
                <w:rFonts w:ascii="Times New Roman" w:hAnsi="Times New Roman"/>
                <w:spacing w:val="59"/>
                <w:szCs w:val="22"/>
              </w:rPr>
              <w:t xml:space="preserve"> </w:t>
            </w:r>
            <w:r w:rsidRPr="0025031F">
              <w:rPr>
                <w:rFonts w:ascii="Times New Roman" w:hAnsi="Times New Roman"/>
                <w:spacing w:val="-2"/>
                <w:szCs w:val="22"/>
              </w:rPr>
              <w:t>средств,</w:t>
            </w:r>
            <w:r w:rsidRPr="0025031F">
              <w:rPr>
                <w:rFonts w:ascii="Times New Roman" w:hAnsi="Times New Roman"/>
                <w:szCs w:val="22"/>
              </w:rPr>
              <w:t xml:space="preserve"> </w:t>
            </w:r>
            <w:r w:rsidRPr="0025031F">
              <w:rPr>
                <w:rFonts w:ascii="Times New Roman" w:hAnsi="Times New Roman"/>
                <w:spacing w:val="-2"/>
                <w:szCs w:val="22"/>
              </w:rPr>
              <w:t>программного обеспечения и порядок их применения в профессиональной деятельности;</w:t>
            </w:r>
          </w:p>
        </w:tc>
        <w:tc>
          <w:tcPr>
            <w:tcW w:w="2835" w:type="dxa"/>
            <w:vMerge/>
            <w:tcMar>
              <w:top w:w="0" w:type="dxa"/>
              <w:left w:w="0" w:type="dxa"/>
              <w:bottom w:w="0" w:type="dxa"/>
              <w:right w:w="0" w:type="dxa"/>
            </w:tcMar>
          </w:tcPr>
          <w:p w14:paraId="423737A3" w14:textId="77777777" w:rsidR="007A18A7" w:rsidRPr="0025031F" w:rsidRDefault="007A18A7">
            <w:pPr>
              <w:rPr>
                <w:rFonts w:ascii="Times New Roman" w:hAnsi="Times New Roman"/>
              </w:rPr>
            </w:pPr>
          </w:p>
        </w:tc>
      </w:tr>
    </w:tbl>
    <w:p w14:paraId="3C28D140" w14:textId="77777777" w:rsidR="007A18A7" w:rsidRDefault="001B76D0">
      <w:pPr>
        <w:jc w:val="right"/>
        <w:rPr>
          <w:rFonts w:ascii="Times New Roman" w:hAnsi="Times New Roman"/>
          <w:b/>
          <w:sz w:val="24"/>
        </w:rPr>
      </w:pPr>
      <w:r>
        <w:br w:type="page"/>
      </w:r>
      <w:r>
        <w:rPr>
          <w:rFonts w:ascii="Times New Roman" w:hAnsi="Times New Roman"/>
          <w:b/>
          <w:sz w:val="24"/>
        </w:rPr>
        <w:lastRenderedPageBreak/>
        <w:t>Приложение 1.9</w:t>
      </w:r>
    </w:p>
    <w:p w14:paraId="04F058D9" w14:textId="77777777" w:rsidR="007A18A7" w:rsidRDefault="001B76D0">
      <w:pPr>
        <w:keepNext/>
        <w:jc w:val="right"/>
        <w:outlineLvl w:val="0"/>
        <w:rPr>
          <w:rFonts w:ascii="Times New Roman" w:hAnsi="Times New Roman"/>
          <w:b/>
          <w:sz w:val="24"/>
        </w:rPr>
      </w:pPr>
      <w:r>
        <w:rPr>
          <w:rFonts w:ascii="Times New Roman" w:hAnsi="Times New Roman"/>
          <w:b/>
          <w:sz w:val="24"/>
        </w:rPr>
        <w:t xml:space="preserve">к ПОП-П по специальности </w:t>
      </w:r>
      <w:r>
        <w:rPr>
          <w:rFonts w:ascii="Times New Roman" w:hAnsi="Times New Roman"/>
          <w:b/>
          <w:sz w:val="24"/>
        </w:rPr>
        <w:br/>
        <w:t>08.02.12 Строительство и эксплуатация автомобильных дорог, аэродромов и городских путей сообщения</w:t>
      </w:r>
    </w:p>
    <w:p w14:paraId="138D3315" w14:textId="77777777" w:rsidR="007A18A7" w:rsidRDefault="007A18A7">
      <w:pPr>
        <w:jc w:val="right"/>
        <w:rPr>
          <w:rFonts w:ascii="Times New Roman" w:hAnsi="Times New Roman"/>
          <w:b/>
          <w:color w:val="0070C0"/>
          <w:sz w:val="24"/>
        </w:rPr>
      </w:pPr>
    </w:p>
    <w:p w14:paraId="2AED7396" w14:textId="77777777" w:rsidR="007A18A7" w:rsidRDefault="007A18A7">
      <w:pPr>
        <w:jc w:val="right"/>
        <w:rPr>
          <w:rFonts w:ascii="Times New Roman" w:hAnsi="Times New Roman"/>
          <w:b/>
          <w:color w:val="0070C0"/>
          <w:sz w:val="24"/>
        </w:rPr>
      </w:pPr>
    </w:p>
    <w:p w14:paraId="72781BDA" w14:textId="77777777" w:rsidR="007A18A7" w:rsidRDefault="007A18A7">
      <w:pPr>
        <w:jc w:val="right"/>
        <w:rPr>
          <w:rFonts w:ascii="Times New Roman" w:hAnsi="Times New Roman"/>
          <w:b/>
          <w:color w:val="0070C0"/>
          <w:sz w:val="24"/>
        </w:rPr>
      </w:pPr>
    </w:p>
    <w:p w14:paraId="04D17CA6" w14:textId="77777777" w:rsidR="007A18A7" w:rsidRDefault="007A18A7">
      <w:pPr>
        <w:jc w:val="right"/>
        <w:rPr>
          <w:rFonts w:ascii="Times New Roman" w:hAnsi="Times New Roman"/>
          <w:b/>
          <w:color w:val="0070C0"/>
          <w:sz w:val="24"/>
        </w:rPr>
      </w:pPr>
    </w:p>
    <w:p w14:paraId="73A7A8EB" w14:textId="77777777" w:rsidR="007A18A7" w:rsidRDefault="007A18A7">
      <w:pPr>
        <w:jc w:val="right"/>
        <w:rPr>
          <w:rFonts w:ascii="Times New Roman" w:hAnsi="Times New Roman"/>
          <w:b/>
          <w:color w:val="0070C0"/>
          <w:sz w:val="24"/>
        </w:rPr>
      </w:pPr>
    </w:p>
    <w:p w14:paraId="02083D8E" w14:textId="77777777" w:rsidR="007A18A7" w:rsidRDefault="007A18A7">
      <w:pPr>
        <w:jc w:val="right"/>
        <w:rPr>
          <w:rFonts w:ascii="Times New Roman" w:hAnsi="Times New Roman"/>
          <w:b/>
          <w:color w:val="0070C0"/>
          <w:sz w:val="24"/>
        </w:rPr>
      </w:pPr>
    </w:p>
    <w:p w14:paraId="112E1F92" w14:textId="77777777" w:rsidR="007A18A7" w:rsidRDefault="007A18A7">
      <w:pPr>
        <w:jc w:val="right"/>
        <w:rPr>
          <w:rFonts w:ascii="Times New Roman" w:hAnsi="Times New Roman"/>
          <w:b/>
          <w:color w:val="0070C0"/>
          <w:sz w:val="24"/>
        </w:rPr>
      </w:pPr>
    </w:p>
    <w:p w14:paraId="317DD33F" w14:textId="77777777" w:rsidR="007A18A7" w:rsidRDefault="007A18A7">
      <w:pPr>
        <w:jc w:val="right"/>
        <w:rPr>
          <w:rFonts w:ascii="Times New Roman" w:hAnsi="Times New Roman"/>
          <w:b/>
          <w:color w:val="0070C0"/>
          <w:sz w:val="24"/>
        </w:rPr>
      </w:pPr>
    </w:p>
    <w:p w14:paraId="431DF300" w14:textId="77777777" w:rsidR="007A18A7" w:rsidRDefault="007A18A7">
      <w:pPr>
        <w:jc w:val="right"/>
        <w:rPr>
          <w:rFonts w:ascii="Times New Roman" w:hAnsi="Times New Roman"/>
          <w:b/>
          <w:color w:val="0070C0"/>
          <w:sz w:val="24"/>
        </w:rPr>
      </w:pPr>
    </w:p>
    <w:p w14:paraId="6F001C0B" w14:textId="77777777" w:rsidR="007A18A7" w:rsidRDefault="007A18A7">
      <w:pPr>
        <w:jc w:val="right"/>
        <w:rPr>
          <w:rFonts w:ascii="Times New Roman" w:hAnsi="Times New Roman"/>
          <w:b/>
          <w:color w:val="0070C0"/>
          <w:sz w:val="24"/>
        </w:rPr>
      </w:pPr>
    </w:p>
    <w:p w14:paraId="7240B20D" w14:textId="77777777" w:rsidR="007A18A7" w:rsidRDefault="007A18A7">
      <w:pPr>
        <w:jc w:val="right"/>
        <w:rPr>
          <w:rFonts w:ascii="Times New Roman" w:hAnsi="Times New Roman"/>
          <w:b/>
          <w:color w:val="0070C0"/>
          <w:sz w:val="24"/>
        </w:rPr>
      </w:pPr>
    </w:p>
    <w:p w14:paraId="36FB97D5" w14:textId="77777777" w:rsidR="007A18A7" w:rsidRDefault="001B76D0">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6CFC8AA3" w14:textId="77777777" w:rsidR="007A18A7" w:rsidRDefault="001B76D0">
      <w:pPr>
        <w:pStyle w:val="10"/>
        <w:contextualSpacing/>
      </w:pPr>
      <w:r>
        <w:t xml:space="preserve">«ПМн.05 </w:t>
      </w:r>
      <w:r>
        <w:rPr>
          <w:caps/>
        </w:rPr>
        <w:t>Организация выполнения работ по строительству и эксплуатации ГОРОДСКИХ ПУТЕЙ СООБЩЕНИЯ</w:t>
      </w:r>
      <w:r>
        <w:t>»</w:t>
      </w:r>
    </w:p>
    <w:p w14:paraId="2F5F7B43" w14:textId="77777777" w:rsidR="007A18A7" w:rsidRDefault="007A18A7">
      <w:pPr>
        <w:spacing w:line="360" w:lineRule="auto"/>
        <w:jc w:val="center"/>
        <w:rPr>
          <w:rFonts w:ascii="Times New Roman" w:hAnsi="Times New Roman"/>
          <w:sz w:val="24"/>
        </w:rPr>
      </w:pPr>
    </w:p>
    <w:p w14:paraId="7D08907A" w14:textId="77777777" w:rsidR="007A18A7" w:rsidRDefault="007A18A7">
      <w:pPr>
        <w:spacing w:line="360" w:lineRule="auto"/>
        <w:jc w:val="center"/>
        <w:rPr>
          <w:rFonts w:ascii="Times New Roman" w:hAnsi="Times New Roman"/>
          <w:sz w:val="24"/>
        </w:rPr>
      </w:pPr>
    </w:p>
    <w:p w14:paraId="4C9BA20A" w14:textId="77777777" w:rsidR="007A18A7" w:rsidRDefault="001B76D0">
      <w:pPr>
        <w:spacing w:line="360" w:lineRule="auto"/>
        <w:jc w:val="center"/>
        <w:rPr>
          <w:rFonts w:ascii="Times New Roman" w:hAnsi="Times New Roman"/>
          <w:sz w:val="24"/>
        </w:rPr>
      </w:pPr>
      <w:r>
        <w:rPr>
          <w:rFonts w:ascii="Times New Roman" w:hAnsi="Times New Roman"/>
          <w:sz w:val="24"/>
          <w:u w:val="single"/>
        </w:rPr>
        <w:t>Для направленности</w:t>
      </w:r>
      <w:r>
        <w:rPr>
          <w:rFonts w:ascii="Times New Roman" w:hAnsi="Times New Roman"/>
          <w:sz w:val="24"/>
        </w:rPr>
        <w:t>:</w:t>
      </w:r>
    </w:p>
    <w:p w14:paraId="09A42E15" w14:textId="77777777" w:rsidR="007A18A7" w:rsidRDefault="001B76D0">
      <w:pPr>
        <w:spacing w:line="360" w:lineRule="auto"/>
        <w:jc w:val="center"/>
        <w:rPr>
          <w:rFonts w:ascii="Times New Roman" w:hAnsi="Times New Roman"/>
          <w:sz w:val="24"/>
        </w:rPr>
      </w:pPr>
      <w:r>
        <w:rPr>
          <w:rFonts w:ascii="Times New Roman" w:hAnsi="Times New Roman"/>
          <w:sz w:val="24"/>
        </w:rPr>
        <w:t>Строительство и эксплуатация городских путей сообщения</w:t>
      </w:r>
    </w:p>
    <w:p w14:paraId="7A8883F0" w14:textId="77777777" w:rsidR="007A18A7" w:rsidRDefault="007A18A7">
      <w:pPr>
        <w:spacing w:line="360" w:lineRule="auto"/>
        <w:jc w:val="center"/>
        <w:rPr>
          <w:rFonts w:ascii="Times New Roman" w:hAnsi="Times New Roman"/>
          <w:sz w:val="24"/>
        </w:rPr>
      </w:pPr>
    </w:p>
    <w:p w14:paraId="623A83C0" w14:textId="77777777" w:rsidR="007A18A7" w:rsidRDefault="007A18A7">
      <w:pPr>
        <w:spacing w:line="360" w:lineRule="auto"/>
        <w:jc w:val="center"/>
        <w:rPr>
          <w:rFonts w:ascii="Times New Roman" w:hAnsi="Times New Roman"/>
          <w:sz w:val="24"/>
        </w:rPr>
      </w:pPr>
    </w:p>
    <w:p w14:paraId="79DD3670" w14:textId="77777777" w:rsidR="007A18A7" w:rsidRDefault="007A18A7">
      <w:pPr>
        <w:spacing w:line="360" w:lineRule="auto"/>
        <w:jc w:val="center"/>
        <w:rPr>
          <w:rFonts w:ascii="Times New Roman" w:hAnsi="Times New Roman"/>
          <w:sz w:val="24"/>
        </w:rPr>
      </w:pPr>
    </w:p>
    <w:p w14:paraId="367E50C9" w14:textId="77777777" w:rsidR="007A18A7" w:rsidRDefault="007A18A7">
      <w:pPr>
        <w:spacing w:line="360" w:lineRule="auto"/>
        <w:jc w:val="center"/>
        <w:rPr>
          <w:rFonts w:ascii="Times New Roman" w:hAnsi="Times New Roman"/>
          <w:sz w:val="24"/>
        </w:rPr>
      </w:pPr>
    </w:p>
    <w:p w14:paraId="26EE10A7" w14:textId="77777777" w:rsidR="007A18A7" w:rsidRDefault="007A18A7">
      <w:pPr>
        <w:spacing w:line="360" w:lineRule="auto"/>
        <w:jc w:val="center"/>
        <w:rPr>
          <w:rFonts w:ascii="Times New Roman" w:hAnsi="Times New Roman"/>
          <w:sz w:val="24"/>
        </w:rPr>
      </w:pPr>
    </w:p>
    <w:p w14:paraId="1601A426" w14:textId="77777777" w:rsidR="007A18A7" w:rsidRDefault="007A18A7">
      <w:pPr>
        <w:spacing w:line="360" w:lineRule="auto"/>
        <w:jc w:val="center"/>
        <w:rPr>
          <w:rFonts w:ascii="Times New Roman" w:hAnsi="Times New Roman"/>
          <w:sz w:val="24"/>
        </w:rPr>
      </w:pPr>
    </w:p>
    <w:p w14:paraId="5802F23C" w14:textId="77777777" w:rsidR="007A18A7" w:rsidRDefault="007A18A7">
      <w:pPr>
        <w:spacing w:line="360" w:lineRule="auto"/>
        <w:jc w:val="center"/>
        <w:rPr>
          <w:rFonts w:ascii="Times New Roman" w:hAnsi="Times New Roman"/>
          <w:sz w:val="24"/>
        </w:rPr>
      </w:pPr>
    </w:p>
    <w:p w14:paraId="0413DCFD" w14:textId="77777777" w:rsidR="007A18A7" w:rsidRDefault="007A18A7">
      <w:pPr>
        <w:spacing w:line="360" w:lineRule="auto"/>
        <w:jc w:val="center"/>
        <w:rPr>
          <w:rFonts w:ascii="Times New Roman" w:hAnsi="Times New Roman"/>
          <w:sz w:val="24"/>
        </w:rPr>
      </w:pPr>
    </w:p>
    <w:p w14:paraId="09118CB0" w14:textId="77777777" w:rsidR="007A18A7" w:rsidRDefault="007A18A7">
      <w:pPr>
        <w:spacing w:line="360" w:lineRule="auto"/>
        <w:jc w:val="center"/>
        <w:rPr>
          <w:rFonts w:ascii="Times New Roman" w:hAnsi="Times New Roman"/>
          <w:sz w:val="24"/>
        </w:rPr>
      </w:pPr>
    </w:p>
    <w:p w14:paraId="014EE6F3" w14:textId="77777777" w:rsidR="007A18A7" w:rsidRDefault="007A18A7">
      <w:pPr>
        <w:spacing w:line="360" w:lineRule="auto"/>
        <w:jc w:val="center"/>
        <w:rPr>
          <w:rFonts w:ascii="Times New Roman" w:hAnsi="Times New Roman"/>
          <w:sz w:val="24"/>
        </w:rPr>
      </w:pPr>
    </w:p>
    <w:p w14:paraId="4AFEB5CB" w14:textId="77777777" w:rsidR="007A18A7" w:rsidRDefault="007A18A7">
      <w:pPr>
        <w:spacing w:line="360" w:lineRule="auto"/>
        <w:jc w:val="center"/>
        <w:rPr>
          <w:rFonts w:ascii="Times New Roman" w:hAnsi="Times New Roman"/>
          <w:sz w:val="24"/>
        </w:rPr>
      </w:pPr>
    </w:p>
    <w:p w14:paraId="28910B75" w14:textId="77777777" w:rsidR="007A18A7" w:rsidRDefault="007A18A7">
      <w:pPr>
        <w:spacing w:line="360" w:lineRule="auto"/>
        <w:jc w:val="center"/>
        <w:rPr>
          <w:rFonts w:ascii="Times New Roman" w:hAnsi="Times New Roman"/>
          <w:sz w:val="24"/>
        </w:rPr>
      </w:pPr>
    </w:p>
    <w:p w14:paraId="5F715D38" w14:textId="77777777" w:rsidR="007A18A7" w:rsidRDefault="007A18A7">
      <w:pPr>
        <w:spacing w:line="360" w:lineRule="auto"/>
        <w:jc w:val="center"/>
        <w:rPr>
          <w:rFonts w:ascii="Times New Roman" w:hAnsi="Times New Roman"/>
          <w:sz w:val="24"/>
        </w:rPr>
      </w:pPr>
    </w:p>
    <w:p w14:paraId="1B1225C2" w14:textId="77777777" w:rsidR="007A18A7" w:rsidRDefault="007A18A7">
      <w:pPr>
        <w:spacing w:line="360" w:lineRule="auto"/>
        <w:jc w:val="center"/>
        <w:rPr>
          <w:rFonts w:ascii="Times New Roman" w:hAnsi="Times New Roman"/>
          <w:sz w:val="24"/>
        </w:rPr>
      </w:pPr>
    </w:p>
    <w:p w14:paraId="223F32FC" w14:textId="77777777" w:rsidR="007A18A7" w:rsidRDefault="007A18A7">
      <w:pPr>
        <w:spacing w:line="360" w:lineRule="auto"/>
        <w:jc w:val="center"/>
        <w:rPr>
          <w:rFonts w:ascii="Times New Roman" w:hAnsi="Times New Roman"/>
          <w:sz w:val="24"/>
        </w:rPr>
      </w:pPr>
    </w:p>
    <w:p w14:paraId="6D93A72A" w14:textId="77777777" w:rsidR="007A18A7" w:rsidRDefault="007A18A7">
      <w:pPr>
        <w:spacing w:line="360" w:lineRule="auto"/>
        <w:jc w:val="center"/>
        <w:rPr>
          <w:rFonts w:ascii="Times New Roman" w:hAnsi="Times New Roman"/>
          <w:sz w:val="24"/>
        </w:rPr>
      </w:pPr>
    </w:p>
    <w:p w14:paraId="5480EA3F" w14:textId="7DEFA1EC" w:rsidR="007A18A7" w:rsidRDefault="001B76D0">
      <w:pPr>
        <w:spacing w:line="360" w:lineRule="auto"/>
        <w:jc w:val="center"/>
        <w:rPr>
          <w:rFonts w:ascii="Times New Roman" w:hAnsi="Times New Roman"/>
          <w:b/>
          <w:sz w:val="24"/>
        </w:rPr>
      </w:pPr>
      <w:r>
        <w:rPr>
          <w:rFonts w:ascii="Times New Roman" w:hAnsi="Times New Roman"/>
          <w:b/>
          <w:sz w:val="24"/>
        </w:rPr>
        <w:t>2024 г.</w:t>
      </w:r>
    </w:p>
    <w:p w14:paraId="6D23C6A1" w14:textId="1087FDE9" w:rsidR="00ED4560" w:rsidRDefault="00ED4560">
      <w:pPr>
        <w:spacing w:line="360" w:lineRule="auto"/>
        <w:jc w:val="center"/>
        <w:rPr>
          <w:rFonts w:ascii="Times New Roman" w:hAnsi="Times New Roman"/>
          <w:b/>
          <w:sz w:val="24"/>
        </w:rPr>
      </w:pPr>
    </w:p>
    <w:p w14:paraId="4C248B04" w14:textId="30F5FB36" w:rsidR="00ED4560" w:rsidRDefault="00ED4560">
      <w:pPr>
        <w:spacing w:line="360" w:lineRule="auto"/>
        <w:jc w:val="center"/>
        <w:rPr>
          <w:rFonts w:ascii="Times New Roman" w:hAnsi="Times New Roman"/>
          <w:b/>
          <w:sz w:val="24"/>
        </w:rPr>
      </w:pPr>
    </w:p>
    <w:p w14:paraId="67B30987" w14:textId="5A8161C0" w:rsidR="00ED4560" w:rsidRDefault="00ED4560">
      <w:pPr>
        <w:spacing w:line="360" w:lineRule="auto"/>
        <w:jc w:val="center"/>
        <w:rPr>
          <w:rFonts w:ascii="Times New Roman" w:hAnsi="Times New Roman"/>
          <w:b/>
          <w:sz w:val="24"/>
        </w:rPr>
      </w:pPr>
    </w:p>
    <w:p w14:paraId="4442302D" w14:textId="77777777" w:rsidR="00ED4560" w:rsidRDefault="00ED4560" w:rsidP="00ED4560">
      <w:pPr>
        <w:jc w:val="right"/>
        <w:rPr>
          <w:rFonts w:ascii="Times New Roman" w:hAnsi="Times New Roman"/>
          <w:b/>
          <w:sz w:val="24"/>
        </w:rPr>
      </w:pPr>
    </w:p>
    <w:p w14:paraId="3A3F117A" w14:textId="77777777" w:rsidR="00ED4560" w:rsidRPr="00EE75CC" w:rsidRDefault="00ED4560" w:rsidP="00ED4560">
      <w:pPr>
        <w:jc w:val="center"/>
        <w:rPr>
          <w:rFonts w:ascii="Times New Roman" w:eastAsia="Calibri" w:hAnsi="Times New Roman"/>
          <w:b/>
          <w:bCs/>
          <w:color w:val="auto"/>
          <w:sz w:val="24"/>
          <w:szCs w:val="24"/>
          <w:lang w:eastAsia="en-US"/>
        </w:rPr>
      </w:pPr>
      <w:r w:rsidRPr="00EE75CC">
        <w:rPr>
          <w:rFonts w:ascii="Times New Roman" w:eastAsia="Calibri" w:hAnsi="Times New Roman"/>
          <w:b/>
          <w:bCs/>
          <w:color w:val="auto"/>
          <w:sz w:val="24"/>
          <w:szCs w:val="24"/>
          <w:lang w:eastAsia="en-US"/>
        </w:rPr>
        <w:t>СОДЕРЖАНИЕ ПРОГРАММЫ</w:t>
      </w:r>
    </w:p>
    <w:p w14:paraId="208E5B13" w14:textId="77777777" w:rsidR="00ED4560" w:rsidRPr="00EE75CC" w:rsidRDefault="00ED4560" w:rsidP="00ED4560">
      <w:pPr>
        <w:rPr>
          <w:rFonts w:ascii="Calibri" w:eastAsia="Calibri" w:hAnsi="Calibri"/>
          <w:color w:val="auto"/>
          <w:szCs w:val="22"/>
          <w:lang w:eastAsia="en-US"/>
        </w:rPr>
      </w:pPr>
    </w:p>
    <w:p w14:paraId="1048B502" w14:textId="77777777" w:rsidR="00ED4560" w:rsidRPr="00EE75CC" w:rsidRDefault="00ED4560" w:rsidP="00ED4560">
      <w:pPr>
        <w:tabs>
          <w:tab w:val="right" w:leader="dot" w:pos="9639"/>
        </w:tabs>
        <w:spacing w:before="120" w:line="276" w:lineRule="auto"/>
        <w:rPr>
          <w:rFonts w:ascii="Calibri" w:hAnsi="Calibri"/>
          <w:noProof/>
          <w:color w:val="auto"/>
          <w:szCs w:val="22"/>
        </w:rPr>
      </w:pPr>
      <w:r w:rsidRPr="00EE75CC">
        <w:rPr>
          <w:rFonts w:ascii="Times New Roman" w:eastAsia="Calibri" w:hAnsi="Times New Roman"/>
          <w:b/>
          <w:bCs/>
          <w:noProof/>
          <w:color w:val="auto"/>
          <w:szCs w:val="22"/>
          <w:lang w:eastAsia="en-US"/>
        </w:rPr>
        <w:fldChar w:fldCharType="begin"/>
      </w:r>
      <w:r w:rsidRPr="00EE75CC">
        <w:rPr>
          <w:rFonts w:ascii="Times New Roman" w:eastAsia="Calibri" w:hAnsi="Times New Roman"/>
          <w:b/>
          <w:bCs/>
          <w:noProof/>
          <w:color w:val="auto"/>
          <w:szCs w:val="22"/>
          <w:lang w:eastAsia="en-US"/>
        </w:rPr>
        <w:instrText xml:space="preserve"> TOC \h \z \t "Раздел 1;1;Раздел 1.1;2" </w:instrText>
      </w:r>
      <w:r w:rsidRPr="00EE75CC">
        <w:rPr>
          <w:rFonts w:ascii="Times New Roman" w:eastAsia="Calibri" w:hAnsi="Times New Roman"/>
          <w:b/>
          <w:bCs/>
          <w:noProof/>
          <w:color w:val="auto"/>
          <w:szCs w:val="22"/>
          <w:lang w:eastAsia="en-US"/>
        </w:rPr>
        <w:fldChar w:fldCharType="separate"/>
      </w:r>
      <w:hyperlink w:anchor="_Toc156820309" w:history="1">
        <w:r w:rsidRPr="00EE75CC">
          <w:rPr>
            <w:rFonts w:ascii="Times New Roman" w:eastAsia="Calibri" w:hAnsi="Times New Roman"/>
            <w:b/>
            <w:bCs/>
            <w:noProof/>
            <w:color w:val="auto"/>
            <w:szCs w:val="22"/>
            <w:lang w:eastAsia="en-US"/>
          </w:rPr>
          <w:t>1. Общая характеристика</w:t>
        </w:r>
        <w:r w:rsidRPr="00EE75CC">
          <w:rPr>
            <w:rFonts w:ascii="Times New Roman" w:eastAsia="Calibri" w:hAnsi="Times New Roman"/>
            <w:b/>
            <w:bCs/>
            <w:noProof/>
            <w:webHidden/>
            <w:color w:val="auto"/>
            <w:szCs w:val="22"/>
            <w:lang w:eastAsia="en-US"/>
          </w:rPr>
          <w:tab/>
        </w:r>
      </w:hyperlink>
    </w:p>
    <w:p w14:paraId="5054BDAE" w14:textId="77777777" w:rsidR="00ED4560" w:rsidRPr="00EE75CC" w:rsidRDefault="00ED4560" w:rsidP="00ED4560">
      <w:pPr>
        <w:tabs>
          <w:tab w:val="right" w:leader="dot" w:pos="9639"/>
        </w:tabs>
        <w:spacing w:before="120"/>
        <w:ind w:left="240"/>
        <w:rPr>
          <w:rFonts w:ascii="Calibri" w:hAnsi="Calibri"/>
          <w:noProof/>
          <w:color w:val="auto"/>
          <w:szCs w:val="22"/>
        </w:rPr>
      </w:pPr>
      <w:hyperlink w:anchor="_Toc156820310" w:history="1">
        <w:r w:rsidRPr="00EE75CC">
          <w:rPr>
            <w:rFonts w:ascii="Times New Roman" w:hAnsi="Times New Roman"/>
            <w:noProof/>
            <w:color w:val="auto"/>
            <w:sz w:val="24"/>
            <w:szCs w:val="24"/>
          </w:rPr>
          <w:t>1.1. Цель и место профессионального модуля «Индекс Наименование ПМ»  в структуре образовательной программы</w:t>
        </w:r>
        <w:r w:rsidRPr="00EE75CC">
          <w:rPr>
            <w:rFonts w:ascii="Times New Roman" w:hAnsi="Times New Roman"/>
            <w:noProof/>
            <w:webHidden/>
            <w:color w:val="auto"/>
            <w:sz w:val="24"/>
            <w:szCs w:val="24"/>
          </w:rPr>
          <w:tab/>
        </w:r>
      </w:hyperlink>
    </w:p>
    <w:p w14:paraId="5DFD9FA4" w14:textId="77777777" w:rsidR="00ED4560" w:rsidRPr="00EE75CC" w:rsidRDefault="00ED4560" w:rsidP="00ED4560">
      <w:pPr>
        <w:tabs>
          <w:tab w:val="right" w:leader="dot" w:pos="9639"/>
        </w:tabs>
        <w:spacing w:before="120"/>
        <w:ind w:left="240"/>
        <w:rPr>
          <w:rFonts w:ascii="Calibri" w:hAnsi="Calibri"/>
          <w:noProof/>
          <w:color w:val="auto"/>
          <w:szCs w:val="22"/>
        </w:rPr>
      </w:pPr>
      <w:hyperlink w:anchor="_Toc156820311" w:history="1">
        <w:r w:rsidRPr="00EE75CC">
          <w:rPr>
            <w:rFonts w:ascii="Times New Roman" w:hAnsi="Times New Roman"/>
            <w:noProof/>
            <w:color w:val="auto"/>
            <w:sz w:val="24"/>
            <w:szCs w:val="24"/>
          </w:rPr>
          <w:t>1.2. Планируемые результаты освоения профессионального модуля</w:t>
        </w:r>
        <w:r w:rsidRPr="00EE75CC">
          <w:rPr>
            <w:rFonts w:ascii="Times New Roman" w:hAnsi="Times New Roman"/>
            <w:noProof/>
            <w:webHidden/>
            <w:color w:val="auto"/>
            <w:sz w:val="24"/>
            <w:szCs w:val="24"/>
          </w:rPr>
          <w:tab/>
        </w:r>
      </w:hyperlink>
    </w:p>
    <w:p w14:paraId="65E231D7" w14:textId="77777777" w:rsidR="00ED4560" w:rsidRPr="00EE75CC" w:rsidRDefault="00ED4560" w:rsidP="00ED4560">
      <w:pPr>
        <w:tabs>
          <w:tab w:val="right" w:leader="dot" w:pos="9639"/>
        </w:tabs>
        <w:spacing w:before="120" w:line="276" w:lineRule="auto"/>
        <w:rPr>
          <w:rFonts w:ascii="Calibri" w:hAnsi="Calibri"/>
          <w:noProof/>
          <w:color w:val="auto"/>
          <w:szCs w:val="22"/>
        </w:rPr>
      </w:pPr>
      <w:hyperlink w:anchor="_Toc156820312" w:history="1">
        <w:r w:rsidRPr="00EE75CC">
          <w:rPr>
            <w:rFonts w:ascii="Times New Roman" w:eastAsia="Calibri" w:hAnsi="Times New Roman"/>
            <w:b/>
            <w:bCs/>
            <w:noProof/>
            <w:color w:val="auto"/>
            <w:szCs w:val="22"/>
            <w:lang w:eastAsia="en-US"/>
          </w:rPr>
          <w:t>2. Структура и содержание профессионального модуля</w:t>
        </w:r>
        <w:r w:rsidRPr="00EE75CC">
          <w:rPr>
            <w:rFonts w:ascii="Times New Roman" w:eastAsia="Calibri" w:hAnsi="Times New Roman"/>
            <w:b/>
            <w:bCs/>
            <w:noProof/>
            <w:webHidden/>
            <w:color w:val="auto"/>
            <w:szCs w:val="22"/>
            <w:lang w:eastAsia="en-US"/>
          </w:rPr>
          <w:tab/>
        </w:r>
      </w:hyperlink>
    </w:p>
    <w:p w14:paraId="319EE816" w14:textId="77777777" w:rsidR="00ED4560" w:rsidRPr="00EE75CC" w:rsidRDefault="00ED4560" w:rsidP="00ED4560">
      <w:pPr>
        <w:tabs>
          <w:tab w:val="right" w:leader="dot" w:pos="9639"/>
        </w:tabs>
        <w:spacing w:before="120"/>
        <w:ind w:left="240"/>
        <w:rPr>
          <w:rFonts w:ascii="Calibri" w:hAnsi="Calibri"/>
          <w:noProof/>
          <w:color w:val="auto"/>
          <w:szCs w:val="22"/>
        </w:rPr>
      </w:pPr>
      <w:hyperlink w:anchor="_Toc156820313" w:history="1">
        <w:r w:rsidRPr="00EE75CC">
          <w:rPr>
            <w:rFonts w:ascii="Times New Roman" w:hAnsi="Times New Roman"/>
            <w:noProof/>
            <w:color w:val="auto"/>
            <w:sz w:val="24"/>
            <w:szCs w:val="24"/>
          </w:rPr>
          <w:t>2.1. Трудоемкость освоения модуля</w:t>
        </w:r>
        <w:r w:rsidRPr="00EE75CC">
          <w:rPr>
            <w:rFonts w:ascii="Times New Roman" w:hAnsi="Times New Roman"/>
            <w:noProof/>
            <w:webHidden/>
            <w:color w:val="auto"/>
            <w:sz w:val="24"/>
            <w:szCs w:val="24"/>
          </w:rPr>
          <w:tab/>
        </w:r>
      </w:hyperlink>
    </w:p>
    <w:p w14:paraId="383A6BCF" w14:textId="77777777" w:rsidR="00ED4560" w:rsidRPr="00EE75CC" w:rsidRDefault="00ED4560" w:rsidP="00ED4560">
      <w:pPr>
        <w:tabs>
          <w:tab w:val="right" w:leader="dot" w:pos="9639"/>
        </w:tabs>
        <w:spacing w:before="120"/>
        <w:ind w:left="240"/>
        <w:rPr>
          <w:rFonts w:ascii="Calibri" w:hAnsi="Calibri"/>
          <w:noProof/>
          <w:color w:val="auto"/>
          <w:szCs w:val="22"/>
        </w:rPr>
      </w:pPr>
      <w:hyperlink w:anchor="_Toc156820314" w:history="1">
        <w:r w:rsidRPr="00EE75CC">
          <w:rPr>
            <w:rFonts w:ascii="Times New Roman" w:hAnsi="Times New Roman"/>
            <w:noProof/>
            <w:color w:val="auto"/>
            <w:sz w:val="24"/>
            <w:szCs w:val="24"/>
          </w:rPr>
          <w:t>2.2. Структура профессионального модуля</w:t>
        </w:r>
        <w:r w:rsidRPr="00EE75CC">
          <w:rPr>
            <w:rFonts w:ascii="Times New Roman" w:hAnsi="Times New Roman"/>
            <w:noProof/>
            <w:webHidden/>
            <w:color w:val="auto"/>
            <w:sz w:val="24"/>
            <w:szCs w:val="24"/>
          </w:rPr>
          <w:tab/>
        </w:r>
      </w:hyperlink>
    </w:p>
    <w:p w14:paraId="3446B98B" w14:textId="77777777" w:rsidR="00ED4560" w:rsidRPr="00EE75CC" w:rsidRDefault="00ED4560" w:rsidP="00ED4560">
      <w:pPr>
        <w:tabs>
          <w:tab w:val="right" w:leader="dot" w:pos="9639"/>
        </w:tabs>
        <w:spacing w:before="120"/>
        <w:ind w:left="240"/>
        <w:rPr>
          <w:rFonts w:ascii="Calibri" w:hAnsi="Calibri"/>
          <w:noProof/>
          <w:color w:val="auto"/>
          <w:szCs w:val="22"/>
        </w:rPr>
      </w:pPr>
      <w:hyperlink w:anchor="_Toc156820315" w:history="1">
        <w:r w:rsidRPr="00EE75CC">
          <w:rPr>
            <w:rFonts w:ascii="Times New Roman" w:hAnsi="Times New Roman"/>
            <w:noProof/>
            <w:color w:val="auto"/>
            <w:sz w:val="24"/>
            <w:szCs w:val="24"/>
          </w:rPr>
          <w:t>2.3. Примерное содержание профессионального модуля</w:t>
        </w:r>
        <w:r w:rsidRPr="00EE75CC">
          <w:rPr>
            <w:rFonts w:ascii="Times New Roman" w:hAnsi="Times New Roman"/>
            <w:noProof/>
            <w:webHidden/>
            <w:color w:val="auto"/>
            <w:sz w:val="24"/>
            <w:szCs w:val="24"/>
          </w:rPr>
          <w:tab/>
        </w:r>
      </w:hyperlink>
    </w:p>
    <w:p w14:paraId="1848DF11" w14:textId="77777777" w:rsidR="00ED4560" w:rsidRPr="00EE75CC" w:rsidRDefault="00ED4560" w:rsidP="00ED4560">
      <w:pPr>
        <w:tabs>
          <w:tab w:val="right" w:leader="dot" w:pos="9639"/>
        </w:tabs>
        <w:spacing w:before="120"/>
        <w:ind w:left="240"/>
        <w:rPr>
          <w:rFonts w:ascii="Calibri" w:hAnsi="Calibri"/>
          <w:noProof/>
          <w:color w:val="auto"/>
          <w:szCs w:val="22"/>
        </w:rPr>
      </w:pPr>
      <w:hyperlink w:anchor="_Toc156820316" w:history="1">
        <w:r w:rsidRPr="00EE75CC">
          <w:rPr>
            <w:rFonts w:ascii="Times New Roman" w:hAnsi="Times New Roman"/>
            <w:noProof/>
            <w:color w:val="auto"/>
            <w:sz w:val="24"/>
            <w:szCs w:val="24"/>
          </w:rPr>
          <w:t>2.4. Курсовой проект (работа) (для специальностей СПО, если предусмотрено)</w:t>
        </w:r>
        <w:r w:rsidRPr="00EE75CC">
          <w:rPr>
            <w:rFonts w:ascii="Times New Roman" w:hAnsi="Times New Roman"/>
            <w:noProof/>
            <w:webHidden/>
            <w:color w:val="auto"/>
            <w:sz w:val="24"/>
            <w:szCs w:val="24"/>
          </w:rPr>
          <w:tab/>
        </w:r>
      </w:hyperlink>
    </w:p>
    <w:p w14:paraId="3EA25349" w14:textId="77777777" w:rsidR="00ED4560" w:rsidRPr="00EE75CC" w:rsidRDefault="00ED4560" w:rsidP="00ED4560">
      <w:pPr>
        <w:tabs>
          <w:tab w:val="right" w:leader="dot" w:pos="9639"/>
        </w:tabs>
        <w:spacing w:before="120" w:line="276" w:lineRule="auto"/>
        <w:rPr>
          <w:rFonts w:ascii="Calibri" w:hAnsi="Calibri"/>
          <w:noProof/>
          <w:color w:val="auto"/>
          <w:szCs w:val="22"/>
        </w:rPr>
      </w:pPr>
      <w:hyperlink w:anchor="_Toc156820317" w:history="1">
        <w:r w:rsidRPr="00EE75CC">
          <w:rPr>
            <w:rFonts w:ascii="Times New Roman" w:eastAsia="Calibri" w:hAnsi="Times New Roman"/>
            <w:b/>
            <w:bCs/>
            <w:noProof/>
            <w:color w:val="auto"/>
            <w:szCs w:val="22"/>
            <w:lang w:eastAsia="en-US"/>
          </w:rPr>
          <w:t>3. Условия реализации профессионального модуля</w:t>
        </w:r>
        <w:r w:rsidRPr="00EE75CC">
          <w:rPr>
            <w:rFonts w:ascii="Times New Roman" w:eastAsia="Calibri" w:hAnsi="Times New Roman"/>
            <w:b/>
            <w:bCs/>
            <w:noProof/>
            <w:webHidden/>
            <w:color w:val="auto"/>
            <w:szCs w:val="22"/>
            <w:lang w:eastAsia="en-US"/>
          </w:rPr>
          <w:tab/>
        </w:r>
      </w:hyperlink>
    </w:p>
    <w:p w14:paraId="7461F5A0" w14:textId="77777777" w:rsidR="00ED4560" w:rsidRPr="00EE75CC" w:rsidRDefault="00ED4560" w:rsidP="00ED4560">
      <w:pPr>
        <w:tabs>
          <w:tab w:val="right" w:leader="dot" w:pos="9639"/>
        </w:tabs>
        <w:spacing w:before="120"/>
        <w:ind w:left="240"/>
        <w:rPr>
          <w:rFonts w:ascii="Calibri" w:hAnsi="Calibri"/>
          <w:noProof/>
          <w:color w:val="auto"/>
          <w:szCs w:val="22"/>
        </w:rPr>
      </w:pPr>
      <w:hyperlink w:anchor="_Toc156820318" w:history="1">
        <w:r w:rsidRPr="00EE75CC">
          <w:rPr>
            <w:rFonts w:ascii="Times New Roman" w:hAnsi="Times New Roman"/>
            <w:noProof/>
            <w:color w:val="auto"/>
            <w:sz w:val="24"/>
            <w:szCs w:val="24"/>
          </w:rPr>
          <w:t>3.1. Материально-техническое обеспечение</w:t>
        </w:r>
        <w:r w:rsidRPr="00EE75CC">
          <w:rPr>
            <w:rFonts w:ascii="Times New Roman" w:hAnsi="Times New Roman"/>
            <w:noProof/>
            <w:webHidden/>
            <w:color w:val="auto"/>
            <w:sz w:val="24"/>
            <w:szCs w:val="24"/>
          </w:rPr>
          <w:tab/>
        </w:r>
      </w:hyperlink>
    </w:p>
    <w:p w14:paraId="6D1900B8" w14:textId="77777777" w:rsidR="00ED4560" w:rsidRPr="00EE75CC" w:rsidRDefault="00ED4560" w:rsidP="00ED4560">
      <w:pPr>
        <w:tabs>
          <w:tab w:val="right" w:leader="dot" w:pos="9639"/>
        </w:tabs>
        <w:spacing w:before="120"/>
        <w:ind w:left="240"/>
        <w:rPr>
          <w:rFonts w:ascii="Calibri" w:hAnsi="Calibri"/>
          <w:noProof/>
          <w:color w:val="auto"/>
          <w:szCs w:val="22"/>
        </w:rPr>
      </w:pPr>
      <w:hyperlink w:anchor="_Toc156820319" w:history="1">
        <w:r w:rsidRPr="00EE75CC">
          <w:rPr>
            <w:rFonts w:ascii="Times New Roman" w:hAnsi="Times New Roman"/>
            <w:noProof/>
            <w:color w:val="auto"/>
            <w:sz w:val="24"/>
            <w:szCs w:val="24"/>
          </w:rPr>
          <w:t>3.2. Учебно-методическое обеспечение</w:t>
        </w:r>
        <w:r w:rsidRPr="00EE75CC">
          <w:rPr>
            <w:rFonts w:ascii="Times New Roman" w:hAnsi="Times New Roman"/>
            <w:noProof/>
            <w:webHidden/>
            <w:color w:val="auto"/>
            <w:sz w:val="24"/>
            <w:szCs w:val="24"/>
          </w:rPr>
          <w:tab/>
        </w:r>
      </w:hyperlink>
    </w:p>
    <w:p w14:paraId="733D8DF3" w14:textId="77777777" w:rsidR="00ED4560" w:rsidRPr="00EE75CC" w:rsidRDefault="00ED4560" w:rsidP="00ED4560">
      <w:pPr>
        <w:tabs>
          <w:tab w:val="right" w:leader="dot" w:pos="9639"/>
        </w:tabs>
        <w:spacing w:before="120" w:line="276" w:lineRule="auto"/>
        <w:rPr>
          <w:rFonts w:ascii="Calibri" w:hAnsi="Calibri"/>
          <w:noProof/>
          <w:color w:val="auto"/>
          <w:szCs w:val="22"/>
        </w:rPr>
      </w:pPr>
      <w:hyperlink w:anchor="_Toc156820320" w:history="1">
        <w:r w:rsidRPr="00EE75CC">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Pr="00EE75CC">
          <w:rPr>
            <w:rFonts w:ascii="Times New Roman" w:eastAsia="Calibri" w:hAnsi="Times New Roman"/>
            <w:b/>
            <w:bCs/>
            <w:noProof/>
            <w:webHidden/>
            <w:color w:val="auto"/>
            <w:szCs w:val="22"/>
            <w:lang w:eastAsia="en-US"/>
          </w:rPr>
          <w:tab/>
        </w:r>
      </w:hyperlink>
    </w:p>
    <w:p w14:paraId="1B7B8DE7" w14:textId="77777777" w:rsidR="00ED4560" w:rsidRDefault="00ED4560" w:rsidP="00ED4560">
      <w:pPr>
        <w:jc w:val="right"/>
        <w:rPr>
          <w:rFonts w:ascii="Times New Roman" w:hAnsi="Times New Roman"/>
          <w:b/>
          <w:sz w:val="24"/>
        </w:rPr>
      </w:pPr>
      <w:r w:rsidRPr="00EE75CC">
        <w:rPr>
          <w:rFonts w:ascii="Calibri" w:eastAsia="Calibri" w:hAnsi="Calibri"/>
          <w:color w:val="auto"/>
          <w:szCs w:val="22"/>
          <w:lang w:eastAsia="en-US"/>
        </w:rPr>
        <w:fldChar w:fldCharType="end"/>
      </w:r>
    </w:p>
    <w:p w14:paraId="6DFF9CAC" w14:textId="77777777" w:rsidR="00ED4560" w:rsidRDefault="00ED4560" w:rsidP="00ED4560">
      <w:pPr>
        <w:jc w:val="right"/>
        <w:rPr>
          <w:rFonts w:ascii="Times New Roman" w:hAnsi="Times New Roman"/>
          <w:b/>
          <w:sz w:val="24"/>
        </w:rPr>
      </w:pPr>
    </w:p>
    <w:p w14:paraId="022A76D0" w14:textId="77777777" w:rsidR="00ED4560" w:rsidRDefault="00ED4560" w:rsidP="00ED4560">
      <w:pPr>
        <w:jc w:val="right"/>
        <w:rPr>
          <w:rFonts w:ascii="Times New Roman" w:hAnsi="Times New Roman"/>
          <w:b/>
          <w:sz w:val="24"/>
        </w:rPr>
      </w:pPr>
    </w:p>
    <w:p w14:paraId="321CB4A6" w14:textId="77777777" w:rsidR="00ED4560" w:rsidRDefault="00ED4560" w:rsidP="00ED4560">
      <w:pPr>
        <w:jc w:val="right"/>
        <w:rPr>
          <w:rFonts w:ascii="Times New Roman" w:hAnsi="Times New Roman"/>
          <w:b/>
          <w:sz w:val="24"/>
        </w:rPr>
      </w:pPr>
    </w:p>
    <w:p w14:paraId="124B08CB" w14:textId="77777777" w:rsidR="00ED4560" w:rsidRDefault="00ED4560" w:rsidP="00ED4560">
      <w:pPr>
        <w:jc w:val="right"/>
        <w:rPr>
          <w:rFonts w:ascii="Times New Roman" w:hAnsi="Times New Roman"/>
          <w:b/>
          <w:sz w:val="24"/>
        </w:rPr>
      </w:pPr>
    </w:p>
    <w:p w14:paraId="639D1EF9" w14:textId="77777777" w:rsidR="00ED4560" w:rsidRDefault="00ED4560" w:rsidP="00ED4560">
      <w:pPr>
        <w:jc w:val="right"/>
        <w:rPr>
          <w:rFonts w:ascii="Times New Roman" w:hAnsi="Times New Roman"/>
          <w:b/>
          <w:sz w:val="24"/>
        </w:rPr>
      </w:pPr>
    </w:p>
    <w:p w14:paraId="1DBA1E63" w14:textId="77777777" w:rsidR="00ED4560" w:rsidRDefault="00ED4560" w:rsidP="00ED4560">
      <w:pPr>
        <w:jc w:val="right"/>
        <w:rPr>
          <w:rFonts w:ascii="Times New Roman" w:hAnsi="Times New Roman"/>
          <w:b/>
          <w:sz w:val="24"/>
        </w:rPr>
      </w:pPr>
    </w:p>
    <w:p w14:paraId="082C6CF9" w14:textId="77777777" w:rsidR="00ED4560" w:rsidRDefault="00ED4560" w:rsidP="00ED4560">
      <w:pPr>
        <w:jc w:val="right"/>
        <w:rPr>
          <w:rFonts w:ascii="Times New Roman" w:hAnsi="Times New Roman"/>
          <w:b/>
          <w:sz w:val="24"/>
        </w:rPr>
      </w:pPr>
    </w:p>
    <w:p w14:paraId="2B5D37FE" w14:textId="77777777" w:rsidR="00ED4560" w:rsidRDefault="00ED4560" w:rsidP="00ED4560">
      <w:pPr>
        <w:jc w:val="right"/>
        <w:rPr>
          <w:rFonts w:ascii="Times New Roman" w:hAnsi="Times New Roman"/>
          <w:b/>
          <w:sz w:val="24"/>
        </w:rPr>
      </w:pPr>
    </w:p>
    <w:p w14:paraId="3239D335" w14:textId="77777777" w:rsidR="00ED4560" w:rsidRDefault="00ED4560" w:rsidP="00ED4560">
      <w:pPr>
        <w:jc w:val="right"/>
        <w:rPr>
          <w:rFonts w:ascii="Times New Roman" w:hAnsi="Times New Roman"/>
          <w:b/>
          <w:sz w:val="24"/>
        </w:rPr>
      </w:pPr>
    </w:p>
    <w:p w14:paraId="6F685A1D" w14:textId="77777777" w:rsidR="00ED4560" w:rsidRDefault="00ED4560" w:rsidP="00ED4560">
      <w:pPr>
        <w:jc w:val="right"/>
        <w:rPr>
          <w:rFonts w:ascii="Times New Roman" w:hAnsi="Times New Roman"/>
          <w:b/>
          <w:sz w:val="24"/>
        </w:rPr>
      </w:pPr>
    </w:p>
    <w:p w14:paraId="1155FDC7" w14:textId="77777777" w:rsidR="00ED4560" w:rsidRDefault="00ED4560" w:rsidP="00ED4560">
      <w:pPr>
        <w:jc w:val="right"/>
        <w:rPr>
          <w:rFonts w:ascii="Times New Roman" w:hAnsi="Times New Roman"/>
          <w:b/>
          <w:sz w:val="24"/>
        </w:rPr>
      </w:pPr>
    </w:p>
    <w:p w14:paraId="2AF57CDB" w14:textId="77777777" w:rsidR="00ED4560" w:rsidRDefault="00ED4560" w:rsidP="00ED4560">
      <w:pPr>
        <w:jc w:val="right"/>
        <w:rPr>
          <w:rFonts w:ascii="Times New Roman" w:hAnsi="Times New Roman"/>
          <w:b/>
          <w:sz w:val="24"/>
        </w:rPr>
      </w:pPr>
    </w:p>
    <w:p w14:paraId="26C3B4ED" w14:textId="77777777" w:rsidR="00ED4560" w:rsidRDefault="00ED4560" w:rsidP="00ED4560">
      <w:pPr>
        <w:jc w:val="right"/>
        <w:rPr>
          <w:rFonts w:ascii="Times New Roman" w:hAnsi="Times New Roman"/>
          <w:b/>
          <w:sz w:val="24"/>
        </w:rPr>
      </w:pPr>
    </w:p>
    <w:p w14:paraId="3D00B9FF" w14:textId="77777777" w:rsidR="00ED4560" w:rsidRDefault="00ED4560" w:rsidP="00ED4560">
      <w:pPr>
        <w:jc w:val="right"/>
        <w:rPr>
          <w:rFonts w:ascii="Times New Roman" w:hAnsi="Times New Roman"/>
          <w:b/>
          <w:sz w:val="24"/>
        </w:rPr>
      </w:pPr>
    </w:p>
    <w:p w14:paraId="5FEC3391" w14:textId="77777777" w:rsidR="00ED4560" w:rsidRDefault="00ED4560" w:rsidP="00ED4560">
      <w:pPr>
        <w:jc w:val="right"/>
        <w:rPr>
          <w:rFonts w:ascii="Times New Roman" w:hAnsi="Times New Roman"/>
          <w:b/>
          <w:sz w:val="24"/>
        </w:rPr>
      </w:pPr>
    </w:p>
    <w:p w14:paraId="038329E8" w14:textId="77777777" w:rsidR="00ED4560" w:rsidRDefault="00ED4560" w:rsidP="00ED4560">
      <w:pPr>
        <w:jc w:val="right"/>
        <w:rPr>
          <w:rFonts w:ascii="Times New Roman" w:hAnsi="Times New Roman"/>
          <w:b/>
          <w:sz w:val="24"/>
        </w:rPr>
      </w:pPr>
    </w:p>
    <w:p w14:paraId="59EB4FCB" w14:textId="77777777" w:rsidR="00ED4560" w:rsidRDefault="00ED4560" w:rsidP="00ED4560">
      <w:pPr>
        <w:jc w:val="right"/>
        <w:rPr>
          <w:rFonts w:ascii="Times New Roman" w:hAnsi="Times New Roman"/>
          <w:b/>
          <w:sz w:val="24"/>
        </w:rPr>
      </w:pPr>
    </w:p>
    <w:p w14:paraId="33610686" w14:textId="77777777" w:rsidR="00ED4560" w:rsidRDefault="00ED4560" w:rsidP="00ED4560">
      <w:pPr>
        <w:jc w:val="right"/>
        <w:rPr>
          <w:rFonts w:ascii="Times New Roman" w:hAnsi="Times New Roman"/>
          <w:b/>
          <w:sz w:val="24"/>
        </w:rPr>
      </w:pPr>
    </w:p>
    <w:p w14:paraId="2C440C1C" w14:textId="77777777" w:rsidR="00ED4560" w:rsidRDefault="00ED4560" w:rsidP="00ED4560">
      <w:pPr>
        <w:jc w:val="right"/>
        <w:rPr>
          <w:rFonts w:ascii="Times New Roman" w:hAnsi="Times New Roman"/>
          <w:b/>
          <w:sz w:val="24"/>
        </w:rPr>
      </w:pPr>
    </w:p>
    <w:p w14:paraId="4991684F" w14:textId="77777777" w:rsidR="00ED4560" w:rsidRDefault="00ED4560" w:rsidP="00ED4560">
      <w:pPr>
        <w:jc w:val="right"/>
        <w:rPr>
          <w:rFonts w:ascii="Times New Roman" w:hAnsi="Times New Roman"/>
          <w:b/>
          <w:sz w:val="24"/>
        </w:rPr>
      </w:pPr>
    </w:p>
    <w:p w14:paraId="6A5B8C3E" w14:textId="77777777" w:rsidR="00ED4560" w:rsidRDefault="00ED4560" w:rsidP="00ED4560">
      <w:pPr>
        <w:jc w:val="right"/>
        <w:rPr>
          <w:rFonts w:ascii="Times New Roman" w:hAnsi="Times New Roman"/>
          <w:b/>
          <w:sz w:val="24"/>
        </w:rPr>
      </w:pPr>
    </w:p>
    <w:p w14:paraId="552015CA" w14:textId="77777777" w:rsidR="00ED4560" w:rsidRDefault="00ED4560" w:rsidP="00ED4560">
      <w:pPr>
        <w:jc w:val="right"/>
        <w:rPr>
          <w:rFonts w:ascii="Times New Roman" w:hAnsi="Times New Roman"/>
          <w:b/>
          <w:sz w:val="24"/>
        </w:rPr>
      </w:pPr>
    </w:p>
    <w:p w14:paraId="4AF0DC78" w14:textId="77777777" w:rsidR="00ED4560" w:rsidRDefault="00ED4560" w:rsidP="00ED4560">
      <w:pPr>
        <w:jc w:val="right"/>
        <w:rPr>
          <w:rFonts w:ascii="Times New Roman" w:hAnsi="Times New Roman"/>
          <w:b/>
          <w:sz w:val="24"/>
        </w:rPr>
      </w:pPr>
    </w:p>
    <w:p w14:paraId="1546CBA0" w14:textId="77777777" w:rsidR="00ED4560" w:rsidRDefault="00ED4560" w:rsidP="00ED4560">
      <w:pPr>
        <w:jc w:val="right"/>
        <w:rPr>
          <w:rFonts w:ascii="Times New Roman" w:hAnsi="Times New Roman"/>
          <w:b/>
          <w:sz w:val="24"/>
        </w:rPr>
      </w:pPr>
    </w:p>
    <w:p w14:paraId="12973118" w14:textId="77777777" w:rsidR="00ED4560" w:rsidRDefault="00ED4560" w:rsidP="00ED4560">
      <w:pPr>
        <w:rPr>
          <w:rFonts w:ascii="Times New Roman" w:hAnsi="Times New Roman"/>
          <w:b/>
          <w:sz w:val="24"/>
        </w:rPr>
      </w:pPr>
    </w:p>
    <w:p w14:paraId="4D432A0E" w14:textId="77777777" w:rsidR="00ED4560" w:rsidRDefault="00ED4560" w:rsidP="00ED4560">
      <w:pPr>
        <w:jc w:val="right"/>
        <w:rPr>
          <w:rFonts w:ascii="Times New Roman" w:hAnsi="Times New Roman"/>
          <w:b/>
          <w:sz w:val="24"/>
        </w:rPr>
      </w:pPr>
    </w:p>
    <w:p w14:paraId="24B127BD" w14:textId="77777777" w:rsidR="00ED4560" w:rsidRPr="00EE75CC" w:rsidRDefault="00ED4560" w:rsidP="00ED4560">
      <w:pPr>
        <w:rPr>
          <w:rFonts w:ascii="Times New Roman Полужирный" w:eastAsia="Segoe UI" w:hAnsi="Times New Roman Полужирный"/>
          <w:b/>
          <w:bCs/>
          <w:caps/>
          <w:color w:val="auto"/>
          <w:kern w:val="32"/>
          <w:sz w:val="24"/>
          <w:szCs w:val="24"/>
          <w:lang w:val="x-none" w:eastAsia="x-none"/>
        </w:rPr>
      </w:pPr>
      <w:r>
        <w:rPr>
          <w:rFonts w:ascii="Times New Roman" w:hAnsi="Times New Roman"/>
          <w:b/>
          <w:sz w:val="24"/>
        </w:rPr>
        <w:tab/>
      </w:r>
      <w:r w:rsidRPr="00EE75CC">
        <w:rPr>
          <w:rFonts w:ascii="Times New Roman Полужирный" w:eastAsia="Segoe UI" w:hAnsi="Times New Roman Полужирный"/>
          <w:b/>
          <w:bCs/>
          <w:caps/>
          <w:color w:val="auto"/>
          <w:kern w:val="32"/>
          <w:sz w:val="24"/>
          <w:szCs w:val="24"/>
          <w:lang w:val="x-none" w:eastAsia="x-none"/>
        </w:rPr>
        <w:t>1. Общая характеристика ПРИМЕРНОЙ</w:t>
      </w:r>
      <w:r w:rsidRPr="00EE75CC">
        <w:rPr>
          <w:rFonts w:ascii="Calibri" w:eastAsia="Segoe UI" w:hAnsi="Calibri"/>
          <w:b/>
          <w:bCs/>
          <w:caps/>
          <w:color w:val="auto"/>
          <w:kern w:val="32"/>
          <w:sz w:val="24"/>
          <w:szCs w:val="24"/>
          <w:lang w:eastAsia="x-none"/>
        </w:rPr>
        <w:t xml:space="preserve"> </w:t>
      </w:r>
      <w:r w:rsidRPr="00EE75CC">
        <w:rPr>
          <w:rFonts w:ascii="Times New Roman Полужирный" w:eastAsia="Segoe UI" w:hAnsi="Times New Roman Полужирный"/>
          <w:b/>
          <w:bCs/>
          <w:caps/>
          <w:color w:val="auto"/>
          <w:kern w:val="32"/>
          <w:sz w:val="24"/>
          <w:szCs w:val="24"/>
          <w:lang w:val="x-none" w:eastAsia="x-none"/>
        </w:rPr>
        <w:t>РАБОЧЕЙ ПРОГРАММЫ</w:t>
      </w:r>
      <w:r w:rsidRPr="00EE75CC">
        <w:rPr>
          <w:rFonts w:ascii="Calibri" w:eastAsia="Segoe UI" w:hAnsi="Calibri"/>
          <w:b/>
          <w:bCs/>
          <w:caps/>
          <w:color w:val="auto"/>
          <w:kern w:val="32"/>
          <w:sz w:val="24"/>
          <w:szCs w:val="24"/>
          <w:lang w:eastAsia="x-none"/>
        </w:rPr>
        <w:t xml:space="preserve"> </w:t>
      </w:r>
      <w:r w:rsidRPr="00EE75CC">
        <w:rPr>
          <w:rFonts w:ascii="Times New Roman Полужирный" w:eastAsia="Segoe UI" w:hAnsi="Times New Roman Полужирный"/>
          <w:b/>
          <w:bCs/>
          <w:caps/>
          <w:color w:val="auto"/>
          <w:kern w:val="32"/>
          <w:sz w:val="24"/>
          <w:szCs w:val="24"/>
          <w:lang w:val="x-none" w:eastAsia="x-none"/>
        </w:rPr>
        <w:t>ПРОФЕССИОНАЛЬНОГО МОДУЛЯ</w:t>
      </w:r>
    </w:p>
    <w:p w14:paraId="3B4E5088" w14:textId="3F600A36" w:rsidR="00ED4560" w:rsidRPr="00EE75CC" w:rsidRDefault="00ED4560" w:rsidP="00ED4560">
      <w:pPr>
        <w:widowControl w:val="0"/>
        <w:jc w:val="center"/>
        <w:rPr>
          <w:rFonts w:ascii="Times New Roman" w:eastAsia="Segoe UI" w:hAnsi="Times New Roman"/>
          <w:color w:val="auto"/>
          <w:sz w:val="24"/>
          <w:szCs w:val="24"/>
          <w:u w:val="single"/>
          <w:lang w:eastAsia="nl-NL"/>
        </w:rPr>
      </w:pPr>
      <w:r w:rsidRPr="00EE75CC">
        <w:rPr>
          <w:rFonts w:ascii="Times New Roman" w:eastAsia="Segoe UI" w:hAnsi="Times New Roman"/>
          <w:color w:val="auto"/>
          <w:sz w:val="24"/>
          <w:szCs w:val="24"/>
          <w:u w:val="single"/>
          <w:lang w:eastAsia="nl-NL"/>
        </w:rPr>
        <w:t>«</w:t>
      </w:r>
      <w:proofErr w:type="spellStart"/>
      <w:r w:rsidRPr="00EE0B75">
        <w:rPr>
          <w:rFonts w:ascii="Times New Roman" w:eastAsia="Segoe UI" w:hAnsi="Times New Roman"/>
          <w:color w:val="auto"/>
          <w:sz w:val="24"/>
          <w:szCs w:val="24"/>
          <w:u w:val="single"/>
          <w:lang w:eastAsia="nl-NL"/>
        </w:rPr>
        <w:t>ПМн</w:t>
      </w:r>
      <w:proofErr w:type="spellEnd"/>
      <w:r w:rsidRPr="00EE0B75">
        <w:rPr>
          <w:rFonts w:ascii="Times New Roman" w:eastAsia="Segoe UI" w:hAnsi="Times New Roman"/>
          <w:color w:val="auto"/>
          <w:sz w:val="24"/>
          <w:szCs w:val="24"/>
          <w:u w:val="single"/>
          <w:lang w:eastAsia="nl-NL"/>
        </w:rPr>
        <w:t>. 05</w:t>
      </w:r>
      <w:r>
        <w:rPr>
          <w:rFonts w:ascii="Times New Roman" w:eastAsia="Segoe UI" w:hAnsi="Times New Roman"/>
          <w:color w:val="auto"/>
          <w:sz w:val="24"/>
          <w:szCs w:val="24"/>
          <w:u w:val="single"/>
          <w:lang w:eastAsia="nl-NL"/>
        </w:rPr>
        <w:t xml:space="preserve"> </w:t>
      </w:r>
      <w:r w:rsidRPr="00ED4560">
        <w:rPr>
          <w:rFonts w:ascii="Times New Roman" w:eastAsia="Segoe UI" w:hAnsi="Times New Roman"/>
          <w:color w:val="auto"/>
          <w:sz w:val="24"/>
          <w:szCs w:val="24"/>
          <w:u w:val="single"/>
          <w:lang w:eastAsia="nl-NL"/>
        </w:rPr>
        <w:t>Организация выполнения работ по строительству и эксплуатации городских путей сообщения</w:t>
      </w:r>
      <w:r w:rsidRPr="00EE75CC">
        <w:rPr>
          <w:rFonts w:ascii="Times New Roman" w:eastAsia="Segoe UI" w:hAnsi="Times New Roman"/>
          <w:color w:val="auto"/>
          <w:sz w:val="24"/>
          <w:szCs w:val="24"/>
          <w:u w:val="single"/>
          <w:lang w:eastAsia="nl-NL"/>
        </w:rPr>
        <w:t>»</w:t>
      </w:r>
    </w:p>
    <w:p w14:paraId="46744733" w14:textId="77777777" w:rsidR="00ED4560" w:rsidRPr="00EE75CC" w:rsidRDefault="00ED4560" w:rsidP="00ED4560">
      <w:pPr>
        <w:widowControl w:val="0"/>
        <w:jc w:val="center"/>
        <w:rPr>
          <w:rFonts w:ascii="Times New Roman" w:eastAsia="Segoe UI" w:hAnsi="Times New Roman"/>
          <w:color w:val="auto"/>
          <w:sz w:val="24"/>
          <w:szCs w:val="24"/>
          <w:vertAlign w:val="superscript"/>
          <w:lang w:eastAsia="nl-NL"/>
        </w:rPr>
      </w:pPr>
      <w:r w:rsidRPr="00EE75CC">
        <w:rPr>
          <w:rFonts w:ascii="Times New Roman" w:eastAsia="Segoe UI" w:hAnsi="Times New Roman"/>
          <w:color w:val="auto"/>
          <w:sz w:val="24"/>
          <w:szCs w:val="24"/>
          <w:vertAlign w:val="superscript"/>
          <w:lang w:eastAsia="nl-NL"/>
        </w:rPr>
        <w:t>код и наименование модуля</w:t>
      </w:r>
    </w:p>
    <w:p w14:paraId="75DC488A" w14:textId="77777777" w:rsidR="00ED4560" w:rsidRPr="00EE75CC" w:rsidRDefault="00ED4560" w:rsidP="00ED4560">
      <w:pPr>
        <w:keepNext/>
        <w:spacing w:after="120"/>
        <w:jc w:val="center"/>
        <w:outlineLvl w:val="0"/>
        <w:rPr>
          <w:rFonts w:ascii="Calibri" w:eastAsia="Segoe UI" w:hAnsi="Calibri"/>
          <w:b/>
          <w:bCs/>
          <w:caps/>
          <w:color w:val="auto"/>
          <w:kern w:val="32"/>
          <w:sz w:val="24"/>
          <w:szCs w:val="24"/>
          <w:lang w:eastAsia="x-none"/>
        </w:rPr>
      </w:pPr>
    </w:p>
    <w:p w14:paraId="1ED7CE3F" w14:textId="77777777" w:rsidR="00ED4560" w:rsidRPr="00EE75CC" w:rsidRDefault="00ED4560" w:rsidP="00ED4560">
      <w:pPr>
        <w:spacing w:after="120" w:line="276" w:lineRule="auto"/>
        <w:ind w:firstLine="709"/>
        <w:outlineLvl w:val="1"/>
        <w:rPr>
          <w:rFonts w:ascii="Times New Roman" w:eastAsia="Segoe UI" w:hAnsi="Times New Roman"/>
          <w:b/>
          <w:bCs/>
          <w:color w:val="auto"/>
          <w:sz w:val="24"/>
          <w:szCs w:val="24"/>
        </w:rPr>
      </w:pPr>
      <w:r w:rsidRPr="00EE75CC">
        <w:rPr>
          <w:rFonts w:ascii="Times New Roman" w:eastAsia="Segoe UI" w:hAnsi="Times New Roman"/>
          <w:b/>
          <w:bCs/>
          <w:color w:val="auto"/>
          <w:sz w:val="24"/>
          <w:szCs w:val="24"/>
        </w:rPr>
        <w:t>1.1. Цель и место профессионального модуля в структуре образовательной программы</w:t>
      </w:r>
    </w:p>
    <w:p w14:paraId="581000F4" w14:textId="59E01C69" w:rsidR="00ED4560" w:rsidRPr="00EE75CC" w:rsidRDefault="00ED4560" w:rsidP="00ED4560">
      <w:pPr>
        <w:suppressAutoHyphens/>
        <w:spacing w:line="276" w:lineRule="auto"/>
        <w:ind w:firstLine="709"/>
        <w:jc w:val="both"/>
        <w:rPr>
          <w:rFonts w:ascii="Times New Roman" w:hAnsi="Times New Roman"/>
          <w:color w:val="auto"/>
          <w:sz w:val="24"/>
          <w:szCs w:val="24"/>
        </w:rPr>
      </w:pPr>
      <w:r w:rsidRPr="00EE75CC">
        <w:rPr>
          <w:rFonts w:ascii="Times New Roman" w:hAnsi="Times New Roman"/>
          <w:color w:val="auto"/>
          <w:sz w:val="24"/>
          <w:szCs w:val="24"/>
        </w:rPr>
        <w:t>Цель модуля: освоение вида деятельности «</w:t>
      </w:r>
      <w:r w:rsidRPr="00ED4560">
        <w:rPr>
          <w:rFonts w:ascii="Times New Roman" w:hAnsi="Times New Roman"/>
          <w:color w:val="auto"/>
          <w:sz w:val="24"/>
          <w:szCs w:val="24"/>
        </w:rPr>
        <w:t>Организация выполнения работ по строительству и эксплуатации городских путей сообщения</w:t>
      </w:r>
      <w:r w:rsidRPr="00EE75CC">
        <w:rPr>
          <w:rFonts w:ascii="Times New Roman" w:hAnsi="Times New Roman"/>
          <w:bCs/>
          <w:color w:val="auto"/>
          <w:sz w:val="24"/>
          <w:szCs w:val="24"/>
        </w:rPr>
        <w:t>»</w:t>
      </w:r>
      <w:r w:rsidRPr="00EE75CC">
        <w:rPr>
          <w:rFonts w:ascii="Times New Roman" w:hAnsi="Times New Roman"/>
          <w:color w:val="auto"/>
          <w:sz w:val="24"/>
          <w:szCs w:val="24"/>
        </w:rPr>
        <w:t xml:space="preserve">. </w:t>
      </w:r>
    </w:p>
    <w:p w14:paraId="79018813" w14:textId="77777777" w:rsidR="00ED4560" w:rsidRPr="00EE75CC" w:rsidRDefault="00ED4560" w:rsidP="00ED4560">
      <w:pPr>
        <w:suppressAutoHyphens/>
        <w:spacing w:line="276" w:lineRule="auto"/>
        <w:ind w:firstLine="709"/>
        <w:jc w:val="both"/>
        <w:rPr>
          <w:rFonts w:ascii="Times New Roman" w:eastAsia="Calibri" w:hAnsi="Times New Roman"/>
          <w:color w:val="auto"/>
          <w:sz w:val="24"/>
          <w:szCs w:val="24"/>
          <w:lang w:eastAsia="en-US"/>
        </w:rPr>
      </w:pPr>
      <w:r w:rsidRPr="00EE75CC">
        <w:rPr>
          <w:rFonts w:ascii="Times New Roman" w:eastAsia="Calibri" w:hAnsi="Times New Roman"/>
          <w:color w:val="auto"/>
          <w:sz w:val="24"/>
          <w:szCs w:val="24"/>
          <w:lang w:eastAsia="en-US"/>
        </w:rPr>
        <w:t xml:space="preserve">Профессиональный модуль включен в обязательную часть образовательной программы </w:t>
      </w:r>
    </w:p>
    <w:p w14:paraId="4ACE2F45" w14:textId="77777777" w:rsidR="00ED4560" w:rsidRPr="00EE75CC" w:rsidRDefault="00ED4560" w:rsidP="00ED4560">
      <w:pPr>
        <w:suppressAutoHyphens/>
        <w:spacing w:line="276" w:lineRule="auto"/>
        <w:ind w:firstLine="709"/>
        <w:jc w:val="both"/>
        <w:rPr>
          <w:rFonts w:ascii="Times New Roman" w:eastAsia="Calibri" w:hAnsi="Times New Roman"/>
          <w:color w:val="auto"/>
          <w:sz w:val="24"/>
          <w:szCs w:val="24"/>
          <w:lang w:eastAsia="en-US"/>
        </w:rPr>
      </w:pPr>
    </w:p>
    <w:p w14:paraId="62F85955" w14:textId="77777777" w:rsidR="00ED4560" w:rsidRPr="00EE75CC" w:rsidRDefault="00ED4560" w:rsidP="00ED4560">
      <w:pPr>
        <w:spacing w:after="120" w:line="276" w:lineRule="auto"/>
        <w:ind w:firstLine="709"/>
        <w:outlineLvl w:val="1"/>
        <w:rPr>
          <w:rFonts w:ascii="Times New Roman" w:eastAsia="Segoe UI" w:hAnsi="Times New Roman"/>
          <w:b/>
          <w:bCs/>
          <w:color w:val="auto"/>
          <w:sz w:val="24"/>
          <w:szCs w:val="24"/>
        </w:rPr>
      </w:pPr>
      <w:r w:rsidRPr="00EE75CC">
        <w:rPr>
          <w:rFonts w:ascii="Times New Roman" w:eastAsia="Segoe UI" w:hAnsi="Times New Roman"/>
          <w:b/>
          <w:bCs/>
          <w:color w:val="auto"/>
          <w:sz w:val="24"/>
          <w:szCs w:val="24"/>
        </w:rPr>
        <w:t>1.2. Планируемые результаты освоения профессионального модуля</w:t>
      </w:r>
    </w:p>
    <w:p w14:paraId="6C8807F7" w14:textId="77777777" w:rsidR="00ED4560" w:rsidRPr="00EE75CC" w:rsidRDefault="00ED4560" w:rsidP="00ED4560">
      <w:pPr>
        <w:ind w:firstLine="709"/>
        <w:jc w:val="both"/>
        <w:rPr>
          <w:rFonts w:ascii="Times New Roman" w:hAnsi="Times New Roman"/>
          <w:color w:val="auto"/>
          <w:sz w:val="24"/>
          <w:szCs w:val="24"/>
        </w:rPr>
      </w:pPr>
      <w:r w:rsidRPr="00EE75CC">
        <w:rPr>
          <w:rFonts w:ascii="Times New Roman" w:hAnsi="Times New Roman"/>
          <w:color w:val="auto"/>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9A672C3" w14:textId="77777777" w:rsidR="00ED4560" w:rsidRDefault="00ED4560" w:rsidP="00ED4560">
      <w:pPr>
        <w:spacing w:after="120"/>
        <w:ind w:firstLine="709"/>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В результате освоения профессионального модуля обучающийся должен</w:t>
      </w:r>
      <w:r w:rsidRPr="00EE75CC">
        <w:rPr>
          <w:rFonts w:ascii="Times New Roman" w:eastAsia="Calibri" w:hAnsi="Times New Roman"/>
          <w:bCs/>
          <w:color w:val="auto"/>
          <w:sz w:val="24"/>
          <w:szCs w:val="24"/>
          <w:vertAlign w:val="superscript"/>
          <w:lang w:eastAsia="en-US"/>
        </w:rPr>
        <w:footnoteReference w:id="14"/>
      </w:r>
      <w:r w:rsidRPr="00EE75CC">
        <w:rPr>
          <w:rFonts w:ascii="Times New Roman" w:eastAsia="Calibri" w:hAnsi="Times New Roman"/>
          <w:bCs/>
          <w:color w:val="auto"/>
          <w:sz w:val="24"/>
          <w:szCs w:val="24"/>
          <w:lang w:eastAsia="en-US"/>
        </w:rPr>
        <w:t>:</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ED4560" w14:paraId="13665ED1"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418D6933" w14:textId="77777777" w:rsidR="00ED4560" w:rsidRDefault="00ED4560" w:rsidP="00095E3E">
            <w:pPr>
              <w:rPr>
                <w:rStyle w:val="afffff1"/>
                <w:b/>
                <w:i w:val="0"/>
                <w:sz w:val="24"/>
              </w:rPr>
            </w:pPr>
            <w:r>
              <w:rPr>
                <w:rStyle w:val="afffff1"/>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69099281" w14:textId="77777777" w:rsidR="00ED4560" w:rsidRDefault="00ED4560" w:rsidP="00095E3E">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F465BEC" w14:textId="77777777" w:rsidR="00ED4560" w:rsidRDefault="00ED4560" w:rsidP="00095E3E">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39412648" w14:textId="77777777" w:rsidR="00ED4560" w:rsidRDefault="00ED4560" w:rsidP="00095E3E">
            <w:pPr>
              <w:jc w:val="center"/>
              <w:rPr>
                <w:rFonts w:ascii="Times New Roman" w:hAnsi="Times New Roman"/>
                <w:b/>
                <w:sz w:val="24"/>
              </w:rPr>
            </w:pPr>
            <w:r>
              <w:rPr>
                <w:rFonts w:ascii="Times New Roman" w:hAnsi="Times New Roman"/>
                <w:b/>
                <w:sz w:val="24"/>
              </w:rPr>
              <w:t>Владеть навыками</w:t>
            </w:r>
          </w:p>
        </w:tc>
      </w:tr>
      <w:tr w:rsidR="00ED4560" w14:paraId="3768D18D"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5950366A" w14:textId="77777777" w:rsidR="00ED4560" w:rsidRDefault="00ED4560" w:rsidP="00095E3E">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75446D13" w14:textId="77777777" w:rsidR="00ED4560" w:rsidRDefault="00ED4560" w:rsidP="00095E3E">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D1979AC" w14:textId="77777777" w:rsidR="00ED4560" w:rsidRDefault="00ED4560" w:rsidP="00095E3E">
            <w:pPr>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355D9A6B" w14:textId="77777777" w:rsidR="00ED4560" w:rsidRDefault="00ED4560" w:rsidP="00095E3E">
            <w:pPr>
              <w:rPr>
                <w:rFonts w:ascii="Times New Roman" w:hAnsi="Times New Roman"/>
                <w:sz w:val="24"/>
              </w:rPr>
            </w:pPr>
            <w:r>
              <w:rPr>
                <w:rFonts w:ascii="Times New Roman" w:hAnsi="Times New Roman"/>
                <w:sz w:val="24"/>
              </w:rPr>
              <w:t xml:space="preserve">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w:t>
            </w:r>
            <w:r>
              <w:rPr>
                <w:rFonts w:ascii="Times New Roman" w:hAnsi="Times New Roman"/>
                <w:sz w:val="24"/>
              </w:rPr>
              <w:lastRenderedPageBreak/>
              <w:t>(самостоятельно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2F9DA07" w14:textId="77777777" w:rsidR="00ED4560" w:rsidRDefault="00ED4560" w:rsidP="00095E3E">
            <w:pPr>
              <w:rPr>
                <w:rFonts w:ascii="Times New Roman" w:hAnsi="Times New Roman"/>
                <w:sz w:val="24"/>
              </w:rPr>
            </w:pPr>
            <w:r>
              <w:rPr>
                <w:rFonts w:ascii="Times New Roman" w:hAnsi="Times New Roman"/>
                <w:sz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62E329C" w14:textId="77777777" w:rsidR="00ED4560" w:rsidRDefault="00ED4560" w:rsidP="00095E3E">
            <w:pPr>
              <w:rPr>
                <w:rFonts w:ascii="Times New Roman" w:hAnsi="Times New Roman"/>
                <w:sz w:val="24"/>
              </w:rPr>
            </w:pPr>
            <w:r>
              <w:rPr>
                <w:rFonts w:ascii="Times New Roman" w:hAnsi="Times New Roman"/>
                <w:sz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5584C02" w14:textId="77777777" w:rsidR="00ED4560" w:rsidRDefault="00ED4560" w:rsidP="00095E3E">
            <w:pPr>
              <w:jc w:val="center"/>
              <w:rPr>
                <w:rFonts w:ascii="Times New Roman" w:hAnsi="Times New Roman"/>
                <w:sz w:val="24"/>
              </w:rPr>
            </w:pPr>
            <w:r>
              <w:rPr>
                <w:rFonts w:ascii="Times New Roman" w:hAnsi="Times New Roman"/>
                <w:sz w:val="24"/>
              </w:rPr>
              <w:t>-</w:t>
            </w:r>
          </w:p>
        </w:tc>
      </w:tr>
      <w:tr w:rsidR="00ED4560" w14:paraId="37ACD689"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4B3BEC7B" w14:textId="77777777" w:rsidR="00ED4560" w:rsidRDefault="00ED4560" w:rsidP="00095E3E">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54EC17DA" w14:textId="77777777" w:rsidR="00ED4560" w:rsidRDefault="00ED4560" w:rsidP="00095E3E">
            <w:pPr>
              <w:rPr>
                <w:rFonts w:ascii="Times New Roman" w:hAnsi="Times New Roman"/>
                <w:sz w:val="24"/>
              </w:rPr>
            </w:pPr>
            <w:r>
              <w:rPr>
                <w:rFonts w:ascii="Times New Roman" w:hAnsi="Times New Roman"/>
                <w:sz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05BF8FD" w14:textId="77777777" w:rsidR="00ED4560" w:rsidRDefault="00ED4560" w:rsidP="00095E3E">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636BBFE0" w14:textId="77777777" w:rsidR="00ED4560" w:rsidRDefault="00ED4560" w:rsidP="00095E3E">
            <w:pPr>
              <w:jc w:val="center"/>
              <w:rPr>
                <w:rFonts w:ascii="Times New Roman" w:hAnsi="Times New Roman"/>
                <w:sz w:val="24"/>
              </w:rPr>
            </w:pPr>
            <w:r>
              <w:rPr>
                <w:rFonts w:ascii="Times New Roman" w:hAnsi="Times New Roman"/>
                <w:sz w:val="24"/>
              </w:rPr>
              <w:t>-</w:t>
            </w:r>
          </w:p>
        </w:tc>
      </w:tr>
      <w:tr w:rsidR="00ED4560" w14:paraId="24845AE0"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7CAF05AE" w14:textId="77777777" w:rsidR="00ED4560" w:rsidRDefault="00ED4560" w:rsidP="00095E3E">
            <w:pPr>
              <w:rPr>
                <w:rFonts w:ascii="Times New Roman" w:hAnsi="Times New Roman"/>
                <w:sz w:val="24"/>
              </w:rPr>
            </w:pPr>
            <w:r>
              <w:rPr>
                <w:rFonts w:ascii="Times New Roman" w:hAnsi="Times New Roman"/>
                <w:sz w:val="24"/>
              </w:rPr>
              <w:t>ОК.03</w:t>
            </w:r>
          </w:p>
        </w:tc>
        <w:tc>
          <w:tcPr>
            <w:tcW w:w="2833" w:type="dxa"/>
            <w:tcBorders>
              <w:top w:val="single" w:sz="4" w:space="0" w:color="000000"/>
              <w:left w:val="single" w:sz="4" w:space="0" w:color="000000"/>
              <w:bottom w:val="single" w:sz="4" w:space="0" w:color="000000"/>
              <w:right w:val="single" w:sz="4" w:space="0" w:color="000000"/>
            </w:tcBorders>
          </w:tcPr>
          <w:p w14:paraId="6179E217" w14:textId="77777777" w:rsidR="00ED4560" w:rsidRDefault="00ED4560" w:rsidP="00095E3E">
            <w:pPr>
              <w:rPr>
                <w:rFonts w:ascii="Times New Roman" w:hAnsi="Times New Roman"/>
                <w:sz w:val="24"/>
              </w:rPr>
            </w:pPr>
            <w:r>
              <w:rPr>
                <w:rFonts w:ascii="Times New Roman" w:hAnsi="Times New Roman"/>
                <w:sz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BE36C31" w14:textId="77777777" w:rsidR="00ED4560" w:rsidRDefault="00ED4560" w:rsidP="00095E3E">
            <w:pPr>
              <w:rPr>
                <w:rFonts w:ascii="Times New Roman" w:hAnsi="Times New Roman"/>
                <w:sz w:val="24"/>
              </w:rPr>
            </w:pPr>
            <w:r>
              <w:rPr>
                <w:rFonts w:ascii="Times New Roman" w:hAnsi="Times New Roman"/>
                <w:sz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7EBA537D" w14:textId="77777777" w:rsidR="00ED4560" w:rsidRDefault="00ED4560" w:rsidP="00095E3E">
            <w:pPr>
              <w:jc w:val="center"/>
              <w:rPr>
                <w:rFonts w:ascii="Times New Roman" w:hAnsi="Times New Roman"/>
                <w:sz w:val="24"/>
              </w:rPr>
            </w:pPr>
            <w:r>
              <w:rPr>
                <w:rFonts w:ascii="Times New Roman" w:hAnsi="Times New Roman"/>
                <w:sz w:val="24"/>
              </w:rPr>
              <w:t>-</w:t>
            </w:r>
          </w:p>
          <w:p w14:paraId="4D21CB62" w14:textId="77777777" w:rsidR="00ED4560" w:rsidRDefault="00ED4560" w:rsidP="00095E3E">
            <w:pPr>
              <w:tabs>
                <w:tab w:val="left" w:pos="1785"/>
              </w:tabs>
              <w:rPr>
                <w:rFonts w:ascii="Times New Roman" w:hAnsi="Times New Roman"/>
                <w:sz w:val="24"/>
              </w:rPr>
            </w:pPr>
            <w:r>
              <w:rPr>
                <w:rFonts w:ascii="Times New Roman" w:hAnsi="Times New Roman"/>
                <w:sz w:val="24"/>
              </w:rPr>
              <w:tab/>
            </w:r>
          </w:p>
        </w:tc>
      </w:tr>
      <w:tr w:rsidR="00ED4560" w14:paraId="51184C9A"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049F08EA" w14:textId="77777777" w:rsidR="00ED4560" w:rsidRDefault="00ED4560" w:rsidP="00095E3E">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64259BB3" w14:textId="77777777" w:rsidR="00ED4560" w:rsidRDefault="00ED4560" w:rsidP="00095E3E">
            <w:pPr>
              <w:rPr>
                <w:rFonts w:ascii="Times New Roman" w:hAnsi="Times New Roman"/>
                <w:sz w:val="24"/>
              </w:rPr>
            </w:pPr>
            <w:r>
              <w:rPr>
                <w:rFonts w:ascii="Times New Roman" w:hAnsi="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1D2FFB1" w14:textId="77777777" w:rsidR="00ED4560" w:rsidRDefault="00ED4560" w:rsidP="00095E3E">
            <w:pPr>
              <w:rPr>
                <w:rFonts w:ascii="Times New Roman" w:hAnsi="Times New Roman"/>
                <w:sz w:val="24"/>
              </w:rPr>
            </w:pPr>
            <w:r>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6A7DEB9" w14:textId="77777777" w:rsidR="00ED4560" w:rsidRDefault="00ED4560" w:rsidP="00095E3E">
            <w:pPr>
              <w:jc w:val="center"/>
              <w:rPr>
                <w:rFonts w:ascii="Times New Roman" w:hAnsi="Times New Roman"/>
                <w:sz w:val="24"/>
              </w:rPr>
            </w:pPr>
            <w:r>
              <w:rPr>
                <w:rFonts w:ascii="Times New Roman" w:hAnsi="Times New Roman"/>
                <w:sz w:val="24"/>
              </w:rPr>
              <w:t>-</w:t>
            </w:r>
          </w:p>
        </w:tc>
      </w:tr>
      <w:tr w:rsidR="00ED4560" w14:paraId="5D17CBB2"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2C3F9147" w14:textId="77777777" w:rsidR="00ED4560" w:rsidRDefault="00ED4560" w:rsidP="00095E3E">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1DB528C3" w14:textId="77777777" w:rsidR="00ED4560" w:rsidRDefault="00ED4560" w:rsidP="00095E3E">
            <w:pPr>
              <w:rPr>
                <w:rFonts w:ascii="Times New Roman" w:hAnsi="Times New Roman"/>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9E97DC2" w14:textId="77777777" w:rsidR="00ED4560" w:rsidRDefault="00ED4560" w:rsidP="00095E3E">
            <w:pPr>
              <w:rPr>
                <w:rFonts w:ascii="Times New Roman" w:hAnsi="Times New Roman"/>
                <w:sz w:val="24"/>
              </w:rPr>
            </w:pPr>
            <w:r>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000000"/>
              <w:left w:val="single" w:sz="4" w:space="0" w:color="000000"/>
              <w:bottom w:val="single" w:sz="4" w:space="0" w:color="000000"/>
              <w:right w:val="single" w:sz="4" w:space="0" w:color="000000"/>
            </w:tcBorders>
          </w:tcPr>
          <w:p w14:paraId="1D8A48CE" w14:textId="77777777" w:rsidR="00ED4560" w:rsidRDefault="00ED4560" w:rsidP="00095E3E">
            <w:pPr>
              <w:jc w:val="center"/>
              <w:rPr>
                <w:rFonts w:ascii="Times New Roman" w:hAnsi="Times New Roman"/>
                <w:sz w:val="24"/>
              </w:rPr>
            </w:pPr>
            <w:r>
              <w:rPr>
                <w:rFonts w:ascii="Times New Roman" w:hAnsi="Times New Roman"/>
                <w:sz w:val="24"/>
              </w:rPr>
              <w:t>-</w:t>
            </w:r>
          </w:p>
        </w:tc>
      </w:tr>
      <w:tr w:rsidR="00ED4560" w14:paraId="767C1D32"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74EE42BA" w14:textId="77777777" w:rsidR="00ED4560" w:rsidRDefault="00ED4560" w:rsidP="00095E3E">
            <w:pPr>
              <w:rPr>
                <w:rFonts w:ascii="Times New Roman" w:hAnsi="Times New Roman"/>
                <w:sz w:val="24"/>
              </w:rPr>
            </w:pPr>
            <w:r>
              <w:rPr>
                <w:rFonts w:ascii="Times New Roman" w:hAnsi="Times New Roman"/>
                <w:sz w:val="24"/>
              </w:rPr>
              <w:t>ОК.06</w:t>
            </w:r>
          </w:p>
        </w:tc>
        <w:tc>
          <w:tcPr>
            <w:tcW w:w="2833" w:type="dxa"/>
            <w:tcBorders>
              <w:top w:val="single" w:sz="4" w:space="0" w:color="000000"/>
              <w:left w:val="single" w:sz="4" w:space="0" w:color="000000"/>
              <w:bottom w:val="single" w:sz="4" w:space="0" w:color="000000"/>
              <w:right w:val="single" w:sz="4" w:space="0" w:color="000000"/>
            </w:tcBorders>
          </w:tcPr>
          <w:p w14:paraId="7382DC51" w14:textId="77777777" w:rsidR="00ED4560" w:rsidRDefault="00ED4560" w:rsidP="00095E3E">
            <w:pPr>
              <w:rPr>
                <w:rFonts w:ascii="Times New Roman" w:hAnsi="Times New Roman"/>
                <w:sz w:val="24"/>
              </w:rPr>
            </w:pPr>
            <w:r>
              <w:rPr>
                <w:rFonts w:ascii="Times New Roman" w:hAnsi="Times New Roman"/>
                <w:sz w:val="24"/>
              </w:rPr>
              <w:t>описывать значимость своей специальности; 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E4B0E47" w14:textId="77777777" w:rsidR="00ED4560" w:rsidRDefault="00ED4560" w:rsidP="00095E3E">
            <w:pPr>
              <w:rPr>
                <w:rFonts w:ascii="Times New Roman" w:hAnsi="Times New Roman"/>
                <w:sz w:val="24"/>
              </w:rPr>
            </w:pPr>
            <w:r>
              <w:rPr>
                <w:rFonts w:ascii="Times New Roman" w:hAnsi="Times New Roman"/>
                <w:sz w:val="24"/>
              </w:rPr>
              <w:t xml:space="preserve">сущность гражданско-патриотической позиции, общечеловеческих ценностей; значимость профессиональной деятельности по </w:t>
            </w:r>
            <w:r>
              <w:rPr>
                <w:rFonts w:ascii="Times New Roman" w:hAnsi="Times New Roman"/>
                <w:sz w:val="24"/>
              </w:rPr>
              <w:lastRenderedPageBreak/>
              <w:t>специальности.;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206FA791" w14:textId="77777777" w:rsidR="00ED4560" w:rsidRDefault="00ED4560" w:rsidP="00095E3E">
            <w:pPr>
              <w:jc w:val="center"/>
              <w:rPr>
                <w:rFonts w:ascii="Times New Roman" w:hAnsi="Times New Roman"/>
                <w:sz w:val="24"/>
              </w:rPr>
            </w:pPr>
            <w:r>
              <w:rPr>
                <w:rFonts w:ascii="Times New Roman" w:hAnsi="Times New Roman"/>
                <w:sz w:val="24"/>
              </w:rPr>
              <w:lastRenderedPageBreak/>
              <w:t>-</w:t>
            </w:r>
          </w:p>
        </w:tc>
      </w:tr>
      <w:tr w:rsidR="00ED4560" w14:paraId="75CBFF0E"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1278F7DC" w14:textId="77777777" w:rsidR="00ED4560" w:rsidRDefault="00ED4560" w:rsidP="00095E3E">
            <w:pPr>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45C96D97" w14:textId="77777777" w:rsidR="00ED4560" w:rsidRDefault="00ED4560" w:rsidP="00095E3E">
            <w:pPr>
              <w:rPr>
                <w:rFonts w:ascii="Times New Roman" w:hAnsi="Times New Roman"/>
                <w:sz w:val="24"/>
              </w:rPr>
            </w:pPr>
            <w:r>
              <w:rPr>
                <w:rFonts w:ascii="Times New Roman" w:hAnsi="Times New Roman"/>
                <w:sz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B7E1C4F" w14:textId="77777777" w:rsidR="00ED4560" w:rsidRDefault="00ED4560" w:rsidP="00095E3E">
            <w:pPr>
              <w:rPr>
                <w:rFonts w:ascii="Times New Roman" w:hAnsi="Times New Roman"/>
                <w:sz w:val="24"/>
              </w:rPr>
            </w:pPr>
            <w:r>
              <w:rPr>
                <w:rFonts w:ascii="Times New Roman" w:hAnsi="Times New Roman"/>
                <w:sz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833" w:type="dxa"/>
            <w:tcBorders>
              <w:top w:val="single" w:sz="4" w:space="0" w:color="000000"/>
              <w:left w:val="single" w:sz="4" w:space="0" w:color="000000"/>
              <w:bottom w:val="single" w:sz="4" w:space="0" w:color="000000"/>
              <w:right w:val="single" w:sz="4" w:space="0" w:color="000000"/>
            </w:tcBorders>
          </w:tcPr>
          <w:p w14:paraId="1010F677" w14:textId="77777777" w:rsidR="00ED4560" w:rsidRDefault="00ED4560" w:rsidP="00095E3E">
            <w:pPr>
              <w:jc w:val="center"/>
              <w:rPr>
                <w:rFonts w:ascii="Times New Roman" w:hAnsi="Times New Roman"/>
                <w:sz w:val="24"/>
              </w:rPr>
            </w:pPr>
            <w:r>
              <w:rPr>
                <w:rFonts w:ascii="Times New Roman" w:hAnsi="Times New Roman"/>
                <w:sz w:val="24"/>
              </w:rPr>
              <w:t>-</w:t>
            </w:r>
          </w:p>
        </w:tc>
      </w:tr>
      <w:tr w:rsidR="00ED4560" w14:paraId="59B2B75E"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2E04B565" w14:textId="77777777" w:rsidR="00ED4560" w:rsidRDefault="00ED4560" w:rsidP="00095E3E">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05AFC088" w14:textId="77777777" w:rsidR="00ED4560" w:rsidRDefault="00ED4560" w:rsidP="00095E3E">
            <w:pPr>
              <w:rPr>
                <w:rFonts w:ascii="Times New Roman" w:hAnsi="Times New Roman"/>
                <w:sz w:val="24"/>
              </w:rPr>
            </w:pPr>
            <w:r>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279D6E8" w14:textId="77777777" w:rsidR="00ED4560" w:rsidRDefault="00ED4560" w:rsidP="00095E3E">
            <w:pPr>
              <w:rPr>
                <w:rFonts w:ascii="Times New Roman" w:hAnsi="Times New Roman"/>
                <w:sz w:val="24"/>
              </w:rPr>
            </w:pPr>
            <w:r>
              <w:rPr>
                <w:rFonts w:ascii="Times New Roman" w:hAnsi="Times New Roman"/>
                <w:sz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57365048" w14:textId="77777777" w:rsidR="00ED4560" w:rsidRDefault="00ED4560" w:rsidP="00095E3E">
            <w:pPr>
              <w:jc w:val="center"/>
              <w:rPr>
                <w:rFonts w:ascii="Times New Roman" w:hAnsi="Times New Roman"/>
                <w:sz w:val="24"/>
              </w:rPr>
            </w:pPr>
            <w:r>
              <w:rPr>
                <w:rFonts w:ascii="Times New Roman" w:hAnsi="Times New Roman"/>
                <w:sz w:val="24"/>
              </w:rPr>
              <w:t>-</w:t>
            </w:r>
          </w:p>
        </w:tc>
      </w:tr>
      <w:tr w:rsidR="00ED4560" w14:paraId="74479EDE" w14:textId="77777777" w:rsidTr="00095E3E">
        <w:tc>
          <w:tcPr>
            <w:tcW w:w="1129" w:type="dxa"/>
            <w:tcBorders>
              <w:top w:val="single" w:sz="4" w:space="0" w:color="000000"/>
              <w:left w:val="single" w:sz="4" w:space="0" w:color="000000"/>
              <w:bottom w:val="single" w:sz="4" w:space="0" w:color="000000"/>
              <w:right w:val="single" w:sz="4" w:space="0" w:color="000000"/>
            </w:tcBorders>
          </w:tcPr>
          <w:p w14:paraId="3831697D" w14:textId="77777777" w:rsidR="00ED4560" w:rsidRDefault="00ED4560" w:rsidP="00095E3E">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5AA8C02B" w14:textId="77777777" w:rsidR="00ED4560" w:rsidRDefault="00ED4560" w:rsidP="00095E3E">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6E110B5" w14:textId="77777777" w:rsidR="00ED4560" w:rsidRDefault="00ED4560" w:rsidP="00095E3E">
            <w:pPr>
              <w:rPr>
                <w:rFonts w:ascii="Times New Roman" w:hAnsi="Times New Roman"/>
                <w:sz w:val="24"/>
              </w:rPr>
            </w:pPr>
            <w:r>
              <w:rPr>
                <w:rFonts w:ascii="Times New Roman" w:hAnsi="Times New Roman"/>
                <w:sz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34AB67C" w14:textId="77777777" w:rsidR="00ED4560" w:rsidRDefault="00ED4560" w:rsidP="00095E3E">
            <w:pPr>
              <w:jc w:val="center"/>
              <w:rPr>
                <w:rFonts w:ascii="Times New Roman" w:hAnsi="Times New Roman"/>
                <w:sz w:val="24"/>
              </w:rPr>
            </w:pPr>
            <w:r>
              <w:rPr>
                <w:rFonts w:ascii="Times New Roman" w:hAnsi="Times New Roman"/>
                <w:sz w:val="24"/>
              </w:rPr>
              <w:t>-</w:t>
            </w:r>
          </w:p>
        </w:tc>
      </w:tr>
      <w:tr w:rsidR="00ED4560" w14:paraId="16476DE1" w14:textId="77777777" w:rsidTr="00095E3E">
        <w:trPr>
          <w:trHeight w:val="155"/>
        </w:trPr>
        <w:tc>
          <w:tcPr>
            <w:tcW w:w="1129" w:type="dxa"/>
            <w:tcBorders>
              <w:top w:val="single" w:sz="4" w:space="0" w:color="000000"/>
              <w:left w:val="single" w:sz="4" w:space="0" w:color="000000"/>
              <w:bottom w:val="single" w:sz="4" w:space="0" w:color="000000"/>
              <w:right w:val="single" w:sz="4" w:space="0" w:color="000000"/>
            </w:tcBorders>
          </w:tcPr>
          <w:p w14:paraId="7AA69318" w14:textId="77777777" w:rsidR="00ED4560" w:rsidRDefault="00ED4560" w:rsidP="00095E3E">
            <w:pPr>
              <w:rPr>
                <w:rFonts w:ascii="Times New Roman" w:hAnsi="Times New Roman"/>
                <w:sz w:val="24"/>
              </w:rPr>
            </w:pPr>
            <w:r>
              <w:rPr>
                <w:rFonts w:ascii="Times New Roman" w:hAnsi="Times New Roman"/>
                <w:sz w:val="24"/>
              </w:rPr>
              <w:t>ПК 5.1</w:t>
            </w:r>
          </w:p>
          <w:p w14:paraId="63660803" w14:textId="77777777" w:rsidR="00ED4560" w:rsidRPr="00004199" w:rsidRDefault="00ED4560" w:rsidP="00095E3E">
            <w:pPr>
              <w:rPr>
                <w:rFonts w:ascii="Times New Roman" w:hAnsi="Times New Roman"/>
                <w:sz w:val="24"/>
              </w:rPr>
            </w:pPr>
          </w:p>
          <w:p w14:paraId="5C4E4483" w14:textId="77777777" w:rsidR="00ED4560" w:rsidRPr="00004199" w:rsidRDefault="00ED4560" w:rsidP="00095E3E">
            <w:pPr>
              <w:rPr>
                <w:rFonts w:ascii="Times New Roman" w:hAnsi="Times New Roman"/>
                <w:sz w:val="24"/>
              </w:rPr>
            </w:pPr>
          </w:p>
          <w:p w14:paraId="41A7453C" w14:textId="77777777" w:rsidR="00ED4560" w:rsidRPr="00004199" w:rsidRDefault="00ED4560" w:rsidP="00095E3E">
            <w:pPr>
              <w:rPr>
                <w:rFonts w:ascii="Times New Roman" w:hAnsi="Times New Roman"/>
                <w:sz w:val="24"/>
              </w:rPr>
            </w:pPr>
          </w:p>
          <w:p w14:paraId="4917DB00" w14:textId="77777777" w:rsidR="00ED4560" w:rsidRPr="00004199" w:rsidRDefault="00ED4560" w:rsidP="00095E3E">
            <w:pPr>
              <w:rPr>
                <w:rFonts w:ascii="Times New Roman" w:hAnsi="Times New Roman"/>
                <w:sz w:val="24"/>
              </w:rPr>
            </w:pPr>
          </w:p>
          <w:p w14:paraId="33395E6D" w14:textId="77777777" w:rsidR="00ED4560" w:rsidRPr="00004199" w:rsidRDefault="00ED4560" w:rsidP="00095E3E">
            <w:pPr>
              <w:rPr>
                <w:rFonts w:ascii="Times New Roman" w:hAnsi="Times New Roman"/>
                <w:sz w:val="24"/>
              </w:rPr>
            </w:pPr>
          </w:p>
          <w:p w14:paraId="3AE843C1" w14:textId="77777777" w:rsidR="00ED4560" w:rsidRPr="00004199" w:rsidRDefault="00ED4560" w:rsidP="00095E3E">
            <w:pPr>
              <w:rPr>
                <w:rFonts w:ascii="Times New Roman" w:hAnsi="Times New Roman"/>
                <w:sz w:val="24"/>
              </w:rPr>
            </w:pPr>
          </w:p>
          <w:p w14:paraId="7B7C19E0" w14:textId="77777777" w:rsidR="00ED4560" w:rsidRDefault="00ED4560" w:rsidP="00095E3E">
            <w:pPr>
              <w:rPr>
                <w:rFonts w:ascii="Times New Roman" w:hAnsi="Times New Roman"/>
                <w:sz w:val="24"/>
              </w:rPr>
            </w:pPr>
          </w:p>
          <w:p w14:paraId="62F9B39D" w14:textId="77777777" w:rsidR="00ED4560" w:rsidRDefault="00ED4560" w:rsidP="00095E3E">
            <w:pPr>
              <w:rPr>
                <w:rFonts w:ascii="Times New Roman" w:hAnsi="Times New Roman"/>
                <w:sz w:val="24"/>
              </w:rPr>
            </w:pPr>
            <w:r w:rsidRPr="00004199">
              <w:rPr>
                <w:rFonts w:ascii="Times New Roman" w:hAnsi="Times New Roman"/>
                <w:sz w:val="24"/>
              </w:rPr>
              <w:t>ПК 5.2</w:t>
            </w:r>
          </w:p>
          <w:p w14:paraId="206C7703" w14:textId="77777777" w:rsidR="00ED4560" w:rsidRDefault="00ED4560" w:rsidP="00095E3E">
            <w:pPr>
              <w:rPr>
                <w:rFonts w:ascii="Times New Roman" w:hAnsi="Times New Roman"/>
                <w:sz w:val="24"/>
              </w:rPr>
            </w:pPr>
          </w:p>
          <w:p w14:paraId="7C1E73EB" w14:textId="77777777" w:rsidR="00ED4560" w:rsidRDefault="00ED4560" w:rsidP="00095E3E">
            <w:pPr>
              <w:rPr>
                <w:rFonts w:ascii="Times New Roman" w:hAnsi="Times New Roman"/>
                <w:sz w:val="24"/>
              </w:rPr>
            </w:pPr>
          </w:p>
          <w:p w14:paraId="375209AA" w14:textId="77777777" w:rsidR="00ED4560" w:rsidRDefault="00ED4560" w:rsidP="00095E3E">
            <w:pPr>
              <w:rPr>
                <w:rFonts w:ascii="Times New Roman" w:hAnsi="Times New Roman"/>
                <w:sz w:val="24"/>
              </w:rPr>
            </w:pPr>
          </w:p>
          <w:p w14:paraId="61498C02" w14:textId="77777777" w:rsidR="00ED4560" w:rsidRDefault="00ED4560" w:rsidP="00095E3E">
            <w:pPr>
              <w:rPr>
                <w:rFonts w:ascii="Times New Roman" w:hAnsi="Times New Roman"/>
                <w:sz w:val="24"/>
              </w:rPr>
            </w:pPr>
          </w:p>
          <w:p w14:paraId="5D8D0CFB" w14:textId="77777777" w:rsidR="00ED4560" w:rsidRDefault="00ED4560" w:rsidP="00095E3E">
            <w:pPr>
              <w:rPr>
                <w:rFonts w:ascii="Times New Roman" w:hAnsi="Times New Roman"/>
                <w:sz w:val="24"/>
              </w:rPr>
            </w:pPr>
          </w:p>
          <w:p w14:paraId="0737D460" w14:textId="77777777" w:rsidR="00ED4560" w:rsidRDefault="00ED4560" w:rsidP="00095E3E">
            <w:pPr>
              <w:rPr>
                <w:rFonts w:ascii="Times New Roman" w:hAnsi="Times New Roman"/>
                <w:sz w:val="24"/>
              </w:rPr>
            </w:pPr>
          </w:p>
          <w:p w14:paraId="03DB1C87" w14:textId="77777777" w:rsidR="00ED4560" w:rsidRPr="00004199" w:rsidRDefault="00ED4560" w:rsidP="00095E3E">
            <w:pPr>
              <w:rPr>
                <w:rFonts w:ascii="Times New Roman" w:hAnsi="Times New Roman"/>
                <w:sz w:val="24"/>
              </w:rPr>
            </w:pPr>
            <w:r w:rsidRPr="00004199">
              <w:rPr>
                <w:rFonts w:ascii="Times New Roman" w:hAnsi="Times New Roman"/>
                <w:sz w:val="24"/>
              </w:rPr>
              <w:t>ПК 5.3</w:t>
            </w:r>
          </w:p>
        </w:tc>
        <w:tc>
          <w:tcPr>
            <w:tcW w:w="2833" w:type="dxa"/>
            <w:tcBorders>
              <w:top w:val="single" w:sz="4" w:space="0" w:color="000000"/>
              <w:left w:val="single" w:sz="4" w:space="0" w:color="000000"/>
              <w:bottom w:val="single" w:sz="4" w:space="0" w:color="000000"/>
              <w:right w:val="single" w:sz="4" w:space="0" w:color="000000"/>
            </w:tcBorders>
          </w:tcPr>
          <w:p w14:paraId="07E21C9F" w14:textId="77777777" w:rsidR="00ED4560" w:rsidRDefault="00ED4560" w:rsidP="00095E3E">
            <w:pPr>
              <w:rPr>
                <w:rFonts w:ascii="Times New Roman" w:hAnsi="Times New Roman"/>
                <w:sz w:val="24"/>
              </w:rPr>
            </w:pPr>
            <w:r w:rsidRPr="00004199">
              <w:rPr>
                <w:rFonts w:ascii="Times New Roman" w:hAnsi="Times New Roman"/>
                <w:sz w:val="24"/>
              </w:rPr>
              <w:lastRenderedPageBreak/>
              <w:t xml:space="preserve">осуществлять оценку соответствия объемов производственных заданий и календарных планов производства однотипных работ нормативным требованиям к трудовым и материально-техническим ресурсам; определять состав и объемы </w:t>
            </w:r>
            <w:r w:rsidRPr="00004199">
              <w:rPr>
                <w:rFonts w:ascii="Times New Roman" w:hAnsi="Times New Roman"/>
                <w:sz w:val="24"/>
              </w:rPr>
              <w:lastRenderedPageBreak/>
              <w:t>вспомогательных работ по подготовке и оборудованию участка производства однотипных строительных работ; 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870AE5F" w14:textId="77777777" w:rsidR="00ED4560" w:rsidRDefault="00ED4560" w:rsidP="00095E3E">
            <w:pPr>
              <w:rPr>
                <w:rFonts w:ascii="Times New Roman" w:hAnsi="Times New Roman"/>
                <w:sz w:val="24"/>
              </w:rPr>
            </w:pPr>
            <w:r w:rsidRPr="00004199">
              <w:rPr>
                <w:rFonts w:ascii="Times New Roman" w:hAnsi="Times New Roman"/>
                <w:sz w:val="24"/>
              </w:rPr>
              <w:lastRenderedPageBreak/>
              <w:t xml:space="preserve">требования нормативных технических документов к производству дорожных строительных работ; принципы организации комплексных и специализированных производственных звеньев и бригад; порядок разработки и согласования </w:t>
            </w:r>
            <w:r w:rsidRPr="00004199">
              <w:rPr>
                <w:rFonts w:ascii="Times New Roman" w:hAnsi="Times New Roman"/>
                <w:sz w:val="24"/>
              </w:rPr>
              <w:lastRenderedPageBreak/>
              <w:t>производственных заданий и планов производства (оперативных планов, планов потребности в ресурсах, графиков); 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дорожных строительных работ; требования нормативных технических документов, определяющих состав и порядок обустройства дорожной строительной площадки; виды и технические характеристики технологической оснастки (защитных приспособлений, креплений стенок котлованов и траншей).</w:t>
            </w:r>
          </w:p>
        </w:tc>
        <w:tc>
          <w:tcPr>
            <w:tcW w:w="2833" w:type="dxa"/>
            <w:tcBorders>
              <w:top w:val="single" w:sz="4" w:space="0" w:color="000000"/>
              <w:left w:val="single" w:sz="4" w:space="0" w:color="000000"/>
              <w:bottom w:val="single" w:sz="4" w:space="0" w:color="000000"/>
              <w:right w:val="single" w:sz="4" w:space="0" w:color="000000"/>
            </w:tcBorders>
          </w:tcPr>
          <w:p w14:paraId="65DE253C" w14:textId="77777777" w:rsidR="00ED4560" w:rsidRDefault="00ED4560" w:rsidP="00095E3E">
            <w:pPr>
              <w:rPr>
                <w:rFonts w:ascii="Times New Roman" w:hAnsi="Times New Roman"/>
                <w:sz w:val="24"/>
              </w:rPr>
            </w:pPr>
            <w:r w:rsidRPr="00004199">
              <w:rPr>
                <w:rFonts w:ascii="Times New Roman" w:hAnsi="Times New Roman"/>
                <w:sz w:val="24"/>
              </w:rPr>
              <w:lastRenderedPageBreak/>
              <w:t xml:space="preserve">согласования объемов производственных заданий и планирования производственных работ; проверки готовности оборудования на строительном участке; определение потребности производства дорожных строительных работ в </w:t>
            </w:r>
            <w:r w:rsidRPr="00004199">
              <w:rPr>
                <w:rFonts w:ascii="Times New Roman" w:hAnsi="Times New Roman"/>
                <w:sz w:val="24"/>
              </w:rPr>
              <w:lastRenderedPageBreak/>
              <w:t>материально-технических ресурсах.</w:t>
            </w:r>
          </w:p>
        </w:tc>
      </w:tr>
    </w:tbl>
    <w:p w14:paraId="4D4F069C" w14:textId="77777777" w:rsidR="00ED4560" w:rsidRDefault="00ED4560" w:rsidP="00ED4560">
      <w:pPr>
        <w:ind w:firstLine="709"/>
        <w:rPr>
          <w:rFonts w:ascii="Times New Roman" w:hAnsi="Times New Roman"/>
          <w:sz w:val="24"/>
        </w:rPr>
      </w:pPr>
    </w:p>
    <w:p w14:paraId="6BBD7F83" w14:textId="77777777" w:rsidR="00ED4560" w:rsidRPr="00EE75CC" w:rsidRDefault="00ED4560" w:rsidP="00ED4560">
      <w:pPr>
        <w:rPr>
          <w:rFonts w:ascii="Times New Roman" w:hAnsi="Times New Roman"/>
          <w:color w:val="auto"/>
          <w:sz w:val="24"/>
          <w:szCs w:val="24"/>
        </w:rPr>
      </w:pPr>
    </w:p>
    <w:p w14:paraId="5FD1B38F" w14:textId="77777777" w:rsidR="00ED4560" w:rsidRPr="00EE75CC" w:rsidRDefault="00ED4560" w:rsidP="00ED4560">
      <w:pPr>
        <w:ind w:firstLine="709"/>
        <w:rPr>
          <w:rFonts w:ascii="Times New Roman" w:hAnsi="Times New Roman"/>
          <w:color w:val="auto"/>
          <w:sz w:val="24"/>
          <w:szCs w:val="24"/>
        </w:rPr>
      </w:pPr>
    </w:p>
    <w:p w14:paraId="0AE24F3E" w14:textId="77777777" w:rsidR="00ED4560" w:rsidRPr="00EE75CC" w:rsidRDefault="00ED4560" w:rsidP="00ED4560">
      <w:pPr>
        <w:keepNext/>
        <w:spacing w:after="120"/>
        <w:jc w:val="center"/>
        <w:outlineLvl w:val="0"/>
        <w:rPr>
          <w:rFonts w:ascii="Times New Roman" w:eastAsia="Segoe UI" w:hAnsi="Times New Roman"/>
          <w:b/>
          <w:bCs/>
          <w:caps/>
          <w:color w:val="auto"/>
          <w:kern w:val="32"/>
          <w:sz w:val="24"/>
          <w:szCs w:val="24"/>
          <w:lang w:val="x-none" w:eastAsia="x-none"/>
        </w:rPr>
      </w:pPr>
      <w:r w:rsidRPr="00EE75CC">
        <w:rPr>
          <w:rFonts w:ascii="Times New Roman" w:eastAsia="Segoe UI" w:hAnsi="Times New Roman"/>
          <w:b/>
          <w:bCs/>
          <w:caps/>
          <w:color w:val="auto"/>
          <w:kern w:val="32"/>
          <w:sz w:val="24"/>
          <w:szCs w:val="24"/>
          <w:lang w:val="x-none" w:eastAsia="x-none"/>
        </w:rPr>
        <w:t>2. Структура и содержание профессионального модуля</w:t>
      </w:r>
    </w:p>
    <w:p w14:paraId="2706AC48" w14:textId="77777777" w:rsidR="00ED4560" w:rsidRPr="00EE75CC" w:rsidRDefault="00ED4560" w:rsidP="00ED4560">
      <w:pPr>
        <w:spacing w:after="120" w:line="276" w:lineRule="auto"/>
        <w:ind w:firstLine="709"/>
        <w:outlineLvl w:val="1"/>
        <w:rPr>
          <w:rFonts w:ascii="Times New Roman" w:eastAsia="Segoe UI" w:hAnsi="Times New Roman"/>
          <w:b/>
          <w:bCs/>
          <w:color w:val="auto"/>
          <w:sz w:val="24"/>
          <w:szCs w:val="24"/>
        </w:rPr>
      </w:pPr>
      <w:r w:rsidRPr="00EE75CC">
        <w:rPr>
          <w:rFonts w:ascii="Times New Roman" w:eastAsia="Segoe UI" w:hAnsi="Times New Roman"/>
          <w:b/>
          <w:bCs/>
          <w:color w:val="auto"/>
          <w:sz w:val="24"/>
          <w:szCs w:val="24"/>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97"/>
        <w:gridCol w:w="2233"/>
        <w:gridCol w:w="2514"/>
      </w:tblGrid>
      <w:tr w:rsidR="00ED4560" w:rsidRPr="00EE75CC" w14:paraId="2C6CCF74" w14:textId="77777777" w:rsidTr="00095E3E">
        <w:trPr>
          <w:trHeight w:val="23"/>
        </w:trPr>
        <w:tc>
          <w:tcPr>
            <w:tcW w:w="2460" w:type="pct"/>
            <w:vAlign w:val="center"/>
          </w:tcPr>
          <w:p w14:paraId="460C06D2" w14:textId="77777777" w:rsidR="00ED4560" w:rsidRPr="00EE75CC" w:rsidRDefault="00ED4560" w:rsidP="00095E3E">
            <w:pPr>
              <w:jc w:val="center"/>
              <w:rPr>
                <w:rFonts w:ascii="Times New Roman" w:eastAsia="Calibri" w:hAnsi="Times New Roman"/>
                <w:b/>
                <w:color w:val="auto"/>
                <w:sz w:val="24"/>
                <w:szCs w:val="22"/>
                <w:lang w:eastAsia="en-US"/>
              </w:rPr>
            </w:pPr>
            <w:r w:rsidRPr="00EE75CC">
              <w:rPr>
                <w:rFonts w:ascii="Times New Roman" w:eastAsia="Calibri" w:hAnsi="Times New Roman"/>
                <w:b/>
                <w:color w:val="auto"/>
                <w:sz w:val="24"/>
                <w:szCs w:val="22"/>
                <w:lang w:eastAsia="en-US"/>
              </w:rPr>
              <w:t>Наименование составных частей модуля</w:t>
            </w:r>
          </w:p>
        </w:tc>
        <w:tc>
          <w:tcPr>
            <w:tcW w:w="1195" w:type="pct"/>
            <w:vAlign w:val="center"/>
          </w:tcPr>
          <w:p w14:paraId="566E76C3" w14:textId="77777777" w:rsidR="00ED4560" w:rsidRPr="00EE75CC" w:rsidRDefault="00ED4560" w:rsidP="00095E3E">
            <w:pPr>
              <w:jc w:val="center"/>
              <w:rPr>
                <w:rFonts w:ascii="Times New Roman" w:eastAsia="Calibri" w:hAnsi="Times New Roman"/>
                <w:b/>
                <w:iCs/>
                <w:color w:val="auto"/>
                <w:sz w:val="24"/>
                <w:szCs w:val="22"/>
                <w:lang w:eastAsia="en-US"/>
              </w:rPr>
            </w:pPr>
            <w:r w:rsidRPr="00EE75CC">
              <w:rPr>
                <w:rFonts w:ascii="Times New Roman" w:eastAsia="Calibri" w:hAnsi="Times New Roman"/>
                <w:b/>
                <w:iCs/>
                <w:color w:val="auto"/>
                <w:sz w:val="24"/>
                <w:szCs w:val="22"/>
                <w:lang w:eastAsia="en-US"/>
              </w:rPr>
              <w:t>Объем в часах</w:t>
            </w:r>
          </w:p>
        </w:tc>
        <w:tc>
          <w:tcPr>
            <w:tcW w:w="1345" w:type="pct"/>
          </w:tcPr>
          <w:p w14:paraId="66CEF3D3" w14:textId="77777777" w:rsidR="00ED4560" w:rsidRPr="00EE75CC" w:rsidRDefault="00ED4560" w:rsidP="00095E3E">
            <w:pPr>
              <w:jc w:val="center"/>
              <w:rPr>
                <w:rFonts w:ascii="Times New Roman" w:eastAsia="Calibri" w:hAnsi="Times New Roman"/>
                <w:b/>
                <w:iCs/>
                <w:color w:val="auto"/>
                <w:sz w:val="24"/>
                <w:szCs w:val="22"/>
                <w:lang w:eastAsia="en-US"/>
              </w:rPr>
            </w:pPr>
            <w:r w:rsidRPr="00EE75CC">
              <w:rPr>
                <w:rFonts w:ascii="Times New Roman" w:eastAsia="Calibri" w:hAnsi="Times New Roman"/>
                <w:b/>
                <w:color w:val="auto"/>
                <w:sz w:val="24"/>
                <w:szCs w:val="22"/>
                <w:lang w:eastAsia="en-US"/>
              </w:rPr>
              <w:t xml:space="preserve">В т.ч. в форме </w:t>
            </w:r>
            <w:proofErr w:type="spellStart"/>
            <w:r w:rsidRPr="00EE75CC">
              <w:rPr>
                <w:rFonts w:ascii="Times New Roman" w:eastAsia="Calibri" w:hAnsi="Times New Roman"/>
                <w:b/>
                <w:color w:val="auto"/>
                <w:sz w:val="24"/>
                <w:szCs w:val="22"/>
                <w:lang w:eastAsia="en-US"/>
              </w:rPr>
              <w:t>практ</w:t>
            </w:r>
            <w:proofErr w:type="spellEnd"/>
            <w:r w:rsidRPr="00EE75CC">
              <w:rPr>
                <w:rFonts w:ascii="Times New Roman" w:eastAsia="Calibri" w:hAnsi="Times New Roman"/>
                <w:b/>
                <w:color w:val="auto"/>
                <w:sz w:val="24"/>
                <w:szCs w:val="22"/>
                <w:lang w:eastAsia="en-US"/>
              </w:rPr>
              <w:t>. подготовки</w:t>
            </w:r>
          </w:p>
        </w:tc>
      </w:tr>
      <w:tr w:rsidR="00ED4560" w:rsidRPr="00EE75CC" w14:paraId="28BB882A" w14:textId="77777777" w:rsidTr="00095E3E">
        <w:trPr>
          <w:trHeight w:val="23"/>
        </w:trPr>
        <w:tc>
          <w:tcPr>
            <w:tcW w:w="2460" w:type="pct"/>
            <w:vAlign w:val="center"/>
          </w:tcPr>
          <w:p w14:paraId="655F5AE6" w14:textId="77777777" w:rsidR="00ED4560" w:rsidRPr="00EE75CC" w:rsidRDefault="00ED4560" w:rsidP="00095E3E">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Учебные занятия</w:t>
            </w:r>
          </w:p>
        </w:tc>
        <w:tc>
          <w:tcPr>
            <w:tcW w:w="1195" w:type="pct"/>
            <w:vAlign w:val="center"/>
          </w:tcPr>
          <w:p w14:paraId="162F0785"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130</w:t>
            </w:r>
          </w:p>
        </w:tc>
        <w:tc>
          <w:tcPr>
            <w:tcW w:w="1345" w:type="pct"/>
            <w:vAlign w:val="center"/>
          </w:tcPr>
          <w:p w14:paraId="25402441"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2</w:t>
            </w:r>
            <w:r w:rsidRPr="00EE0B75">
              <w:rPr>
                <w:rFonts w:ascii="Times New Roman" w:eastAsia="Calibri" w:hAnsi="Times New Roman"/>
                <w:bCs/>
                <w:color w:val="auto"/>
                <w:sz w:val="24"/>
                <w:szCs w:val="24"/>
                <w:lang w:eastAsia="en-US"/>
              </w:rPr>
              <w:t>0</w:t>
            </w:r>
          </w:p>
        </w:tc>
      </w:tr>
      <w:tr w:rsidR="00ED4560" w:rsidRPr="00EE75CC" w14:paraId="3A1AB59B" w14:textId="77777777" w:rsidTr="00095E3E">
        <w:trPr>
          <w:trHeight w:val="23"/>
        </w:trPr>
        <w:tc>
          <w:tcPr>
            <w:tcW w:w="2460" w:type="pct"/>
            <w:vAlign w:val="center"/>
          </w:tcPr>
          <w:p w14:paraId="3D636FBA" w14:textId="77777777" w:rsidR="00ED4560" w:rsidRPr="00EE75CC" w:rsidRDefault="00ED4560" w:rsidP="00095E3E">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Курсовая работа (проект)</w:t>
            </w:r>
          </w:p>
        </w:tc>
        <w:tc>
          <w:tcPr>
            <w:tcW w:w="1195" w:type="pct"/>
            <w:vAlign w:val="center"/>
          </w:tcPr>
          <w:p w14:paraId="2AC1FC74"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w:t>
            </w:r>
          </w:p>
        </w:tc>
        <w:tc>
          <w:tcPr>
            <w:tcW w:w="1345" w:type="pct"/>
            <w:vAlign w:val="center"/>
          </w:tcPr>
          <w:p w14:paraId="6EFEA55C"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w:t>
            </w:r>
          </w:p>
        </w:tc>
      </w:tr>
      <w:tr w:rsidR="00ED4560" w:rsidRPr="00EE75CC" w14:paraId="3924AD9A" w14:textId="77777777" w:rsidTr="00095E3E">
        <w:trPr>
          <w:trHeight w:val="23"/>
        </w:trPr>
        <w:tc>
          <w:tcPr>
            <w:tcW w:w="2460" w:type="pct"/>
            <w:vAlign w:val="center"/>
          </w:tcPr>
          <w:p w14:paraId="2DB5C677" w14:textId="77777777" w:rsidR="00ED4560" w:rsidRPr="00EE75CC" w:rsidRDefault="00ED4560" w:rsidP="00095E3E">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Самостоятельная работа</w:t>
            </w:r>
          </w:p>
        </w:tc>
        <w:tc>
          <w:tcPr>
            <w:tcW w:w="1195" w:type="pct"/>
            <w:vAlign w:val="center"/>
          </w:tcPr>
          <w:p w14:paraId="318B7DD3" w14:textId="77777777" w:rsidR="00ED4560" w:rsidRPr="00EE75CC" w:rsidRDefault="00ED4560" w:rsidP="00095E3E">
            <w:pPr>
              <w:jc w:val="center"/>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w:t>
            </w:r>
          </w:p>
        </w:tc>
        <w:tc>
          <w:tcPr>
            <w:tcW w:w="1345" w:type="pct"/>
            <w:vAlign w:val="center"/>
          </w:tcPr>
          <w:p w14:paraId="4F66E324" w14:textId="77777777" w:rsidR="00ED4560" w:rsidRPr="00EE75CC" w:rsidRDefault="00ED4560" w:rsidP="00095E3E">
            <w:pPr>
              <w:jc w:val="center"/>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w:t>
            </w:r>
          </w:p>
        </w:tc>
      </w:tr>
      <w:tr w:rsidR="00ED4560" w:rsidRPr="00EE75CC" w14:paraId="67A0FE98" w14:textId="77777777" w:rsidTr="00095E3E">
        <w:trPr>
          <w:trHeight w:val="23"/>
        </w:trPr>
        <w:tc>
          <w:tcPr>
            <w:tcW w:w="2460" w:type="pct"/>
            <w:vAlign w:val="center"/>
          </w:tcPr>
          <w:p w14:paraId="4F24B866" w14:textId="77777777" w:rsidR="00ED4560" w:rsidRPr="00EE75CC" w:rsidRDefault="00ED4560" w:rsidP="00095E3E">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Практика, в т.ч.:</w:t>
            </w:r>
          </w:p>
        </w:tc>
        <w:tc>
          <w:tcPr>
            <w:tcW w:w="1195" w:type="pct"/>
            <w:vAlign w:val="center"/>
          </w:tcPr>
          <w:p w14:paraId="4EC2F785"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180</w:t>
            </w:r>
          </w:p>
        </w:tc>
        <w:tc>
          <w:tcPr>
            <w:tcW w:w="1345" w:type="pct"/>
            <w:vAlign w:val="center"/>
          </w:tcPr>
          <w:p w14:paraId="289E9AAF"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180</w:t>
            </w:r>
          </w:p>
        </w:tc>
      </w:tr>
      <w:tr w:rsidR="00ED4560" w:rsidRPr="00EE75CC" w14:paraId="7B0AD1BB" w14:textId="77777777" w:rsidTr="00095E3E">
        <w:trPr>
          <w:trHeight w:val="23"/>
        </w:trPr>
        <w:tc>
          <w:tcPr>
            <w:tcW w:w="2460" w:type="pct"/>
            <w:vAlign w:val="center"/>
          </w:tcPr>
          <w:p w14:paraId="2653F0F3" w14:textId="77777777" w:rsidR="00ED4560" w:rsidRPr="00EE75CC" w:rsidRDefault="00ED4560" w:rsidP="00095E3E">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учебная</w:t>
            </w:r>
          </w:p>
        </w:tc>
        <w:tc>
          <w:tcPr>
            <w:tcW w:w="1195" w:type="pct"/>
            <w:vAlign w:val="center"/>
          </w:tcPr>
          <w:p w14:paraId="7D4F6B0C"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72</w:t>
            </w:r>
          </w:p>
        </w:tc>
        <w:tc>
          <w:tcPr>
            <w:tcW w:w="1345" w:type="pct"/>
            <w:vAlign w:val="center"/>
          </w:tcPr>
          <w:p w14:paraId="6ACAA437"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72</w:t>
            </w:r>
          </w:p>
        </w:tc>
      </w:tr>
      <w:tr w:rsidR="00ED4560" w:rsidRPr="00EE75CC" w14:paraId="7DE87DF2" w14:textId="77777777" w:rsidTr="00095E3E">
        <w:trPr>
          <w:trHeight w:val="23"/>
        </w:trPr>
        <w:tc>
          <w:tcPr>
            <w:tcW w:w="2460" w:type="pct"/>
            <w:vAlign w:val="center"/>
          </w:tcPr>
          <w:p w14:paraId="691CE798" w14:textId="77777777" w:rsidR="00ED4560" w:rsidRPr="00EE75CC" w:rsidRDefault="00ED4560" w:rsidP="00095E3E">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производственная</w:t>
            </w:r>
          </w:p>
        </w:tc>
        <w:tc>
          <w:tcPr>
            <w:tcW w:w="1195" w:type="pct"/>
            <w:vAlign w:val="center"/>
          </w:tcPr>
          <w:p w14:paraId="14EDAB61"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108</w:t>
            </w:r>
          </w:p>
        </w:tc>
        <w:tc>
          <w:tcPr>
            <w:tcW w:w="1345" w:type="pct"/>
            <w:vAlign w:val="center"/>
          </w:tcPr>
          <w:p w14:paraId="7CD4770F"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108</w:t>
            </w:r>
          </w:p>
        </w:tc>
      </w:tr>
      <w:tr w:rsidR="00ED4560" w:rsidRPr="00EE75CC" w14:paraId="5A11605E" w14:textId="77777777" w:rsidTr="00095E3E">
        <w:trPr>
          <w:trHeight w:val="23"/>
        </w:trPr>
        <w:tc>
          <w:tcPr>
            <w:tcW w:w="2460" w:type="pct"/>
            <w:vAlign w:val="center"/>
          </w:tcPr>
          <w:p w14:paraId="5B34A4B9" w14:textId="77777777" w:rsidR="00ED4560" w:rsidRPr="00EE75CC" w:rsidRDefault="00ED4560" w:rsidP="00095E3E">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DA03822"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14</w:t>
            </w:r>
          </w:p>
        </w:tc>
        <w:tc>
          <w:tcPr>
            <w:tcW w:w="1345" w:type="pct"/>
            <w:vAlign w:val="center"/>
          </w:tcPr>
          <w:p w14:paraId="56962B8B" w14:textId="77777777" w:rsidR="00ED4560" w:rsidRPr="00EE75CC" w:rsidRDefault="00ED4560" w:rsidP="00095E3E">
            <w:pPr>
              <w:jc w:val="center"/>
              <w:rPr>
                <w:rFonts w:ascii="Times New Roman" w:eastAsia="Calibri" w:hAnsi="Times New Roman"/>
                <w:bCs/>
                <w:color w:val="auto"/>
                <w:sz w:val="24"/>
                <w:szCs w:val="24"/>
                <w:lang w:eastAsia="en-US"/>
              </w:rPr>
            </w:pPr>
            <w:r w:rsidRPr="00EE0B75">
              <w:rPr>
                <w:rFonts w:ascii="Times New Roman" w:eastAsia="Calibri" w:hAnsi="Times New Roman"/>
                <w:bCs/>
                <w:color w:val="auto"/>
                <w:sz w:val="24"/>
                <w:szCs w:val="24"/>
                <w:lang w:eastAsia="en-US"/>
              </w:rPr>
              <w:t>-</w:t>
            </w:r>
          </w:p>
        </w:tc>
      </w:tr>
      <w:tr w:rsidR="00ED4560" w:rsidRPr="00EE75CC" w14:paraId="17E7BBA3" w14:textId="77777777" w:rsidTr="00095E3E">
        <w:trPr>
          <w:trHeight w:val="23"/>
        </w:trPr>
        <w:tc>
          <w:tcPr>
            <w:tcW w:w="2460" w:type="pct"/>
            <w:vAlign w:val="center"/>
          </w:tcPr>
          <w:p w14:paraId="67AACD10" w14:textId="77777777" w:rsidR="00ED4560" w:rsidRPr="00EE75CC" w:rsidRDefault="00ED4560" w:rsidP="00095E3E">
            <w:pPr>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Всего</w:t>
            </w:r>
          </w:p>
        </w:tc>
        <w:tc>
          <w:tcPr>
            <w:tcW w:w="1195" w:type="pct"/>
            <w:vAlign w:val="center"/>
          </w:tcPr>
          <w:p w14:paraId="1E89D3A1" w14:textId="77777777" w:rsidR="00ED4560" w:rsidRPr="00EE75CC" w:rsidRDefault="00ED4560" w:rsidP="00095E3E">
            <w:pPr>
              <w:jc w:val="center"/>
              <w:rPr>
                <w:rFonts w:ascii="Times New Roman" w:eastAsia="Calibri" w:hAnsi="Times New Roman"/>
                <w:b/>
                <w:color w:val="auto"/>
                <w:sz w:val="24"/>
                <w:szCs w:val="24"/>
                <w:lang w:eastAsia="en-US"/>
              </w:rPr>
            </w:pPr>
            <w:r w:rsidRPr="00EE0B75">
              <w:rPr>
                <w:rFonts w:ascii="Times New Roman" w:eastAsia="Calibri" w:hAnsi="Times New Roman"/>
                <w:b/>
                <w:color w:val="auto"/>
                <w:sz w:val="24"/>
                <w:szCs w:val="24"/>
                <w:lang w:eastAsia="en-US"/>
              </w:rPr>
              <w:t>324</w:t>
            </w:r>
          </w:p>
        </w:tc>
        <w:tc>
          <w:tcPr>
            <w:tcW w:w="1345" w:type="pct"/>
            <w:vAlign w:val="center"/>
          </w:tcPr>
          <w:p w14:paraId="288881C9" w14:textId="77777777" w:rsidR="00ED4560" w:rsidRPr="00EE75CC" w:rsidRDefault="00ED4560" w:rsidP="00095E3E">
            <w:pPr>
              <w:jc w:val="center"/>
              <w:rPr>
                <w:rFonts w:ascii="Times New Roman" w:eastAsia="Calibri" w:hAnsi="Times New Roman"/>
                <w:b/>
                <w:color w:val="auto"/>
                <w:sz w:val="24"/>
                <w:szCs w:val="24"/>
                <w:lang w:eastAsia="en-US"/>
              </w:rPr>
            </w:pPr>
            <w:r w:rsidRPr="00EE0B75">
              <w:rPr>
                <w:rFonts w:ascii="Times New Roman" w:eastAsia="Calibri" w:hAnsi="Times New Roman"/>
                <w:b/>
                <w:color w:val="auto"/>
                <w:sz w:val="24"/>
                <w:szCs w:val="24"/>
                <w:lang w:eastAsia="en-US"/>
              </w:rPr>
              <w:t>300</w:t>
            </w:r>
          </w:p>
        </w:tc>
      </w:tr>
    </w:tbl>
    <w:p w14:paraId="301617DC" w14:textId="77777777" w:rsidR="00ED4560" w:rsidRPr="00EE75CC" w:rsidRDefault="00ED4560" w:rsidP="00ED4560">
      <w:pPr>
        <w:rPr>
          <w:rFonts w:ascii="Times New Roman" w:eastAsia="Calibri" w:hAnsi="Times New Roman"/>
          <w:i/>
          <w:color w:val="auto"/>
          <w:sz w:val="24"/>
          <w:szCs w:val="24"/>
          <w:lang w:eastAsia="en-US"/>
        </w:rPr>
      </w:pPr>
    </w:p>
    <w:p w14:paraId="5A9E1CE0" w14:textId="77777777" w:rsidR="00ED4560" w:rsidRPr="00EE75CC" w:rsidRDefault="00ED4560" w:rsidP="00ED4560">
      <w:pPr>
        <w:rPr>
          <w:rFonts w:ascii="Times New Roman" w:eastAsia="Calibri" w:hAnsi="Times New Roman"/>
          <w:i/>
          <w:color w:val="auto"/>
          <w:sz w:val="24"/>
          <w:szCs w:val="24"/>
          <w:lang w:eastAsia="en-US"/>
        </w:rPr>
      </w:pPr>
    </w:p>
    <w:p w14:paraId="7EC6A1ED" w14:textId="05AEE009" w:rsidR="00ED4560" w:rsidRDefault="00ED4560" w:rsidP="00ED4560">
      <w:pPr>
        <w:rPr>
          <w:rFonts w:ascii="Times New Roman" w:eastAsia="Calibri" w:hAnsi="Times New Roman"/>
          <w:i/>
          <w:color w:val="auto"/>
          <w:sz w:val="24"/>
          <w:szCs w:val="24"/>
          <w:lang w:eastAsia="en-US"/>
        </w:rPr>
      </w:pPr>
    </w:p>
    <w:p w14:paraId="20D55E5C" w14:textId="3491C5E4" w:rsidR="00ED4560" w:rsidRDefault="00ED4560" w:rsidP="00ED4560">
      <w:pPr>
        <w:rPr>
          <w:rFonts w:ascii="Times New Roman" w:eastAsia="Calibri" w:hAnsi="Times New Roman"/>
          <w:i/>
          <w:color w:val="auto"/>
          <w:sz w:val="24"/>
          <w:szCs w:val="24"/>
          <w:lang w:eastAsia="en-US"/>
        </w:rPr>
      </w:pPr>
    </w:p>
    <w:p w14:paraId="576186D5" w14:textId="77777777" w:rsidR="00ED4560" w:rsidRPr="00EE75CC" w:rsidRDefault="00ED4560" w:rsidP="00ED4560">
      <w:pPr>
        <w:rPr>
          <w:rFonts w:ascii="Times New Roman" w:eastAsia="Calibri" w:hAnsi="Times New Roman"/>
          <w:i/>
          <w:color w:val="auto"/>
          <w:sz w:val="24"/>
          <w:szCs w:val="24"/>
          <w:lang w:eastAsia="en-US"/>
        </w:rPr>
      </w:pPr>
    </w:p>
    <w:p w14:paraId="253EF829" w14:textId="77777777" w:rsidR="00ED4560" w:rsidRPr="00EE75CC" w:rsidRDefault="00ED4560" w:rsidP="00ED4560">
      <w:pPr>
        <w:spacing w:after="120" w:line="276" w:lineRule="auto"/>
        <w:ind w:firstLine="709"/>
        <w:outlineLvl w:val="1"/>
        <w:rPr>
          <w:rFonts w:ascii="Times New Roman" w:eastAsia="Segoe UI" w:hAnsi="Times New Roman"/>
          <w:b/>
          <w:bCs/>
          <w:color w:val="auto"/>
          <w:sz w:val="24"/>
          <w:szCs w:val="24"/>
        </w:rPr>
      </w:pPr>
      <w:r w:rsidRPr="00EE75CC">
        <w:rPr>
          <w:rFonts w:ascii="Times New Roman" w:eastAsia="Segoe UI" w:hAnsi="Times New Roman"/>
          <w:b/>
          <w:bCs/>
          <w:color w:val="auto"/>
          <w:sz w:val="24"/>
          <w:szCs w:val="24"/>
        </w:rPr>
        <w:lastRenderedPageBreak/>
        <w:t xml:space="preserve">2.2. Структура профессионального модуля </w:t>
      </w:r>
    </w:p>
    <w:tbl>
      <w:tblPr>
        <w:tblW w:w="523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834"/>
        <w:gridCol w:w="850"/>
        <w:gridCol w:w="709"/>
        <w:gridCol w:w="566"/>
        <w:gridCol w:w="568"/>
        <w:gridCol w:w="566"/>
        <w:gridCol w:w="426"/>
        <w:gridCol w:w="566"/>
        <w:gridCol w:w="561"/>
      </w:tblGrid>
      <w:tr w:rsidR="00ED4560" w:rsidRPr="00EE75CC" w14:paraId="19C2E2BA" w14:textId="77777777" w:rsidTr="00095E3E">
        <w:trPr>
          <w:cantSplit/>
          <w:trHeight w:val="3271"/>
        </w:trPr>
        <w:tc>
          <w:tcPr>
            <w:tcW w:w="512" w:type="pct"/>
            <w:tcBorders>
              <w:bottom w:val="single" w:sz="4" w:space="0" w:color="auto"/>
            </w:tcBorders>
          </w:tcPr>
          <w:p w14:paraId="7BC3087E" w14:textId="77777777" w:rsidR="00ED4560" w:rsidRPr="00EE75CC" w:rsidRDefault="00ED4560" w:rsidP="00095E3E">
            <w:pPr>
              <w:suppressAutoHyphens/>
              <w:jc w:val="center"/>
              <w:rPr>
                <w:rFonts w:ascii="Times New Roman" w:hAnsi="Times New Roman"/>
                <w:color w:val="auto"/>
                <w:szCs w:val="22"/>
              </w:rPr>
            </w:pPr>
            <w:r w:rsidRPr="00EE75CC">
              <w:rPr>
                <w:rFonts w:ascii="Times New Roman" w:hAnsi="Times New Roman"/>
                <w:color w:val="auto"/>
                <w:szCs w:val="22"/>
              </w:rPr>
              <w:t>Код ОК, ПК</w:t>
            </w:r>
          </w:p>
        </w:tc>
        <w:tc>
          <w:tcPr>
            <w:tcW w:w="1990" w:type="pct"/>
            <w:tcBorders>
              <w:bottom w:val="single" w:sz="4" w:space="0" w:color="auto"/>
            </w:tcBorders>
            <w:vAlign w:val="center"/>
          </w:tcPr>
          <w:p w14:paraId="0429D48B" w14:textId="77777777" w:rsidR="00ED4560" w:rsidRPr="00EE75CC" w:rsidRDefault="00ED4560" w:rsidP="00095E3E">
            <w:pPr>
              <w:suppressAutoHyphens/>
              <w:jc w:val="center"/>
              <w:rPr>
                <w:rFonts w:ascii="Times New Roman" w:hAnsi="Times New Roman"/>
                <w:color w:val="auto"/>
                <w:szCs w:val="22"/>
              </w:rPr>
            </w:pPr>
            <w:r w:rsidRPr="00EE75CC">
              <w:rPr>
                <w:rFonts w:ascii="Times New Roman" w:hAnsi="Times New Roman"/>
                <w:color w:val="auto"/>
                <w:szCs w:val="22"/>
              </w:rPr>
              <w:t>Наименования разделов профессионального модуля</w:t>
            </w:r>
          </w:p>
        </w:tc>
        <w:tc>
          <w:tcPr>
            <w:tcW w:w="441" w:type="pct"/>
            <w:tcBorders>
              <w:bottom w:val="single" w:sz="4" w:space="0" w:color="auto"/>
            </w:tcBorders>
            <w:vAlign w:val="center"/>
          </w:tcPr>
          <w:p w14:paraId="53CB9B42" w14:textId="77777777" w:rsidR="00ED4560" w:rsidRPr="00EE75CC" w:rsidRDefault="00ED4560" w:rsidP="00095E3E">
            <w:pPr>
              <w:jc w:val="center"/>
              <w:rPr>
                <w:rFonts w:ascii="Times New Roman" w:hAnsi="Times New Roman"/>
                <w:color w:val="auto"/>
                <w:szCs w:val="22"/>
              </w:rPr>
            </w:pPr>
            <w:r w:rsidRPr="00EE75CC">
              <w:rPr>
                <w:rFonts w:ascii="Times New Roman" w:hAnsi="Times New Roman"/>
                <w:iCs/>
                <w:color w:val="auto"/>
                <w:szCs w:val="22"/>
              </w:rPr>
              <w:t>Всего, час.</w:t>
            </w:r>
          </w:p>
        </w:tc>
        <w:tc>
          <w:tcPr>
            <w:tcW w:w="368" w:type="pct"/>
            <w:tcBorders>
              <w:bottom w:val="single" w:sz="4" w:space="0" w:color="auto"/>
            </w:tcBorders>
            <w:textDirection w:val="btLr"/>
            <w:vAlign w:val="center"/>
          </w:tcPr>
          <w:p w14:paraId="451006BF" w14:textId="77777777" w:rsidR="00ED4560" w:rsidRPr="00EE75CC" w:rsidRDefault="00ED4560" w:rsidP="00095E3E">
            <w:pPr>
              <w:jc w:val="center"/>
              <w:rPr>
                <w:rFonts w:ascii="Times New Roman" w:hAnsi="Times New Roman"/>
                <w:color w:val="auto"/>
                <w:szCs w:val="22"/>
              </w:rPr>
            </w:pPr>
            <w:r w:rsidRPr="00EE75CC">
              <w:rPr>
                <w:rFonts w:ascii="Times New Roman" w:hAnsi="Times New Roman"/>
                <w:iCs/>
                <w:color w:val="auto"/>
                <w:szCs w:val="22"/>
              </w:rPr>
              <w:t>В т.ч. в форме практической подготовки</w:t>
            </w:r>
          </w:p>
        </w:tc>
        <w:tc>
          <w:tcPr>
            <w:tcW w:w="294" w:type="pct"/>
            <w:shd w:val="clear" w:color="auto" w:fill="D9D9D9"/>
            <w:textDirection w:val="btLr"/>
            <w:vAlign w:val="center"/>
          </w:tcPr>
          <w:p w14:paraId="12DFAA13" w14:textId="77777777" w:rsidR="00ED4560" w:rsidRPr="00EE75CC" w:rsidRDefault="00ED4560" w:rsidP="00095E3E">
            <w:pPr>
              <w:suppressAutoHyphens/>
              <w:ind w:left="113" w:right="113"/>
              <w:jc w:val="center"/>
              <w:rPr>
                <w:rFonts w:ascii="Times New Roman" w:hAnsi="Times New Roman"/>
                <w:color w:val="auto"/>
                <w:szCs w:val="22"/>
              </w:rPr>
            </w:pPr>
            <w:r w:rsidRPr="00EE75CC">
              <w:rPr>
                <w:rFonts w:ascii="Times New Roman" w:hAnsi="Times New Roman"/>
                <w:color w:val="auto"/>
                <w:szCs w:val="22"/>
              </w:rPr>
              <w:t>Обучение по МДК, в т.ч.:</w:t>
            </w:r>
          </w:p>
        </w:tc>
        <w:tc>
          <w:tcPr>
            <w:tcW w:w="295" w:type="pct"/>
            <w:textDirection w:val="btLr"/>
            <w:vAlign w:val="center"/>
          </w:tcPr>
          <w:p w14:paraId="298C68D4" w14:textId="77777777" w:rsidR="00ED4560" w:rsidRPr="00EE75CC" w:rsidRDefault="00ED4560" w:rsidP="00095E3E">
            <w:pPr>
              <w:suppressAutoHyphens/>
              <w:jc w:val="center"/>
              <w:rPr>
                <w:rFonts w:ascii="Times New Roman" w:hAnsi="Times New Roman"/>
                <w:color w:val="auto"/>
                <w:szCs w:val="22"/>
              </w:rPr>
            </w:pPr>
            <w:r w:rsidRPr="00EE75CC">
              <w:rPr>
                <w:rFonts w:ascii="Times New Roman" w:eastAsia="Calibri" w:hAnsi="Times New Roman"/>
                <w:bCs/>
                <w:color w:val="auto"/>
                <w:sz w:val="24"/>
                <w:szCs w:val="24"/>
                <w:lang w:eastAsia="en-US"/>
              </w:rPr>
              <w:t>Учебные занятия</w:t>
            </w:r>
          </w:p>
        </w:tc>
        <w:tc>
          <w:tcPr>
            <w:tcW w:w="294" w:type="pct"/>
            <w:textDirection w:val="btLr"/>
            <w:vAlign w:val="center"/>
          </w:tcPr>
          <w:p w14:paraId="0A9E6343" w14:textId="77777777" w:rsidR="00ED4560" w:rsidRPr="00EE75CC" w:rsidRDefault="00ED4560" w:rsidP="00095E3E">
            <w:pPr>
              <w:suppressAutoHyphens/>
              <w:jc w:val="center"/>
              <w:rPr>
                <w:rFonts w:ascii="Times New Roman" w:hAnsi="Times New Roman"/>
                <w:color w:val="auto"/>
                <w:szCs w:val="22"/>
              </w:rPr>
            </w:pPr>
            <w:r w:rsidRPr="00EE75CC">
              <w:rPr>
                <w:rFonts w:ascii="Times New Roman" w:hAnsi="Times New Roman"/>
                <w:color w:val="auto"/>
                <w:szCs w:val="22"/>
              </w:rPr>
              <w:t>Курсовая работа (проект)</w:t>
            </w:r>
          </w:p>
        </w:tc>
        <w:tc>
          <w:tcPr>
            <w:tcW w:w="221" w:type="pct"/>
            <w:textDirection w:val="btLr"/>
            <w:vAlign w:val="center"/>
          </w:tcPr>
          <w:p w14:paraId="7952B76F" w14:textId="77777777" w:rsidR="00ED4560" w:rsidRPr="00EE75CC" w:rsidRDefault="00ED4560" w:rsidP="00095E3E">
            <w:pPr>
              <w:suppressAutoHyphens/>
              <w:jc w:val="center"/>
              <w:rPr>
                <w:rFonts w:ascii="Times New Roman" w:hAnsi="Times New Roman"/>
                <w:color w:val="auto"/>
                <w:szCs w:val="22"/>
              </w:rPr>
            </w:pPr>
            <w:r w:rsidRPr="00EE75CC">
              <w:rPr>
                <w:rFonts w:ascii="Times New Roman" w:hAnsi="Times New Roman"/>
                <w:color w:val="auto"/>
                <w:szCs w:val="22"/>
              </w:rPr>
              <w:t>Самостоятельная работа</w:t>
            </w:r>
            <w:r w:rsidRPr="00EE75CC">
              <w:rPr>
                <w:rFonts w:ascii="Times New Roman" w:hAnsi="Times New Roman"/>
                <w:i/>
                <w:color w:val="auto"/>
                <w:szCs w:val="22"/>
                <w:vertAlign w:val="superscript"/>
              </w:rPr>
              <w:footnoteReference w:id="15"/>
            </w:r>
          </w:p>
        </w:tc>
        <w:tc>
          <w:tcPr>
            <w:tcW w:w="294" w:type="pct"/>
            <w:shd w:val="clear" w:color="auto" w:fill="D9D9D9"/>
            <w:textDirection w:val="btLr"/>
            <w:vAlign w:val="center"/>
          </w:tcPr>
          <w:p w14:paraId="75542311" w14:textId="77777777" w:rsidR="00ED4560" w:rsidRPr="00EE75CC" w:rsidRDefault="00ED4560" w:rsidP="00095E3E">
            <w:pPr>
              <w:suppressAutoHyphens/>
              <w:jc w:val="center"/>
              <w:rPr>
                <w:rFonts w:ascii="Times New Roman" w:hAnsi="Times New Roman"/>
                <w:color w:val="auto"/>
                <w:szCs w:val="22"/>
              </w:rPr>
            </w:pPr>
            <w:r w:rsidRPr="00EE75CC">
              <w:rPr>
                <w:rFonts w:ascii="Times New Roman" w:hAnsi="Times New Roman"/>
                <w:color w:val="auto"/>
                <w:szCs w:val="22"/>
              </w:rPr>
              <w:t>Учебная практика</w:t>
            </w:r>
          </w:p>
        </w:tc>
        <w:tc>
          <w:tcPr>
            <w:tcW w:w="291" w:type="pct"/>
            <w:shd w:val="clear" w:color="auto" w:fill="D9D9D9"/>
            <w:textDirection w:val="btLr"/>
          </w:tcPr>
          <w:p w14:paraId="37D24C38" w14:textId="77777777" w:rsidR="00ED4560" w:rsidRPr="00EE75CC" w:rsidRDefault="00ED4560" w:rsidP="00095E3E">
            <w:pPr>
              <w:suppressAutoHyphens/>
              <w:jc w:val="center"/>
              <w:rPr>
                <w:rFonts w:ascii="Times New Roman" w:hAnsi="Times New Roman"/>
                <w:color w:val="auto"/>
                <w:szCs w:val="22"/>
              </w:rPr>
            </w:pPr>
            <w:r w:rsidRPr="00EE75CC">
              <w:rPr>
                <w:rFonts w:ascii="Times New Roman" w:hAnsi="Times New Roman"/>
                <w:color w:val="auto"/>
                <w:szCs w:val="22"/>
              </w:rPr>
              <w:t>Производственная практика</w:t>
            </w:r>
          </w:p>
        </w:tc>
      </w:tr>
      <w:tr w:rsidR="00ED4560" w:rsidRPr="00EE75CC" w14:paraId="4A8B9F50" w14:textId="77777777" w:rsidTr="00095E3E">
        <w:trPr>
          <w:cantSplit/>
          <w:trHeight w:val="73"/>
        </w:trPr>
        <w:tc>
          <w:tcPr>
            <w:tcW w:w="512" w:type="pct"/>
            <w:tcBorders>
              <w:bottom w:val="single" w:sz="4" w:space="0" w:color="auto"/>
            </w:tcBorders>
            <w:vAlign w:val="center"/>
          </w:tcPr>
          <w:p w14:paraId="6480C000" w14:textId="77777777" w:rsidR="00ED4560" w:rsidRPr="00EE75CC" w:rsidRDefault="00ED4560" w:rsidP="00095E3E">
            <w:pPr>
              <w:suppressAutoHyphens/>
              <w:jc w:val="center"/>
              <w:rPr>
                <w:rFonts w:ascii="Times New Roman" w:hAnsi="Times New Roman"/>
                <w:color w:val="auto"/>
                <w:sz w:val="16"/>
                <w:szCs w:val="16"/>
              </w:rPr>
            </w:pPr>
            <w:r w:rsidRPr="00EE75CC">
              <w:rPr>
                <w:rFonts w:ascii="Times New Roman" w:hAnsi="Times New Roman"/>
                <w:color w:val="auto"/>
                <w:sz w:val="16"/>
                <w:szCs w:val="16"/>
              </w:rPr>
              <w:t>1</w:t>
            </w:r>
          </w:p>
        </w:tc>
        <w:tc>
          <w:tcPr>
            <w:tcW w:w="1990" w:type="pct"/>
            <w:tcBorders>
              <w:bottom w:val="single" w:sz="4" w:space="0" w:color="auto"/>
            </w:tcBorders>
            <w:vAlign w:val="center"/>
          </w:tcPr>
          <w:p w14:paraId="3A52B650" w14:textId="77777777" w:rsidR="00ED4560" w:rsidRPr="00EE75CC" w:rsidRDefault="00ED4560" w:rsidP="00095E3E">
            <w:pPr>
              <w:suppressAutoHyphens/>
              <w:jc w:val="center"/>
              <w:rPr>
                <w:rFonts w:ascii="Times New Roman" w:hAnsi="Times New Roman"/>
                <w:color w:val="auto"/>
                <w:sz w:val="16"/>
                <w:szCs w:val="16"/>
              </w:rPr>
            </w:pPr>
            <w:r w:rsidRPr="00EE75CC">
              <w:rPr>
                <w:rFonts w:ascii="Times New Roman" w:hAnsi="Times New Roman"/>
                <w:iCs/>
                <w:color w:val="auto"/>
                <w:sz w:val="16"/>
                <w:szCs w:val="16"/>
              </w:rPr>
              <w:t>2</w:t>
            </w:r>
          </w:p>
        </w:tc>
        <w:tc>
          <w:tcPr>
            <w:tcW w:w="441" w:type="pct"/>
            <w:tcBorders>
              <w:bottom w:val="single" w:sz="4" w:space="0" w:color="auto"/>
            </w:tcBorders>
            <w:vAlign w:val="center"/>
          </w:tcPr>
          <w:p w14:paraId="1228EDA3" w14:textId="77777777" w:rsidR="00ED4560" w:rsidRPr="00EE75CC" w:rsidRDefault="00ED4560" w:rsidP="00095E3E">
            <w:pPr>
              <w:jc w:val="center"/>
              <w:rPr>
                <w:rFonts w:ascii="Times New Roman" w:hAnsi="Times New Roman"/>
                <w:iCs/>
                <w:color w:val="auto"/>
                <w:sz w:val="16"/>
                <w:szCs w:val="16"/>
              </w:rPr>
            </w:pPr>
            <w:r w:rsidRPr="00EE75CC">
              <w:rPr>
                <w:rFonts w:ascii="Times New Roman" w:hAnsi="Times New Roman"/>
                <w:iCs/>
                <w:color w:val="auto"/>
                <w:sz w:val="16"/>
                <w:szCs w:val="16"/>
              </w:rPr>
              <w:t>3</w:t>
            </w:r>
          </w:p>
        </w:tc>
        <w:tc>
          <w:tcPr>
            <w:tcW w:w="368" w:type="pct"/>
            <w:tcBorders>
              <w:bottom w:val="single" w:sz="4" w:space="0" w:color="auto"/>
            </w:tcBorders>
            <w:vAlign w:val="center"/>
          </w:tcPr>
          <w:p w14:paraId="47314022" w14:textId="77777777" w:rsidR="00ED4560" w:rsidRPr="00EE75CC" w:rsidRDefault="00ED4560" w:rsidP="00095E3E">
            <w:pPr>
              <w:jc w:val="center"/>
              <w:rPr>
                <w:rFonts w:ascii="Times New Roman" w:hAnsi="Times New Roman"/>
                <w:iCs/>
                <w:color w:val="auto"/>
                <w:sz w:val="16"/>
                <w:szCs w:val="16"/>
              </w:rPr>
            </w:pPr>
            <w:r w:rsidRPr="00EE75CC">
              <w:rPr>
                <w:rFonts w:ascii="Times New Roman" w:hAnsi="Times New Roman"/>
                <w:color w:val="auto"/>
                <w:sz w:val="16"/>
                <w:szCs w:val="16"/>
              </w:rPr>
              <w:t>4</w:t>
            </w:r>
          </w:p>
        </w:tc>
        <w:tc>
          <w:tcPr>
            <w:tcW w:w="294" w:type="pct"/>
            <w:shd w:val="clear" w:color="auto" w:fill="D9D9D9"/>
            <w:vAlign w:val="center"/>
          </w:tcPr>
          <w:p w14:paraId="477641DA" w14:textId="77777777" w:rsidR="00ED4560" w:rsidRPr="00EE75CC" w:rsidRDefault="00ED4560" w:rsidP="00095E3E">
            <w:pPr>
              <w:suppressAutoHyphens/>
              <w:jc w:val="center"/>
              <w:rPr>
                <w:rFonts w:ascii="Times New Roman" w:hAnsi="Times New Roman"/>
                <w:color w:val="auto"/>
                <w:sz w:val="16"/>
                <w:szCs w:val="16"/>
              </w:rPr>
            </w:pPr>
            <w:r w:rsidRPr="00EE75CC">
              <w:rPr>
                <w:rFonts w:ascii="Times New Roman" w:hAnsi="Times New Roman"/>
                <w:color w:val="auto"/>
                <w:sz w:val="16"/>
                <w:szCs w:val="16"/>
              </w:rPr>
              <w:t>5</w:t>
            </w:r>
          </w:p>
        </w:tc>
        <w:tc>
          <w:tcPr>
            <w:tcW w:w="295" w:type="pct"/>
            <w:vAlign w:val="center"/>
          </w:tcPr>
          <w:p w14:paraId="1EC91872" w14:textId="77777777" w:rsidR="00ED4560" w:rsidRPr="00EE75CC" w:rsidRDefault="00ED4560" w:rsidP="00095E3E">
            <w:pPr>
              <w:suppressAutoHyphens/>
              <w:jc w:val="center"/>
              <w:rPr>
                <w:rFonts w:ascii="Times New Roman" w:hAnsi="Times New Roman"/>
                <w:color w:val="auto"/>
                <w:sz w:val="16"/>
                <w:szCs w:val="16"/>
              </w:rPr>
            </w:pPr>
            <w:r w:rsidRPr="00EE75CC">
              <w:rPr>
                <w:rFonts w:ascii="Times New Roman" w:hAnsi="Times New Roman"/>
                <w:sz w:val="16"/>
                <w:szCs w:val="16"/>
              </w:rPr>
              <w:t>6</w:t>
            </w:r>
          </w:p>
        </w:tc>
        <w:tc>
          <w:tcPr>
            <w:tcW w:w="294" w:type="pct"/>
            <w:vAlign w:val="center"/>
          </w:tcPr>
          <w:p w14:paraId="23BB957F" w14:textId="77777777" w:rsidR="00ED4560" w:rsidRPr="00EE75CC" w:rsidRDefault="00ED4560" w:rsidP="00095E3E">
            <w:pPr>
              <w:suppressAutoHyphens/>
              <w:jc w:val="center"/>
              <w:rPr>
                <w:rFonts w:ascii="Times New Roman" w:hAnsi="Times New Roman"/>
                <w:color w:val="auto"/>
                <w:sz w:val="16"/>
                <w:szCs w:val="16"/>
              </w:rPr>
            </w:pPr>
            <w:r w:rsidRPr="00EE75CC">
              <w:rPr>
                <w:rFonts w:ascii="Times New Roman" w:hAnsi="Times New Roman"/>
                <w:color w:val="auto"/>
                <w:sz w:val="16"/>
                <w:szCs w:val="16"/>
              </w:rPr>
              <w:t>7</w:t>
            </w:r>
          </w:p>
        </w:tc>
        <w:tc>
          <w:tcPr>
            <w:tcW w:w="221" w:type="pct"/>
            <w:vAlign w:val="center"/>
          </w:tcPr>
          <w:p w14:paraId="6E62F8EF" w14:textId="77777777" w:rsidR="00ED4560" w:rsidRPr="00EE75CC" w:rsidRDefault="00ED4560" w:rsidP="00095E3E">
            <w:pPr>
              <w:suppressAutoHyphens/>
              <w:jc w:val="center"/>
              <w:rPr>
                <w:rFonts w:ascii="Times New Roman" w:hAnsi="Times New Roman"/>
                <w:color w:val="auto"/>
                <w:sz w:val="16"/>
                <w:szCs w:val="16"/>
              </w:rPr>
            </w:pPr>
            <w:r w:rsidRPr="00EE75CC">
              <w:rPr>
                <w:rFonts w:ascii="Times New Roman" w:hAnsi="Times New Roman"/>
                <w:color w:val="auto"/>
                <w:sz w:val="16"/>
                <w:szCs w:val="16"/>
              </w:rPr>
              <w:t>8</w:t>
            </w:r>
          </w:p>
        </w:tc>
        <w:tc>
          <w:tcPr>
            <w:tcW w:w="294" w:type="pct"/>
            <w:shd w:val="clear" w:color="auto" w:fill="D9D9D9"/>
          </w:tcPr>
          <w:p w14:paraId="65F4D3D2" w14:textId="77777777" w:rsidR="00ED4560" w:rsidRPr="00EE75CC" w:rsidRDefault="00ED4560" w:rsidP="00095E3E">
            <w:pPr>
              <w:suppressAutoHyphens/>
              <w:jc w:val="center"/>
              <w:rPr>
                <w:rFonts w:ascii="Times New Roman" w:hAnsi="Times New Roman"/>
                <w:color w:val="auto"/>
                <w:sz w:val="16"/>
                <w:szCs w:val="16"/>
              </w:rPr>
            </w:pPr>
            <w:r w:rsidRPr="00EE75CC">
              <w:rPr>
                <w:rFonts w:ascii="Times New Roman" w:hAnsi="Times New Roman"/>
                <w:color w:val="auto"/>
                <w:sz w:val="16"/>
                <w:szCs w:val="16"/>
              </w:rPr>
              <w:t>9</w:t>
            </w:r>
          </w:p>
        </w:tc>
        <w:tc>
          <w:tcPr>
            <w:tcW w:w="291" w:type="pct"/>
            <w:shd w:val="clear" w:color="auto" w:fill="D9D9D9"/>
          </w:tcPr>
          <w:p w14:paraId="7C6F07D0" w14:textId="77777777" w:rsidR="00ED4560" w:rsidRPr="00EE75CC" w:rsidRDefault="00ED4560" w:rsidP="00095E3E">
            <w:pPr>
              <w:suppressAutoHyphens/>
              <w:jc w:val="center"/>
              <w:rPr>
                <w:rFonts w:ascii="Times New Roman" w:hAnsi="Times New Roman"/>
                <w:color w:val="auto"/>
                <w:sz w:val="16"/>
                <w:szCs w:val="16"/>
              </w:rPr>
            </w:pPr>
            <w:r w:rsidRPr="00EE75CC">
              <w:rPr>
                <w:rFonts w:ascii="Times New Roman" w:hAnsi="Times New Roman"/>
                <w:color w:val="auto"/>
                <w:sz w:val="16"/>
                <w:szCs w:val="16"/>
              </w:rPr>
              <w:t>10</w:t>
            </w:r>
          </w:p>
        </w:tc>
      </w:tr>
      <w:tr w:rsidR="00ED4560" w:rsidRPr="00EE75CC" w14:paraId="07EF93D9" w14:textId="77777777" w:rsidTr="00095E3E">
        <w:tc>
          <w:tcPr>
            <w:tcW w:w="512" w:type="pct"/>
            <w:vMerge w:val="restart"/>
          </w:tcPr>
          <w:p w14:paraId="696B9780" w14:textId="77777777" w:rsidR="00ED4560" w:rsidRPr="001B6408" w:rsidRDefault="00ED4560" w:rsidP="00095E3E">
            <w:pPr>
              <w:rPr>
                <w:rFonts w:ascii="Times New Roman" w:hAnsi="Times New Roman"/>
              </w:rPr>
            </w:pPr>
            <w:r w:rsidRPr="001B6408">
              <w:rPr>
                <w:rFonts w:ascii="Times New Roman" w:hAnsi="Times New Roman"/>
              </w:rPr>
              <w:t>ОК 01</w:t>
            </w:r>
          </w:p>
          <w:p w14:paraId="5FA008BA" w14:textId="77777777" w:rsidR="00ED4560" w:rsidRPr="001B6408" w:rsidRDefault="00ED4560" w:rsidP="00095E3E">
            <w:pPr>
              <w:rPr>
                <w:rFonts w:ascii="Times New Roman" w:hAnsi="Times New Roman"/>
              </w:rPr>
            </w:pPr>
            <w:r w:rsidRPr="001B6408">
              <w:rPr>
                <w:rFonts w:ascii="Times New Roman" w:hAnsi="Times New Roman"/>
              </w:rPr>
              <w:t>ОК 02</w:t>
            </w:r>
          </w:p>
          <w:p w14:paraId="197BB1BF" w14:textId="77777777" w:rsidR="00ED4560" w:rsidRPr="001B6408" w:rsidRDefault="00ED4560" w:rsidP="00095E3E">
            <w:pPr>
              <w:rPr>
                <w:rFonts w:ascii="Times New Roman" w:hAnsi="Times New Roman"/>
              </w:rPr>
            </w:pPr>
            <w:r w:rsidRPr="001B6408">
              <w:rPr>
                <w:rFonts w:ascii="Times New Roman" w:hAnsi="Times New Roman"/>
              </w:rPr>
              <w:t>ОК 03</w:t>
            </w:r>
          </w:p>
          <w:p w14:paraId="395EAEA0" w14:textId="77777777" w:rsidR="00ED4560" w:rsidRPr="001B6408" w:rsidRDefault="00ED4560" w:rsidP="00095E3E">
            <w:pPr>
              <w:rPr>
                <w:rFonts w:ascii="Times New Roman" w:hAnsi="Times New Roman"/>
              </w:rPr>
            </w:pPr>
            <w:r w:rsidRPr="001B6408">
              <w:rPr>
                <w:rFonts w:ascii="Times New Roman" w:hAnsi="Times New Roman"/>
              </w:rPr>
              <w:t>ОК 04</w:t>
            </w:r>
          </w:p>
          <w:p w14:paraId="005DF97C" w14:textId="77777777" w:rsidR="00ED4560" w:rsidRPr="001B6408" w:rsidRDefault="00ED4560" w:rsidP="00095E3E">
            <w:pPr>
              <w:rPr>
                <w:rFonts w:ascii="Times New Roman" w:hAnsi="Times New Roman"/>
              </w:rPr>
            </w:pPr>
            <w:r w:rsidRPr="001B6408">
              <w:rPr>
                <w:rFonts w:ascii="Times New Roman" w:hAnsi="Times New Roman"/>
              </w:rPr>
              <w:t>ОК 05</w:t>
            </w:r>
          </w:p>
          <w:p w14:paraId="3038B6DB" w14:textId="77777777" w:rsidR="00ED4560" w:rsidRPr="001B6408" w:rsidRDefault="00ED4560" w:rsidP="00095E3E">
            <w:pPr>
              <w:rPr>
                <w:rFonts w:ascii="Times New Roman" w:hAnsi="Times New Roman"/>
              </w:rPr>
            </w:pPr>
            <w:r w:rsidRPr="001B6408">
              <w:rPr>
                <w:rFonts w:ascii="Times New Roman" w:hAnsi="Times New Roman"/>
              </w:rPr>
              <w:t>ОК 06</w:t>
            </w:r>
          </w:p>
          <w:p w14:paraId="0ACBBADE" w14:textId="77777777" w:rsidR="00ED4560" w:rsidRPr="001B6408" w:rsidRDefault="00ED4560" w:rsidP="00095E3E">
            <w:pPr>
              <w:rPr>
                <w:rFonts w:ascii="Times New Roman" w:hAnsi="Times New Roman"/>
              </w:rPr>
            </w:pPr>
            <w:r w:rsidRPr="001B6408">
              <w:rPr>
                <w:rFonts w:ascii="Times New Roman" w:hAnsi="Times New Roman"/>
              </w:rPr>
              <w:t>ОК 07</w:t>
            </w:r>
          </w:p>
          <w:p w14:paraId="44CC8734" w14:textId="77777777" w:rsidR="00ED4560" w:rsidRPr="001B6408" w:rsidRDefault="00ED4560" w:rsidP="00095E3E">
            <w:pPr>
              <w:rPr>
                <w:rFonts w:ascii="Times New Roman" w:hAnsi="Times New Roman"/>
              </w:rPr>
            </w:pPr>
            <w:r w:rsidRPr="001B6408">
              <w:rPr>
                <w:rFonts w:ascii="Times New Roman" w:hAnsi="Times New Roman"/>
              </w:rPr>
              <w:t>ОК 08</w:t>
            </w:r>
          </w:p>
          <w:p w14:paraId="756BA456" w14:textId="77777777" w:rsidR="00ED4560" w:rsidRPr="001B6408" w:rsidRDefault="00ED4560" w:rsidP="00095E3E">
            <w:pPr>
              <w:rPr>
                <w:rFonts w:ascii="Times New Roman" w:hAnsi="Times New Roman"/>
              </w:rPr>
            </w:pPr>
            <w:r w:rsidRPr="001B6408">
              <w:rPr>
                <w:rFonts w:ascii="Times New Roman" w:hAnsi="Times New Roman"/>
              </w:rPr>
              <w:t>ОК 09</w:t>
            </w:r>
          </w:p>
          <w:p w14:paraId="3D8C7E43" w14:textId="77777777" w:rsidR="00ED4560" w:rsidRPr="001B6408" w:rsidRDefault="00ED4560" w:rsidP="00095E3E">
            <w:pPr>
              <w:rPr>
                <w:rFonts w:ascii="Times New Roman" w:hAnsi="Times New Roman"/>
              </w:rPr>
            </w:pPr>
            <w:r w:rsidRPr="001B6408">
              <w:rPr>
                <w:rFonts w:ascii="Times New Roman" w:hAnsi="Times New Roman"/>
              </w:rPr>
              <w:t xml:space="preserve">ПК </w:t>
            </w:r>
            <w:r>
              <w:rPr>
                <w:rFonts w:ascii="Times New Roman" w:hAnsi="Times New Roman"/>
              </w:rPr>
              <w:t>5</w:t>
            </w:r>
            <w:r w:rsidRPr="001B6408">
              <w:rPr>
                <w:rFonts w:ascii="Times New Roman" w:hAnsi="Times New Roman"/>
              </w:rPr>
              <w:t xml:space="preserve">.1 ПК </w:t>
            </w:r>
            <w:r>
              <w:rPr>
                <w:rFonts w:ascii="Times New Roman" w:hAnsi="Times New Roman"/>
              </w:rPr>
              <w:t>5</w:t>
            </w:r>
            <w:r w:rsidRPr="001B6408">
              <w:rPr>
                <w:rFonts w:ascii="Times New Roman" w:hAnsi="Times New Roman"/>
              </w:rPr>
              <w:t>.2</w:t>
            </w:r>
          </w:p>
          <w:p w14:paraId="51D4B677" w14:textId="77777777" w:rsidR="00ED4560" w:rsidRDefault="00ED4560" w:rsidP="00095E3E">
            <w:pPr>
              <w:rPr>
                <w:rFonts w:ascii="Times New Roman" w:hAnsi="Times New Roman"/>
              </w:rPr>
            </w:pPr>
            <w:r w:rsidRPr="001B6408">
              <w:rPr>
                <w:rFonts w:ascii="Times New Roman" w:hAnsi="Times New Roman"/>
              </w:rPr>
              <w:t xml:space="preserve">ПК </w:t>
            </w:r>
            <w:r>
              <w:rPr>
                <w:rFonts w:ascii="Times New Roman" w:hAnsi="Times New Roman"/>
              </w:rPr>
              <w:t>5</w:t>
            </w:r>
            <w:r w:rsidRPr="001B6408">
              <w:rPr>
                <w:rFonts w:ascii="Times New Roman" w:hAnsi="Times New Roman"/>
              </w:rPr>
              <w:t>.3</w:t>
            </w:r>
          </w:p>
          <w:p w14:paraId="6868E32C" w14:textId="77777777" w:rsidR="00ED4560" w:rsidRPr="00EE75CC" w:rsidRDefault="00ED4560" w:rsidP="00095E3E">
            <w:pPr>
              <w:rPr>
                <w:rFonts w:ascii="Times New Roman" w:hAnsi="Times New Roman"/>
                <w:bCs/>
                <w:color w:val="auto"/>
                <w:szCs w:val="22"/>
              </w:rPr>
            </w:pPr>
          </w:p>
        </w:tc>
        <w:tc>
          <w:tcPr>
            <w:tcW w:w="1990" w:type="pct"/>
          </w:tcPr>
          <w:p w14:paraId="1ADFF710" w14:textId="77777777" w:rsidR="00ED4560" w:rsidRPr="00EE75CC" w:rsidRDefault="00ED4560" w:rsidP="00095E3E">
            <w:pPr>
              <w:rPr>
                <w:rFonts w:ascii="Times New Roman" w:hAnsi="Times New Roman"/>
                <w:color w:val="auto"/>
                <w:szCs w:val="22"/>
              </w:rPr>
            </w:pPr>
            <w:r>
              <w:rPr>
                <w:rFonts w:ascii="Times New Roman" w:hAnsi="Times New Roman"/>
                <w:bCs/>
                <w:color w:val="auto"/>
                <w:szCs w:val="22"/>
              </w:rPr>
              <w:t xml:space="preserve">Раздел 2. </w:t>
            </w:r>
            <w:r w:rsidRPr="00EE0B75">
              <w:rPr>
                <w:rFonts w:ascii="Times New Roman" w:hAnsi="Times New Roman"/>
                <w:bCs/>
                <w:color w:val="auto"/>
                <w:szCs w:val="22"/>
              </w:rPr>
              <w:t>Организация деятельности коллектива исполнителей</w:t>
            </w:r>
          </w:p>
        </w:tc>
        <w:tc>
          <w:tcPr>
            <w:tcW w:w="441" w:type="pct"/>
          </w:tcPr>
          <w:p w14:paraId="1D15DFC1" w14:textId="77777777" w:rsidR="00ED4560" w:rsidRPr="00EE75CC" w:rsidRDefault="00ED4560" w:rsidP="00095E3E">
            <w:pPr>
              <w:jc w:val="center"/>
              <w:rPr>
                <w:rFonts w:ascii="Times New Roman" w:hAnsi="Times New Roman"/>
                <w:b/>
                <w:bCs/>
                <w:color w:val="auto"/>
                <w:szCs w:val="22"/>
              </w:rPr>
            </w:pPr>
            <w:r>
              <w:rPr>
                <w:rFonts w:ascii="Times New Roman" w:hAnsi="Times New Roman"/>
                <w:b/>
                <w:bCs/>
                <w:color w:val="auto"/>
                <w:szCs w:val="22"/>
              </w:rPr>
              <w:t>130</w:t>
            </w:r>
          </w:p>
        </w:tc>
        <w:tc>
          <w:tcPr>
            <w:tcW w:w="368" w:type="pct"/>
          </w:tcPr>
          <w:p w14:paraId="6B35B8C4" w14:textId="77777777" w:rsidR="00ED4560" w:rsidRPr="00EE75CC" w:rsidRDefault="00ED4560" w:rsidP="00095E3E">
            <w:pPr>
              <w:jc w:val="center"/>
              <w:rPr>
                <w:rFonts w:ascii="Times New Roman" w:hAnsi="Times New Roman"/>
                <w:b/>
                <w:color w:val="auto"/>
                <w:szCs w:val="22"/>
              </w:rPr>
            </w:pPr>
            <w:r>
              <w:rPr>
                <w:rFonts w:ascii="Times New Roman" w:hAnsi="Times New Roman"/>
                <w:b/>
                <w:color w:val="auto"/>
                <w:szCs w:val="22"/>
              </w:rPr>
              <w:t>120</w:t>
            </w:r>
          </w:p>
        </w:tc>
        <w:tc>
          <w:tcPr>
            <w:tcW w:w="294" w:type="pct"/>
            <w:shd w:val="clear" w:color="auto" w:fill="D9D9D9"/>
          </w:tcPr>
          <w:p w14:paraId="06FE2640" w14:textId="77777777" w:rsidR="00ED4560" w:rsidRPr="00EE75CC" w:rsidRDefault="00ED4560" w:rsidP="00095E3E">
            <w:pPr>
              <w:jc w:val="center"/>
              <w:rPr>
                <w:rFonts w:ascii="Times New Roman" w:hAnsi="Times New Roman"/>
                <w:b/>
                <w:bCs/>
                <w:color w:val="auto"/>
                <w:szCs w:val="22"/>
              </w:rPr>
            </w:pPr>
            <w:r>
              <w:rPr>
                <w:rFonts w:ascii="Times New Roman" w:hAnsi="Times New Roman"/>
                <w:b/>
                <w:bCs/>
                <w:color w:val="auto"/>
                <w:szCs w:val="22"/>
              </w:rPr>
              <w:t>130</w:t>
            </w:r>
          </w:p>
        </w:tc>
        <w:tc>
          <w:tcPr>
            <w:tcW w:w="295" w:type="pct"/>
          </w:tcPr>
          <w:p w14:paraId="5F0E2038" w14:textId="77777777" w:rsidR="00ED4560" w:rsidRPr="00EE75CC" w:rsidRDefault="00ED4560" w:rsidP="00095E3E">
            <w:pPr>
              <w:jc w:val="center"/>
              <w:rPr>
                <w:rFonts w:ascii="Times New Roman" w:hAnsi="Times New Roman"/>
                <w:color w:val="auto"/>
                <w:szCs w:val="22"/>
              </w:rPr>
            </w:pPr>
            <w:r>
              <w:rPr>
                <w:rFonts w:ascii="Times New Roman" w:hAnsi="Times New Roman"/>
                <w:color w:val="auto"/>
                <w:szCs w:val="22"/>
              </w:rPr>
              <w:t>130</w:t>
            </w:r>
          </w:p>
        </w:tc>
        <w:tc>
          <w:tcPr>
            <w:tcW w:w="294" w:type="pct"/>
          </w:tcPr>
          <w:p w14:paraId="3BF6DC4F" w14:textId="77777777" w:rsidR="00ED4560" w:rsidRPr="00EE75CC" w:rsidRDefault="00ED4560" w:rsidP="00095E3E">
            <w:pPr>
              <w:jc w:val="center"/>
              <w:rPr>
                <w:rFonts w:ascii="Times New Roman" w:hAnsi="Times New Roman"/>
                <w:b/>
                <w:bCs/>
                <w:color w:val="auto"/>
                <w:szCs w:val="22"/>
              </w:rPr>
            </w:pPr>
            <w:r>
              <w:rPr>
                <w:rFonts w:ascii="Times New Roman" w:hAnsi="Times New Roman"/>
                <w:color w:val="auto"/>
                <w:szCs w:val="22"/>
              </w:rPr>
              <w:t>-</w:t>
            </w:r>
          </w:p>
        </w:tc>
        <w:tc>
          <w:tcPr>
            <w:tcW w:w="221" w:type="pct"/>
          </w:tcPr>
          <w:p w14:paraId="086EA5FC" w14:textId="77777777" w:rsidR="00ED4560" w:rsidRPr="00EE75CC" w:rsidRDefault="00ED4560" w:rsidP="00095E3E">
            <w:pPr>
              <w:jc w:val="center"/>
              <w:rPr>
                <w:rFonts w:ascii="Times New Roman" w:hAnsi="Times New Roman"/>
                <w:b/>
                <w:bCs/>
                <w:color w:val="auto"/>
                <w:szCs w:val="22"/>
              </w:rPr>
            </w:pPr>
            <w:r w:rsidRPr="00EE75CC">
              <w:rPr>
                <w:rFonts w:ascii="Times New Roman" w:hAnsi="Times New Roman"/>
                <w:b/>
                <w:bCs/>
                <w:color w:val="auto"/>
                <w:szCs w:val="22"/>
              </w:rPr>
              <w:t>-</w:t>
            </w:r>
          </w:p>
        </w:tc>
        <w:tc>
          <w:tcPr>
            <w:tcW w:w="294" w:type="pct"/>
            <w:shd w:val="clear" w:color="auto" w:fill="D9D9D9"/>
          </w:tcPr>
          <w:p w14:paraId="17E25B83" w14:textId="77777777" w:rsidR="00ED4560" w:rsidRPr="00EE75CC" w:rsidRDefault="00ED4560" w:rsidP="00095E3E">
            <w:pPr>
              <w:jc w:val="center"/>
              <w:rPr>
                <w:rFonts w:ascii="Times New Roman" w:hAnsi="Times New Roman"/>
                <w:b/>
                <w:bCs/>
                <w:color w:val="auto"/>
                <w:szCs w:val="22"/>
              </w:rPr>
            </w:pPr>
          </w:p>
        </w:tc>
        <w:tc>
          <w:tcPr>
            <w:tcW w:w="291" w:type="pct"/>
            <w:shd w:val="clear" w:color="auto" w:fill="D9D9D9"/>
          </w:tcPr>
          <w:p w14:paraId="61DD7572" w14:textId="77777777" w:rsidR="00ED4560" w:rsidRPr="00EE75CC" w:rsidRDefault="00ED4560" w:rsidP="00095E3E">
            <w:pPr>
              <w:jc w:val="center"/>
              <w:rPr>
                <w:rFonts w:ascii="Times New Roman" w:hAnsi="Times New Roman"/>
                <w:b/>
                <w:bCs/>
                <w:color w:val="auto"/>
                <w:szCs w:val="22"/>
              </w:rPr>
            </w:pPr>
          </w:p>
        </w:tc>
      </w:tr>
      <w:tr w:rsidR="00ED4560" w:rsidRPr="00EE75CC" w14:paraId="0D0D058D" w14:textId="77777777" w:rsidTr="00095E3E">
        <w:trPr>
          <w:trHeight w:val="314"/>
        </w:trPr>
        <w:tc>
          <w:tcPr>
            <w:tcW w:w="512" w:type="pct"/>
            <w:vMerge/>
          </w:tcPr>
          <w:p w14:paraId="0D07A1DC" w14:textId="77777777" w:rsidR="00ED4560" w:rsidRPr="00EE75CC" w:rsidRDefault="00ED4560" w:rsidP="00095E3E">
            <w:pPr>
              <w:rPr>
                <w:rFonts w:ascii="Times New Roman" w:hAnsi="Times New Roman"/>
                <w:bCs/>
                <w:color w:val="auto"/>
                <w:szCs w:val="22"/>
              </w:rPr>
            </w:pPr>
          </w:p>
        </w:tc>
        <w:tc>
          <w:tcPr>
            <w:tcW w:w="1990" w:type="pct"/>
          </w:tcPr>
          <w:p w14:paraId="78D926F9" w14:textId="77777777" w:rsidR="00ED4560" w:rsidRPr="00EE75CC" w:rsidRDefault="00ED4560" w:rsidP="00095E3E">
            <w:pPr>
              <w:rPr>
                <w:rFonts w:ascii="Times New Roman" w:hAnsi="Times New Roman"/>
                <w:bCs/>
                <w:color w:val="auto"/>
                <w:szCs w:val="22"/>
              </w:rPr>
            </w:pPr>
            <w:r w:rsidRPr="00EE75CC">
              <w:rPr>
                <w:rFonts w:ascii="Times New Roman" w:hAnsi="Times New Roman"/>
                <w:bCs/>
                <w:color w:val="auto"/>
                <w:szCs w:val="22"/>
              </w:rPr>
              <w:t>Учебная практика</w:t>
            </w:r>
          </w:p>
        </w:tc>
        <w:tc>
          <w:tcPr>
            <w:tcW w:w="441" w:type="pct"/>
          </w:tcPr>
          <w:p w14:paraId="3DB9052F" w14:textId="77777777" w:rsidR="00ED4560" w:rsidRPr="00EE75CC" w:rsidRDefault="00ED4560" w:rsidP="00095E3E">
            <w:pPr>
              <w:jc w:val="center"/>
              <w:rPr>
                <w:rFonts w:ascii="Times New Roman" w:hAnsi="Times New Roman"/>
                <w:b/>
                <w:bCs/>
                <w:color w:val="auto"/>
                <w:szCs w:val="22"/>
              </w:rPr>
            </w:pPr>
            <w:r>
              <w:rPr>
                <w:rFonts w:ascii="Times New Roman" w:hAnsi="Times New Roman"/>
                <w:b/>
                <w:bCs/>
                <w:color w:val="auto"/>
                <w:szCs w:val="22"/>
              </w:rPr>
              <w:t>72</w:t>
            </w:r>
          </w:p>
        </w:tc>
        <w:tc>
          <w:tcPr>
            <w:tcW w:w="368" w:type="pct"/>
          </w:tcPr>
          <w:p w14:paraId="7E08B71C" w14:textId="77777777" w:rsidR="00ED4560" w:rsidRPr="00EE75CC" w:rsidRDefault="00ED4560" w:rsidP="00095E3E">
            <w:pPr>
              <w:jc w:val="center"/>
              <w:rPr>
                <w:rFonts w:ascii="Times New Roman" w:hAnsi="Times New Roman"/>
                <w:b/>
                <w:color w:val="auto"/>
                <w:szCs w:val="22"/>
              </w:rPr>
            </w:pPr>
            <w:r>
              <w:rPr>
                <w:rFonts w:ascii="Times New Roman" w:hAnsi="Times New Roman"/>
                <w:b/>
                <w:bCs/>
                <w:color w:val="auto"/>
                <w:szCs w:val="22"/>
              </w:rPr>
              <w:t>72</w:t>
            </w:r>
          </w:p>
        </w:tc>
        <w:tc>
          <w:tcPr>
            <w:tcW w:w="294" w:type="pct"/>
            <w:shd w:val="clear" w:color="auto" w:fill="D9D9D9"/>
          </w:tcPr>
          <w:p w14:paraId="2F65A19D" w14:textId="77777777" w:rsidR="00ED4560" w:rsidRPr="00EE75CC" w:rsidRDefault="00ED4560" w:rsidP="00095E3E">
            <w:pPr>
              <w:jc w:val="center"/>
              <w:rPr>
                <w:rFonts w:ascii="Times New Roman" w:hAnsi="Times New Roman"/>
                <w:b/>
                <w:bCs/>
                <w:color w:val="auto"/>
                <w:szCs w:val="22"/>
              </w:rPr>
            </w:pPr>
          </w:p>
        </w:tc>
        <w:tc>
          <w:tcPr>
            <w:tcW w:w="810" w:type="pct"/>
            <w:gridSpan w:val="3"/>
            <w:shd w:val="clear" w:color="auto" w:fill="auto"/>
          </w:tcPr>
          <w:p w14:paraId="68F5C200" w14:textId="77777777" w:rsidR="00ED4560" w:rsidRPr="00EE75CC" w:rsidRDefault="00ED4560" w:rsidP="00095E3E">
            <w:pPr>
              <w:jc w:val="center"/>
              <w:rPr>
                <w:rFonts w:ascii="Times New Roman" w:hAnsi="Times New Roman"/>
                <w:b/>
                <w:bCs/>
                <w:color w:val="auto"/>
                <w:szCs w:val="22"/>
              </w:rPr>
            </w:pPr>
          </w:p>
        </w:tc>
        <w:tc>
          <w:tcPr>
            <w:tcW w:w="294" w:type="pct"/>
            <w:shd w:val="clear" w:color="auto" w:fill="D9D9D9"/>
          </w:tcPr>
          <w:p w14:paraId="37205C28" w14:textId="77777777" w:rsidR="00ED4560" w:rsidRPr="00EE75CC" w:rsidRDefault="00ED4560" w:rsidP="00095E3E">
            <w:pPr>
              <w:jc w:val="center"/>
              <w:rPr>
                <w:rFonts w:ascii="Times New Roman" w:hAnsi="Times New Roman"/>
                <w:b/>
                <w:bCs/>
                <w:color w:val="auto"/>
                <w:szCs w:val="22"/>
              </w:rPr>
            </w:pPr>
            <w:r>
              <w:rPr>
                <w:rFonts w:ascii="Times New Roman" w:hAnsi="Times New Roman"/>
                <w:b/>
                <w:bCs/>
                <w:color w:val="auto"/>
                <w:szCs w:val="22"/>
              </w:rPr>
              <w:t>72</w:t>
            </w:r>
          </w:p>
        </w:tc>
        <w:tc>
          <w:tcPr>
            <w:tcW w:w="291" w:type="pct"/>
            <w:shd w:val="clear" w:color="auto" w:fill="D9D9D9"/>
          </w:tcPr>
          <w:p w14:paraId="6F7C426B" w14:textId="77777777" w:rsidR="00ED4560" w:rsidRPr="00EE75CC" w:rsidRDefault="00ED4560" w:rsidP="00095E3E">
            <w:pPr>
              <w:jc w:val="center"/>
              <w:rPr>
                <w:rFonts w:ascii="Times New Roman" w:hAnsi="Times New Roman"/>
                <w:b/>
                <w:bCs/>
                <w:color w:val="auto"/>
                <w:szCs w:val="22"/>
              </w:rPr>
            </w:pPr>
          </w:p>
        </w:tc>
      </w:tr>
      <w:tr w:rsidR="00ED4560" w:rsidRPr="00EE75CC" w14:paraId="11B278A5" w14:textId="77777777" w:rsidTr="00095E3E">
        <w:trPr>
          <w:trHeight w:val="314"/>
        </w:trPr>
        <w:tc>
          <w:tcPr>
            <w:tcW w:w="512" w:type="pct"/>
            <w:vMerge/>
          </w:tcPr>
          <w:p w14:paraId="479A9D4E" w14:textId="77777777" w:rsidR="00ED4560" w:rsidRPr="00EE75CC" w:rsidRDefault="00ED4560" w:rsidP="00095E3E">
            <w:pPr>
              <w:rPr>
                <w:rFonts w:ascii="Times New Roman" w:hAnsi="Times New Roman"/>
                <w:color w:val="auto"/>
                <w:szCs w:val="22"/>
              </w:rPr>
            </w:pPr>
          </w:p>
        </w:tc>
        <w:tc>
          <w:tcPr>
            <w:tcW w:w="1990" w:type="pct"/>
          </w:tcPr>
          <w:p w14:paraId="1191A430" w14:textId="77777777" w:rsidR="00ED4560" w:rsidRPr="00EE75CC" w:rsidRDefault="00ED4560" w:rsidP="00095E3E">
            <w:pPr>
              <w:rPr>
                <w:rFonts w:ascii="Times New Roman" w:hAnsi="Times New Roman"/>
                <w:b/>
                <w:bCs/>
                <w:color w:val="auto"/>
                <w:szCs w:val="22"/>
                <w:u w:val="single"/>
              </w:rPr>
            </w:pPr>
            <w:r w:rsidRPr="00EE75CC">
              <w:rPr>
                <w:rFonts w:ascii="Times New Roman" w:hAnsi="Times New Roman"/>
                <w:color w:val="auto"/>
                <w:szCs w:val="22"/>
              </w:rPr>
              <w:t>Производственная практика</w:t>
            </w:r>
          </w:p>
        </w:tc>
        <w:tc>
          <w:tcPr>
            <w:tcW w:w="441" w:type="pct"/>
          </w:tcPr>
          <w:p w14:paraId="1B5479AA" w14:textId="77777777" w:rsidR="00ED4560" w:rsidRPr="00EE75CC" w:rsidRDefault="00ED4560" w:rsidP="00095E3E">
            <w:pPr>
              <w:jc w:val="center"/>
              <w:rPr>
                <w:rFonts w:ascii="Times New Roman" w:hAnsi="Times New Roman"/>
                <w:b/>
                <w:bCs/>
                <w:color w:val="auto"/>
                <w:szCs w:val="22"/>
              </w:rPr>
            </w:pPr>
            <w:r>
              <w:rPr>
                <w:rFonts w:ascii="Times New Roman" w:hAnsi="Times New Roman"/>
                <w:b/>
                <w:bCs/>
                <w:color w:val="auto"/>
                <w:szCs w:val="22"/>
              </w:rPr>
              <w:t>108</w:t>
            </w:r>
          </w:p>
        </w:tc>
        <w:tc>
          <w:tcPr>
            <w:tcW w:w="368" w:type="pct"/>
          </w:tcPr>
          <w:p w14:paraId="12CC3964" w14:textId="77777777" w:rsidR="00ED4560" w:rsidRPr="00EE75CC" w:rsidRDefault="00ED4560" w:rsidP="00095E3E">
            <w:pPr>
              <w:jc w:val="center"/>
              <w:rPr>
                <w:rFonts w:ascii="Times New Roman" w:hAnsi="Times New Roman"/>
                <w:b/>
                <w:color w:val="auto"/>
                <w:szCs w:val="22"/>
              </w:rPr>
            </w:pPr>
            <w:r>
              <w:rPr>
                <w:rFonts w:ascii="Times New Roman" w:hAnsi="Times New Roman"/>
                <w:b/>
                <w:bCs/>
                <w:color w:val="auto"/>
                <w:szCs w:val="22"/>
              </w:rPr>
              <w:t>108</w:t>
            </w:r>
          </w:p>
        </w:tc>
        <w:tc>
          <w:tcPr>
            <w:tcW w:w="294" w:type="pct"/>
            <w:shd w:val="clear" w:color="auto" w:fill="D9D9D9"/>
          </w:tcPr>
          <w:p w14:paraId="3FC26182" w14:textId="77777777" w:rsidR="00ED4560" w:rsidRPr="00EE75CC" w:rsidRDefault="00ED4560" w:rsidP="00095E3E">
            <w:pPr>
              <w:jc w:val="center"/>
              <w:rPr>
                <w:rFonts w:ascii="Times New Roman" w:hAnsi="Times New Roman"/>
                <w:b/>
                <w:bCs/>
                <w:color w:val="auto"/>
                <w:szCs w:val="22"/>
              </w:rPr>
            </w:pPr>
          </w:p>
        </w:tc>
        <w:tc>
          <w:tcPr>
            <w:tcW w:w="810" w:type="pct"/>
            <w:gridSpan w:val="3"/>
            <w:shd w:val="clear" w:color="auto" w:fill="auto"/>
          </w:tcPr>
          <w:p w14:paraId="1F238A33" w14:textId="77777777" w:rsidR="00ED4560" w:rsidRPr="00EE75CC" w:rsidRDefault="00ED4560" w:rsidP="00095E3E">
            <w:pPr>
              <w:jc w:val="center"/>
              <w:rPr>
                <w:rFonts w:ascii="Times New Roman" w:hAnsi="Times New Roman"/>
                <w:b/>
                <w:bCs/>
                <w:color w:val="auto"/>
                <w:szCs w:val="22"/>
              </w:rPr>
            </w:pPr>
          </w:p>
        </w:tc>
        <w:tc>
          <w:tcPr>
            <w:tcW w:w="294" w:type="pct"/>
            <w:shd w:val="clear" w:color="auto" w:fill="D9D9D9"/>
          </w:tcPr>
          <w:p w14:paraId="3179956E" w14:textId="77777777" w:rsidR="00ED4560" w:rsidRPr="00EE75CC" w:rsidRDefault="00ED4560" w:rsidP="00095E3E">
            <w:pPr>
              <w:jc w:val="center"/>
              <w:rPr>
                <w:rFonts w:ascii="Times New Roman" w:hAnsi="Times New Roman"/>
                <w:b/>
                <w:bCs/>
                <w:color w:val="auto"/>
                <w:szCs w:val="22"/>
              </w:rPr>
            </w:pPr>
          </w:p>
        </w:tc>
        <w:tc>
          <w:tcPr>
            <w:tcW w:w="291" w:type="pct"/>
            <w:shd w:val="clear" w:color="auto" w:fill="D9D9D9"/>
          </w:tcPr>
          <w:p w14:paraId="20665AB4" w14:textId="77777777" w:rsidR="00ED4560" w:rsidRPr="00EE75CC" w:rsidRDefault="00ED4560" w:rsidP="00095E3E">
            <w:pPr>
              <w:jc w:val="center"/>
              <w:rPr>
                <w:rFonts w:ascii="Times New Roman" w:hAnsi="Times New Roman"/>
                <w:b/>
                <w:bCs/>
                <w:color w:val="auto"/>
                <w:szCs w:val="22"/>
              </w:rPr>
            </w:pPr>
            <w:r>
              <w:rPr>
                <w:rFonts w:ascii="Times New Roman" w:hAnsi="Times New Roman"/>
                <w:b/>
                <w:bCs/>
                <w:color w:val="auto"/>
                <w:szCs w:val="22"/>
              </w:rPr>
              <w:t>108</w:t>
            </w:r>
          </w:p>
        </w:tc>
      </w:tr>
      <w:tr w:rsidR="00ED4560" w:rsidRPr="00EE75CC" w14:paraId="11EF3A9E" w14:textId="77777777" w:rsidTr="00095E3E">
        <w:tc>
          <w:tcPr>
            <w:tcW w:w="512" w:type="pct"/>
          </w:tcPr>
          <w:p w14:paraId="06CB0FD6" w14:textId="77777777" w:rsidR="00ED4560" w:rsidRPr="00EE75CC" w:rsidRDefault="00ED4560" w:rsidP="00095E3E">
            <w:pPr>
              <w:suppressAutoHyphens/>
              <w:rPr>
                <w:rFonts w:ascii="Times New Roman" w:hAnsi="Times New Roman"/>
                <w:color w:val="auto"/>
                <w:szCs w:val="22"/>
              </w:rPr>
            </w:pPr>
          </w:p>
        </w:tc>
        <w:tc>
          <w:tcPr>
            <w:tcW w:w="1990" w:type="pct"/>
          </w:tcPr>
          <w:p w14:paraId="372B3991" w14:textId="77777777" w:rsidR="00ED4560" w:rsidRPr="00EE75CC" w:rsidRDefault="00ED4560" w:rsidP="00095E3E">
            <w:pPr>
              <w:suppressAutoHyphens/>
              <w:rPr>
                <w:rFonts w:ascii="Times New Roman" w:hAnsi="Times New Roman"/>
                <w:color w:val="auto"/>
                <w:szCs w:val="22"/>
              </w:rPr>
            </w:pPr>
            <w:r w:rsidRPr="00EE75CC">
              <w:rPr>
                <w:rFonts w:ascii="Times New Roman" w:hAnsi="Times New Roman"/>
                <w:color w:val="auto"/>
                <w:szCs w:val="22"/>
              </w:rPr>
              <w:t>Промежуточная аттестация</w:t>
            </w:r>
          </w:p>
        </w:tc>
        <w:tc>
          <w:tcPr>
            <w:tcW w:w="441" w:type="pct"/>
          </w:tcPr>
          <w:p w14:paraId="104C4BB1" w14:textId="77777777" w:rsidR="00ED4560" w:rsidRPr="00EE75CC" w:rsidRDefault="00ED4560" w:rsidP="00095E3E">
            <w:pPr>
              <w:suppressAutoHyphens/>
              <w:jc w:val="center"/>
              <w:rPr>
                <w:rFonts w:ascii="Times New Roman" w:hAnsi="Times New Roman"/>
                <w:b/>
                <w:bCs/>
                <w:color w:val="auto"/>
                <w:szCs w:val="22"/>
              </w:rPr>
            </w:pPr>
            <w:r>
              <w:rPr>
                <w:rFonts w:ascii="Times New Roman" w:hAnsi="Times New Roman"/>
                <w:b/>
                <w:bCs/>
                <w:color w:val="auto"/>
                <w:szCs w:val="22"/>
              </w:rPr>
              <w:t>14</w:t>
            </w:r>
          </w:p>
        </w:tc>
        <w:tc>
          <w:tcPr>
            <w:tcW w:w="368" w:type="pct"/>
            <w:shd w:val="clear" w:color="auto" w:fill="auto"/>
          </w:tcPr>
          <w:p w14:paraId="5A007AE0" w14:textId="77777777" w:rsidR="00ED4560" w:rsidRPr="00EE75CC" w:rsidRDefault="00ED4560" w:rsidP="00095E3E">
            <w:pPr>
              <w:jc w:val="center"/>
              <w:rPr>
                <w:rFonts w:ascii="Times New Roman" w:hAnsi="Times New Roman"/>
                <w:b/>
                <w:color w:val="auto"/>
                <w:szCs w:val="22"/>
              </w:rPr>
            </w:pPr>
          </w:p>
        </w:tc>
        <w:tc>
          <w:tcPr>
            <w:tcW w:w="294" w:type="pct"/>
            <w:shd w:val="clear" w:color="auto" w:fill="D9D9D9"/>
          </w:tcPr>
          <w:p w14:paraId="5F76B858" w14:textId="77777777" w:rsidR="00ED4560" w:rsidRPr="00EE75CC" w:rsidRDefault="00ED4560" w:rsidP="00095E3E">
            <w:pPr>
              <w:jc w:val="center"/>
              <w:rPr>
                <w:rFonts w:ascii="Times New Roman" w:hAnsi="Times New Roman"/>
                <w:i/>
                <w:color w:val="auto"/>
                <w:szCs w:val="22"/>
              </w:rPr>
            </w:pPr>
          </w:p>
        </w:tc>
        <w:tc>
          <w:tcPr>
            <w:tcW w:w="810" w:type="pct"/>
            <w:gridSpan w:val="3"/>
            <w:shd w:val="clear" w:color="auto" w:fill="auto"/>
          </w:tcPr>
          <w:p w14:paraId="688AE10E" w14:textId="77777777" w:rsidR="00ED4560" w:rsidRPr="00EE75CC" w:rsidRDefault="00ED4560" w:rsidP="00095E3E">
            <w:pPr>
              <w:jc w:val="center"/>
              <w:rPr>
                <w:rFonts w:ascii="Times New Roman" w:hAnsi="Times New Roman"/>
                <w:i/>
                <w:color w:val="auto"/>
                <w:szCs w:val="22"/>
              </w:rPr>
            </w:pPr>
          </w:p>
        </w:tc>
        <w:tc>
          <w:tcPr>
            <w:tcW w:w="294" w:type="pct"/>
            <w:shd w:val="clear" w:color="auto" w:fill="D9D9D9"/>
          </w:tcPr>
          <w:p w14:paraId="32E8D52A" w14:textId="77777777" w:rsidR="00ED4560" w:rsidRPr="00EE75CC" w:rsidRDefault="00ED4560" w:rsidP="00095E3E">
            <w:pPr>
              <w:jc w:val="center"/>
              <w:rPr>
                <w:rFonts w:ascii="Times New Roman" w:hAnsi="Times New Roman"/>
                <w:i/>
                <w:color w:val="auto"/>
                <w:szCs w:val="22"/>
              </w:rPr>
            </w:pPr>
          </w:p>
        </w:tc>
        <w:tc>
          <w:tcPr>
            <w:tcW w:w="291" w:type="pct"/>
            <w:shd w:val="clear" w:color="auto" w:fill="D9D9D9"/>
          </w:tcPr>
          <w:p w14:paraId="2946887F" w14:textId="77777777" w:rsidR="00ED4560" w:rsidRPr="00EE75CC" w:rsidRDefault="00ED4560" w:rsidP="00095E3E">
            <w:pPr>
              <w:jc w:val="center"/>
              <w:rPr>
                <w:rFonts w:ascii="Times New Roman" w:hAnsi="Times New Roman"/>
                <w:i/>
                <w:color w:val="auto"/>
                <w:szCs w:val="22"/>
              </w:rPr>
            </w:pPr>
          </w:p>
        </w:tc>
      </w:tr>
      <w:tr w:rsidR="00ED4560" w:rsidRPr="00EE75CC" w14:paraId="16A164A6" w14:textId="77777777" w:rsidTr="00095E3E">
        <w:trPr>
          <w:trHeight w:val="217"/>
        </w:trPr>
        <w:tc>
          <w:tcPr>
            <w:tcW w:w="512" w:type="pct"/>
          </w:tcPr>
          <w:p w14:paraId="21A88802" w14:textId="77777777" w:rsidR="00ED4560" w:rsidRPr="00EE75CC" w:rsidRDefault="00ED4560" w:rsidP="00095E3E">
            <w:pPr>
              <w:rPr>
                <w:rFonts w:ascii="Times New Roman" w:hAnsi="Times New Roman"/>
                <w:b/>
                <w:i/>
                <w:color w:val="auto"/>
                <w:szCs w:val="22"/>
              </w:rPr>
            </w:pPr>
          </w:p>
        </w:tc>
        <w:tc>
          <w:tcPr>
            <w:tcW w:w="1990" w:type="pct"/>
          </w:tcPr>
          <w:p w14:paraId="59766893" w14:textId="77777777" w:rsidR="00ED4560" w:rsidRPr="00EE75CC" w:rsidRDefault="00ED4560" w:rsidP="00095E3E">
            <w:pPr>
              <w:rPr>
                <w:rFonts w:ascii="Times New Roman" w:hAnsi="Times New Roman"/>
                <w:b/>
                <w:i/>
                <w:color w:val="auto"/>
                <w:szCs w:val="22"/>
              </w:rPr>
            </w:pPr>
            <w:r w:rsidRPr="00EE75CC">
              <w:rPr>
                <w:rFonts w:ascii="Times New Roman" w:hAnsi="Times New Roman"/>
                <w:b/>
                <w:i/>
                <w:color w:val="auto"/>
                <w:szCs w:val="22"/>
              </w:rPr>
              <w:t xml:space="preserve">Всего: </w:t>
            </w:r>
          </w:p>
        </w:tc>
        <w:tc>
          <w:tcPr>
            <w:tcW w:w="441" w:type="pct"/>
          </w:tcPr>
          <w:p w14:paraId="2E96C3EB" w14:textId="77777777" w:rsidR="00ED4560" w:rsidRPr="00EE75CC" w:rsidRDefault="00ED4560" w:rsidP="00095E3E">
            <w:pPr>
              <w:jc w:val="center"/>
              <w:rPr>
                <w:rFonts w:ascii="Times New Roman" w:hAnsi="Times New Roman"/>
                <w:b/>
                <w:i/>
                <w:iCs/>
                <w:color w:val="auto"/>
                <w:szCs w:val="22"/>
              </w:rPr>
            </w:pPr>
            <w:r>
              <w:rPr>
                <w:rFonts w:ascii="Times New Roman" w:hAnsi="Times New Roman"/>
                <w:b/>
                <w:bCs/>
                <w:i/>
                <w:iCs/>
                <w:color w:val="auto"/>
                <w:szCs w:val="22"/>
              </w:rPr>
              <w:t>324</w:t>
            </w:r>
          </w:p>
        </w:tc>
        <w:tc>
          <w:tcPr>
            <w:tcW w:w="368" w:type="pct"/>
          </w:tcPr>
          <w:p w14:paraId="68E6D327" w14:textId="77777777" w:rsidR="00ED4560" w:rsidRPr="00EE75CC" w:rsidRDefault="00ED4560" w:rsidP="00095E3E">
            <w:pPr>
              <w:jc w:val="center"/>
              <w:rPr>
                <w:rFonts w:ascii="Times New Roman" w:hAnsi="Times New Roman"/>
                <w:b/>
                <w:color w:val="auto"/>
                <w:szCs w:val="22"/>
              </w:rPr>
            </w:pPr>
            <w:r>
              <w:rPr>
                <w:rFonts w:ascii="Times New Roman" w:hAnsi="Times New Roman"/>
                <w:b/>
                <w:color w:val="auto"/>
                <w:szCs w:val="22"/>
              </w:rPr>
              <w:t>300</w:t>
            </w:r>
          </w:p>
        </w:tc>
        <w:tc>
          <w:tcPr>
            <w:tcW w:w="294" w:type="pct"/>
            <w:shd w:val="clear" w:color="auto" w:fill="D9D9D9"/>
          </w:tcPr>
          <w:p w14:paraId="7A3F75A0" w14:textId="77777777" w:rsidR="00ED4560" w:rsidRPr="00EE75CC" w:rsidRDefault="00ED4560" w:rsidP="00095E3E">
            <w:pPr>
              <w:jc w:val="center"/>
              <w:rPr>
                <w:rFonts w:ascii="Times New Roman" w:hAnsi="Times New Roman"/>
                <w:b/>
                <w:iCs/>
                <w:color w:val="auto"/>
                <w:szCs w:val="22"/>
              </w:rPr>
            </w:pPr>
            <w:r w:rsidRPr="00324D09">
              <w:rPr>
                <w:rFonts w:ascii="Times New Roman" w:hAnsi="Times New Roman"/>
                <w:b/>
                <w:iCs/>
                <w:color w:val="auto"/>
                <w:szCs w:val="22"/>
              </w:rPr>
              <w:t>130</w:t>
            </w:r>
          </w:p>
        </w:tc>
        <w:tc>
          <w:tcPr>
            <w:tcW w:w="295" w:type="pct"/>
          </w:tcPr>
          <w:p w14:paraId="6F9081FE" w14:textId="77777777" w:rsidR="00ED4560" w:rsidRPr="00EE75CC" w:rsidRDefault="00ED4560" w:rsidP="00095E3E">
            <w:pPr>
              <w:jc w:val="center"/>
              <w:rPr>
                <w:rFonts w:ascii="Times New Roman" w:hAnsi="Times New Roman"/>
                <w:b/>
                <w:iCs/>
                <w:color w:val="auto"/>
                <w:szCs w:val="22"/>
              </w:rPr>
            </w:pPr>
            <w:r w:rsidRPr="00324D09">
              <w:rPr>
                <w:rFonts w:ascii="Times New Roman" w:hAnsi="Times New Roman"/>
                <w:b/>
                <w:iCs/>
                <w:color w:val="auto"/>
                <w:szCs w:val="22"/>
              </w:rPr>
              <w:t>130</w:t>
            </w:r>
          </w:p>
        </w:tc>
        <w:tc>
          <w:tcPr>
            <w:tcW w:w="294" w:type="pct"/>
          </w:tcPr>
          <w:p w14:paraId="15D7EBAE" w14:textId="77777777" w:rsidR="00ED4560" w:rsidRPr="00EE75CC" w:rsidRDefault="00ED4560" w:rsidP="00095E3E">
            <w:pPr>
              <w:jc w:val="center"/>
              <w:rPr>
                <w:rFonts w:ascii="Times New Roman" w:hAnsi="Times New Roman"/>
                <w:b/>
                <w:i/>
                <w:color w:val="auto"/>
                <w:szCs w:val="22"/>
              </w:rPr>
            </w:pPr>
            <w:r>
              <w:rPr>
                <w:rFonts w:ascii="Times New Roman" w:hAnsi="Times New Roman"/>
                <w:b/>
                <w:i/>
                <w:color w:val="auto"/>
                <w:szCs w:val="22"/>
              </w:rPr>
              <w:t>-</w:t>
            </w:r>
          </w:p>
        </w:tc>
        <w:tc>
          <w:tcPr>
            <w:tcW w:w="221" w:type="pct"/>
          </w:tcPr>
          <w:p w14:paraId="1779362C" w14:textId="77777777" w:rsidR="00ED4560" w:rsidRPr="00EE75CC" w:rsidRDefault="00ED4560" w:rsidP="00095E3E">
            <w:pPr>
              <w:jc w:val="center"/>
              <w:rPr>
                <w:rFonts w:ascii="Times New Roman" w:hAnsi="Times New Roman"/>
                <w:b/>
                <w:i/>
                <w:color w:val="auto"/>
                <w:szCs w:val="22"/>
              </w:rPr>
            </w:pPr>
            <w:r>
              <w:rPr>
                <w:rFonts w:ascii="Times New Roman" w:hAnsi="Times New Roman"/>
                <w:b/>
                <w:i/>
                <w:color w:val="auto"/>
                <w:szCs w:val="22"/>
              </w:rPr>
              <w:t>-</w:t>
            </w:r>
          </w:p>
        </w:tc>
        <w:tc>
          <w:tcPr>
            <w:tcW w:w="294" w:type="pct"/>
            <w:shd w:val="clear" w:color="auto" w:fill="D9D9D9"/>
          </w:tcPr>
          <w:p w14:paraId="20200629" w14:textId="77777777" w:rsidR="00ED4560" w:rsidRPr="00EE75CC" w:rsidRDefault="00ED4560" w:rsidP="00095E3E">
            <w:pPr>
              <w:jc w:val="center"/>
              <w:rPr>
                <w:rFonts w:ascii="Times New Roman" w:hAnsi="Times New Roman"/>
                <w:b/>
                <w:color w:val="auto"/>
                <w:szCs w:val="22"/>
              </w:rPr>
            </w:pPr>
            <w:r>
              <w:rPr>
                <w:rFonts w:ascii="Times New Roman" w:hAnsi="Times New Roman"/>
                <w:b/>
                <w:color w:val="auto"/>
                <w:szCs w:val="22"/>
              </w:rPr>
              <w:t>72</w:t>
            </w:r>
          </w:p>
        </w:tc>
        <w:tc>
          <w:tcPr>
            <w:tcW w:w="291" w:type="pct"/>
            <w:shd w:val="clear" w:color="auto" w:fill="D9D9D9"/>
          </w:tcPr>
          <w:p w14:paraId="07991403" w14:textId="77777777" w:rsidR="00ED4560" w:rsidRPr="00EE75CC" w:rsidRDefault="00ED4560" w:rsidP="00095E3E">
            <w:pPr>
              <w:jc w:val="center"/>
              <w:rPr>
                <w:rFonts w:ascii="Times New Roman" w:hAnsi="Times New Roman"/>
                <w:b/>
                <w:color w:val="auto"/>
                <w:szCs w:val="22"/>
              </w:rPr>
            </w:pPr>
            <w:r>
              <w:rPr>
                <w:rFonts w:ascii="Times New Roman" w:hAnsi="Times New Roman"/>
                <w:b/>
                <w:color w:val="auto"/>
                <w:szCs w:val="22"/>
              </w:rPr>
              <w:t>108</w:t>
            </w:r>
          </w:p>
        </w:tc>
      </w:tr>
    </w:tbl>
    <w:p w14:paraId="489EF890" w14:textId="77777777" w:rsidR="00ED4560" w:rsidRPr="00EE75CC" w:rsidRDefault="00ED4560" w:rsidP="00ED4560">
      <w:pPr>
        <w:spacing w:after="200" w:line="276" w:lineRule="auto"/>
        <w:rPr>
          <w:rFonts w:ascii="Times New Roman" w:hAnsi="Times New Roman"/>
          <w:b/>
          <w:i/>
          <w:color w:val="0070C0"/>
          <w:sz w:val="24"/>
          <w:szCs w:val="24"/>
        </w:rPr>
      </w:pPr>
    </w:p>
    <w:p w14:paraId="15B2985D" w14:textId="77777777" w:rsidR="00ED4560" w:rsidRPr="00EE75CC" w:rsidRDefault="00ED4560" w:rsidP="00ED4560">
      <w:pPr>
        <w:spacing w:after="120" w:line="276" w:lineRule="auto"/>
        <w:ind w:firstLine="709"/>
        <w:outlineLvl w:val="1"/>
        <w:rPr>
          <w:rFonts w:ascii="Times New Roman" w:eastAsia="Segoe UI" w:hAnsi="Times New Roman"/>
          <w:b/>
          <w:bCs/>
          <w:color w:val="auto"/>
          <w:sz w:val="24"/>
          <w:szCs w:val="24"/>
        </w:rPr>
      </w:pPr>
      <w:r w:rsidRPr="00EE75CC">
        <w:rPr>
          <w:rFonts w:ascii="Times New Roman" w:eastAsia="Segoe UI" w:hAnsi="Times New Roman"/>
          <w:b/>
          <w:bCs/>
          <w:color w:val="auto"/>
          <w:sz w:val="24"/>
          <w:szCs w:val="24"/>
        </w:rPr>
        <w:t>2.3. Примерное содержание профессионального модуля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379"/>
      </w:tblGrid>
      <w:tr w:rsidR="00ED4560" w:rsidRPr="00EE75CC" w14:paraId="430D73A2" w14:textId="77777777" w:rsidTr="005B546F">
        <w:trPr>
          <w:trHeight w:val="903"/>
        </w:trPr>
        <w:tc>
          <w:tcPr>
            <w:tcW w:w="2972" w:type="dxa"/>
            <w:vAlign w:val="center"/>
          </w:tcPr>
          <w:p w14:paraId="7F8BD869" w14:textId="77777777" w:rsidR="00ED4560" w:rsidRPr="00EE75CC" w:rsidRDefault="00ED4560" w:rsidP="00095E3E">
            <w:pPr>
              <w:spacing w:line="276" w:lineRule="auto"/>
              <w:jc w:val="center"/>
              <w:rPr>
                <w:rFonts w:ascii="Times New Roman" w:hAnsi="Times New Roman"/>
                <w:b/>
                <w:color w:val="auto"/>
                <w:szCs w:val="22"/>
              </w:rPr>
            </w:pPr>
            <w:r w:rsidRPr="00EE75CC">
              <w:rPr>
                <w:rFonts w:ascii="Times New Roman" w:hAnsi="Times New Roman"/>
                <w:b/>
                <w:bCs/>
                <w:color w:val="auto"/>
                <w:szCs w:val="22"/>
              </w:rPr>
              <w:t>Наименование разделов и тем</w:t>
            </w:r>
          </w:p>
        </w:tc>
        <w:tc>
          <w:tcPr>
            <w:tcW w:w="6379" w:type="dxa"/>
            <w:vAlign w:val="center"/>
          </w:tcPr>
          <w:p w14:paraId="32FA2FED" w14:textId="77777777" w:rsidR="00ED4560" w:rsidRPr="00EE75CC" w:rsidRDefault="00ED4560" w:rsidP="00095E3E">
            <w:pPr>
              <w:suppressAutoHyphens/>
              <w:jc w:val="center"/>
              <w:rPr>
                <w:rFonts w:ascii="Times New Roman" w:hAnsi="Times New Roman"/>
                <w:b/>
                <w:color w:val="auto"/>
                <w:szCs w:val="22"/>
              </w:rPr>
            </w:pPr>
            <w:r w:rsidRPr="00EE75CC">
              <w:rPr>
                <w:rFonts w:ascii="Times New Roman" w:hAnsi="Times New Roman"/>
                <w:b/>
                <w:bCs/>
                <w:color w:val="auto"/>
                <w:szCs w:val="22"/>
              </w:rPr>
              <w:t xml:space="preserve">Примерное содержание учебного материала, практических и лабораторных занятия, </w:t>
            </w:r>
            <w:r w:rsidRPr="00EE75CC">
              <w:rPr>
                <w:rFonts w:ascii="Times New Roman" w:hAnsi="Times New Roman"/>
                <w:i/>
                <w:iCs/>
                <w:color w:val="auto"/>
                <w:szCs w:val="22"/>
              </w:rPr>
              <w:t>курсовой проект (работа)</w:t>
            </w:r>
          </w:p>
        </w:tc>
      </w:tr>
      <w:tr w:rsidR="00ED4560" w:rsidRPr="00EE75CC" w14:paraId="5CBA4D60" w14:textId="77777777" w:rsidTr="005B546F">
        <w:tc>
          <w:tcPr>
            <w:tcW w:w="9351" w:type="dxa"/>
            <w:gridSpan w:val="2"/>
          </w:tcPr>
          <w:p w14:paraId="7619F433" w14:textId="77777777" w:rsidR="00ED4560" w:rsidRPr="00EE75CC" w:rsidRDefault="00ED4560" w:rsidP="00095E3E">
            <w:pPr>
              <w:rPr>
                <w:rFonts w:ascii="Times New Roman" w:hAnsi="Times New Roman"/>
                <w:i/>
                <w:color w:val="auto"/>
                <w:szCs w:val="22"/>
              </w:rPr>
            </w:pPr>
            <w:r w:rsidRPr="00DB2630">
              <w:rPr>
                <w:rFonts w:ascii="Times New Roman" w:hAnsi="Times New Roman"/>
                <w:b/>
                <w:bCs/>
                <w:color w:val="auto"/>
                <w:szCs w:val="22"/>
              </w:rPr>
              <w:t>Раздел 2. Организация деятельности коллектива исполнителей</w:t>
            </w:r>
            <w:r>
              <w:rPr>
                <w:rFonts w:ascii="Times New Roman" w:hAnsi="Times New Roman"/>
                <w:b/>
                <w:bCs/>
                <w:color w:val="auto"/>
                <w:szCs w:val="22"/>
              </w:rPr>
              <w:t xml:space="preserve"> (130)</w:t>
            </w:r>
          </w:p>
        </w:tc>
      </w:tr>
      <w:tr w:rsidR="00ED4560" w:rsidRPr="00EE75CC" w14:paraId="4B5F3BCA" w14:textId="77777777" w:rsidTr="005B546F">
        <w:trPr>
          <w:trHeight w:val="20"/>
        </w:trPr>
        <w:tc>
          <w:tcPr>
            <w:tcW w:w="9351" w:type="dxa"/>
            <w:gridSpan w:val="2"/>
          </w:tcPr>
          <w:p w14:paraId="723737A9" w14:textId="77777777" w:rsidR="00ED4560" w:rsidRPr="00EE75CC" w:rsidRDefault="00ED4560" w:rsidP="00095E3E">
            <w:pPr>
              <w:rPr>
                <w:rFonts w:ascii="Times New Roman" w:hAnsi="Times New Roman"/>
                <w:i/>
                <w:color w:val="auto"/>
                <w:szCs w:val="22"/>
              </w:rPr>
            </w:pPr>
            <w:r w:rsidRPr="009971C8">
              <w:rPr>
                <w:rFonts w:ascii="Times New Roman" w:hAnsi="Times New Roman"/>
                <w:b/>
                <w:bCs/>
                <w:color w:val="auto"/>
                <w:szCs w:val="22"/>
              </w:rPr>
              <w:t>МДК.05.01</w:t>
            </w:r>
            <w:r>
              <w:rPr>
                <w:rFonts w:ascii="Times New Roman" w:hAnsi="Times New Roman"/>
                <w:b/>
                <w:bCs/>
                <w:color w:val="auto"/>
                <w:szCs w:val="22"/>
              </w:rPr>
              <w:t xml:space="preserve"> </w:t>
            </w:r>
            <w:r w:rsidRPr="009971C8">
              <w:rPr>
                <w:rFonts w:ascii="Times New Roman" w:hAnsi="Times New Roman"/>
                <w:b/>
                <w:bCs/>
                <w:color w:val="auto"/>
                <w:szCs w:val="22"/>
              </w:rPr>
              <w:t>Управление коллективом исполнителей</w:t>
            </w:r>
          </w:p>
        </w:tc>
      </w:tr>
      <w:tr w:rsidR="00ED4560" w:rsidRPr="00EE75CC" w14:paraId="7CB9A9B1" w14:textId="77777777" w:rsidTr="005B546F">
        <w:tc>
          <w:tcPr>
            <w:tcW w:w="2972" w:type="dxa"/>
            <w:vMerge w:val="restart"/>
          </w:tcPr>
          <w:p w14:paraId="1F8595B8" w14:textId="77777777" w:rsidR="00ED4560" w:rsidRPr="00EE75CC" w:rsidRDefault="00ED4560" w:rsidP="00095E3E">
            <w:pPr>
              <w:rPr>
                <w:rFonts w:ascii="Times New Roman" w:hAnsi="Times New Roman"/>
                <w:b/>
                <w:bCs/>
                <w:color w:val="auto"/>
                <w:szCs w:val="22"/>
              </w:rPr>
            </w:pPr>
            <w:r w:rsidRPr="00173BFA">
              <w:rPr>
                <w:rFonts w:ascii="Times New Roman" w:hAnsi="Times New Roman"/>
                <w:b/>
                <w:bCs/>
                <w:color w:val="auto"/>
                <w:szCs w:val="22"/>
              </w:rPr>
              <w:t>Тема 1.1. Предприятие, как основной субъект предпринимательской деятельности</w:t>
            </w:r>
          </w:p>
        </w:tc>
        <w:tc>
          <w:tcPr>
            <w:tcW w:w="6379" w:type="dxa"/>
          </w:tcPr>
          <w:p w14:paraId="62CD6572" w14:textId="77777777" w:rsidR="00ED4560" w:rsidRPr="00EE75CC" w:rsidRDefault="00ED4560" w:rsidP="00095E3E">
            <w:pPr>
              <w:rPr>
                <w:rFonts w:ascii="Times New Roman" w:hAnsi="Times New Roman"/>
                <w:b/>
                <w:color w:val="auto"/>
                <w:szCs w:val="22"/>
              </w:rPr>
            </w:pPr>
            <w:r w:rsidRPr="00EE75CC">
              <w:rPr>
                <w:rFonts w:ascii="Times New Roman" w:hAnsi="Times New Roman"/>
                <w:b/>
                <w:bCs/>
                <w:color w:val="auto"/>
                <w:szCs w:val="22"/>
              </w:rPr>
              <w:t xml:space="preserve">Содержание </w:t>
            </w:r>
          </w:p>
        </w:tc>
      </w:tr>
      <w:tr w:rsidR="00ED4560" w:rsidRPr="00EE75CC" w14:paraId="60589A1A" w14:textId="77777777" w:rsidTr="005B546F">
        <w:trPr>
          <w:trHeight w:val="396"/>
        </w:trPr>
        <w:tc>
          <w:tcPr>
            <w:tcW w:w="2972" w:type="dxa"/>
            <w:vMerge/>
          </w:tcPr>
          <w:p w14:paraId="79AFDEFD" w14:textId="77777777" w:rsidR="00ED4560" w:rsidRPr="00EE75CC" w:rsidRDefault="00ED4560" w:rsidP="00095E3E">
            <w:pPr>
              <w:rPr>
                <w:rFonts w:ascii="Times New Roman" w:hAnsi="Times New Roman"/>
                <w:b/>
                <w:bCs/>
                <w:color w:val="auto"/>
                <w:szCs w:val="22"/>
              </w:rPr>
            </w:pPr>
          </w:p>
        </w:tc>
        <w:tc>
          <w:tcPr>
            <w:tcW w:w="6379" w:type="dxa"/>
          </w:tcPr>
          <w:p w14:paraId="6B0A7B21" w14:textId="77777777" w:rsidR="00ED4560" w:rsidRPr="00173BFA" w:rsidRDefault="00ED4560" w:rsidP="00095E3E">
            <w:pPr>
              <w:suppressAutoHyphens/>
              <w:jc w:val="both"/>
              <w:rPr>
                <w:rFonts w:ascii="Times New Roman" w:hAnsi="Times New Roman"/>
                <w:color w:val="auto"/>
                <w:szCs w:val="22"/>
              </w:rPr>
            </w:pPr>
            <w:r w:rsidRPr="00173BFA">
              <w:rPr>
                <w:rFonts w:ascii="Times New Roman" w:hAnsi="Times New Roman"/>
                <w:color w:val="auto"/>
                <w:szCs w:val="22"/>
              </w:rPr>
              <w:t xml:space="preserve">Предпринимательская деятельность предприятия. Состояние сети автомобильных дорог РФ и ее соответствие требованиям автомобильного транспорта и народного хозяйства. </w:t>
            </w:r>
          </w:p>
          <w:p w14:paraId="0C229E7F" w14:textId="77777777" w:rsidR="00ED4560" w:rsidRPr="00173BFA" w:rsidRDefault="00ED4560" w:rsidP="00095E3E">
            <w:pPr>
              <w:suppressAutoHyphens/>
              <w:jc w:val="both"/>
              <w:rPr>
                <w:rFonts w:ascii="Times New Roman" w:hAnsi="Times New Roman"/>
                <w:color w:val="auto"/>
                <w:szCs w:val="22"/>
              </w:rPr>
            </w:pPr>
            <w:r w:rsidRPr="00173BFA">
              <w:rPr>
                <w:rFonts w:ascii="Times New Roman" w:hAnsi="Times New Roman"/>
                <w:color w:val="auto"/>
                <w:szCs w:val="22"/>
              </w:rPr>
              <w:t xml:space="preserve">Основные стратегические направления и задачи по ремонту и содержанию автомобильных дорог и аэродромов. Законодательство, регулирующее производственно-хозяйственную деятельность. </w:t>
            </w:r>
          </w:p>
          <w:p w14:paraId="27272B35" w14:textId="77777777" w:rsidR="00ED4560" w:rsidRPr="00173BFA" w:rsidRDefault="00ED4560" w:rsidP="00095E3E">
            <w:pPr>
              <w:suppressAutoHyphens/>
              <w:jc w:val="both"/>
              <w:rPr>
                <w:rFonts w:ascii="Times New Roman" w:hAnsi="Times New Roman"/>
                <w:color w:val="auto"/>
                <w:szCs w:val="22"/>
              </w:rPr>
            </w:pPr>
            <w:r w:rsidRPr="00173BFA">
              <w:rPr>
                <w:rFonts w:ascii="Times New Roman" w:hAnsi="Times New Roman"/>
                <w:color w:val="auto"/>
                <w:szCs w:val="22"/>
              </w:rPr>
              <w:t xml:space="preserve">Классификация предприятий по типам производства, их характеристика. Система и структура государственного управления дорожным хозяйством. Основные задачи, структура и функции подразделений дорожной, аэродромной и городской дорожно-эксплуатационных служб.  </w:t>
            </w:r>
          </w:p>
          <w:p w14:paraId="24B14528" w14:textId="77777777" w:rsidR="00ED4560" w:rsidRPr="00173BFA" w:rsidRDefault="00ED4560" w:rsidP="00095E3E">
            <w:pPr>
              <w:suppressAutoHyphens/>
              <w:jc w:val="both"/>
              <w:rPr>
                <w:rFonts w:ascii="Times New Roman" w:hAnsi="Times New Roman"/>
                <w:color w:val="auto"/>
                <w:szCs w:val="22"/>
              </w:rPr>
            </w:pPr>
            <w:r w:rsidRPr="00173BFA">
              <w:rPr>
                <w:rFonts w:ascii="Times New Roman" w:hAnsi="Times New Roman"/>
                <w:color w:val="auto"/>
                <w:szCs w:val="22"/>
              </w:rPr>
              <w:t>Капитал и имущество предприятия. Оснащение дорожной, аэродромной и городской дорожно</w:t>
            </w:r>
            <w:r>
              <w:rPr>
                <w:rFonts w:ascii="Times New Roman" w:hAnsi="Times New Roman"/>
                <w:color w:val="auto"/>
                <w:szCs w:val="22"/>
              </w:rPr>
              <w:t xml:space="preserve">- </w:t>
            </w:r>
            <w:r w:rsidRPr="00173BFA">
              <w:rPr>
                <w:rFonts w:ascii="Times New Roman" w:hAnsi="Times New Roman"/>
                <w:color w:val="auto"/>
                <w:szCs w:val="22"/>
              </w:rPr>
              <w:t xml:space="preserve">эксплуатационных служб средствами механизации и транспорта. </w:t>
            </w:r>
          </w:p>
          <w:p w14:paraId="3FB6CC26" w14:textId="77777777" w:rsidR="00ED4560" w:rsidRPr="00173BFA" w:rsidRDefault="00ED4560" w:rsidP="00095E3E">
            <w:pPr>
              <w:suppressAutoHyphens/>
              <w:jc w:val="both"/>
              <w:rPr>
                <w:rFonts w:ascii="Times New Roman" w:hAnsi="Times New Roman"/>
                <w:color w:val="auto"/>
                <w:szCs w:val="22"/>
              </w:rPr>
            </w:pPr>
            <w:r w:rsidRPr="00173BFA">
              <w:rPr>
                <w:rFonts w:ascii="Times New Roman" w:hAnsi="Times New Roman"/>
                <w:color w:val="auto"/>
                <w:szCs w:val="22"/>
              </w:rPr>
              <w:t xml:space="preserve">Капитал предприятия. Основные и оборотные средства предприятия. </w:t>
            </w:r>
          </w:p>
          <w:p w14:paraId="62C2A59E" w14:textId="77777777" w:rsidR="00ED4560" w:rsidRPr="00EE75CC" w:rsidRDefault="00ED4560" w:rsidP="00095E3E">
            <w:pPr>
              <w:suppressAutoHyphens/>
              <w:jc w:val="both"/>
              <w:rPr>
                <w:rFonts w:ascii="Times New Roman" w:hAnsi="Times New Roman"/>
                <w:color w:val="auto"/>
                <w:szCs w:val="22"/>
              </w:rPr>
            </w:pPr>
            <w:r w:rsidRPr="00173BFA">
              <w:rPr>
                <w:rFonts w:ascii="Times New Roman" w:hAnsi="Times New Roman"/>
                <w:color w:val="auto"/>
                <w:szCs w:val="22"/>
              </w:rPr>
              <w:t>Бизнес-план. Понятие бизнес-плана, его виды. Структура бизнес-плана.</w:t>
            </w:r>
          </w:p>
        </w:tc>
      </w:tr>
      <w:tr w:rsidR="00ED4560" w:rsidRPr="00EE75CC" w14:paraId="1EDBD872" w14:textId="77777777" w:rsidTr="005B546F">
        <w:trPr>
          <w:trHeight w:val="20"/>
        </w:trPr>
        <w:tc>
          <w:tcPr>
            <w:tcW w:w="2972" w:type="dxa"/>
            <w:vMerge/>
          </w:tcPr>
          <w:p w14:paraId="421CD360" w14:textId="77777777" w:rsidR="00ED4560" w:rsidRPr="00EE75CC" w:rsidRDefault="00ED4560" w:rsidP="00095E3E">
            <w:pPr>
              <w:rPr>
                <w:rFonts w:ascii="Times New Roman" w:hAnsi="Times New Roman"/>
                <w:b/>
                <w:bCs/>
                <w:color w:val="auto"/>
                <w:szCs w:val="22"/>
              </w:rPr>
            </w:pPr>
          </w:p>
        </w:tc>
        <w:tc>
          <w:tcPr>
            <w:tcW w:w="6379" w:type="dxa"/>
          </w:tcPr>
          <w:p w14:paraId="66E5F459" w14:textId="77777777" w:rsidR="00ED4560" w:rsidRPr="00EE75CC" w:rsidRDefault="00ED4560" w:rsidP="00095E3E">
            <w:pPr>
              <w:suppressAutoHyphens/>
              <w:jc w:val="both"/>
              <w:rPr>
                <w:rFonts w:ascii="Times New Roman" w:hAnsi="Times New Roman"/>
                <w:b/>
                <w:color w:val="auto"/>
                <w:szCs w:val="22"/>
              </w:rPr>
            </w:pPr>
            <w:r w:rsidRPr="00EE75CC">
              <w:rPr>
                <w:rFonts w:ascii="Times New Roman" w:hAnsi="Times New Roman"/>
                <w:b/>
                <w:bCs/>
                <w:color w:val="auto"/>
                <w:szCs w:val="22"/>
              </w:rPr>
              <w:t>В том числе практических и лабораторных занятий</w:t>
            </w:r>
          </w:p>
        </w:tc>
      </w:tr>
      <w:tr w:rsidR="00ED4560" w:rsidRPr="00EE75CC" w14:paraId="3BE96B30" w14:textId="77777777" w:rsidTr="005B546F">
        <w:trPr>
          <w:trHeight w:val="204"/>
        </w:trPr>
        <w:tc>
          <w:tcPr>
            <w:tcW w:w="2972" w:type="dxa"/>
            <w:vMerge/>
          </w:tcPr>
          <w:p w14:paraId="730B4648" w14:textId="77777777" w:rsidR="00ED4560" w:rsidRPr="00EE75CC" w:rsidRDefault="00ED4560" w:rsidP="00095E3E">
            <w:pPr>
              <w:rPr>
                <w:rFonts w:ascii="Times New Roman" w:hAnsi="Times New Roman"/>
                <w:b/>
                <w:bCs/>
                <w:color w:val="auto"/>
                <w:szCs w:val="22"/>
              </w:rPr>
            </w:pPr>
          </w:p>
        </w:tc>
        <w:tc>
          <w:tcPr>
            <w:tcW w:w="6379" w:type="dxa"/>
          </w:tcPr>
          <w:p w14:paraId="12943331" w14:textId="77777777" w:rsidR="00ED4560" w:rsidRPr="00173BFA" w:rsidRDefault="00ED4560" w:rsidP="00095E3E">
            <w:pPr>
              <w:suppressAutoHyphens/>
              <w:jc w:val="both"/>
              <w:rPr>
                <w:rFonts w:ascii="Times New Roman" w:hAnsi="Times New Roman"/>
                <w:color w:val="auto"/>
                <w:szCs w:val="22"/>
              </w:rPr>
            </w:pPr>
            <w:r w:rsidRPr="00173BFA">
              <w:rPr>
                <w:rFonts w:ascii="Times New Roman" w:hAnsi="Times New Roman"/>
                <w:color w:val="auto"/>
                <w:szCs w:val="22"/>
              </w:rPr>
              <w:t xml:space="preserve">Составление организационной и производственной структуры предприятия. </w:t>
            </w:r>
          </w:p>
          <w:p w14:paraId="5A7C9C2A" w14:textId="77777777" w:rsidR="00ED4560" w:rsidRPr="00173BFA" w:rsidRDefault="00ED4560" w:rsidP="00095E3E">
            <w:pPr>
              <w:suppressAutoHyphens/>
              <w:jc w:val="both"/>
              <w:rPr>
                <w:rFonts w:ascii="Times New Roman" w:hAnsi="Times New Roman"/>
                <w:color w:val="auto"/>
                <w:szCs w:val="22"/>
              </w:rPr>
            </w:pPr>
            <w:r w:rsidRPr="00173BFA">
              <w:rPr>
                <w:rFonts w:ascii="Times New Roman" w:hAnsi="Times New Roman"/>
                <w:color w:val="auto"/>
                <w:szCs w:val="22"/>
              </w:rPr>
              <w:t xml:space="preserve">Изучение структуры и содержания бизнес-плана, методологических основ его разработки </w:t>
            </w:r>
          </w:p>
          <w:p w14:paraId="797FEE64" w14:textId="77777777" w:rsidR="00ED4560" w:rsidRPr="00EE75CC" w:rsidRDefault="00ED4560" w:rsidP="00095E3E">
            <w:pPr>
              <w:suppressAutoHyphens/>
              <w:jc w:val="both"/>
              <w:rPr>
                <w:rFonts w:ascii="Times New Roman" w:hAnsi="Times New Roman"/>
                <w:iCs/>
                <w:color w:val="auto"/>
                <w:szCs w:val="22"/>
              </w:rPr>
            </w:pPr>
            <w:r w:rsidRPr="00173BFA">
              <w:rPr>
                <w:rFonts w:ascii="Times New Roman" w:hAnsi="Times New Roman"/>
                <w:color w:val="auto"/>
                <w:szCs w:val="22"/>
              </w:rPr>
              <w:t>Расчет показателей эффективности использования основных фондов и оборотных средств, потребности в оборотных средствах</w:t>
            </w:r>
          </w:p>
        </w:tc>
      </w:tr>
      <w:tr w:rsidR="00ED4560" w:rsidRPr="00EE75CC" w14:paraId="45B965C5" w14:textId="77777777" w:rsidTr="005B546F">
        <w:trPr>
          <w:trHeight w:val="361"/>
        </w:trPr>
        <w:tc>
          <w:tcPr>
            <w:tcW w:w="2972" w:type="dxa"/>
            <w:vMerge/>
          </w:tcPr>
          <w:p w14:paraId="04C1E9D5" w14:textId="77777777" w:rsidR="00ED4560" w:rsidRPr="00EE75CC" w:rsidRDefault="00ED4560" w:rsidP="00095E3E">
            <w:pPr>
              <w:rPr>
                <w:rFonts w:ascii="Times New Roman" w:hAnsi="Times New Roman"/>
                <w:b/>
                <w:bCs/>
                <w:color w:val="auto"/>
                <w:szCs w:val="22"/>
              </w:rPr>
            </w:pPr>
          </w:p>
        </w:tc>
        <w:tc>
          <w:tcPr>
            <w:tcW w:w="6379" w:type="dxa"/>
            <w:vAlign w:val="bottom"/>
          </w:tcPr>
          <w:p w14:paraId="1E34383E"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545E6E46" w14:textId="77777777" w:rsidR="00ED4560" w:rsidRPr="00EE75CC" w:rsidRDefault="00ED4560" w:rsidP="00095E3E">
            <w:pPr>
              <w:rPr>
                <w:rFonts w:ascii="Times New Roman" w:hAnsi="Times New Roman"/>
                <w:i/>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D4560" w:rsidRPr="00EE75CC" w14:paraId="19831841" w14:textId="77777777" w:rsidTr="005B546F">
        <w:trPr>
          <w:trHeight w:val="361"/>
        </w:trPr>
        <w:tc>
          <w:tcPr>
            <w:tcW w:w="2972" w:type="dxa"/>
            <w:vMerge w:val="restart"/>
          </w:tcPr>
          <w:p w14:paraId="74821772" w14:textId="77777777" w:rsidR="00ED4560" w:rsidRPr="00EE75CC" w:rsidRDefault="00ED4560" w:rsidP="00095E3E">
            <w:pPr>
              <w:rPr>
                <w:rFonts w:ascii="Times New Roman" w:hAnsi="Times New Roman"/>
                <w:b/>
                <w:bCs/>
                <w:color w:val="auto"/>
                <w:szCs w:val="22"/>
              </w:rPr>
            </w:pPr>
            <w:r w:rsidRPr="00A3266C">
              <w:rPr>
                <w:rFonts w:ascii="Times New Roman" w:hAnsi="Times New Roman"/>
                <w:b/>
                <w:bCs/>
                <w:color w:val="auto"/>
                <w:szCs w:val="22"/>
              </w:rPr>
              <w:t>Тема 2. Основные положения и особенности организации работ</w:t>
            </w:r>
          </w:p>
        </w:tc>
        <w:tc>
          <w:tcPr>
            <w:tcW w:w="6379" w:type="dxa"/>
            <w:tcBorders>
              <w:top w:val="single" w:sz="4" w:space="0" w:color="auto"/>
              <w:left w:val="single" w:sz="4" w:space="0" w:color="auto"/>
              <w:bottom w:val="single" w:sz="4" w:space="0" w:color="auto"/>
              <w:right w:val="single" w:sz="4" w:space="0" w:color="auto"/>
            </w:tcBorders>
            <w:vAlign w:val="bottom"/>
          </w:tcPr>
          <w:p w14:paraId="3DCA6B4C"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 xml:space="preserve">Содержание </w:t>
            </w:r>
          </w:p>
        </w:tc>
      </w:tr>
      <w:tr w:rsidR="00ED4560" w:rsidRPr="00EE75CC" w14:paraId="0AAD9A53" w14:textId="77777777" w:rsidTr="005B546F">
        <w:trPr>
          <w:trHeight w:val="361"/>
        </w:trPr>
        <w:tc>
          <w:tcPr>
            <w:tcW w:w="2972" w:type="dxa"/>
            <w:vMerge/>
          </w:tcPr>
          <w:p w14:paraId="554640B1"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032CA04B"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Оценка и методика определения уровня содержания автомобильных дорог. Классификация работ по ремонту и содержанию автомобильных дорог, их виды и назначение. </w:t>
            </w:r>
          </w:p>
          <w:p w14:paraId="620E167D"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Планирование работ по ремонту и содержанию автомобильных дорог. Основные положения по порядку разработки проектов содержания (ПОС) и проектов организации ремонта (ПОР), их назначение и содержание. </w:t>
            </w:r>
          </w:p>
          <w:p w14:paraId="5181B0EC"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Методы организации работ по ремонту и содержанию и автомобильных дорог, их преимущества и недостатки. Особенности организации работ по ремонту и содержанию аэродромов и городских улиц. Совершенствование организации работ по ремонту и содержанию дорог, аэродромов и городских улиц. </w:t>
            </w:r>
          </w:p>
          <w:p w14:paraId="776D33B5"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Норма времени и норма выработки. </w:t>
            </w:r>
          </w:p>
          <w:p w14:paraId="3365AF20"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Методы нормирования работ по ремонту и содержанию дорог, аэродромов и городских улиц. </w:t>
            </w:r>
          </w:p>
          <w:p w14:paraId="5EFC2894" w14:textId="77777777" w:rsidR="00ED4560" w:rsidRPr="00EE75CC" w:rsidRDefault="00ED4560" w:rsidP="00095E3E">
            <w:pPr>
              <w:rPr>
                <w:rFonts w:ascii="Times New Roman" w:hAnsi="Times New Roman"/>
                <w:color w:val="auto"/>
                <w:szCs w:val="22"/>
              </w:rPr>
            </w:pPr>
            <w:r w:rsidRPr="00A3266C">
              <w:rPr>
                <w:rFonts w:ascii="Times New Roman" w:hAnsi="Times New Roman"/>
                <w:color w:val="auto"/>
                <w:szCs w:val="22"/>
              </w:rPr>
              <w:t>Обеспечение безопасности движения при выполнении работ по ремонту и содержанию дорог.</w:t>
            </w:r>
          </w:p>
        </w:tc>
      </w:tr>
      <w:tr w:rsidR="00ED4560" w:rsidRPr="00EE75CC" w14:paraId="1C23EEA0" w14:textId="77777777" w:rsidTr="005B546F">
        <w:trPr>
          <w:trHeight w:val="361"/>
        </w:trPr>
        <w:tc>
          <w:tcPr>
            <w:tcW w:w="2972" w:type="dxa"/>
            <w:vMerge/>
          </w:tcPr>
          <w:p w14:paraId="41060C7D"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2019E2F1"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В том числе практических и лабораторных занятий</w:t>
            </w:r>
          </w:p>
        </w:tc>
      </w:tr>
      <w:tr w:rsidR="00ED4560" w:rsidRPr="00EE75CC" w14:paraId="73DA0A49" w14:textId="77777777" w:rsidTr="005B546F">
        <w:trPr>
          <w:trHeight w:val="137"/>
        </w:trPr>
        <w:tc>
          <w:tcPr>
            <w:tcW w:w="2972" w:type="dxa"/>
            <w:vMerge/>
          </w:tcPr>
          <w:p w14:paraId="29863702"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1CF91B20"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Разработка должностных инструкций.  </w:t>
            </w:r>
          </w:p>
          <w:p w14:paraId="1B925479"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Построение структуры управления организацией по ремонту и содержанию дорог, аэродромов и городских улиц. </w:t>
            </w:r>
          </w:p>
          <w:p w14:paraId="57BF6220"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Составление плана работы участника по установленным срокам. </w:t>
            </w:r>
          </w:p>
          <w:p w14:paraId="642439FE"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Определение трудоемкости по ремонту и содержанию дорог, аэродромов и городских улиц. </w:t>
            </w:r>
          </w:p>
          <w:p w14:paraId="5CD1B357" w14:textId="77777777" w:rsidR="00ED4560" w:rsidRPr="00EE75CC" w:rsidRDefault="00ED4560" w:rsidP="00095E3E">
            <w:pPr>
              <w:rPr>
                <w:rFonts w:ascii="Times New Roman" w:hAnsi="Times New Roman"/>
                <w:color w:val="auto"/>
                <w:szCs w:val="22"/>
              </w:rPr>
            </w:pPr>
            <w:r w:rsidRPr="00A3266C">
              <w:rPr>
                <w:rFonts w:ascii="Times New Roman" w:hAnsi="Times New Roman"/>
                <w:color w:val="auto"/>
                <w:szCs w:val="22"/>
              </w:rPr>
              <w:t>Методы нормирования работ по ремонту и содержанию дорог, аэродромов и городских улиц.</w:t>
            </w:r>
          </w:p>
        </w:tc>
      </w:tr>
      <w:tr w:rsidR="00ED4560" w:rsidRPr="00EE75CC" w14:paraId="091C897C" w14:textId="77777777" w:rsidTr="005B546F">
        <w:trPr>
          <w:trHeight w:val="774"/>
        </w:trPr>
        <w:tc>
          <w:tcPr>
            <w:tcW w:w="2972" w:type="dxa"/>
            <w:vMerge/>
          </w:tcPr>
          <w:p w14:paraId="0EC99220"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65F795FD"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6641E5DF" w14:textId="77777777" w:rsidR="00ED4560" w:rsidRPr="00EE75CC" w:rsidRDefault="00ED4560" w:rsidP="00095E3E">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D4560" w:rsidRPr="00EE75CC" w14:paraId="7A95EDFB" w14:textId="77777777" w:rsidTr="005B546F">
        <w:tc>
          <w:tcPr>
            <w:tcW w:w="2972" w:type="dxa"/>
            <w:vMerge w:val="restart"/>
          </w:tcPr>
          <w:p w14:paraId="26D31BFC" w14:textId="77777777" w:rsidR="00ED4560" w:rsidRPr="00EE75CC" w:rsidRDefault="00ED4560" w:rsidP="00095E3E">
            <w:pPr>
              <w:rPr>
                <w:rFonts w:ascii="Times New Roman" w:hAnsi="Times New Roman"/>
                <w:b/>
                <w:bCs/>
                <w:color w:val="auto"/>
                <w:szCs w:val="22"/>
              </w:rPr>
            </w:pPr>
            <w:r w:rsidRPr="00A3266C">
              <w:rPr>
                <w:rFonts w:ascii="Times New Roman" w:hAnsi="Times New Roman"/>
                <w:b/>
                <w:bCs/>
                <w:color w:val="auto"/>
                <w:szCs w:val="22"/>
              </w:rPr>
              <w:t>Тема 3. Материально</w:t>
            </w:r>
            <w:r>
              <w:rPr>
                <w:rFonts w:ascii="Times New Roman" w:hAnsi="Times New Roman"/>
                <w:b/>
                <w:bCs/>
                <w:color w:val="auto"/>
                <w:szCs w:val="22"/>
              </w:rPr>
              <w:t>-</w:t>
            </w:r>
            <w:r w:rsidRPr="00A3266C">
              <w:rPr>
                <w:rFonts w:ascii="Times New Roman" w:hAnsi="Times New Roman"/>
                <w:b/>
                <w:bCs/>
                <w:color w:val="auto"/>
                <w:szCs w:val="22"/>
              </w:rPr>
              <w:t>техническое обеспечение технической эксплуатации дорожных машин.</w:t>
            </w:r>
          </w:p>
        </w:tc>
        <w:tc>
          <w:tcPr>
            <w:tcW w:w="6379" w:type="dxa"/>
          </w:tcPr>
          <w:p w14:paraId="0BE56665" w14:textId="77777777" w:rsidR="00ED4560" w:rsidRPr="00EE75CC" w:rsidRDefault="00ED4560" w:rsidP="00095E3E">
            <w:pPr>
              <w:rPr>
                <w:rFonts w:ascii="Times New Roman" w:hAnsi="Times New Roman"/>
                <w:b/>
                <w:color w:val="auto"/>
                <w:szCs w:val="22"/>
              </w:rPr>
            </w:pPr>
            <w:r w:rsidRPr="00EE75CC">
              <w:rPr>
                <w:rFonts w:ascii="Times New Roman" w:hAnsi="Times New Roman"/>
                <w:b/>
                <w:bCs/>
                <w:color w:val="auto"/>
                <w:szCs w:val="22"/>
              </w:rPr>
              <w:t xml:space="preserve">Содержание </w:t>
            </w:r>
          </w:p>
        </w:tc>
      </w:tr>
      <w:tr w:rsidR="00ED4560" w:rsidRPr="00EE75CC" w14:paraId="3E6F6C33" w14:textId="77777777" w:rsidTr="005B546F">
        <w:trPr>
          <w:trHeight w:val="396"/>
        </w:trPr>
        <w:tc>
          <w:tcPr>
            <w:tcW w:w="2972" w:type="dxa"/>
            <w:vMerge/>
          </w:tcPr>
          <w:p w14:paraId="64D7A659" w14:textId="77777777" w:rsidR="00ED4560" w:rsidRPr="00EE75CC" w:rsidRDefault="00ED4560" w:rsidP="00095E3E">
            <w:pPr>
              <w:rPr>
                <w:rFonts w:ascii="Times New Roman" w:hAnsi="Times New Roman"/>
                <w:b/>
                <w:bCs/>
                <w:color w:val="auto"/>
                <w:szCs w:val="22"/>
              </w:rPr>
            </w:pPr>
          </w:p>
        </w:tc>
        <w:tc>
          <w:tcPr>
            <w:tcW w:w="6379" w:type="dxa"/>
          </w:tcPr>
          <w:p w14:paraId="4015A163" w14:textId="77777777" w:rsidR="00ED4560" w:rsidRPr="00A3266C" w:rsidRDefault="00ED4560" w:rsidP="00095E3E">
            <w:pPr>
              <w:suppressAutoHyphens/>
              <w:jc w:val="both"/>
              <w:rPr>
                <w:rFonts w:ascii="Times New Roman" w:hAnsi="Times New Roman"/>
                <w:color w:val="auto"/>
                <w:szCs w:val="22"/>
              </w:rPr>
            </w:pPr>
            <w:r w:rsidRPr="00A3266C">
              <w:rPr>
                <w:rFonts w:ascii="Times New Roman" w:hAnsi="Times New Roman"/>
                <w:color w:val="auto"/>
                <w:szCs w:val="22"/>
              </w:rPr>
              <w:t xml:space="preserve">Планирование производственной программы по техническому обслуживанию и ремонту автотранспорта. Показатели производственной программы по эксплуатации подвижного состава </w:t>
            </w:r>
          </w:p>
          <w:p w14:paraId="18DD32E0" w14:textId="77777777" w:rsidR="00ED4560" w:rsidRPr="00A3266C" w:rsidRDefault="00ED4560" w:rsidP="00095E3E">
            <w:pPr>
              <w:suppressAutoHyphens/>
              <w:jc w:val="both"/>
              <w:rPr>
                <w:rFonts w:ascii="Times New Roman" w:hAnsi="Times New Roman"/>
                <w:color w:val="auto"/>
                <w:szCs w:val="22"/>
              </w:rPr>
            </w:pPr>
            <w:r w:rsidRPr="00A3266C">
              <w:rPr>
                <w:rFonts w:ascii="Times New Roman" w:hAnsi="Times New Roman"/>
                <w:color w:val="auto"/>
                <w:szCs w:val="22"/>
              </w:rPr>
              <w:t xml:space="preserve">Документы для расчета производственной программы по ТО и ТР. Содержание производственной программы, методика ее разработки. </w:t>
            </w:r>
          </w:p>
          <w:p w14:paraId="78F58207" w14:textId="77777777" w:rsidR="00ED4560" w:rsidRPr="00A3266C" w:rsidRDefault="00ED4560" w:rsidP="00095E3E">
            <w:pPr>
              <w:suppressAutoHyphens/>
              <w:jc w:val="both"/>
              <w:rPr>
                <w:rFonts w:ascii="Times New Roman" w:hAnsi="Times New Roman"/>
                <w:color w:val="auto"/>
                <w:szCs w:val="22"/>
              </w:rPr>
            </w:pPr>
            <w:r w:rsidRPr="00A3266C">
              <w:rPr>
                <w:rFonts w:ascii="Times New Roman" w:hAnsi="Times New Roman"/>
                <w:color w:val="auto"/>
                <w:szCs w:val="22"/>
              </w:rPr>
              <w:t xml:space="preserve">Технико-экономические нормы расхода запасных частей и материалов. Нормирование расхода топлива для дорожных машин.  Методика расчета расхода автомобильного топлива и смазочных материалов. </w:t>
            </w:r>
          </w:p>
          <w:p w14:paraId="7D8A51C2" w14:textId="77777777" w:rsidR="00ED4560" w:rsidRPr="00EE75CC" w:rsidRDefault="00ED4560" w:rsidP="00095E3E">
            <w:pPr>
              <w:suppressAutoHyphens/>
              <w:jc w:val="both"/>
              <w:rPr>
                <w:rFonts w:ascii="Times New Roman" w:hAnsi="Times New Roman"/>
                <w:color w:val="auto"/>
                <w:szCs w:val="22"/>
              </w:rPr>
            </w:pPr>
            <w:r w:rsidRPr="00A3266C">
              <w:rPr>
                <w:rFonts w:ascii="Times New Roman" w:hAnsi="Times New Roman"/>
                <w:color w:val="auto"/>
                <w:szCs w:val="22"/>
              </w:rPr>
              <w:t>Система учета и планирования запасов. Методика расчета затрат и потребностей в запасных частях.</w:t>
            </w:r>
          </w:p>
        </w:tc>
      </w:tr>
      <w:tr w:rsidR="00ED4560" w:rsidRPr="00EE75CC" w14:paraId="23499F2C" w14:textId="77777777" w:rsidTr="005B546F">
        <w:trPr>
          <w:trHeight w:val="20"/>
        </w:trPr>
        <w:tc>
          <w:tcPr>
            <w:tcW w:w="2972" w:type="dxa"/>
            <w:vMerge/>
          </w:tcPr>
          <w:p w14:paraId="5396A995" w14:textId="77777777" w:rsidR="00ED4560" w:rsidRPr="00EE75CC" w:rsidRDefault="00ED4560" w:rsidP="00095E3E">
            <w:pPr>
              <w:rPr>
                <w:rFonts w:ascii="Times New Roman" w:hAnsi="Times New Roman"/>
                <w:b/>
                <w:bCs/>
                <w:color w:val="auto"/>
                <w:szCs w:val="22"/>
              </w:rPr>
            </w:pPr>
          </w:p>
        </w:tc>
        <w:tc>
          <w:tcPr>
            <w:tcW w:w="6379" w:type="dxa"/>
          </w:tcPr>
          <w:p w14:paraId="55F496CA" w14:textId="77777777" w:rsidR="00ED4560" w:rsidRPr="00EE75CC" w:rsidRDefault="00ED4560" w:rsidP="00095E3E">
            <w:pPr>
              <w:suppressAutoHyphens/>
              <w:jc w:val="both"/>
              <w:rPr>
                <w:rFonts w:ascii="Times New Roman" w:hAnsi="Times New Roman"/>
                <w:b/>
                <w:color w:val="auto"/>
                <w:szCs w:val="22"/>
              </w:rPr>
            </w:pPr>
            <w:r w:rsidRPr="00EE75CC">
              <w:rPr>
                <w:rFonts w:ascii="Times New Roman" w:hAnsi="Times New Roman"/>
                <w:b/>
                <w:bCs/>
                <w:color w:val="auto"/>
                <w:szCs w:val="22"/>
              </w:rPr>
              <w:t>В том числе практических и лабораторных занятий</w:t>
            </w:r>
          </w:p>
        </w:tc>
      </w:tr>
      <w:tr w:rsidR="00ED4560" w:rsidRPr="00EE75CC" w14:paraId="55A578D4" w14:textId="77777777" w:rsidTr="005B546F">
        <w:trPr>
          <w:trHeight w:val="204"/>
        </w:trPr>
        <w:tc>
          <w:tcPr>
            <w:tcW w:w="2972" w:type="dxa"/>
            <w:vMerge/>
          </w:tcPr>
          <w:p w14:paraId="5A6C2204" w14:textId="77777777" w:rsidR="00ED4560" w:rsidRPr="00EE75CC" w:rsidRDefault="00ED4560" w:rsidP="00095E3E">
            <w:pPr>
              <w:rPr>
                <w:rFonts w:ascii="Times New Roman" w:hAnsi="Times New Roman"/>
                <w:b/>
                <w:bCs/>
                <w:color w:val="auto"/>
                <w:szCs w:val="22"/>
              </w:rPr>
            </w:pPr>
          </w:p>
        </w:tc>
        <w:tc>
          <w:tcPr>
            <w:tcW w:w="6379" w:type="dxa"/>
          </w:tcPr>
          <w:p w14:paraId="0161D4CA" w14:textId="77777777" w:rsidR="00ED4560" w:rsidRPr="00A3266C" w:rsidRDefault="00ED4560" w:rsidP="00095E3E">
            <w:pPr>
              <w:suppressAutoHyphens/>
              <w:jc w:val="both"/>
              <w:rPr>
                <w:rFonts w:ascii="Times New Roman" w:hAnsi="Times New Roman"/>
                <w:color w:val="auto"/>
                <w:szCs w:val="22"/>
              </w:rPr>
            </w:pPr>
            <w:r w:rsidRPr="00A3266C">
              <w:rPr>
                <w:rFonts w:ascii="Times New Roman" w:hAnsi="Times New Roman"/>
                <w:color w:val="auto"/>
                <w:szCs w:val="22"/>
              </w:rPr>
              <w:t xml:space="preserve">Определение потребности в горюче-смазочных материалах. </w:t>
            </w:r>
          </w:p>
          <w:p w14:paraId="212CFAFD" w14:textId="77777777" w:rsidR="00ED4560" w:rsidRPr="00EE75CC" w:rsidRDefault="00ED4560" w:rsidP="00095E3E">
            <w:pPr>
              <w:suppressAutoHyphens/>
              <w:jc w:val="both"/>
              <w:rPr>
                <w:rFonts w:ascii="Times New Roman" w:hAnsi="Times New Roman"/>
                <w:iCs/>
                <w:color w:val="auto"/>
                <w:szCs w:val="22"/>
              </w:rPr>
            </w:pPr>
            <w:r w:rsidRPr="00A3266C">
              <w:rPr>
                <w:rFonts w:ascii="Times New Roman" w:hAnsi="Times New Roman"/>
                <w:color w:val="auto"/>
                <w:szCs w:val="22"/>
              </w:rPr>
              <w:t>Определение потребности в запасных частях для проведения ремонтных работ.</w:t>
            </w:r>
          </w:p>
        </w:tc>
      </w:tr>
      <w:tr w:rsidR="00ED4560" w:rsidRPr="00EE75CC" w14:paraId="485DF632" w14:textId="77777777" w:rsidTr="005B546F">
        <w:trPr>
          <w:trHeight w:val="361"/>
        </w:trPr>
        <w:tc>
          <w:tcPr>
            <w:tcW w:w="2972" w:type="dxa"/>
            <w:vMerge/>
          </w:tcPr>
          <w:p w14:paraId="481935D8" w14:textId="77777777" w:rsidR="00ED4560" w:rsidRPr="00EE75CC" w:rsidRDefault="00ED4560" w:rsidP="00095E3E">
            <w:pPr>
              <w:rPr>
                <w:rFonts w:ascii="Times New Roman" w:hAnsi="Times New Roman"/>
                <w:b/>
                <w:bCs/>
                <w:color w:val="auto"/>
                <w:szCs w:val="22"/>
              </w:rPr>
            </w:pPr>
          </w:p>
        </w:tc>
        <w:tc>
          <w:tcPr>
            <w:tcW w:w="6379" w:type="dxa"/>
            <w:vAlign w:val="bottom"/>
          </w:tcPr>
          <w:p w14:paraId="0A3372F1"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72CD485C" w14:textId="77777777" w:rsidR="00ED4560" w:rsidRPr="00EE75CC" w:rsidRDefault="00ED4560" w:rsidP="00095E3E">
            <w:pPr>
              <w:rPr>
                <w:rFonts w:ascii="Times New Roman" w:hAnsi="Times New Roman"/>
                <w:i/>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D4560" w:rsidRPr="00EE75CC" w14:paraId="199143D6" w14:textId="77777777" w:rsidTr="005B546F">
        <w:trPr>
          <w:trHeight w:val="361"/>
        </w:trPr>
        <w:tc>
          <w:tcPr>
            <w:tcW w:w="2972" w:type="dxa"/>
            <w:vMerge w:val="restart"/>
          </w:tcPr>
          <w:p w14:paraId="57BAB0E8" w14:textId="77777777" w:rsidR="00ED4560" w:rsidRPr="00A3266C" w:rsidRDefault="00ED4560" w:rsidP="00095E3E">
            <w:pPr>
              <w:rPr>
                <w:rFonts w:ascii="Times New Roman" w:hAnsi="Times New Roman"/>
                <w:b/>
                <w:bCs/>
                <w:color w:val="auto"/>
                <w:szCs w:val="22"/>
              </w:rPr>
            </w:pPr>
            <w:r w:rsidRPr="00A3266C">
              <w:rPr>
                <w:rFonts w:ascii="Times New Roman" w:hAnsi="Times New Roman"/>
                <w:b/>
                <w:bCs/>
                <w:color w:val="auto"/>
                <w:szCs w:val="22"/>
              </w:rPr>
              <w:t xml:space="preserve">Тема 4. Стили и методы  </w:t>
            </w:r>
          </w:p>
          <w:p w14:paraId="30219ED5" w14:textId="77777777" w:rsidR="00ED4560" w:rsidRPr="00EE75CC" w:rsidRDefault="00ED4560" w:rsidP="00095E3E">
            <w:pPr>
              <w:rPr>
                <w:rFonts w:ascii="Times New Roman" w:hAnsi="Times New Roman"/>
                <w:b/>
                <w:bCs/>
                <w:color w:val="auto"/>
                <w:szCs w:val="22"/>
              </w:rPr>
            </w:pPr>
            <w:r w:rsidRPr="00A3266C">
              <w:rPr>
                <w:rFonts w:ascii="Times New Roman" w:hAnsi="Times New Roman"/>
                <w:b/>
                <w:bCs/>
                <w:color w:val="auto"/>
                <w:szCs w:val="22"/>
              </w:rPr>
              <w:t>работы руководителя</w:t>
            </w:r>
          </w:p>
        </w:tc>
        <w:tc>
          <w:tcPr>
            <w:tcW w:w="6379" w:type="dxa"/>
            <w:tcBorders>
              <w:top w:val="single" w:sz="4" w:space="0" w:color="auto"/>
              <w:left w:val="single" w:sz="4" w:space="0" w:color="auto"/>
              <w:bottom w:val="single" w:sz="4" w:space="0" w:color="auto"/>
              <w:right w:val="single" w:sz="4" w:space="0" w:color="auto"/>
            </w:tcBorders>
            <w:vAlign w:val="bottom"/>
          </w:tcPr>
          <w:p w14:paraId="14D71019"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 xml:space="preserve">Содержание </w:t>
            </w:r>
          </w:p>
        </w:tc>
      </w:tr>
      <w:tr w:rsidR="00ED4560" w:rsidRPr="00EE75CC" w14:paraId="6D43BC73" w14:textId="77777777" w:rsidTr="005B546F">
        <w:trPr>
          <w:trHeight w:val="361"/>
        </w:trPr>
        <w:tc>
          <w:tcPr>
            <w:tcW w:w="2972" w:type="dxa"/>
            <w:vMerge/>
          </w:tcPr>
          <w:p w14:paraId="74E4176B"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6D636A4A"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Стили управления. Типы стилей и их характеристика </w:t>
            </w:r>
          </w:p>
          <w:p w14:paraId="19F193FE"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Деловое общение: производственное совещание, заседание, планерка. </w:t>
            </w:r>
          </w:p>
          <w:p w14:paraId="63C73B88" w14:textId="77777777" w:rsidR="00ED4560" w:rsidRPr="00EE75CC" w:rsidRDefault="00ED4560" w:rsidP="00095E3E">
            <w:pPr>
              <w:rPr>
                <w:rFonts w:ascii="Times New Roman" w:hAnsi="Times New Roman"/>
                <w:color w:val="auto"/>
                <w:szCs w:val="22"/>
              </w:rPr>
            </w:pPr>
            <w:r w:rsidRPr="00A3266C">
              <w:rPr>
                <w:rFonts w:ascii="Times New Roman" w:hAnsi="Times New Roman"/>
                <w:color w:val="auto"/>
                <w:szCs w:val="22"/>
              </w:rPr>
              <w:t>Методы управления. Понятие системы методов руководства производственным подразделением. Административные методы управления</w:t>
            </w:r>
          </w:p>
        </w:tc>
      </w:tr>
      <w:tr w:rsidR="00ED4560" w:rsidRPr="00EE75CC" w14:paraId="3CE0C7F9" w14:textId="77777777" w:rsidTr="005B546F">
        <w:trPr>
          <w:trHeight w:val="361"/>
        </w:trPr>
        <w:tc>
          <w:tcPr>
            <w:tcW w:w="2972" w:type="dxa"/>
            <w:vMerge/>
          </w:tcPr>
          <w:p w14:paraId="5AA18522"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017D3ED9"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В том числе практических и лабораторных занятий</w:t>
            </w:r>
          </w:p>
        </w:tc>
      </w:tr>
      <w:tr w:rsidR="00ED4560" w:rsidRPr="00EE75CC" w14:paraId="58E34611" w14:textId="77777777" w:rsidTr="005B546F">
        <w:trPr>
          <w:trHeight w:val="137"/>
        </w:trPr>
        <w:tc>
          <w:tcPr>
            <w:tcW w:w="2972" w:type="dxa"/>
            <w:vMerge/>
          </w:tcPr>
          <w:p w14:paraId="16647DB1"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2836B343"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Составление сценария производственного совещания </w:t>
            </w:r>
          </w:p>
          <w:p w14:paraId="5587E183" w14:textId="77777777" w:rsidR="00ED4560" w:rsidRPr="00EE75CC" w:rsidRDefault="00ED4560" w:rsidP="00095E3E">
            <w:pPr>
              <w:rPr>
                <w:rFonts w:ascii="Times New Roman" w:hAnsi="Times New Roman"/>
                <w:color w:val="auto"/>
                <w:szCs w:val="22"/>
              </w:rPr>
            </w:pPr>
            <w:r w:rsidRPr="00A3266C">
              <w:rPr>
                <w:rFonts w:ascii="Times New Roman" w:hAnsi="Times New Roman"/>
                <w:color w:val="auto"/>
                <w:szCs w:val="22"/>
              </w:rPr>
              <w:t>Разработка методов поощрения коллектива исполнителей.</w:t>
            </w:r>
          </w:p>
        </w:tc>
      </w:tr>
      <w:tr w:rsidR="00ED4560" w:rsidRPr="00EE75CC" w14:paraId="68A2BFA8" w14:textId="77777777" w:rsidTr="005B546F">
        <w:trPr>
          <w:trHeight w:val="361"/>
        </w:trPr>
        <w:tc>
          <w:tcPr>
            <w:tcW w:w="2972" w:type="dxa"/>
            <w:vMerge/>
          </w:tcPr>
          <w:p w14:paraId="2203CE19"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07065958"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199E4AA8" w14:textId="77777777" w:rsidR="00ED4560" w:rsidRPr="00EE75CC" w:rsidRDefault="00ED4560" w:rsidP="00095E3E">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D4560" w:rsidRPr="00EE75CC" w14:paraId="7522B06E" w14:textId="77777777" w:rsidTr="005B546F">
        <w:trPr>
          <w:trHeight w:val="361"/>
        </w:trPr>
        <w:tc>
          <w:tcPr>
            <w:tcW w:w="2972" w:type="dxa"/>
            <w:vMerge w:val="restart"/>
          </w:tcPr>
          <w:p w14:paraId="469F8BD0" w14:textId="77777777" w:rsidR="00ED4560" w:rsidRPr="00EE75CC" w:rsidRDefault="00ED4560" w:rsidP="00095E3E">
            <w:pPr>
              <w:rPr>
                <w:rFonts w:ascii="Times New Roman" w:hAnsi="Times New Roman"/>
                <w:b/>
                <w:bCs/>
                <w:color w:val="auto"/>
                <w:szCs w:val="22"/>
              </w:rPr>
            </w:pPr>
            <w:r w:rsidRPr="00A3266C">
              <w:rPr>
                <w:rFonts w:ascii="Times New Roman" w:hAnsi="Times New Roman"/>
                <w:b/>
                <w:bCs/>
                <w:color w:val="auto"/>
                <w:szCs w:val="22"/>
              </w:rPr>
              <w:t>Тема 5. Организация работы производственного участка.</w:t>
            </w:r>
          </w:p>
        </w:tc>
        <w:tc>
          <w:tcPr>
            <w:tcW w:w="6379" w:type="dxa"/>
            <w:tcBorders>
              <w:top w:val="single" w:sz="4" w:space="0" w:color="auto"/>
              <w:left w:val="single" w:sz="4" w:space="0" w:color="auto"/>
              <w:bottom w:val="single" w:sz="4" w:space="0" w:color="auto"/>
              <w:right w:val="single" w:sz="4" w:space="0" w:color="auto"/>
            </w:tcBorders>
            <w:vAlign w:val="bottom"/>
          </w:tcPr>
          <w:p w14:paraId="71C38719" w14:textId="77777777" w:rsidR="00ED4560" w:rsidRPr="00EE75CC" w:rsidRDefault="00ED4560" w:rsidP="00095E3E">
            <w:pPr>
              <w:rPr>
                <w:rFonts w:ascii="Times New Roman" w:hAnsi="Times New Roman"/>
                <w:b/>
                <w:bCs/>
                <w:color w:val="auto"/>
                <w:szCs w:val="22"/>
              </w:rPr>
            </w:pPr>
            <w:r w:rsidRPr="00A3266C">
              <w:rPr>
                <w:rFonts w:ascii="Times New Roman" w:hAnsi="Times New Roman"/>
                <w:b/>
                <w:bCs/>
                <w:color w:val="auto"/>
                <w:szCs w:val="22"/>
              </w:rPr>
              <w:t>Содержание</w:t>
            </w:r>
          </w:p>
        </w:tc>
      </w:tr>
      <w:tr w:rsidR="00ED4560" w:rsidRPr="00EE75CC" w14:paraId="1E270524" w14:textId="77777777" w:rsidTr="005B546F">
        <w:trPr>
          <w:trHeight w:val="361"/>
        </w:trPr>
        <w:tc>
          <w:tcPr>
            <w:tcW w:w="2972" w:type="dxa"/>
            <w:vMerge/>
          </w:tcPr>
          <w:p w14:paraId="4ED770F5"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3A1550BA"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Роль руководителя в организации работ. Руководство работой, права и обязанности руководителя производственного участка. Подготовка производства. Организация взаимоотношений с сотрудниками. </w:t>
            </w:r>
          </w:p>
          <w:p w14:paraId="5EC6D4B9"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Обеспечение технологической документацией рабочих мест. Состав и структура работников. Рациональная расстановка рабочих. </w:t>
            </w:r>
          </w:p>
          <w:p w14:paraId="0CDB9F4B"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Условия труда. Правила охраны труда, противопожарной и экологической безопасности, виды, периодичность и правила оформления инструктажа. </w:t>
            </w:r>
          </w:p>
          <w:p w14:paraId="607AAACE"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Организация мотивации коллектива исполнителей Тарифная система оплаты труда. Формы и системы оплаты труда. Основные элементы и принципы организации премирования. </w:t>
            </w:r>
          </w:p>
          <w:p w14:paraId="5CF78144" w14:textId="77777777" w:rsidR="00ED4560" w:rsidRPr="00EE75CC" w:rsidRDefault="00ED4560" w:rsidP="00095E3E">
            <w:pPr>
              <w:rPr>
                <w:rFonts w:ascii="Times New Roman" w:hAnsi="Times New Roman"/>
                <w:b/>
                <w:bCs/>
                <w:color w:val="auto"/>
                <w:szCs w:val="22"/>
              </w:rPr>
            </w:pPr>
            <w:r w:rsidRPr="00A3266C">
              <w:rPr>
                <w:rFonts w:ascii="Times New Roman" w:hAnsi="Times New Roman"/>
                <w:color w:val="auto"/>
                <w:szCs w:val="22"/>
              </w:rPr>
              <w:t>Нематериальная мотивация труда Аттестация работников. Методы аттестации. Организация аттестации.</w:t>
            </w:r>
          </w:p>
        </w:tc>
      </w:tr>
      <w:tr w:rsidR="00ED4560" w:rsidRPr="00EE75CC" w14:paraId="44251968" w14:textId="77777777" w:rsidTr="005B546F">
        <w:trPr>
          <w:trHeight w:val="361"/>
        </w:trPr>
        <w:tc>
          <w:tcPr>
            <w:tcW w:w="2972" w:type="dxa"/>
            <w:vMerge/>
          </w:tcPr>
          <w:p w14:paraId="59FCFE15"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59AC5AD2" w14:textId="77777777" w:rsidR="00ED4560" w:rsidRPr="00EE75CC" w:rsidRDefault="00ED4560" w:rsidP="00095E3E">
            <w:pPr>
              <w:rPr>
                <w:rFonts w:ascii="Times New Roman" w:hAnsi="Times New Roman"/>
                <w:b/>
                <w:bCs/>
                <w:color w:val="auto"/>
                <w:szCs w:val="22"/>
              </w:rPr>
            </w:pPr>
            <w:r w:rsidRPr="00A3266C">
              <w:rPr>
                <w:rFonts w:ascii="Times New Roman" w:hAnsi="Times New Roman"/>
                <w:b/>
                <w:bCs/>
                <w:color w:val="auto"/>
                <w:szCs w:val="22"/>
              </w:rPr>
              <w:t>В том числе практических и лабораторных занятий</w:t>
            </w:r>
          </w:p>
        </w:tc>
      </w:tr>
      <w:tr w:rsidR="00ED4560" w:rsidRPr="00EE75CC" w14:paraId="2E44E16F" w14:textId="77777777" w:rsidTr="005B546F">
        <w:trPr>
          <w:trHeight w:val="361"/>
        </w:trPr>
        <w:tc>
          <w:tcPr>
            <w:tcW w:w="2972" w:type="dxa"/>
            <w:vMerge/>
          </w:tcPr>
          <w:p w14:paraId="5E4C92EE"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3AADA0BC"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Оформление документации по аттестации рабочих мест </w:t>
            </w:r>
          </w:p>
          <w:p w14:paraId="31FC11D5" w14:textId="77777777" w:rsidR="00ED4560" w:rsidRPr="00EE75CC" w:rsidRDefault="00ED4560" w:rsidP="00095E3E">
            <w:pPr>
              <w:rPr>
                <w:rFonts w:ascii="Times New Roman" w:hAnsi="Times New Roman"/>
                <w:b/>
                <w:bCs/>
                <w:color w:val="auto"/>
                <w:szCs w:val="22"/>
              </w:rPr>
            </w:pPr>
            <w:r w:rsidRPr="00A3266C">
              <w:rPr>
                <w:rFonts w:ascii="Times New Roman" w:hAnsi="Times New Roman"/>
                <w:color w:val="auto"/>
                <w:szCs w:val="22"/>
              </w:rPr>
              <w:t>Проведение аттестации коллектива исполнителей - подготовка документов.</w:t>
            </w:r>
            <w:r w:rsidRPr="00A3266C">
              <w:rPr>
                <w:rFonts w:ascii="Times New Roman" w:hAnsi="Times New Roman"/>
                <w:b/>
                <w:bCs/>
                <w:color w:val="auto"/>
                <w:szCs w:val="22"/>
              </w:rPr>
              <w:t xml:space="preserve">  </w:t>
            </w:r>
          </w:p>
        </w:tc>
      </w:tr>
      <w:tr w:rsidR="00ED4560" w:rsidRPr="00EE75CC" w14:paraId="7A5623C2" w14:textId="77777777" w:rsidTr="005B546F">
        <w:trPr>
          <w:trHeight w:val="361"/>
        </w:trPr>
        <w:tc>
          <w:tcPr>
            <w:tcW w:w="2972" w:type="dxa"/>
            <w:vMerge/>
          </w:tcPr>
          <w:p w14:paraId="23893CFD"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62F56B55"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7C238945" w14:textId="77777777" w:rsidR="00ED4560" w:rsidRPr="00EE75CC" w:rsidRDefault="00ED4560" w:rsidP="00095E3E">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D4560" w:rsidRPr="00EE75CC" w14:paraId="40E94EFC" w14:textId="77777777" w:rsidTr="005B546F">
        <w:trPr>
          <w:trHeight w:val="361"/>
        </w:trPr>
        <w:tc>
          <w:tcPr>
            <w:tcW w:w="2972" w:type="dxa"/>
            <w:vMerge w:val="restart"/>
          </w:tcPr>
          <w:p w14:paraId="55A6C7E1" w14:textId="77777777" w:rsidR="00ED4560" w:rsidRPr="00EE75CC" w:rsidRDefault="00ED4560" w:rsidP="00095E3E">
            <w:pPr>
              <w:rPr>
                <w:rFonts w:ascii="Times New Roman" w:hAnsi="Times New Roman"/>
                <w:b/>
                <w:bCs/>
                <w:color w:val="auto"/>
                <w:szCs w:val="22"/>
              </w:rPr>
            </w:pPr>
            <w:r w:rsidRPr="00A3266C">
              <w:rPr>
                <w:rFonts w:ascii="Times New Roman" w:hAnsi="Times New Roman"/>
                <w:b/>
                <w:bCs/>
                <w:color w:val="auto"/>
                <w:szCs w:val="22"/>
              </w:rPr>
              <w:t>Тема 6. Основы управленческого учета.</w:t>
            </w:r>
          </w:p>
        </w:tc>
        <w:tc>
          <w:tcPr>
            <w:tcW w:w="6379" w:type="dxa"/>
            <w:tcBorders>
              <w:top w:val="single" w:sz="4" w:space="0" w:color="auto"/>
              <w:left w:val="single" w:sz="4" w:space="0" w:color="auto"/>
              <w:bottom w:val="single" w:sz="4" w:space="0" w:color="auto"/>
              <w:right w:val="single" w:sz="4" w:space="0" w:color="auto"/>
            </w:tcBorders>
            <w:vAlign w:val="bottom"/>
          </w:tcPr>
          <w:p w14:paraId="7A4EED0F" w14:textId="77777777" w:rsidR="00ED4560" w:rsidRPr="00EE75CC" w:rsidRDefault="00ED4560" w:rsidP="00095E3E">
            <w:pPr>
              <w:rPr>
                <w:rFonts w:ascii="Times New Roman" w:hAnsi="Times New Roman"/>
                <w:b/>
                <w:bCs/>
                <w:color w:val="auto"/>
                <w:szCs w:val="22"/>
              </w:rPr>
            </w:pPr>
            <w:r w:rsidRPr="00A3266C">
              <w:rPr>
                <w:rFonts w:ascii="Times New Roman" w:hAnsi="Times New Roman"/>
                <w:b/>
                <w:bCs/>
                <w:color w:val="auto"/>
                <w:szCs w:val="22"/>
              </w:rPr>
              <w:t>Содержание</w:t>
            </w:r>
          </w:p>
        </w:tc>
      </w:tr>
      <w:tr w:rsidR="00ED4560" w:rsidRPr="00EE75CC" w14:paraId="0CB9A36C" w14:textId="77777777" w:rsidTr="005B546F">
        <w:trPr>
          <w:trHeight w:val="361"/>
        </w:trPr>
        <w:tc>
          <w:tcPr>
            <w:tcW w:w="2972" w:type="dxa"/>
            <w:vMerge/>
          </w:tcPr>
          <w:p w14:paraId="5188012C"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69A1D6D7" w14:textId="77777777" w:rsidR="00ED4560" w:rsidRPr="00A3266C" w:rsidRDefault="00ED4560" w:rsidP="00095E3E">
            <w:pPr>
              <w:rPr>
                <w:rFonts w:ascii="Times New Roman" w:hAnsi="Times New Roman"/>
                <w:color w:val="auto"/>
                <w:szCs w:val="22"/>
              </w:rPr>
            </w:pPr>
            <w:r w:rsidRPr="00A3266C">
              <w:rPr>
                <w:rFonts w:ascii="Times New Roman" w:hAnsi="Times New Roman"/>
                <w:color w:val="auto"/>
                <w:szCs w:val="22"/>
              </w:rPr>
              <w:t xml:space="preserve">Предмет и метод бухгалтерского учета. Понятие, цель, задачи бухгалтерского учета. Объекты бухгалтерского учета. Методы бухгалтерского учета. </w:t>
            </w:r>
          </w:p>
          <w:p w14:paraId="00BBD87E" w14:textId="77777777" w:rsidR="00ED4560" w:rsidRDefault="00ED4560" w:rsidP="00095E3E">
            <w:pPr>
              <w:rPr>
                <w:rFonts w:ascii="Times New Roman" w:hAnsi="Times New Roman"/>
                <w:color w:val="auto"/>
                <w:szCs w:val="22"/>
              </w:rPr>
            </w:pPr>
            <w:r w:rsidRPr="00A3266C">
              <w:rPr>
                <w:rFonts w:ascii="Times New Roman" w:hAnsi="Times New Roman"/>
                <w:color w:val="auto"/>
                <w:szCs w:val="22"/>
              </w:rPr>
              <w:t>Механизм учета затрат, документальное оформление. Учет затрат труда и рабочего времени.</w:t>
            </w:r>
          </w:p>
          <w:p w14:paraId="416CF9D8"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Учет затрат по ТО ТР. Оформление первичных документов.</w:t>
            </w:r>
          </w:p>
        </w:tc>
      </w:tr>
      <w:tr w:rsidR="00ED4560" w:rsidRPr="00EE75CC" w14:paraId="660C44A6" w14:textId="77777777" w:rsidTr="005B546F">
        <w:trPr>
          <w:trHeight w:val="361"/>
        </w:trPr>
        <w:tc>
          <w:tcPr>
            <w:tcW w:w="2972" w:type="dxa"/>
            <w:vMerge/>
          </w:tcPr>
          <w:p w14:paraId="48BF1DE8"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66EB258B" w14:textId="77777777" w:rsidR="00ED4560" w:rsidRPr="00EE75CC" w:rsidRDefault="00ED4560" w:rsidP="00095E3E">
            <w:pPr>
              <w:rPr>
                <w:rFonts w:ascii="Times New Roman" w:hAnsi="Times New Roman"/>
                <w:b/>
                <w:bCs/>
                <w:color w:val="auto"/>
                <w:szCs w:val="22"/>
              </w:rPr>
            </w:pPr>
            <w:r w:rsidRPr="00A3266C">
              <w:rPr>
                <w:rFonts w:ascii="Times New Roman" w:hAnsi="Times New Roman"/>
                <w:b/>
                <w:bCs/>
                <w:color w:val="auto"/>
                <w:szCs w:val="22"/>
              </w:rPr>
              <w:t>В том числе практических и лабораторных занятий</w:t>
            </w:r>
          </w:p>
        </w:tc>
      </w:tr>
      <w:tr w:rsidR="00ED4560" w:rsidRPr="00EE75CC" w14:paraId="254390CB" w14:textId="77777777" w:rsidTr="005B546F">
        <w:trPr>
          <w:trHeight w:val="361"/>
        </w:trPr>
        <w:tc>
          <w:tcPr>
            <w:tcW w:w="2972" w:type="dxa"/>
            <w:vMerge/>
          </w:tcPr>
          <w:p w14:paraId="7FB27782"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7C9FA2F2"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Составление табеля учета использования рабочего времени. </w:t>
            </w:r>
          </w:p>
          <w:p w14:paraId="133B0D56"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Составление </w:t>
            </w:r>
            <w:proofErr w:type="spellStart"/>
            <w:r w:rsidRPr="007B6828">
              <w:rPr>
                <w:rFonts w:ascii="Times New Roman" w:hAnsi="Times New Roman"/>
                <w:color w:val="auto"/>
                <w:szCs w:val="22"/>
              </w:rPr>
              <w:t>дефектовочной</w:t>
            </w:r>
            <w:proofErr w:type="spellEnd"/>
            <w:r w:rsidRPr="007B6828">
              <w:rPr>
                <w:rFonts w:ascii="Times New Roman" w:hAnsi="Times New Roman"/>
                <w:color w:val="auto"/>
                <w:szCs w:val="22"/>
              </w:rPr>
              <w:t xml:space="preserve"> ведомости. </w:t>
            </w:r>
          </w:p>
          <w:p w14:paraId="5B7B539D" w14:textId="77777777" w:rsidR="00ED4560" w:rsidRPr="00EE75CC" w:rsidRDefault="00ED4560" w:rsidP="00095E3E">
            <w:pPr>
              <w:rPr>
                <w:rFonts w:ascii="Times New Roman" w:hAnsi="Times New Roman"/>
                <w:b/>
                <w:bCs/>
                <w:color w:val="auto"/>
                <w:szCs w:val="22"/>
              </w:rPr>
            </w:pPr>
            <w:r w:rsidRPr="007B6828">
              <w:rPr>
                <w:rFonts w:ascii="Times New Roman" w:hAnsi="Times New Roman"/>
                <w:color w:val="auto"/>
                <w:szCs w:val="22"/>
              </w:rPr>
              <w:t>Оформление документов по получению запасных частей и материалов.</w:t>
            </w:r>
            <w:r w:rsidRPr="007B6828">
              <w:rPr>
                <w:rFonts w:ascii="Times New Roman" w:hAnsi="Times New Roman"/>
                <w:b/>
                <w:bCs/>
                <w:color w:val="auto"/>
                <w:szCs w:val="22"/>
              </w:rPr>
              <w:t xml:space="preserve">  </w:t>
            </w:r>
          </w:p>
        </w:tc>
      </w:tr>
      <w:tr w:rsidR="00ED4560" w:rsidRPr="00EE75CC" w14:paraId="38E5798F" w14:textId="77777777" w:rsidTr="005B546F">
        <w:trPr>
          <w:trHeight w:val="361"/>
        </w:trPr>
        <w:tc>
          <w:tcPr>
            <w:tcW w:w="2972" w:type="dxa"/>
            <w:vMerge/>
          </w:tcPr>
          <w:p w14:paraId="2C167EA9"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7605D4BC"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58BF2B1A" w14:textId="77777777" w:rsidR="00ED4560" w:rsidRPr="00EE75CC" w:rsidRDefault="00ED4560" w:rsidP="00095E3E">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D4560" w:rsidRPr="00EE75CC" w14:paraId="0ED7E19D" w14:textId="77777777" w:rsidTr="005B546F">
        <w:trPr>
          <w:trHeight w:val="361"/>
        </w:trPr>
        <w:tc>
          <w:tcPr>
            <w:tcW w:w="2972" w:type="dxa"/>
            <w:vMerge w:val="restart"/>
          </w:tcPr>
          <w:p w14:paraId="5675391E" w14:textId="77777777" w:rsidR="00ED4560" w:rsidRPr="007B6828" w:rsidRDefault="00ED4560" w:rsidP="00095E3E">
            <w:pPr>
              <w:rPr>
                <w:rFonts w:ascii="Times New Roman" w:hAnsi="Times New Roman"/>
                <w:b/>
                <w:bCs/>
                <w:color w:val="auto"/>
                <w:szCs w:val="22"/>
              </w:rPr>
            </w:pPr>
            <w:r w:rsidRPr="007B6828">
              <w:rPr>
                <w:rFonts w:ascii="Times New Roman" w:hAnsi="Times New Roman"/>
                <w:b/>
                <w:bCs/>
                <w:color w:val="auto"/>
                <w:szCs w:val="22"/>
              </w:rPr>
              <w:t xml:space="preserve">Тема 7. Технико-экономические показатели производственной </w:t>
            </w:r>
          </w:p>
          <w:p w14:paraId="6A1D0964" w14:textId="77777777" w:rsidR="00ED4560" w:rsidRPr="00EE75CC" w:rsidRDefault="00ED4560" w:rsidP="00095E3E">
            <w:pPr>
              <w:rPr>
                <w:rFonts w:ascii="Times New Roman" w:hAnsi="Times New Roman"/>
                <w:b/>
                <w:bCs/>
                <w:color w:val="auto"/>
                <w:szCs w:val="22"/>
              </w:rPr>
            </w:pPr>
            <w:r w:rsidRPr="007B6828">
              <w:rPr>
                <w:rFonts w:ascii="Times New Roman" w:hAnsi="Times New Roman"/>
                <w:b/>
                <w:bCs/>
                <w:color w:val="auto"/>
                <w:szCs w:val="22"/>
              </w:rPr>
              <w:t>деятельности</w:t>
            </w:r>
          </w:p>
        </w:tc>
        <w:tc>
          <w:tcPr>
            <w:tcW w:w="6379" w:type="dxa"/>
            <w:tcBorders>
              <w:top w:val="single" w:sz="4" w:space="0" w:color="auto"/>
              <w:left w:val="single" w:sz="4" w:space="0" w:color="auto"/>
              <w:bottom w:val="single" w:sz="4" w:space="0" w:color="auto"/>
              <w:right w:val="single" w:sz="4" w:space="0" w:color="auto"/>
            </w:tcBorders>
            <w:vAlign w:val="bottom"/>
          </w:tcPr>
          <w:p w14:paraId="76FE24D4" w14:textId="77777777" w:rsidR="00ED4560" w:rsidRPr="00EE75CC" w:rsidRDefault="00ED4560" w:rsidP="00095E3E">
            <w:pPr>
              <w:rPr>
                <w:rFonts w:ascii="Times New Roman" w:hAnsi="Times New Roman"/>
                <w:b/>
                <w:bCs/>
                <w:color w:val="auto"/>
                <w:szCs w:val="22"/>
              </w:rPr>
            </w:pPr>
            <w:r w:rsidRPr="007B6828">
              <w:rPr>
                <w:rFonts w:ascii="Times New Roman" w:hAnsi="Times New Roman"/>
                <w:b/>
                <w:bCs/>
                <w:color w:val="auto"/>
                <w:szCs w:val="22"/>
              </w:rPr>
              <w:t>Содержание</w:t>
            </w:r>
          </w:p>
        </w:tc>
      </w:tr>
      <w:tr w:rsidR="00ED4560" w:rsidRPr="00EE75CC" w14:paraId="166B0011" w14:textId="77777777" w:rsidTr="005B546F">
        <w:trPr>
          <w:trHeight w:val="361"/>
        </w:trPr>
        <w:tc>
          <w:tcPr>
            <w:tcW w:w="2972" w:type="dxa"/>
            <w:vMerge/>
          </w:tcPr>
          <w:p w14:paraId="0AF6FC9C"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4045A578"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Издержки производства и себестоимость услуг. Понятие издержек. Классификация затрат себестоимости, ее структура. Факторы и пути снижения себестоимости ТО и ремонта автомобильного транспорта. Методика определения себестоимости услуг </w:t>
            </w:r>
          </w:p>
          <w:p w14:paraId="4AE9BA4B"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Ценообразование в рыночной экономике. Понятие, функции, виды цен, их структура. Тарифы на ремонт. Надбавки и скидки. Ценовая эластичность. </w:t>
            </w:r>
          </w:p>
          <w:p w14:paraId="039CB6F3"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Прибыль и рентабельность. Сущность прибыли, ее источники и виды. Понятие рентабельности, методика ее определения. Пути повышения рентабельности. </w:t>
            </w:r>
          </w:p>
          <w:p w14:paraId="2E234ABD"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Экономическая эффективность деятельности автомобильного предприятия Показатели повышения экономической эффективности. Общая и сравнительная экономическая эффективность </w:t>
            </w:r>
          </w:p>
          <w:p w14:paraId="1AF712EC"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Мероприятия по повышению технического и организационного уровней деятельности подразделения. </w:t>
            </w:r>
          </w:p>
          <w:p w14:paraId="139DAE8B"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Инновационная и инвестиционная политика. Выбор источника финансирования инвестиций и порядок расчета необходимых капитальных вложений. </w:t>
            </w:r>
          </w:p>
          <w:p w14:paraId="233DD6ED" w14:textId="77777777" w:rsidR="00ED4560" w:rsidRPr="00EE75CC" w:rsidRDefault="00ED4560" w:rsidP="00095E3E">
            <w:pPr>
              <w:rPr>
                <w:rFonts w:ascii="Times New Roman" w:hAnsi="Times New Roman"/>
                <w:b/>
                <w:bCs/>
                <w:color w:val="auto"/>
                <w:szCs w:val="22"/>
              </w:rPr>
            </w:pPr>
            <w:r w:rsidRPr="007B6828">
              <w:rPr>
                <w:rFonts w:ascii="Times New Roman" w:hAnsi="Times New Roman"/>
                <w:color w:val="auto"/>
                <w:szCs w:val="22"/>
              </w:rPr>
              <w:t>Методика расчёта показателей эффективности деятельности. Расчет экономической эффективности капитальных вложений в реконструкцию, расширение и техническое перевооружение подразделения</w:t>
            </w:r>
          </w:p>
        </w:tc>
      </w:tr>
      <w:tr w:rsidR="00ED4560" w:rsidRPr="00EE75CC" w14:paraId="7003BBDB" w14:textId="77777777" w:rsidTr="005B546F">
        <w:trPr>
          <w:trHeight w:val="361"/>
        </w:trPr>
        <w:tc>
          <w:tcPr>
            <w:tcW w:w="2972" w:type="dxa"/>
            <w:vMerge/>
          </w:tcPr>
          <w:p w14:paraId="21EE47F9"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4D4BCCFC" w14:textId="77777777" w:rsidR="00ED4560" w:rsidRPr="00EE75CC" w:rsidRDefault="00ED4560" w:rsidP="00095E3E">
            <w:pPr>
              <w:rPr>
                <w:rFonts w:ascii="Times New Roman" w:hAnsi="Times New Roman"/>
                <w:b/>
                <w:bCs/>
                <w:color w:val="auto"/>
                <w:szCs w:val="22"/>
              </w:rPr>
            </w:pPr>
            <w:r w:rsidRPr="007B6828">
              <w:rPr>
                <w:rFonts w:ascii="Times New Roman" w:hAnsi="Times New Roman"/>
                <w:b/>
                <w:bCs/>
                <w:color w:val="auto"/>
                <w:szCs w:val="22"/>
              </w:rPr>
              <w:t>В том числе практических и лабораторных занятий</w:t>
            </w:r>
          </w:p>
        </w:tc>
      </w:tr>
      <w:tr w:rsidR="00ED4560" w:rsidRPr="00EE75CC" w14:paraId="01D7AABE" w14:textId="77777777" w:rsidTr="005B546F">
        <w:trPr>
          <w:trHeight w:val="361"/>
        </w:trPr>
        <w:tc>
          <w:tcPr>
            <w:tcW w:w="2972" w:type="dxa"/>
            <w:vMerge/>
          </w:tcPr>
          <w:p w14:paraId="5A4AB85E"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7F8FD911"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Расчет себестоимости единицы технического обслуживания дорожных машин. </w:t>
            </w:r>
          </w:p>
          <w:p w14:paraId="4C876918" w14:textId="77777777" w:rsidR="00ED4560" w:rsidRPr="00EE75CC" w:rsidRDefault="00ED4560" w:rsidP="00095E3E">
            <w:pPr>
              <w:rPr>
                <w:rFonts w:ascii="Times New Roman" w:hAnsi="Times New Roman"/>
                <w:b/>
                <w:bCs/>
                <w:color w:val="auto"/>
                <w:szCs w:val="22"/>
              </w:rPr>
            </w:pPr>
            <w:r w:rsidRPr="007B6828">
              <w:rPr>
                <w:rFonts w:ascii="Times New Roman" w:hAnsi="Times New Roman"/>
                <w:color w:val="auto"/>
                <w:szCs w:val="22"/>
              </w:rPr>
              <w:t>Расчет показателей экономической эффективности капитальных вложений в реконструкцию, расширение и техническое перевооружение подразделения.</w:t>
            </w:r>
          </w:p>
        </w:tc>
      </w:tr>
      <w:tr w:rsidR="00ED4560" w:rsidRPr="00EE75CC" w14:paraId="24FB6A35" w14:textId="77777777" w:rsidTr="005B546F">
        <w:trPr>
          <w:trHeight w:val="361"/>
        </w:trPr>
        <w:tc>
          <w:tcPr>
            <w:tcW w:w="2972" w:type="dxa"/>
            <w:vMerge/>
          </w:tcPr>
          <w:p w14:paraId="49BDF983"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181A032B"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38F8344E" w14:textId="77777777" w:rsidR="00ED4560" w:rsidRPr="00EE75CC" w:rsidRDefault="00ED4560" w:rsidP="00095E3E">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D4560" w:rsidRPr="00EE75CC" w14:paraId="3973EFBC" w14:textId="77777777" w:rsidTr="005B546F">
        <w:trPr>
          <w:trHeight w:val="361"/>
        </w:trPr>
        <w:tc>
          <w:tcPr>
            <w:tcW w:w="2972" w:type="dxa"/>
            <w:vMerge w:val="restart"/>
          </w:tcPr>
          <w:p w14:paraId="5C262CDF" w14:textId="77777777" w:rsidR="00ED4560" w:rsidRPr="00EE75CC" w:rsidRDefault="00ED4560" w:rsidP="00095E3E">
            <w:pPr>
              <w:rPr>
                <w:rFonts w:ascii="Times New Roman" w:hAnsi="Times New Roman"/>
                <w:b/>
                <w:bCs/>
                <w:color w:val="auto"/>
                <w:szCs w:val="22"/>
              </w:rPr>
            </w:pPr>
            <w:r w:rsidRPr="007B6828">
              <w:rPr>
                <w:rFonts w:ascii="Times New Roman" w:hAnsi="Times New Roman"/>
                <w:b/>
                <w:bCs/>
                <w:color w:val="auto"/>
                <w:szCs w:val="22"/>
              </w:rPr>
              <w:t>Тема 8. Основы анализа внутрихозяйственной деятельности предприятия</w:t>
            </w:r>
          </w:p>
        </w:tc>
        <w:tc>
          <w:tcPr>
            <w:tcW w:w="6379" w:type="dxa"/>
            <w:tcBorders>
              <w:top w:val="single" w:sz="4" w:space="0" w:color="auto"/>
              <w:left w:val="single" w:sz="4" w:space="0" w:color="auto"/>
              <w:bottom w:val="single" w:sz="4" w:space="0" w:color="auto"/>
              <w:right w:val="single" w:sz="4" w:space="0" w:color="auto"/>
            </w:tcBorders>
            <w:vAlign w:val="bottom"/>
          </w:tcPr>
          <w:p w14:paraId="3F945B00" w14:textId="77777777" w:rsidR="00ED4560" w:rsidRPr="00EE75CC" w:rsidRDefault="00ED4560" w:rsidP="00095E3E">
            <w:pPr>
              <w:rPr>
                <w:rFonts w:ascii="Times New Roman" w:hAnsi="Times New Roman"/>
                <w:b/>
                <w:bCs/>
                <w:color w:val="auto"/>
                <w:szCs w:val="22"/>
              </w:rPr>
            </w:pPr>
            <w:r w:rsidRPr="007B6828">
              <w:rPr>
                <w:rFonts w:ascii="Times New Roman" w:hAnsi="Times New Roman"/>
                <w:b/>
                <w:bCs/>
                <w:color w:val="auto"/>
                <w:szCs w:val="22"/>
              </w:rPr>
              <w:t xml:space="preserve">Содержание  </w:t>
            </w:r>
          </w:p>
        </w:tc>
      </w:tr>
      <w:tr w:rsidR="00ED4560" w:rsidRPr="00EE75CC" w14:paraId="0A8A7372" w14:textId="77777777" w:rsidTr="005B546F">
        <w:trPr>
          <w:trHeight w:val="361"/>
        </w:trPr>
        <w:tc>
          <w:tcPr>
            <w:tcW w:w="2972" w:type="dxa"/>
            <w:vMerge/>
          </w:tcPr>
          <w:p w14:paraId="2FC0C5E1"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117426A0"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Основы анализа внутрихозяйственной деятельности предприятия: анализ хозяйственной деятельности - основа для планирования. Метод и основные приемы анализа. Содержание и исходные данные для анализа, их подготовка. </w:t>
            </w:r>
          </w:p>
          <w:p w14:paraId="2FFA9275"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Анализ выполнения плана ТО и ТР подвижного состава. Плановые задания по ТО и ТР. Фактическое выполнение ТО и ТР. Плановые и фактические затраты на ТО и ТР. Анализ выполнения планов. Анализ обеспечения предприятия основными, оборотными фондами и трудовыми ресурсами Анализ расхода материалов и запасных частей. </w:t>
            </w:r>
          </w:p>
          <w:p w14:paraId="3AD14D2C" w14:textId="77777777" w:rsidR="00ED4560" w:rsidRPr="00EE75CC" w:rsidRDefault="00ED4560" w:rsidP="00095E3E">
            <w:pPr>
              <w:rPr>
                <w:rFonts w:ascii="Times New Roman" w:hAnsi="Times New Roman"/>
                <w:b/>
                <w:bCs/>
                <w:color w:val="auto"/>
                <w:szCs w:val="22"/>
              </w:rPr>
            </w:pPr>
            <w:r w:rsidRPr="007B6828">
              <w:rPr>
                <w:rFonts w:ascii="Times New Roman" w:hAnsi="Times New Roman"/>
                <w:color w:val="auto"/>
                <w:szCs w:val="22"/>
              </w:rPr>
              <w:t>Анализ обеспеченности подразделения ремонтными рабочими. Анализ использования оборудования и производственных площадей участка, мастерской. Анализ экономических показателей работы коллектива исполнителей Анализ себестоимости ТО и ТР. Анализ финансового результата. Анализ экономической эффективности капитальных вложений и инвестиционных проектов.</w:t>
            </w:r>
          </w:p>
        </w:tc>
      </w:tr>
      <w:tr w:rsidR="00ED4560" w:rsidRPr="00EE75CC" w14:paraId="1987310B" w14:textId="77777777" w:rsidTr="005B546F">
        <w:trPr>
          <w:trHeight w:val="361"/>
        </w:trPr>
        <w:tc>
          <w:tcPr>
            <w:tcW w:w="2972" w:type="dxa"/>
            <w:vMerge/>
          </w:tcPr>
          <w:p w14:paraId="7C7B8373"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296EC4F8" w14:textId="77777777" w:rsidR="00ED4560" w:rsidRPr="00EE75CC" w:rsidRDefault="00ED4560" w:rsidP="00095E3E">
            <w:pPr>
              <w:rPr>
                <w:rFonts w:ascii="Times New Roman" w:hAnsi="Times New Roman"/>
                <w:b/>
                <w:bCs/>
                <w:color w:val="auto"/>
                <w:szCs w:val="22"/>
              </w:rPr>
            </w:pPr>
            <w:r w:rsidRPr="007B6828">
              <w:rPr>
                <w:rFonts w:ascii="Times New Roman" w:hAnsi="Times New Roman"/>
                <w:b/>
                <w:bCs/>
                <w:color w:val="auto"/>
                <w:szCs w:val="22"/>
              </w:rPr>
              <w:t>В том числе практических и лабораторных занятий</w:t>
            </w:r>
          </w:p>
        </w:tc>
      </w:tr>
      <w:tr w:rsidR="00ED4560" w:rsidRPr="00EE75CC" w14:paraId="5ACF9BD1" w14:textId="77777777" w:rsidTr="005B546F">
        <w:trPr>
          <w:trHeight w:val="361"/>
        </w:trPr>
        <w:tc>
          <w:tcPr>
            <w:tcW w:w="2972" w:type="dxa"/>
            <w:vMerge/>
          </w:tcPr>
          <w:p w14:paraId="72712964" w14:textId="77777777" w:rsidR="00ED4560" w:rsidRPr="00EE75CC" w:rsidRDefault="00ED4560" w:rsidP="00095E3E">
            <w:pPr>
              <w:rPr>
                <w:rFonts w:ascii="Times New Roman" w:hAnsi="Times New Roman"/>
                <w:b/>
                <w:bCs/>
                <w:color w:val="auto"/>
                <w:szCs w:val="22"/>
              </w:rPr>
            </w:pPr>
          </w:p>
        </w:tc>
        <w:tc>
          <w:tcPr>
            <w:tcW w:w="6379" w:type="dxa"/>
            <w:tcBorders>
              <w:top w:val="single" w:sz="4" w:space="0" w:color="auto"/>
              <w:left w:val="single" w:sz="4" w:space="0" w:color="auto"/>
              <w:bottom w:val="single" w:sz="4" w:space="0" w:color="auto"/>
              <w:right w:val="single" w:sz="4" w:space="0" w:color="auto"/>
            </w:tcBorders>
            <w:vAlign w:val="bottom"/>
          </w:tcPr>
          <w:p w14:paraId="7A4DDC95" w14:textId="77777777" w:rsidR="00ED4560" w:rsidRPr="00EE75CC" w:rsidRDefault="00ED4560" w:rsidP="00095E3E">
            <w:pPr>
              <w:rPr>
                <w:rFonts w:ascii="Times New Roman" w:hAnsi="Times New Roman"/>
                <w:b/>
                <w:bCs/>
                <w:color w:val="auto"/>
                <w:szCs w:val="22"/>
              </w:rPr>
            </w:pPr>
            <w:r w:rsidRPr="00EE75CC">
              <w:rPr>
                <w:rFonts w:ascii="Times New Roman" w:hAnsi="Times New Roman"/>
                <w:b/>
                <w:bCs/>
                <w:color w:val="auto"/>
                <w:szCs w:val="22"/>
              </w:rPr>
              <w:t>В том числе самостоятельная работа обучающихся</w:t>
            </w:r>
          </w:p>
          <w:p w14:paraId="181438B1" w14:textId="77777777" w:rsidR="00ED4560" w:rsidRPr="00EE75CC" w:rsidRDefault="00ED4560" w:rsidP="00095E3E">
            <w:pPr>
              <w:rPr>
                <w:rFonts w:ascii="Times New Roman" w:hAnsi="Times New Roman"/>
                <w:b/>
                <w:bCs/>
                <w:color w:val="auto"/>
                <w:szCs w:val="22"/>
              </w:rPr>
            </w:pPr>
            <w:r w:rsidRPr="00EE75CC">
              <w:rPr>
                <w:rFonts w:ascii="Times New Roman" w:hAnsi="Times New Roman"/>
                <w:bCs/>
                <w:i/>
                <w:color w:val="auto"/>
                <w:sz w:val="20"/>
                <w:szCs w:val="22"/>
              </w:rPr>
              <w:t>Необходимость и тематика определяются образовательной организацией</w:t>
            </w:r>
          </w:p>
        </w:tc>
      </w:tr>
      <w:tr w:rsidR="00ED4560" w:rsidRPr="00EE75CC" w14:paraId="4EE95B0F" w14:textId="77777777" w:rsidTr="005B546F">
        <w:trPr>
          <w:trHeight w:val="361"/>
        </w:trPr>
        <w:tc>
          <w:tcPr>
            <w:tcW w:w="9351" w:type="dxa"/>
            <w:gridSpan w:val="2"/>
            <w:tcBorders>
              <w:right w:val="single" w:sz="4" w:space="0" w:color="auto"/>
            </w:tcBorders>
          </w:tcPr>
          <w:p w14:paraId="69997FA2" w14:textId="77777777" w:rsidR="00ED4560" w:rsidRPr="007B6828" w:rsidRDefault="00ED4560" w:rsidP="00095E3E">
            <w:pPr>
              <w:rPr>
                <w:rFonts w:ascii="Times New Roman" w:hAnsi="Times New Roman"/>
                <w:b/>
                <w:bCs/>
                <w:color w:val="auto"/>
                <w:szCs w:val="22"/>
              </w:rPr>
            </w:pPr>
            <w:r w:rsidRPr="007B6828">
              <w:rPr>
                <w:rFonts w:ascii="Times New Roman" w:hAnsi="Times New Roman"/>
                <w:b/>
                <w:bCs/>
                <w:color w:val="auto"/>
                <w:szCs w:val="22"/>
              </w:rPr>
              <w:t xml:space="preserve">Учебная практика (для получения первичных профессиональных навыков) Виды работ: </w:t>
            </w:r>
          </w:p>
          <w:p w14:paraId="40C25A78"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Планирование работы участка по установленным срокам. </w:t>
            </w:r>
          </w:p>
          <w:p w14:paraId="7B1587A7"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Своевременная подготовка производства. </w:t>
            </w:r>
          </w:p>
          <w:p w14:paraId="04021E9D"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Обеспечение рациональной расстановки рабочих. </w:t>
            </w:r>
          </w:p>
          <w:p w14:paraId="605D13C5"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Контроль за соблюдением технических процессов (оперативное выявление и устранение причин их нарушения); - Проверка качества выполнения работ. </w:t>
            </w:r>
          </w:p>
          <w:p w14:paraId="6DCC693F"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Осуществление производственного инструктажа рабочих. </w:t>
            </w:r>
          </w:p>
          <w:p w14:paraId="55EE7951"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Анализ результатов производственной деятельности участка. </w:t>
            </w:r>
          </w:p>
          <w:p w14:paraId="38B0F3C4"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Правильное и своевременное оформление первичных документов. </w:t>
            </w:r>
          </w:p>
          <w:p w14:paraId="778469C9"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w:t>
            </w:r>
            <w:r w:rsidRPr="007B6828">
              <w:rPr>
                <w:rFonts w:ascii="Times New Roman" w:hAnsi="Times New Roman"/>
                <w:color w:val="auto"/>
                <w:szCs w:val="22"/>
              </w:rPr>
              <w:tab/>
              <w:t xml:space="preserve">Организация работы по повышению квалификации рабочих. </w:t>
            </w:r>
          </w:p>
          <w:p w14:paraId="2DDB3E14"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Расчет основных технико-экономических показателей производственной деятельности.</w:t>
            </w:r>
          </w:p>
        </w:tc>
      </w:tr>
      <w:tr w:rsidR="00ED4560" w:rsidRPr="00EE75CC" w14:paraId="6431E746" w14:textId="77777777" w:rsidTr="005B546F">
        <w:trPr>
          <w:trHeight w:val="361"/>
        </w:trPr>
        <w:tc>
          <w:tcPr>
            <w:tcW w:w="9351" w:type="dxa"/>
            <w:gridSpan w:val="2"/>
            <w:tcBorders>
              <w:right w:val="single" w:sz="4" w:space="0" w:color="auto"/>
            </w:tcBorders>
          </w:tcPr>
          <w:p w14:paraId="69572776" w14:textId="77777777" w:rsidR="00ED4560" w:rsidRPr="007B6828" w:rsidRDefault="00ED4560" w:rsidP="00095E3E">
            <w:pPr>
              <w:rPr>
                <w:rFonts w:ascii="Times New Roman" w:hAnsi="Times New Roman"/>
                <w:b/>
                <w:bCs/>
                <w:color w:val="auto"/>
                <w:szCs w:val="22"/>
              </w:rPr>
            </w:pPr>
            <w:r w:rsidRPr="007B6828">
              <w:rPr>
                <w:rFonts w:ascii="Times New Roman" w:hAnsi="Times New Roman"/>
                <w:b/>
                <w:bCs/>
                <w:color w:val="auto"/>
                <w:szCs w:val="22"/>
              </w:rPr>
              <w:t xml:space="preserve">Производственная практика (по профилю специальности) Виды работ: </w:t>
            </w:r>
          </w:p>
          <w:p w14:paraId="4F91D1FA"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Участие в планировании работ производственного участка по ТО и ремонту дорожных машин качестве дублера техника.  </w:t>
            </w:r>
          </w:p>
          <w:p w14:paraId="2831442E"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Составление плана производственных процессов при строительстве дорог в качестве дублёра техника. </w:t>
            </w:r>
          </w:p>
          <w:p w14:paraId="051162D2"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Составление производственной программы по ТО и ремонту подвижного состава в качестве дублёра.  </w:t>
            </w:r>
          </w:p>
          <w:p w14:paraId="0708B80F"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Определение показателей производственной программы по эксплуатации подвижного состава.  </w:t>
            </w:r>
          </w:p>
          <w:p w14:paraId="7489B98A"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Осуществление руководства работами, коллективом исполнителей производственного участка по ТО и ремонту дорожных </w:t>
            </w:r>
            <w:proofErr w:type="gramStart"/>
            <w:r w:rsidRPr="007B6828">
              <w:rPr>
                <w:rFonts w:ascii="Times New Roman" w:hAnsi="Times New Roman"/>
                <w:color w:val="auto"/>
                <w:szCs w:val="22"/>
              </w:rPr>
              <w:t>машин  в</w:t>
            </w:r>
            <w:proofErr w:type="gramEnd"/>
            <w:r w:rsidRPr="007B6828">
              <w:rPr>
                <w:rFonts w:ascii="Times New Roman" w:hAnsi="Times New Roman"/>
                <w:color w:val="auto"/>
                <w:szCs w:val="22"/>
              </w:rPr>
              <w:t xml:space="preserve"> качестве техника-механика.  </w:t>
            </w:r>
          </w:p>
          <w:p w14:paraId="629FD5C5"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Организация работ по ТО и ремонту дорожных машин.  </w:t>
            </w:r>
          </w:p>
          <w:p w14:paraId="28D8E379"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Составление документации по расходу запасных частей и ремонтных материалов.  </w:t>
            </w:r>
          </w:p>
          <w:p w14:paraId="239B6AEE"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Составление документации по заработной плате производственным работникам и табеля затрат рабочего времени.  </w:t>
            </w:r>
          </w:p>
          <w:p w14:paraId="1C61FB5D"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Организация безопасного ведения работ по ТО и ремонту и анализ результатов производственной деятельности участка. </w:t>
            </w:r>
          </w:p>
          <w:p w14:paraId="75F4DC86"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Обеспечение инструментами рабочих мест. Проведение инструктажей.  </w:t>
            </w:r>
          </w:p>
          <w:p w14:paraId="4DBCF44B"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Проведение анализа результатов производственной деятельности участка.  </w:t>
            </w:r>
          </w:p>
          <w:p w14:paraId="64F4C593"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Составление заявки на запасные части и ремонтные материалы. Составление наряда на сдельную работу по ТО и ремонту дорожных машин.  </w:t>
            </w:r>
          </w:p>
          <w:p w14:paraId="1D4C7A90"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Выявление и устранение причин нарушения технологических процессов и разработка мероприятий по улучшению работ на СТО. </w:t>
            </w:r>
          </w:p>
          <w:p w14:paraId="1A0697D8"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Выявление причин нарушения технологического процесса на строительном полигоне.  </w:t>
            </w:r>
          </w:p>
          <w:p w14:paraId="09FBEF6C" w14:textId="77777777" w:rsidR="00ED4560" w:rsidRPr="007B6828" w:rsidRDefault="00ED4560" w:rsidP="00095E3E">
            <w:pPr>
              <w:rPr>
                <w:rFonts w:ascii="Times New Roman" w:hAnsi="Times New Roman"/>
                <w:color w:val="auto"/>
                <w:szCs w:val="22"/>
              </w:rPr>
            </w:pPr>
            <w:r w:rsidRPr="007B6828">
              <w:rPr>
                <w:rFonts w:ascii="Times New Roman" w:hAnsi="Times New Roman"/>
                <w:color w:val="auto"/>
                <w:szCs w:val="22"/>
              </w:rPr>
              <w:t xml:space="preserve">Разработка мероприятий по устранению причин нарушений и по улучшению работ на строительном полигоне. </w:t>
            </w:r>
          </w:p>
          <w:p w14:paraId="211CAD52" w14:textId="77777777" w:rsidR="00ED4560" w:rsidRPr="00EE75CC" w:rsidRDefault="00ED4560" w:rsidP="00095E3E">
            <w:pPr>
              <w:rPr>
                <w:rFonts w:ascii="Times New Roman" w:hAnsi="Times New Roman"/>
                <w:b/>
                <w:bCs/>
                <w:color w:val="auto"/>
                <w:szCs w:val="22"/>
              </w:rPr>
            </w:pPr>
            <w:r w:rsidRPr="007B6828">
              <w:rPr>
                <w:rFonts w:ascii="Times New Roman" w:hAnsi="Times New Roman"/>
                <w:color w:val="auto"/>
                <w:szCs w:val="22"/>
              </w:rPr>
              <w:t>Составление отчёта по практике</w:t>
            </w:r>
          </w:p>
        </w:tc>
      </w:tr>
      <w:tr w:rsidR="00ED4560" w:rsidRPr="00EE75CC" w14:paraId="4551E172" w14:textId="77777777" w:rsidTr="005B546F">
        <w:tc>
          <w:tcPr>
            <w:tcW w:w="9351" w:type="dxa"/>
            <w:gridSpan w:val="2"/>
          </w:tcPr>
          <w:p w14:paraId="69824304" w14:textId="77777777" w:rsidR="00ED4560" w:rsidRPr="00EE75CC" w:rsidRDefault="00ED4560" w:rsidP="00095E3E">
            <w:pPr>
              <w:suppressAutoHyphens/>
              <w:jc w:val="both"/>
              <w:rPr>
                <w:rFonts w:ascii="Times New Roman" w:hAnsi="Times New Roman"/>
                <w:bCs/>
                <w:color w:val="auto"/>
                <w:szCs w:val="22"/>
              </w:rPr>
            </w:pPr>
            <w:r w:rsidRPr="007B6828">
              <w:rPr>
                <w:rFonts w:ascii="Times New Roman" w:hAnsi="Times New Roman"/>
                <w:bCs/>
                <w:color w:val="auto"/>
                <w:szCs w:val="22"/>
              </w:rPr>
              <w:t>Промежуточная аттестация 14ч</w:t>
            </w:r>
          </w:p>
        </w:tc>
      </w:tr>
      <w:tr w:rsidR="00ED4560" w:rsidRPr="00EE75CC" w14:paraId="255890FA" w14:textId="77777777" w:rsidTr="005B546F">
        <w:tc>
          <w:tcPr>
            <w:tcW w:w="9351" w:type="dxa"/>
            <w:gridSpan w:val="2"/>
          </w:tcPr>
          <w:p w14:paraId="7142A8F4" w14:textId="77777777" w:rsidR="00ED4560" w:rsidRPr="00EE75CC" w:rsidRDefault="00ED4560" w:rsidP="00095E3E">
            <w:pPr>
              <w:spacing w:line="276" w:lineRule="auto"/>
              <w:rPr>
                <w:rFonts w:ascii="Times New Roman" w:hAnsi="Times New Roman"/>
                <w:b/>
                <w:bCs/>
                <w:color w:val="auto"/>
                <w:szCs w:val="22"/>
              </w:rPr>
            </w:pPr>
            <w:r w:rsidRPr="00EE75CC">
              <w:rPr>
                <w:rFonts w:ascii="Times New Roman" w:hAnsi="Times New Roman"/>
                <w:b/>
                <w:bCs/>
                <w:color w:val="auto"/>
                <w:szCs w:val="22"/>
              </w:rPr>
              <w:t>Всего</w:t>
            </w:r>
            <w:r>
              <w:rPr>
                <w:rFonts w:ascii="Times New Roman" w:hAnsi="Times New Roman"/>
                <w:b/>
                <w:bCs/>
                <w:color w:val="auto"/>
                <w:szCs w:val="22"/>
              </w:rPr>
              <w:t xml:space="preserve"> 324ч</w:t>
            </w:r>
          </w:p>
        </w:tc>
      </w:tr>
    </w:tbl>
    <w:p w14:paraId="51BE95DE" w14:textId="77777777" w:rsidR="00ED4560" w:rsidRPr="00EE75CC" w:rsidRDefault="00ED4560" w:rsidP="00ED4560">
      <w:pPr>
        <w:spacing w:after="120" w:line="276" w:lineRule="auto"/>
        <w:jc w:val="both"/>
        <w:outlineLvl w:val="1"/>
        <w:rPr>
          <w:rFonts w:ascii="Times New Roman" w:eastAsia="Calibri" w:hAnsi="Times New Roman"/>
          <w:color w:val="auto"/>
          <w:sz w:val="24"/>
          <w:szCs w:val="24"/>
          <w:lang w:eastAsia="en-US"/>
        </w:rPr>
      </w:pPr>
    </w:p>
    <w:p w14:paraId="178857B1" w14:textId="77777777" w:rsidR="00ED4560" w:rsidRPr="00EE75CC" w:rsidRDefault="00ED4560" w:rsidP="00ED4560">
      <w:pPr>
        <w:rPr>
          <w:rFonts w:ascii="Times New Roman" w:eastAsia="Calibri" w:hAnsi="Times New Roman"/>
          <w:color w:val="auto"/>
          <w:sz w:val="24"/>
          <w:szCs w:val="24"/>
          <w:lang w:eastAsia="en-US"/>
        </w:rPr>
      </w:pPr>
    </w:p>
    <w:p w14:paraId="6498E64F" w14:textId="77777777" w:rsidR="00ED4560" w:rsidRPr="00EE75CC" w:rsidRDefault="00ED4560" w:rsidP="00ED4560">
      <w:pPr>
        <w:keepNext/>
        <w:spacing w:after="120"/>
        <w:jc w:val="center"/>
        <w:outlineLvl w:val="0"/>
        <w:rPr>
          <w:rFonts w:ascii="Times New Roman" w:eastAsia="Segoe UI" w:hAnsi="Times New Roman"/>
          <w:b/>
          <w:bCs/>
          <w:caps/>
          <w:color w:val="auto"/>
          <w:kern w:val="32"/>
          <w:sz w:val="24"/>
          <w:szCs w:val="24"/>
          <w:lang w:val="x-none" w:eastAsia="x-none"/>
        </w:rPr>
      </w:pPr>
      <w:r w:rsidRPr="00EE75CC">
        <w:rPr>
          <w:rFonts w:ascii="Times New Roman" w:eastAsia="Segoe UI" w:hAnsi="Times New Roman"/>
          <w:b/>
          <w:bCs/>
          <w:caps/>
          <w:color w:val="auto"/>
          <w:kern w:val="32"/>
          <w:sz w:val="24"/>
          <w:szCs w:val="24"/>
          <w:lang w:val="x-none" w:eastAsia="x-none"/>
        </w:rPr>
        <w:t>3. Условия реализации профессионального модуля</w:t>
      </w:r>
    </w:p>
    <w:p w14:paraId="58C849B4" w14:textId="77777777" w:rsidR="00ED4560" w:rsidRPr="00EE75CC" w:rsidRDefault="00ED4560" w:rsidP="00ED4560">
      <w:pPr>
        <w:spacing w:after="120" w:line="276" w:lineRule="auto"/>
        <w:ind w:firstLine="709"/>
        <w:outlineLvl w:val="1"/>
        <w:rPr>
          <w:rFonts w:ascii="Times New Roman" w:eastAsia="Segoe UI" w:hAnsi="Times New Roman"/>
          <w:b/>
          <w:bCs/>
          <w:color w:val="auto"/>
          <w:sz w:val="24"/>
          <w:szCs w:val="24"/>
        </w:rPr>
      </w:pPr>
      <w:r w:rsidRPr="00EE75CC">
        <w:rPr>
          <w:rFonts w:ascii="Times New Roman" w:eastAsia="Segoe UI" w:hAnsi="Times New Roman"/>
          <w:b/>
          <w:bCs/>
          <w:color w:val="auto"/>
          <w:sz w:val="24"/>
          <w:szCs w:val="24"/>
        </w:rPr>
        <w:t>3.1. Материально-техническое обеспечение</w:t>
      </w:r>
    </w:p>
    <w:p w14:paraId="16C0528A" w14:textId="77777777" w:rsidR="00ED4560" w:rsidRPr="00EE75CC" w:rsidRDefault="00ED4560" w:rsidP="00ED4560">
      <w:pPr>
        <w:spacing w:after="200" w:line="276" w:lineRule="auto"/>
        <w:rPr>
          <w:rFonts w:ascii="Times New Roman" w:eastAsia="Calibri" w:hAnsi="Times New Roman"/>
          <w:b/>
          <w:bCs/>
          <w:color w:val="auto"/>
          <w:sz w:val="24"/>
          <w:szCs w:val="24"/>
          <w:lang w:eastAsia="en-US"/>
        </w:rPr>
      </w:pPr>
      <w:r w:rsidRPr="00E65C69">
        <w:rPr>
          <w:rFonts w:ascii="Times New Roman" w:eastAsia="Calibri" w:hAnsi="Times New Roman"/>
          <w:bCs/>
          <w:color w:val="auto"/>
          <w:sz w:val="24"/>
          <w:szCs w:val="24"/>
          <w:lang w:eastAsia="en-US"/>
        </w:rPr>
        <w:t>Кабинеты «общепрофессиональных дисциплин и профессиональных модулей, оснащенный в соответствии с приложением 3 ПОП-П.</w:t>
      </w:r>
    </w:p>
    <w:p w14:paraId="6B2B2AEF" w14:textId="77777777" w:rsidR="00ED4560" w:rsidRPr="00EE75CC" w:rsidRDefault="00ED4560" w:rsidP="00ED4560">
      <w:pPr>
        <w:spacing w:after="120" w:line="276" w:lineRule="auto"/>
        <w:ind w:firstLine="709"/>
        <w:outlineLvl w:val="1"/>
        <w:rPr>
          <w:rFonts w:ascii="Times New Roman" w:hAnsi="Times New Roman"/>
          <w:b/>
          <w:bCs/>
          <w:color w:val="auto"/>
          <w:sz w:val="24"/>
          <w:szCs w:val="24"/>
        </w:rPr>
      </w:pPr>
      <w:r w:rsidRPr="00EE75CC">
        <w:rPr>
          <w:rFonts w:ascii="Times New Roman" w:eastAsia="Segoe UI" w:hAnsi="Times New Roman"/>
          <w:b/>
          <w:bCs/>
          <w:color w:val="auto"/>
          <w:sz w:val="24"/>
          <w:szCs w:val="24"/>
        </w:rPr>
        <w:t>3.2. Учебно-методическое обеспечение</w:t>
      </w:r>
    </w:p>
    <w:p w14:paraId="721AF281" w14:textId="77777777" w:rsidR="00ED4560" w:rsidRPr="00EE75CC" w:rsidRDefault="00ED4560" w:rsidP="00ED4560">
      <w:pPr>
        <w:spacing w:line="276" w:lineRule="auto"/>
        <w:ind w:firstLine="709"/>
        <w:contextualSpacing/>
        <w:jc w:val="both"/>
        <w:rPr>
          <w:rFonts w:ascii="Times New Roman" w:eastAsia="Calibri" w:hAnsi="Times New Roman"/>
          <w:bCs/>
          <w:color w:val="auto"/>
          <w:sz w:val="24"/>
          <w:szCs w:val="24"/>
          <w:lang w:eastAsia="en-US"/>
        </w:rPr>
      </w:pPr>
      <w:r w:rsidRPr="00EE75CC">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EE75CC">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75CC">
        <w:rPr>
          <w:rFonts w:ascii="Times New Roman" w:eastAsia="Calibri" w:hAnsi="Times New Roman"/>
          <w:bCs/>
          <w:color w:val="auto"/>
          <w:sz w:val="24"/>
          <w:szCs w:val="24"/>
          <w:lang w:eastAsia="en-US"/>
        </w:rPr>
        <w:t xml:space="preserve">библиотечного фонда </w:t>
      </w:r>
      <w:r w:rsidRPr="00EE75CC">
        <w:rPr>
          <w:rFonts w:ascii="Times New Roman" w:eastAsia="Calibri" w:hAnsi="Times New Roman"/>
          <w:bCs/>
          <w:color w:val="auto"/>
          <w:sz w:val="24"/>
          <w:szCs w:val="24"/>
          <w:lang w:eastAsia="en-US"/>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D63D6C" w14:textId="77777777" w:rsidR="00ED4560" w:rsidRPr="00EE75CC" w:rsidRDefault="00ED4560" w:rsidP="00ED4560">
      <w:pPr>
        <w:spacing w:line="276" w:lineRule="auto"/>
        <w:ind w:firstLine="709"/>
        <w:contextualSpacing/>
        <w:jc w:val="both"/>
        <w:rPr>
          <w:rFonts w:ascii="Times New Roman" w:eastAsia="Calibri" w:hAnsi="Times New Roman"/>
          <w:bCs/>
          <w:color w:val="auto"/>
          <w:sz w:val="24"/>
          <w:szCs w:val="24"/>
          <w:lang w:eastAsia="en-US"/>
        </w:rPr>
      </w:pPr>
    </w:p>
    <w:p w14:paraId="4BFF03C4" w14:textId="77777777" w:rsidR="00ED4560" w:rsidRDefault="00ED4560" w:rsidP="00ED4560">
      <w:pPr>
        <w:spacing w:line="276" w:lineRule="auto"/>
        <w:ind w:firstLine="709"/>
        <w:contextualSpacing/>
        <w:rPr>
          <w:rFonts w:ascii="Times New Roman" w:eastAsia="Calibri" w:hAnsi="Times New Roman"/>
          <w:b/>
          <w:color w:val="auto"/>
          <w:sz w:val="24"/>
          <w:szCs w:val="24"/>
          <w:lang w:eastAsia="en-US"/>
        </w:rPr>
      </w:pPr>
    </w:p>
    <w:p w14:paraId="11406480" w14:textId="77777777" w:rsidR="00ED4560" w:rsidRPr="00EE75CC" w:rsidRDefault="00ED4560" w:rsidP="00ED4560">
      <w:pPr>
        <w:spacing w:line="276" w:lineRule="auto"/>
        <w:ind w:firstLine="709"/>
        <w:contextualSpacing/>
        <w:rPr>
          <w:rFonts w:ascii="Times New Roman" w:eastAsia="Calibri" w:hAnsi="Times New Roman"/>
          <w:b/>
          <w:color w:val="auto"/>
          <w:sz w:val="24"/>
          <w:szCs w:val="24"/>
          <w:lang w:eastAsia="en-US"/>
        </w:rPr>
      </w:pPr>
      <w:r w:rsidRPr="00EE75CC">
        <w:rPr>
          <w:rFonts w:ascii="Times New Roman" w:eastAsia="Calibri" w:hAnsi="Times New Roman"/>
          <w:b/>
          <w:color w:val="auto"/>
          <w:sz w:val="24"/>
          <w:szCs w:val="24"/>
          <w:lang w:eastAsia="en-US"/>
        </w:rPr>
        <w:t>3.2.1. Основные печатные и/или электронные издания</w:t>
      </w:r>
    </w:p>
    <w:p w14:paraId="6E5C445C" w14:textId="77777777" w:rsidR="00ED4560" w:rsidRDefault="00ED4560" w:rsidP="00ED4560">
      <w:pPr>
        <w:spacing w:line="276" w:lineRule="auto"/>
        <w:contextualSpacing/>
        <w:jc w:val="both"/>
        <w:rPr>
          <w:rFonts w:ascii="Times New Roman" w:eastAsia="Calibri" w:hAnsi="Times New Roman"/>
          <w:color w:val="auto"/>
          <w:sz w:val="24"/>
          <w:szCs w:val="24"/>
          <w:lang w:eastAsia="en-US"/>
        </w:rPr>
      </w:pPr>
    </w:p>
    <w:p w14:paraId="64B770A9" w14:textId="77777777" w:rsidR="00ED4560" w:rsidRPr="00117A32" w:rsidRDefault="00ED4560" w:rsidP="00ED4560">
      <w:pPr>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1.</w:t>
      </w:r>
      <w:r w:rsidRPr="00117A32">
        <w:rPr>
          <w:rFonts w:ascii="Times New Roman" w:eastAsia="Calibri" w:hAnsi="Times New Roman"/>
          <w:color w:val="auto"/>
          <w:sz w:val="24"/>
          <w:szCs w:val="24"/>
          <w:lang w:eastAsia="en-US"/>
        </w:rPr>
        <w:t>Дорошенко А. Н. Строительство автомобильных дорог и аэродромов: учебное издание /</w:t>
      </w:r>
      <w:r>
        <w:rPr>
          <w:rFonts w:ascii="Times New Roman" w:eastAsia="Calibri" w:hAnsi="Times New Roman"/>
          <w:color w:val="auto"/>
          <w:sz w:val="24"/>
          <w:szCs w:val="24"/>
          <w:lang w:eastAsia="en-US"/>
        </w:rPr>
        <w:t xml:space="preserve"> </w:t>
      </w:r>
      <w:proofErr w:type="spellStart"/>
      <w:r w:rsidRPr="00117A32">
        <w:rPr>
          <w:rFonts w:ascii="Times New Roman" w:eastAsia="Calibri" w:hAnsi="Times New Roman"/>
          <w:color w:val="auto"/>
          <w:sz w:val="24"/>
          <w:szCs w:val="24"/>
          <w:lang w:eastAsia="en-US"/>
        </w:rPr>
        <w:t>Пегин</w:t>
      </w:r>
      <w:proofErr w:type="spellEnd"/>
      <w:r w:rsidRPr="00117A32">
        <w:rPr>
          <w:rFonts w:ascii="Times New Roman" w:eastAsia="Calibri" w:hAnsi="Times New Roman"/>
          <w:color w:val="auto"/>
          <w:sz w:val="24"/>
          <w:szCs w:val="24"/>
          <w:lang w:eastAsia="en-US"/>
        </w:rPr>
        <w:t xml:space="preserve"> П. А. Выполнение работ по эксплуатации автомобильных дорог: учебное издание / </w:t>
      </w:r>
      <w:proofErr w:type="spellStart"/>
      <w:r w:rsidRPr="00117A32">
        <w:rPr>
          <w:rFonts w:ascii="Times New Roman" w:eastAsia="Calibri" w:hAnsi="Times New Roman"/>
          <w:color w:val="auto"/>
          <w:sz w:val="24"/>
          <w:szCs w:val="24"/>
          <w:lang w:eastAsia="en-US"/>
        </w:rPr>
        <w:t>Пегин</w:t>
      </w:r>
      <w:proofErr w:type="spellEnd"/>
      <w:r>
        <w:rPr>
          <w:rFonts w:ascii="Times New Roman" w:eastAsia="Calibri" w:hAnsi="Times New Roman"/>
          <w:color w:val="auto"/>
          <w:sz w:val="24"/>
          <w:szCs w:val="24"/>
          <w:lang w:eastAsia="en-US"/>
        </w:rPr>
        <w:t xml:space="preserve"> </w:t>
      </w:r>
      <w:r w:rsidRPr="00117A32">
        <w:rPr>
          <w:rFonts w:ascii="Times New Roman" w:eastAsia="Calibri" w:hAnsi="Times New Roman"/>
          <w:color w:val="auto"/>
          <w:sz w:val="24"/>
          <w:szCs w:val="24"/>
          <w:lang w:eastAsia="en-US"/>
        </w:rPr>
        <w:t>Тагиева Н. К. Выполнение работ по производству дорожно-строительных материалов: учебное</w:t>
      </w:r>
    </w:p>
    <w:p w14:paraId="6C69EB51" w14:textId="77777777" w:rsidR="00ED4560" w:rsidRPr="00117A32" w:rsidRDefault="00ED4560" w:rsidP="00ED4560">
      <w:pPr>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2.</w:t>
      </w:r>
      <w:r w:rsidRPr="00117A32">
        <w:rPr>
          <w:rFonts w:ascii="Times New Roman" w:eastAsia="Calibri" w:hAnsi="Times New Roman"/>
          <w:color w:val="auto"/>
          <w:sz w:val="24"/>
          <w:szCs w:val="24"/>
          <w:lang w:eastAsia="en-US"/>
        </w:rPr>
        <w:t xml:space="preserve">Дорошенко А. Н. - </w:t>
      </w:r>
      <w:proofErr w:type="gramStart"/>
      <w:r w:rsidRPr="00117A32">
        <w:rPr>
          <w:rFonts w:ascii="Times New Roman" w:eastAsia="Calibri" w:hAnsi="Times New Roman"/>
          <w:color w:val="auto"/>
          <w:sz w:val="24"/>
          <w:szCs w:val="24"/>
          <w:lang w:eastAsia="en-US"/>
        </w:rPr>
        <w:t>Москва :</w:t>
      </w:r>
      <w:proofErr w:type="gramEnd"/>
      <w:r w:rsidRPr="00117A32">
        <w:rPr>
          <w:rFonts w:ascii="Times New Roman" w:eastAsia="Calibri" w:hAnsi="Times New Roman"/>
          <w:color w:val="auto"/>
          <w:sz w:val="24"/>
          <w:szCs w:val="24"/>
          <w:lang w:eastAsia="en-US"/>
        </w:rPr>
        <w:t xml:space="preserve"> Академия, 2023. - 240 c. (Специальности среднего</w:t>
      </w:r>
    </w:p>
    <w:p w14:paraId="36758028" w14:textId="77777777" w:rsidR="00ED4560" w:rsidRPr="00117A32" w:rsidRDefault="00ED4560" w:rsidP="00ED4560">
      <w:pPr>
        <w:spacing w:line="276" w:lineRule="auto"/>
        <w:ind w:firstLine="709"/>
        <w:contextualSpacing/>
        <w:jc w:val="both"/>
        <w:rPr>
          <w:rFonts w:ascii="Times New Roman" w:eastAsia="Calibri" w:hAnsi="Times New Roman"/>
          <w:color w:val="auto"/>
          <w:sz w:val="24"/>
          <w:szCs w:val="24"/>
          <w:lang w:eastAsia="en-US"/>
        </w:rPr>
      </w:pPr>
      <w:r w:rsidRPr="00117A32">
        <w:rPr>
          <w:rFonts w:ascii="Times New Roman" w:eastAsia="Calibri" w:hAnsi="Times New Roman"/>
          <w:color w:val="auto"/>
          <w:sz w:val="24"/>
          <w:szCs w:val="24"/>
          <w:lang w:eastAsia="en-US"/>
        </w:rPr>
        <w:t xml:space="preserve">издание / Тагиева Н. К. - </w:t>
      </w:r>
      <w:proofErr w:type="gramStart"/>
      <w:r w:rsidRPr="00117A32">
        <w:rPr>
          <w:rFonts w:ascii="Times New Roman" w:eastAsia="Calibri" w:hAnsi="Times New Roman"/>
          <w:color w:val="auto"/>
          <w:sz w:val="24"/>
          <w:szCs w:val="24"/>
          <w:lang w:eastAsia="en-US"/>
        </w:rPr>
        <w:t>Москва :</w:t>
      </w:r>
      <w:proofErr w:type="gramEnd"/>
      <w:r w:rsidRPr="00117A32">
        <w:rPr>
          <w:rFonts w:ascii="Times New Roman" w:eastAsia="Calibri" w:hAnsi="Times New Roman"/>
          <w:color w:val="auto"/>
          <w:sz w:val="24"/>
          <w:szCs w:val="24"/>
          <w:lang w:eastAsia="en-US"/>
        </w:rPr>
        <w:t xml:space="preserve"> Академия, 2021. - 272 c. (Специальности среднего</w:t>
      </w:r>
    </w:p>
    <w:p w14:paraId="54C25094" w14:textId="77777777" w:rsidR="00ED4560" w:rsidRPr="00117A32" w:rsidRDefault="00ED4560" w:rsidP="00ED4560">
      <w:pPr>
        <w:spacing w:line="276" w:lineRule="auto"/>
        <w:ind w:firstLine="709"/>
        <w:contextualSpacing/>
        <w:jc w:val="both"/>
        <w:rPr>
          <w:rFonts w:ascii="Times New Roman" w:eastAsia="Calibri" w:hAnsi="Times New Roman"/>
          <w:color w:val="auto"/>
          <w:sz w:val="24"/>
          <w:szCs w:val="24"/>
          <w:lang w:eastAsia="en-US"/>
        </w:rPr>
      </w:pPr>
      <w:r w:rsidRPr="00117A32">
        <w:rPr>
          <w:rFonts w:ascii="Times New Roman" w:eastAsia="Calibri" w:hAnsi="Times New Roman"/>
          <w:color w:val="auto"/>
          <w:sz w:val="24"/>
          <w:szCs w:val="24"/>
          <w:lang w:eastAsia="en-US"/>
        </w:rPr>
        <w:t>образования). - URL: https://academia-library.ru - Режим доступа: Электронная библиотека</w:t>
      </w:r>
    </w:p>
    <w:p w14:paraId="3D9A13A2" w14:textId="77777777" w:rsidR="00ED4560" w:rsidRPr="00117A32" w:rsidRDefault="00ED4560" w:rsidP="00ED4560">
      <w:pPr>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3.</w:t>
      </w:r>
      <w:r w:rsidRPr="00117A32">
        <w:rPr>
          <w:rFonts w:ascii="Times New Roman" w:eastAsia="Calibri" w:hAnsi="Times New Roman"/>
          <w:color w:val="auto"/>
          <w:sz w:val="24"/>
          <w:szCs w:val="24"/>
          <w:lang w:eastAsia="en-US"/>
        </w:rPr>
        <w:t xml:space="preserve">Овчинников, В. В., Автомобильные эксплуатационные системы : учебник / В. В. Овчинников. — </w:t>
      </w:r>
      <w:proofErr w:type="gramStart"/>
      <w:r w:rsidRPr="00117A32">
        <w:rPr>
          <w:rFonts w:ascii="Times New Roman" w:eastAsia="Calibri" w:hAnsi="Times New Roman"/>
          <w:color w:val="auto"/>
          <w:sz w:val="24"/>
          <w:szCs w:val="24"/>
          <w:lang w:eastAsia="en-US"/>
        </w:rPr>
        <w:t>Москва :</w:t>
      </w:r>
      <w:proofErr w:type="gramEnd"/>
      <w:r w:rsidRPr="00117A32">
        <w:rPr>
          <w:rFonts w:ascii="Times New Roman" w:eastAsia="Calibri" w:hAnsi="Times New Roman"/>
          <w:color w:val="auto"/>
          <w:sz w:val="24"/>
          <w:szCs w:val="24"/>
          <w:lang w:eastAsia="en-US"/>
        </w:rPr>
        <w:t xml:space="preserve"> </w:t>
      </w:r>
      <w:proofErr w:type="spellStart"/>
      <w:r w:rsidRPr="00117A32">
        <w:rPr>
          <w:rFonts w:ascii="Times New Roman" w:eastAsia="Calibri" w:hAnsi="Times New Roman"/>
          <w:color w:val="auto"/>
          <w:sz w:val="24"/>
          <w:szCs w:val="24"/>
          <w:lang w:eastAsia="en-US"/>
        </w:rPr>
        <w:t>КноРус</w:t>
      </w:r>
      <w:proofErr w:type="spellEnd"/>
      <w:r w:rsidRPr="00117A32">
        <w:rPr>
          <w:rFonts w:ascii="Times New Roman" w:eastAsia="Calibri" w:hAnsi="Times New Roman"/>
          <w:color w:val="auto"/>
          <w:sz w:val="24"/>
          <w:szCs w:val="24"/>
          <w:lang w:eastAsia="en-US"/>
        </w:rPr>
        <w:t xml:space="preserve">, 2023. — 218 с. — ISBN 978-5-406-11998-3. — URL: https://book.ru/book/950407. — </w:t>
      </w:r>
      <w:proofErr w:type="gramStart"/>
      <w:r w:rsidRPr="00117A32">
        <w:rPr>
          <w:rFonts w:ascii="Times New Roman" w:eastAsia="Calibri" w:hAnsi="Times New Roman"/>
          <w:color w:val="auto"/>
          <w:sz w:val="24"/>
          <w:szCs w:val="24"/>
          <w:lang w:eastAsia="en-US"/>
        </w:rPr>
        <w:t>Текст :</w:t>
      </w:r>
      <w:proofErr w:type="gramEnd"/>
      <w:r w:rsidRPr="00117A32">
        <w:rPr>
          <w:rFonts w:ascii="Times New Roman" w:eastAsia="Calibri" w:hAnsi="Times New Roman"/>
          <w:color w:val="auto"/>
          <w:sz w:val="24"/>
          <w:szCs w:val="24"/>
          <w:lang w:eastAsia="en-US"/>
        </w:rPr>
        <w:t xml:space="preserve"> электронный.</w:t>
      </w:r>
    </w:p>
    <w:p w14:paraId="5AF00DD5" w14:textId="77777777" w:rsidR="00ED4560" w:rsidRPr="00117A32" w:rsidRDefault="00ED4560" w:rsidP="00ED4560">
      <w:pPr>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4.</w:t>
      </w:r>
      <w:r w:rsidRPr="00117A32">
        <w:rPr>
          <w:rFonts w:ascii="Times New Roman" w:eastAsia="Calibri" w:hAnsi="Times New Roman"/>
          <w:color w:val="auto"/>
          <w:sz w:val="24"/>
          <w:szCs w:val="24"/>
          <w:lang w:eastAsia="en-US"/>
        </w:rPr>
        <w:t xml:space="preserve">Основы проектирования автомобильных </w:t>
      </w:r>
      <w:proofErr w:type="gramStart"/>
      <w:r w:rsidRPr="00117A32">
        <w:rPr>
          <w:rFonts w:ascii="Times New Roman" w:eastAsia="Calibri" w:hAnsi="Times New Roman"/>
          <w:color w:val="auto"/>
          <w:sz w:val="24"/>
          <w:szCs w:val="24"/>
          <w:lang w:eastAsia="en-US"/>
        </w:rPr>
        <w:t>дорог :</w:t>
      </w:r>
      <w:proofErr w:type="gramEnd"/>
      <w:r w:rsidRPr="00117A32">
        <w:rPr>
          <w:rFonts w:ascii="Times New Roman" w:eastAsia="Calibri" w:hAnsi="Times New Roman"/>
          <w:color w:val="auto"/>
          <w:sz w:val="24"/>
          <w:szCs w:val="24"/>
          <w:lang w:eastAsia="en-US"/>
        </w:rPr>
        <w:t xml:space="preserve"> учебное пособие для СПО / А. В. Еремин, О. А. Волокитина, О. В. Гладышева, Н. Ю. Алимова. — </w:t>
      </w:r>
      <w:proofErr w:type="gramStart"/>
      <w:r w:rsidRPr="00117A32">
        <w:rPr>
          <w:rFonts w:ascii="Times New Roman" w:eastAsia="Calibri" w:hAnsi="Times New Roman"/>
          <w:color w:val="auto"/>
          <w:sz w:val="24"/>
          <w:szCs w:val="24"/>
          <w:lang w:eastAsia="en-US"/>
        </w:rPr>
        <w:t>Саратов :</w:t>
      </w:r>
      <w:proofErr w:type="gramEnd"/>
      <w:r w:rsidRPr="00117A32">
        <w:rPr>
          <w:rFonts w:ascii="Times New Roman" w:eastAsia="Calibri" w:hAnsi="Times New Roman"/>
          <w:color w:val="auto"/>
          <w:sz w:val="24"/>
          <w:szCs w:val="24"/>
          <w:lang w:eastAsia="en-US"/>
        </w:rPr>
        <w:t xml:space="preserve"> Профобразование, 2022. — 114 c. — ISBN 978-5-4488-1492-1. — </w:t>
      </w:r>
      <w:proofErr w:type="gramStart"/>
      <w:r w:rsidRPr="00117A32">
        <w:rPr>
          <w:rFonts w:ascii="Times New Roman" w:eastAsia="Calibri" w:hAnsi="Times New Roman"/>
          <w:color w:val="auto"/>
          <w:sz w:val="24"/>
          <w:szCs w:val="24"/>
          <w:lang w:eastAsia="en-US"/>
        </w:rPr>
        <w:t>Текст :</w:t>
      </w:r>
      <w:proofErr w:type="gramEnd"/>
      <w:r w:rsidRPr="00117A32">
        <w:rPr>
          <w:rFonts w:ascii="Times New Roman" w:eastAsia="Calibri" w:hAnsi="Times New Roman"/>
          <w:color w:val="auto"/>
          <w:sz w:val="24"/>
          <w:szCs w:val="24"/>
          <w:lang w:eastAsia="en-US"/>
        </w:rPr>
        <w:t xml:space="preserve"> электронный // Электронный ресурс цифровой образовательной среды СПО </w:t>
      </w:r>
      <w:proofErr w:type="spellStart"/>
      <w:r w:rsidRPr="00117A32">
        <w:rPr>
          <w:rFonts w:ascii="Times New Roman" w:eastAsia="Calibri" w:hAnsi="Times New Roman"/>
          <w:color w:val="auto"/>
          <w:sz w:val="24"/>
          <w:szCs w:val="24"/>
          <w:lang w:eastAsia="en-US"/>
        </w:rPr>
        <w:t>PROFобразование</w:t>
      </w:r>
      <w:proofErr w:type="spellEnd"/>
      <w:r w:rsidRPr="00117A32">
        <w:rPr>
          <w:rFonts w:ascii="Times New Roman" w:eastAsia="Calibri" w:hAnsi="Times New Roman"/>
          <w:color w:val="auto"/>
          <w:sz w:val="24"/>
          <w:szCs w:val="24"/>
          <w:lang w:eastAsia="en-US"/>
        </w:rPr>
        <w:t xml:space="preserve"> : [сайт]. — URL: https://profspo.ru/books/121299</w:t>
      </w:r>
    </w:p>
    <w:p w14:paraId="54345AAF" w14:textId="60B04471" w:rsidR="00ED4560" w:rsidRPr="005B546F" w:rsidRDefault="00ED4560" w:rsidP="005B546F">
      <w:pPr>
        <w:spacing w:line="276"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5.</w:t>
      </w:r>
      <w:r w:rsidRPr="00117A32">
        <w:rPr>
          <w:rFonts w:ascii="Times New Roman" w:eastAsia="Calibri" w:hAnsi="Times New Roman"/>
          <w:color w:val="auto"/>
          <w:sz w:val="24"/>
          <w:szCs w:val="24"/>
          <w:lang w:eastAsia="en-US"/>
        </w:rPr>
        <w:t xml:space="preserve">П. А. - </w:t>
      </w:r>
      <w:proofErr w:type="gramStart"/>
      <w:r w:rsidRPr="00117A32">
        <w:rPr>
          <w:rFonts w:ascii="Times New Roman" w:eastAsia="Calibri" w:hAnsi="Times New Roman"/>
          <w:color w:val="auto"/>
          <w:sz w:val="24"/>
          <w:szCs w:val="24"/>
          <w:lang w:eastAsia="en-US"/>
        </w:rPr>
        <w:t>Москва :</w:t>
      </w:r>
      <w:proofErr w:type="gramEnd"/>
      <w:r w:rsidRPr="00117A32">
        <w:rPr>
          <w:rFonts w:ascii="Times New Roman" w:eastAsia="Calibri" w:hAnsi="Times New Roman"/>
          <w:color w:val="auto"/>
          <w:sz w:val="24"/>
          <w:szCs w:val="24"/>
          <w:lang w:eastAsia="en-US"/>
        </w:rPr>
        <w:t xml:space="preserve"> Академия, 2021. - 336 c. (Специальности среднего профессионального</w:t>
      </w:r>
      <w:r>
        <w:rPr>
          <w:rFonts w:ascii="Times New Roman" w:eastAsia="Calibri" w:hAnsi="Times New Roman"/>
          <w:color w:val="auto"/>
          <w:sz w:val="24"/>
          <w:szCs w:val="24"/>
          <w:lang w:eastAsia="en-US"/>
        </w:rPr>
        <w:t xml:space="preserve"> </w:t>
      </w:r>
      <w:proofErr w:type="spellStart"/>
      <w:r w:rsidRPr="00117A32">
        <w:rPr>
          <w:rFonts w:ascii="Times New Roman" w:eastAsia="Calibri" w:hAnsi="Times New Roman"/>
          <w:color w:val="auto"/>
          <w:sz w:val="24"/>
          <w:szCs w:val="24"/>
          <w:lang w:eastAsia="en-US"/>
        </w:rPr>
        <w:t>профессионального</w:t>
      </w:r>
      <w:proofErr w:type="spellEnd"/>
      <w:r w:rsidRPr="00117A32">
        <w:rPr>
          <w:rFonts w:ascii="Times New Roman" w:eastAsia="Calibri" w:hAnsi="Times New Roman"/>
          <w:color w:val="auto"/>
          <w:sz w:val="24"/>
          <w:szCs w:val="24"/>
          <w:lang w:eastAsia="en-US"/>
        </w:rPr>
        <w:t xml:space="preserve"> образования). - URL: https://academia-library.ru - Режим доступа:</w:t>
      </w:r>
      <w:r>
        <w:rPr>
          <w:rFonts w:ascii="Times New Roman" w:eastAsia="Calibri" w:hAnsi="Times New Roman"/>
          <w:color w:val="auto"/>
          <w:sz w:val="24"/>
          <w:szCs w:val="24"/>
          <w:lang w:eastAsia="en-US"/>
        </w:rPr>
        <w:t xml:space="preserve"> </w:t>
      </w:r>
      <w:r w:rsidRPr="00117A32">
        <w:rPr>
          <w:rFonts w:ascii="Times New Roman" w:eastAsia="Calibri" w:hAnsi="Times New Roman"/>
          <w:color w:val="auto"/>
          <w:sz w:val="24"/>
          <w:szCs w:val="24"/>
          <w:lang w:eastAsia="en-US"/>
        </w:rPr>
        <w:t xml:space="preserve">профессионального образования). - URL: https://academia-library.ru </w:t>
      </w:r>
    </w:p>
    <w:p w14:paraId="7787C99B" w14:textId="77777777" w:rsidR="00ED4560" w:rsidRDefault="00ED4560" w:rsidP="00ED4560">
      <w:pPr>
        <w:suppressAutoHyphens/>
        <w:spacing w:line="276" w:lineRule="auto"/>
        <w:ind w:firstLine="709"/>
        <w:contextualSpacing/>
        <w:rPr>
          <w:rFonts w:ascii="Times New Roman" w:eastAsia="Calibri" w:hAnsi="Times New Roman"/>
          <w:bCs/>
          <w:i/>
          <w:color w:val="auto"/>
          <w:sz w:val="24"/>
          <w:szCs w:val="24"/>
          <w:lang w:eastAsia="en-US"/>
        </w:rPr>
      </w:pPr>
      <w:r w:rsidRPr="00EE75CC">
        <w:rPr>
          <w:rFonts w:ascii="Times New Roman" w:eastAsia="Calibri" w:hAnsi="Times New Roman"/>
          <w:b/>
          <w:bCs/>
          <w:color w:val="auto"/>
          <w:sz w:val="24"/>
          <w:szCs w:val="24"/>
          <w:lang w:eastAsia="en-US"/>
        </w:rPr>
        <w:t xml:space="preserve">3.2.2. Дополнительные источники </w:t>
      </w:r>
      <w:r w:rsidRPr="00EE75CC">
        <w:rPr>
          <w:rFonts w:ascii="Times New Roman" w:eastAsia="Calibri" w:hAnsi="Times New Roman"/>
          <w:bCs/>
          <w:i/>
          <w:color w:val="auto"/>
          <w:sz w:val="24"/>
          <w:szCs w:val="24"/>
          <w:lang w:eastAsia="en-US"/>
        </w:rPr>
        <w:t>(при необходимости)</w:t>
      </w:r>
    </w:p>
    <w:p w14:paraId="2F4E3DF0" w14:textId="77777777" w:rsidR="00ED4560" w:rsidRPr="00EE75CC" w:rsidRDefault="00ED4560" w:rsidP="00ED4560">
      <w:pPr>
        <w:suppressAutoHyphens/>
        <w:spacing w:line="276" w:lineRule="auto"/>
        <w:ind w:firstLine="709"/>
        <w:contextualSpacing/>
        <w:rPr>
          <w:rFonts w:ascii="Times New Roman" w:eastAsia="Calibri" w:hAnsi="Times New Roman"/>
          <w:bCs/>
          <w:i/>
          <w:color w:val="auto"/>
          <w:sz w:val="24"/>
          <w:szCs w:val="24"/>
          <w:lang w:eastAsia="en-US"/>
        </w:rPr>
      </w:pPr>
    </w:p>
    <w:p w14:paraId="67AAF920" w14:textId="77777777" w:rsidR="00ED4560" w:rsidRPr="00117A32" w:rsidRDefault="00ED4560" w:rsidP="00ED4560">
      <w:pPr>
        <w:spacing w:after="200" w:line="276" w:lineRule="auto"/>
        <w:ind w:firstLine="709"/>
        <w:jc w:val="both"/>
        <w:rPr>
          <w:rFonts w:ascii="Times New Roman" w:eastAsia="Calibri" w:hAnsi="Times New Roman"/>
          <w:bCs/>
          <w:iCs/>
          <w:color w:val="auto"/>
          <w:sz w:val="24"/>
          <w:szCs w:val="24"/>
          <w:lang w:eastAsia="en-US"/>
        </w:rPr>
      </w:pPr>
      <w:proofErr w:type="spellStart"/>
      <w:r w:rsidRPr="00117A32">
        <w:rPr>
          <w:rFonts w:ascii="Times New Roman" w:eastAsia="Calibri" w:hAnsi="Times New Roman"/>
          <w:bCs/>
          <w:iCs/>
          <w:color w:val="auto"/>
          <w:sz w:val="24"/>
          <w:szCs w:val="24"/>
          <w:lang w:eastAsia="en-US"/>
        </w:rPr>
        <w:t>Федюк</w:t>
      </w:r>
      <w:proofErr w:type="spellEnd"/>
      <w:r w:rsidRPr="00117A32">
        <w:rPr>
          <w:rFonts w:ascii="Times New Roman" w:eastAsia="Calibri" w:hAnsi="Times New Roman"/>
          <w:bCs/>
          <w:iCs/>
          <w:color w:val="auto"/>
          <w:sz w:val="24"/>
          <w:szCs w:val="24"/>
          <w:lang w:eastAsia="en-US"/>
        </w:rPr>
        <w:t xml:space="preserve">, Р. С., Строительство автомобильных дорог и </w:t>
      </w:r>
      <w:proofErr w:type="gramStart"/>
      <w:r w:rsidRPr="00117A32">
        <w:rPr>
          <w:rFonts w:ascii="Times New Roman" w:eastAsia="Calibri" w:hAnsi="Times New Roman"/>
          <w:bCs/>
          <w:iCs/>
          <w:color w:val="auto"/>
          <w:sz w:val="24"/>
          <w:szCs w:val="24"/>
          <w:lang w:eastAsia="en-US"/>
        </w:rPr>
        <w:t>аэродромов :</w:t>
      </w:r>
      <w:proofErr w:type="gramEnd"/>
      <w:r w:rsidRPr="00117A32">
        <w:rPr>
          <w:rFonts w:ascii="Times New Roman" w:eastAsia="Calibri" w:hAnsi="Times New Roman"/>
          <w:bCs/>
          <w:iCs/>
          <w:color w:val="auto"/>
          <w:sz w:val="24"/>
          <w:szCs w:val="24"/>
          <w:lang w:eastAsia="en-US"/>
        </w:rPr>
        <w:t xml:space="preserve"> учебник / Р. С. </w:t>
      </w:r>
      <w:proofErr w:type="spellStart"/>
      <w:r w:rsidRPr="00117A32">
        <w:rPr>
          <w:rFonts w:ascii="Times New Roman" w:eastAsia="Calibri" w:hAnsi="Times New Roman"/>
          <w:bCs/>
          <w:iCs/>
          <w:color w:val="auto"/>
          <w:sz w:val="24"/>
          <w:szCs w:val="24"/>
          <w:lang w:eastAsia="en-US"/>
        </w:rPr>
        <w:t>Федюк</w:t>
      </w:r>
      <w:proofErr w:type="spellEnd"/>
      <w:r w:rsidRPr="00117A32">
        <w:rPr>
          <w:rFonts w:ascii="Times New Roman" w:eastAsia="Calibri" w:hAnsi="Times New Roman"/>
          <w:bCs/>
          <w:iCs/>
          <w:color w:val="auto"/>
          <w:sz w:val="24"/>
          <w:szCs w:val="24"/>
          <w:lang w:eastAsia="en-US"/>
        </w:rPr>
        <w:t xml:space="preserve">. — </w:t>
      </w:r>
      <w:proofErr w:type="gramStart"/>
      <w:r w:rsidRPr="00117A32">
        <w:rPr>
          <w:rFonts w:ascii="Times New Roman" w:eastAsia="Calibri" w:hAnsi="Times New Roman"/>
          <w:bCs/>
          <w:iCs/>
          <w:color w:val="auto"/>
          <w:sz w:val="24"/>
          <w:szCs w:val="24"/>
          <w:lang w:eastAsia="en-US"/>
        </w:rPr>
        <w:t>Москва :</w:t>
      </w:r>
      <w:proofErr w:type="gramEnd"/>
      <w:r w:rsidRPr="00117A32">
        <w:rPr>
          <w:rFonts w:ascii="Times New Roman" w:eastAsia="Calibri" w:hAnsi="Times New Roman"/>
          <w:bCs/>
          <w:iCs/>
          <w:color w:val="auto"/>
          <w:sz w:val="24"/>
          <w:szCs w:val="24"/>
          <w:lang w:eastAsia="en-US"/>
        </w:rPr>
        <w:t xml:space="preserve"> </w:t>
      </w:r>
      <w:proofErr w:type="spellStart"/>
      <w:r w:rsidRPr="00117A32">
        <w:rPr>
          <w:rFonts w:ascii="Times New Roman" w:eastAsia="Calibri" w:hAnsi="Times New Roman"/>
          <w:bCs/>
          <w:iCs/>
          <w:color w:val="auto"/>
          <w:sz w:val="24"/>
          <w:szCs w:val="24"/>
          <w:lang w:eastAsia="en-US"/>
        </w:rPr>
        <w:t>КноРус</w:t>
      </w:r>
      <w:proofErr w:type="spellEnd"/>
      <w:r w:rsidRPr="00117A32">
        <w:rPr>
          <w:rFonts w:ascii="Times New Roman" w:eastAsia="Calibri" w:hAnsi="Times New Roman"/>
          <w:bCs/>
          <w:iCs/>
          <w:color w:val="auto"/>
          <w:sz w:val="24"/>
          <w:szCs w:val="24"/>
          <w:lang w:eastAsia="en-US"/>
        </w:rPr>
        <w:t xml:space="preserve">, 2024. — 211 с. — ISBN 978-5-406-11649-4. — URL: https://book.ru/book/949801. — </w:t>
      </w:r>
      <w:proofErr w:type="gramStart"/>
      <w:r w:rsidRPr="00117A32">
        <w:rPr>
          <w:rFonts w:ascii="Times New Roman" w:eastAsia="Calibri" w:hAnsi="Times New Roman"/>
          <w:bCs/>
          <w:iCs/>
          <w:color w:val="auto"/>
          <w:sz w:val="24"/>
          <w:szCs w:val="24"/>
          <w:lang w:eastAsia="en-US"/>
        </w:rPr>
        <w:t>Текст :</w:t>
      </w:r>
      <w:proofErr w:type="gramEnd"/>
      <w:r w:rsidRPr="00117A32">
        <w:rPr>
          <w:rFonts w:ascii="Times New Roman" w:eastAsia="Calibri" w:hAnsi="Times New Roman"/>
          <w:bCs/>
          <w:iCs/>
          <w:color w:val="auto"/>
          <w:sz w:val="24"/>
          <w:szCs w:val="24"/>
          <w:lang w:eastAsia="en-US"/>
        </w:rPr>
        <w:t xml:space="preserve"> электронный.</w:t>
      </w:r>
    </w:p>
    <w:p w14:paraId="252431C5" w14:textId="77777777" w:rsidR="00ED4560" w:rsidRPr="00117A32" w:rsidRDefault="00ED4560" w:rsidP="00ED4560">
      <w:pPr>
        <w:spacing w:after="200" w:line="276" w:lineRule="auto"/>
        <w:ind w:firstLine="709"/>
        <w:jc w:val="both"/>
        <w:rPr>
          <w:rFonts w:ascii="Times New Roman" w:eastAsia="Calibri" w:hAnsi="Times New Roman"/>
          <w:bCs/>
          <w:iCs/>
          <w:color w:val="auto"/>
          <w:sz w:val="24"/>
          <w:szCs w:val="24"/>
          <w:lang w:eastAsia="en-US"/>
        </w:rPr>
      </w:pPr>
      <w:r w:rsidRPr="00117A32">
        <w:rPr>
          <w:rFonts w:ascii="Times New Roman" w:eastAsia="Calibri" w:hAnsi="Times New Roman"/>
          <w:bCs/>
          <w:iCs/>
          <w:color w:val="auto"/>
          <w:sz w:val="24"/>
          <w:szCs w:val="24"/>
          <w:lang w:eastAsia="en-US"/>
        </w:rPr>
        <w:t>Электронная библиотека «</w:t>
      </w:r>
      <w:proofErr w:type="spellStart"/>
      <w:r w:rsidRPr="00117A32">
        <w:rPr>
          <w:rFonts w:ascii="Times New Roman" w:eastAsia="Calibri" w:hAnsi="Times New Roman"/>
          <w:bCs/>
          <w:iCs/>
          <w:color w:val="auto"/>
          <w:sz w:val="24"/>
          <w:szCs w:val="24"/>
          <w:lang w:eastAsia="en-US"/>
        </w:rPr>
        <w:t>Academia-library</w:t>
      </w:r>
      <w:proofErr w:type="spellEnd"/>
      <w:r w:rsidRPr="00117A32">
        <w:rPr>
          <w:rFonts w:ascii="Times New Roman" w:eastAsia="Calibri" w:hAnsi="Times New Roman"/>
          <w:bCs/>
          <w:iCs/>
          <w:color w:val="auto"/>
          <w:sz w:val="24"/>
          <w:szCs w:val="24"/>
          <w:lang w:eastAsia="en-US"/>
        </w:rPr>
        <w:t xml:space="preserve">». - </w:t>
      </w:r>
      <w:proofErr w:type="gramStart"/>
      <w:r w:rsidRPr="00117A32">
        <w:rPr>
          <w:rFonts w:ascii="Times New Roman" w:eastAsia="Calibri" w:hAnsi="Times New Roman"/>
          <w:bCs/>
          <w:iCs/>
          <w:color w:val="auto"/>
          <w:sz w:val="24"/>
          <w:szCs w:val="24"/>
          <w:lang w:eastAsia="en-US"/>
        </w:rPr>
        <w:t>Текст :</w:t>
      </w:r>
      <w:proofErr w:type="gramEnd"/>
      <w:r w:rsidRPr="00117A32">
        <w:rPr>
          <w:rFonts w:ascii="Times New Roman" w:eastAsia="Calibri" w:hAnsi="Times New Roman"/>
          <w:bCs/>
          <w:iCs/>
          <w:color w:val="auto"/>
          <w:sz w:val="24"/>
          <w:szCs w:val="24"/>
          <w:lang w:eastAsia="en-US"/>
        </w:rPr>
        <w:t xml:space="preserve"> электронный"</w:t>
      </w:r>
    </w:p>
    <w:p w14:paraId="789610AE" w14:textId="20C559F9" w:rsidR="00ED4560" w:rsidRDefault="00ED4560" w:rsidP="00ED4560">
      <w:pPr>
        <w:spacing w:after="200" w:line="276" w:lineRule="auto"/>
        <w:ind w:firstLine="709"/>
        <w:jc w:val="both"/>
        <w:rPr>
          <w:rFonts w:ascii="Times New Roman" w:eastAsia="Calibri" w:hAnsi="Times New Roman"/>
          <w:bCs/>
          <w:iCs/>
          <w:color w:val="auto"/>
          <w:sz w:val="24"/>
          <w:szCs w:val="24"/>
          <w:lang w:eastAsia="en-US"/>
        </w:rPr>
      </w:pPr>
      <w:r w:rsidRPr="00117A32">
        <w:rPr>
          <w:rFonts w:ascii="Times New Roman" w:eastAsia="Calibri" w:hAnsi="Times New Roman"/>
          <w:bCs/>
          <w:iCs/>
          <w:color w:val="auto"/>
          <w:sz w:val="24"/>
          <w:szCs w:val="24"/>
          <w:lang w:eastAsia="en-US"/>
        </w:rPr>
        <w:t>Электронная библиотека «</w:t>
      </w:r>
      <w:proofErr w:type="spellStart"/>
      <w:r w:rsidRPr="00117A32">
        <w:rPr>
          <w:rFonts w:ascii="Times New Roman" w:eastAsia="Calibri" w:hAnsi="Times New Roman"/>
          <w:bCs/>
          <w:iCs/>
          <w:color w:val="auto"/>
          <w:sz w:val="24"/>
          <w:szCs w:val="24"/>
          <w:lang w:eastAsia="en-US"/>
        </w:rPr>
        <w:t>Academia-library</w:t>
      </w:r>
      <w:proofErr w:type="spellEnd"/>
      <w:r w:rsidRPr="00117A32">
        <w:rPr>
          <w:rFonts w:ascii="Times New Roman" w:eastAsia="Calibri" w:hAnsi="Times New Roman"/>
          <w:bCs/>
          <w:iCs/>
          <w:color w:val="auto"/>
          <w:sz w:val="24"/>
          <w:szCs w:val="24"/>
          <w:lang w:eastAsia="en-US"/>
        </w:rPr>
        <w:t xml:space="preserve">». - </w:t>
      </w:r>
      <w:proofErr w:type="gramStart"/>
      <w:r w:rsidRPr="00117A32">
        <w:rPr>
          <w:rFonts w:ascii="Times New Roman" w:eastAsia="Calibri" w:hAnsi="Times New Roman"/>
          <w:bCs/>
          <w:iCs/>
          <w:color w:val="auto"/>
          <w:sz w:val="24"/>
          <w:szCs w:val="24"/>
          <w:lang w:eastAsia="en-US"/>
        </w:rPr>
        <w:t>Текст :</w:t>
      </w:r>
      <w:proofErr w:type="gramEnd"/>
      <w:r w:rsidRPr="00117A32">
        <w:rPr>
          <w:rFonts w:ascii="Times New Roman" w:eastAsia="Calibri" w:hAnsi="Times New Roman"/>
          <w:bCs/>
          <w:iCs/>
          <w:color w:val="auto"/>
          <w:sz w:val="24"/>
          <w:szCs w:val="24"/>
          <w:lang w:eastAsia="en-US"/>
        </w:rPr>
        <w:t xml:space="preserve"> электронный"</w:t>
      </w:r>
      <w:r w:rsidRPr="00EE75CC">
        <w:rPr>
          <w:rFonts w:ascii="Times New Roman" w:eastAsia="Calibri" w:hAnsi="Times New Roman"/>
          <w:bCs/>
          <w:i/>
          <w:color w:val="auto"/>
          <w:sz w:val="24"/>
          <w:szCs w:val="24"/>
          <w:lang w:eastAsia="en-US"/>
        </w:rPr>
        <w:t>.</w:t>
      </w:r>
    </w:p>
    <w:p w14:paraId="4E196A9E" w14:textId="401BFBFA" w:rsidR="00ED4560" w:rsidRPr="00ED4560" w:rsidRDefault="00ED4560" w:rsidP="00ED4560">
      <w:pPr>
        <w:rPr>
          <w:rFonts w:ascii="Times New Roman" w:eastAsia="Calibri" w:hAnsi="Times New Roman"/>
          <w:sz w:val="24"/>
          <w:szCs w:val="24"/>
          <w:lang w:eastAsia="en-US"/>
        </w:rPr>
      </w:pPr>
    </w:p>
    <w:p w14:paraId="0C9E71BA" w14:textId="357DA01F" w:rsidR="00ED4560" w:rsidRDefault="00ED4560" w:rsidP="00ED4560">
      <w:pPr>
        <w:rPr>
          <w:rFonts w:ascii="Times New Roman" w:eastAsia="Calibri" w:hAnsi="Times New Roman"/>
          <w:bCs/>
          <w:iCs/>
          <w:color w:val="auto"/>
          <w:sz w:val="24"/>
          <w:szCs w:val="24"/>
          <w:lang w:eastAsia="en-US"/>
        </w:rPr>
      </w:pPr>
    </w:p>
    <w:p w14:paraId="755200ED" w14:textId="653E90F8" w:rsidR="00ED4560" w:rsidRDefault="00ED4560" w:rsidP="00ED4560">
      <w:pPr>
        <w:tabs>
          <w:tab w:val="left" w:pos="1122"/>
        </w:tabs>
        <w:rPr>
          <w:rFonts w:ascii="Times New Roman" w:eastAsia="Calibri" w:hAnsi="Times New Roman"/>
          <w:sz w:val="24"/>
          <w:szCs w:val="24"/>
          <w:lang w:eastAsia="en-US"/>
        </w:rPr>
      </w:pPr>
      <w:r>
        <w:rPr>
          <w:rFonts w:ascii="Times New Roman" w:eastAsia="Calibri" w:hAnsi="Times New Roman"/>
          <w:sz w:val="24"/>
          <w:szCs w:val="24"/>
          <w:lang w:eastAsia="en-US"/>
        </w:rPr>
        <w:tab/>
      </w:r>
    </w:p>
    <w:p w14:paraId="2517E165" w14:textId="372F5A84" w:rsidR="00ED4560" w:rsidRPr="00ED4560" w:rsidRDefault="00ED4560" w:rsidP="00ED4560">
      <w:pPr>
        <w:tabs>
          <w:tab w:val="left" w:pos="1122"/>
        </w:tabs>
        <w:jc w:val="center"/>
        <w:rPr>
          <w:rFonts w:ascii="Times New Roman" w:eastAsia="Calibri" w:hAnsi="Times New Roman"/>
          <w:b/>
          <w:bCs/>
          <w:sz w:val="24"/>
          <w:szCs w:val="24"/>
          <w:lang w:eastAsia="en-US"/>
        </w:rPr>
      </w:pPr>
      <w:r w:rsidRPr="00ED4560">
        <w:rPr>
          <w:rFonts w:ascii="Times New Roman" w:eastAsia="Calibri" w:hAnsi="Times New Roman"/>
          <w:b/>
          <w:bCs/>
          <w:sz w:val="24"/>
          <w:szCs w:val="24"/>
          <w:lang w:eastAsia="en-US"/>
        </w:rPr>
        <w:lastRenderedPageBreak/>
        <w:t>4.КОНТРОЛЬ И ОЦЕНКА РЕЗУЛЬТАТОВ ОСВОЕНИЯ</w:t>
      </w:r>
    </w:p>
    <w:p w14:paraId="7D3B2F52" w14:textId="69D67A57" w:rsidR="00ED4560" w:rsidRPr="00ED4560" w:rsidRDefault="00ED4560" w:rsidP="00ED4560">
      <w:pPr>
        <w:tabs>
          <w:tab w:val="left" w:pos="1122"/>
        </w:tabs>
        <w:jc w:val="center"/>
        <w:rPr>
          <w:rFonts w:ascii="Times New Roman" w:eastAsia="Calibri" w:hAnsi="Times New Roman"/>
          <w:b/>
          <w:bCs/>
          <w:sz w:val="24"/>
          <w:szCs w:val="24"/>
          <w:lang w:eastAsia="en-US"/>
        </w:rPr>
      </w:pPr>
      <w:r w:rsidRPr="00ED4560">
        <w:rPr>
          <w:rFonts w:ascii="Times New Roman" w:eastAsia="Calibri" w:hAnsi="Times New Roman"/>
          <w:b/>
          <w:bCs/>
          <w:sz w:val="24"/>
          <w:szCs w:val="24"/>
          <w:lang w:eastAsia="en-US"/>
        </w:rPr>
        <w:t>ПРОФЕССИОНАЛЬНОГО МОДУЛЯ</w:t>
      </w:r>
    </w:p>
    <w:p w14:paraId="642040FB" w14:textId="4469D42B" w:rsidR="00ED4560" w:rsidRDefault="00ED4560" w:rsidP="00ED4560">
      <w:pPr>
        <w:tabs>
          <w:tab w:val="left" w:pos="1122"/>
        </w:tabs>
        <w:jc w:val="center"/>
        <w:rPr>
          <w:rFonts w:ascii="Times New Roman" w:eastAsia="Calibri" w:hAnsi="Times New Roman"/>
          <w:sz w:val="24"/>
          <w:szCs w:val="24"/>
          <w:lang w:eastAsia="en-US"/>
        </w:rPr>
      </w:pPr>
    </w:p>
    <w:p w14:paraId="2AFD608C" w14:textId="77777777" w:rsidR="00ED4560" w:rsidRDefault="00ED4560" w:rsidP="00ED4560">
      <w:pPr>
        <w:tabs>
          <w:tab w:val="left" w:pos="1122"/>
        </w:tabs>
        <w:jc w:val="center"/>
        <w:rPr>
          <w:rFonts w:ascii="Times New Roman" w:eastAsia="Calibri" w:hAnsi="Times New Roman"/>
          <w:sz w:val="24"/>
          <w:szCs w:val="24"/>
          <w:lang w:eastAsia="en-US"/>
        </w:rPr>
      </w:pPr>
    </w:p>
    <w:tbl>
      <w:tblPr>
        <w:tblStyle w:val="affffffffff3"/>
        <w:tblW w:w="0" w:type="auto"/>
        <w:tblLook w:val="04A0" w:firstRow="1" w:lastRow="0" w:firstColumn="1" w:lastColumn="0" w:noHBand="0" w:noVBand="1"/>
      </w:tblPr>
      <w:tblGrid>
        <w:gridCol w:w="3067"/>
        <w:gridCol w:w="3068"/>
        <w:gridCol w:w="3068"/>
      </w:tblGrid>
      <w:tr w:rsidR="00ED4560" w14:paraId="16E2FD6F" w14:textId="77777777" w:rsidTr="00ED4560">
        <w:tc>
          <w:tcPr>
            <w:tcW w:w="3067" w:type="dxa"/>
          </w:tcPr>
          <w:p w14:paraId="520F0BE4" w14:textId="3B701E56" w:rsidR="00ED4560" w:rsidRPr="00ED4560" w:rsidRDefault="00ED4560" w:rsidP="00ED4560">
            <w:pPr>
              <w:jc w:val="center"/>
              <w:rPr>
                <w:rFonts w:ascii="Times New Roman" w:eastAsia="Calibri" w:hAnsi="Times New Roman"/>
                <w:b/>
                <w:bCs/>
                <w:sz w:val="24"/>
                <w:szCs w:val="24"/>
                <w:lang w:eastAsia="en-US"/>
              </w:rPr>
            </w:pPr>
            <w:r w:rsidRPr="00ED4560">
              <w:rPr>
                <w:rFonts w:ascii="Times New Roman" w:eastAsia="Calibri" w:hAnsi="Times New Roman"/>
                <w:b/>
                <w:bCs/>
                <w:sz w:val="24"/>
                <w:szCs w:val="24"/>
                <w:lang w:eastAsia="en-US"/>
              </w:rPr>
              <w:t>Код ПК, ОК</w:t>
            </w:r>
          </w:p>
        </w:tc>
        <w:tc>
          <w:tcPr>
            <w:tcW w:w="3068" w:type="dxa"/>
          </w:tcPr>
          <w:p w14:paraId="0C72A7B3" w14:textId="271BA004" w:rsidR="00ED4560" w:rsidRPr="00ED4560" w:rsidRDefault="00ED4560" w:rsidP="00ED4560">
            <w:pPr>
              <w:jc w:val="center"/>
              <w:rPr>
                <w:rFonts w:ascii="Times New Roman" w:eastAsia="Calibri" w:hAnsi="Times New Roman"/>
                <w:b/>
                <w:bCs/>
                <w:sz w:val="24"/>
                <w:szCs w:val="24"/>
                <w:lang w:eastAsia="en-US"/>
              </w:rPr>
            </w:pPr>
            <w:r w:rsidRPr="00ED4560">
              <w:rPr>
                <w:rFonts w:ascii="Times New Roman" w:eastAsia="Calibri" w:hAnsi="Times New Roman"/>
                <w:b/>
                <w:bCs/>
                <w:sz w:val="24"/>
                <w:szCs w:val="24"/>
                <w:lang w:eastAsia="en-US"/>
              </w:rPr>
              <w:t>Критерии оценки результата</w:t>
            </w:r>
          </w:p>
          <w:p w14:paraId="26480218" w14:textId="25983540" w:rsidR="00ED4560" w:rsidRPr="00ED4560" w:rsidRDefault="00ED4560" w:rsidP="00ED4560">
            <w:pPr>
              <w:jc w:val="center"/>
              <w:rPr>
                <w:rFonts w:ascii="Times New Roman" w:eastAsia="Calibri" w:hAnsi="Times New Roman"/>
                <w:b/>
                <w:bCs/>
                <w:sz w:val="24"/>
                <w:szCs w:val="24"/>
                <w:lang w:eastAsia="en-US"/>
              </w:rPr>
            </w:pPr>
            <w:r w:rsidRPr="00ED4560">
              <w:rPr>
                <w:rFonts w:ascii="Times New Roman" w:eastAsia="Calibri" w:hAnsi="Times New Roman"/>
                <w:b/>
                <w:bCs/>
                <w:sz w:val="24"/>
                <w:szCs w:val="24"/>
                <w:lang w:eastAsia="en-US"/>
              </w:rPr>
              <w:t>(показатели освоенности компетенций)</w:t>
            </w:r>
          </w:p>
        </w:tc>
        <w:tc>
          <w:tcPr>
            <w:tcW w:w="3068" w:type="dxa"/>
          </w:tcPr>
          <w:p w14:paraId="33852B83" w14:textId="4B12B0F6" w:rsidR="00ED4560" w:rsidRPr="00ED4560" w:rsidRDefault="00ED4560" w:rsidP="00ED4560">
            <w:pPr>
              <w:jc w:val="center"/>
              <w:rPr>
                <w:rFonts w:ascii="Times New Roman" w:eastAsia="Calibri" w:hAnsi="Times New Roman"/>
                <w:b/>
                <w:bCs/>
                <w:sz w:val="24"/>
                <w:szCs w:val="24"/>
                <w:lang w:eastAsia="en-US"/>
              </w:rPr>
            </w:pPr>
            <w:r w:rsidRPr="00ED4560">
              <w:rPr>
                <w:rFonts w:ascii="Times New Roman" w:eastAsia="Calibri" w:hAnsi="Times New Roman"/>
                <w:b/>
                <w:bCs/>
                <w:sz w:val="24"/>
                <w:szCs w:val="24"/>
                <w:lang w:eastAsia="en-US"/>
              </w:rPr>
              <w:t>Формы контроля и методы оценки</w:t>
            </w:r>
          </w:p>
        </w:tc>
      </w:tr>
      <w:tr w:rsidR="00ED4560" w14:paraId="7EF990B3" w14:textId="77777777" w:rsidTr="006A74D7">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6332A1B2" w14:textId="77777777" w:rsidR="00ED4560" w:rsidRPr="00ED4560" w:rsidRDefault="00ED4560" w:rsidP="00ED4560">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ПК 5.1 планировать, оптимизировать и распределять  </w:t>
            </w:r>
          </w:p>
          <w:p w14:paraId="1D2151AF" w14:textId="287225BF" w:rsidR="00ED4560" w:rsidRDefault="00ED4560" w:rsidP="00ED4560">
            <w:pPr>
              <w:rPr>
                <w:rFonts w:ascii="Times New Roman" w:eastAsia="Calibri" w:hAnsi="Times New Roman"/>
                <w:sz w:val="24"/>
                <w:szCs w:val="24"/>
                <w:lang w:eastAsia="en-US"/>
              </w:rPr>
            </w:pPr>
            <w:r w:rsidRPr="00ED4560">
              <w:rPr>
                <w:rFonts w:ascii="Times New Roman" w:eastAsia="Calibri" w:hAnsi="Times New Roman"/>
                <w:sz w:val="24"/>
                <w:szCs w:val="24"/>
                <w:lang w:eastAsia="en-US"/>
              </w:rPr>
              <w:t>производственные задания между бригадами, звеньями и отдельными работниками.</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2389A7EE" w14:textId="77777777" w:rsidR="00ED4560" w:rsidRPr="00ED4560" w:rsidRDefault="00ED4560" w:rsidP="00ED4560">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обеспечение рациональной расстановки рабочих;        </w:t>
            </w:r>
          </w:p>
          <w:p w14:paraId="72FC118D" w14:textId="77777777" w:rsidR="00ED4560" w:rsidRPr="00ED4560" w:rsidRDefault="00ED4560" w:rsidP="00ED4560">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контроль соблюдения технологических процессов; </w:t>
            </w:r>
          </w:p>
          <w:p w14:paraId="4B3A41FD" w14:textId="77777777" w:rsidR="00ED4560" w:rsidRPr="00ED4560" w:rsidRDefault="00ED4560" w:rsidP="00ED4560">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 оперативное выявление и устранение причины их нарушения; </w:t>
            </w:r>
          </w:p>
          <w:p w14:paraId="22476F8E" w14:textId="150252D1" w:rsidR="00ED4560" w:rsidRDefault="00ED4560" w:rsidP="00ED4560">
            <w:pPr>
              <w:rPr>
                <w:rFonts w:ascii="Times New Roman" w:eastAsia="Calibri" w:hAnsi="Times New Roman"/>
                <w:sz w:val="24"/>
                <w:szCs w:val="24"/>
                <w:lang w:eastAsia="en-US"/>
              </w:rPr>
            </w:pPr>
            <w:r w:rsidRPr="00ED4560">
              <w:rPr>
                <w:rFonts w:ascii="Times New Roman" w:eastAsia="Calibri" w:hAnsi="Times New Roman"/>
                <w:sz w:val="24"/>
                <w:szCs w:val="24"/>
                <w:lang w:eastAsia="en-US"/>
              </w:rPr>
              <w:t>знание и применение норм действующих законодательных и нормативных актов, регулирующих производственно- хозяйственную деятельность</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7E59BE22" w14:textId="77777777" w:rsidR="00ED4560" w:rsidRPr="00ED4560" w:rsidRDefault="00ED4560" w:rsidP="00ED4560">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текущий контроль в форме: </w:t>
            </w:r>
          </w:p>
          <w:p w14:paraId="53E02359" w14:textId="77777777" w:rsidR="00ED4560" w:rsidRPr="00ED4560" w:rsidRDefault="00ED4560" w:rsidP="00ED4560">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практических занятий; </w:t>
            </w:r>
          </w:p>
          <w:p w14:paraId="58B8F70E" w14:textId="77777777" w:rsidR="00ED4560" w:rsidRPr="00ED4560" w:rsidRDefault="00ED4560" w:rsidP="00ED4560">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контрольных работ по темам МДК. </w:t>
            </w:r>
          </w:p>
          <w:p w14:paraId="4AEAB93D" w14:textId="77777777" w:rsidR="00ED4560" w:rsidRPr="00ED4560" w:rsidRDefault="00ED4560" w:rsidP="00ED4560">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итоговый контроль </w:t>
            </w:r>
          </w:p>
          <w:p w14:paraId="37FC4FC0" w14:textId="77777777" w:rsidR="00ED4560" w:rsidRPr="007B6828" w:rsidRDefault="00ED4560" w:rsidP="00ED4560">
            <w:pPr>
              <w:keepNext/>
              <w:spacing w:after="120"/>
              <w:outlineLvl w:val="0"/>
              <w:rPr>
                <w:rFonts w:ascii="Times New Roman" w:eastAsia="Segoe UI" w:hAnsi="Times New Roman"/>
                <w:caps/>
                <w:color w:val="auto"/>
                <w:kern w:val="32"/>
                <w:szCs w:val="22"/>
                <w:lang w:eastAsia="x-none"/>
              </w:rPr>
            </w:pPr>
            <w:r w:rsidRPr="00A93572">
              <w:rPr>
                <w:rFonts w:ascii="Times New Roman" w:eastAsia="Segoe UI" w:hAnsi="Times New Roman"/>
                <w:color w:val="auto"/>
                <w:kern w:val="32"/>
                <w:szCs w:val="22"/>
                <w:lang w:eastAsia="x-none"/>
              </w:rPr>
              <w:t xml:space="preserve"> </w:t>
            </w:r>
          </w:p>
          <w:p w14:paraId="298F7148" w14:textId="658C42C7" w:rsidR="00ED4560" w:rsidRDefault="00ED4560" w:rsidP="00ED4560">
            <w:pPr>
              <w:rPr>
                <w:rFonts w:ascii="Times New Roman" w:eastAsia="Calibri" w:hAnsi="Times New Roman"/>
                <w:sz w:val="24"/>
                <w:szCs w:val="24"/>
                <w:lang w:eastAsia="en-US"/>
              </w:rPr>
            </w:pPr>
            <w:r w:rsidRPr="00A93572">
              <w:rPr>
                <w:rFonts w:ascii="Times New Roman" w:eastAsia="Segoe UI" w:hAnsi="Times New Roman"/>
                <w:color w:val="auto"/>
                <w:kern w:val="32"/>
                <w:szCs w:val="22"/>
                <w:lang w:eastAsia="x-none"/>
              </w:rPr>
              <w:t xml:space="preserve"> </w:t>
            </w:r>
          </w:p>
        </w:tc>
      </w:tr>
      <w:tr w:rsidR="00ED4560" w14:paraId="0D4039BD" w14:textId="77777777" w:rsidTr="00ED4560">
        <w:tc>
          <w:tcPr>
            <w:tcW w:w="3067" w:type="dxa"/>
          </w:tcPr>
          <w:p w14:paraId="22B309BD"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ПК 5.2 </w:t>
            </w:r>
          </w:p>
          <w:p w14:paraId="49895494" w14:textId="3312D6CC" w:rsidR="005B546F"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контролировать выполнение производственных задач бригадами, звеньями и отдельными работниками проверка качества выполняемых работ;     </w:t>
            </w:r>
          </w:p>
          <w:p w14:paraId="4731100C" w14:textId="77777777" w:rsidR="00ED4560" w:rsidRDefault="00ED4560" w:rsidP="00ED4560">
            <w:pPr>
              <w:rPr>
                <w:rFonts w:ascii="Times New Roman" w:eastAsia="Calibri" w:hAnsi="Times New Roman"/>
                <w:sz w:val="24"/>
                <w:szCs w:val="24"/>
                <w:lang w:eastAsia="en-US"/>
              </w:rPr>
            </w:pPr>
          </w:p>
        </w:tc>
        <w:tc>
          <w:tcPr>
            <w:tcW w:w="3068" w:type="dxa"/>
          </w:tcPr>
          <w:p w14:paraId="3B7CA46D"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оценка экономической эффективности производственной деятельности;  </w:t>
            </w:r>
          </w:p>
          <w:p w14:paraId="37BCB7F9"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проверка качества выполненных работ;     </w:t>
            </w:r>
          </w:p>
          <w:p w14:paraId="5DEAA525"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анализ результатов производственной деятельности участка;                       </w:t>
            </w:r>
          </w:p>
          <w:p w14:paraId="0DCE668B"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обеспечение правильности и своевременности оформления первичных       документов;   </w:t>
            </w:r>
          </w:p>
          <w:p w14:paraId="42409DC4"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расчет по принятой методологии основных технико-экономических показателей производственной деятельности; </w:t>
            </w:r>
          </w:p>
          <w:p w14:paraId="43F135AE"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знание и применение положений действующей </w:t>
            </w:r>
          </w:p>
          <w:p w14:paraId="17A52702"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системы менеджмента качества;                                   </w:t>
            </w:r>
          </w:p>
          <w:p w14:paraId="35D6468D"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применение методы нормирования труда; - расчет заработной платы по существующим формам оплаты труда; </w:t>
            </w:r>
          </w:p>
          <w:p w14:paraId="4041814A" w14:textId="785D6C5B" w:rsid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осуществление управленческого учета             </w:t>
            </w:r>
          </w:p>
        </w:tc>
        <w:tc>
          <w:tcPr>
            <w:tcW w:w="3068" w:type="dxa"/>
          </w:tcPr>
          <w:p w14:paraId="231C9A8E"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текущий контроль в форме: практических занятий; </w:t>
            </w:r>
          </w:p>
          <w:p w14:paraId="1B6205A4"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контрольных работ по темам МДК. </w:t>
            </w:r>
          </w:p>
          <w:p w14:paraId="1A7F2611" w14:textId="77777777" w:rsidR="005B546F" w:rsidRP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 xml:space="preserve">итоговый контроль </w:t>
            </w:r>
          </w:p>
          <w:p w14:paraId="2C09C10F" w14:textId="1AE42A94" w:rsidR="00ED4560" w:rsidRDefault="005B546F" w:rsidP="005B546F">
            <w:pPr>
              <w:rPr>
                <w:rFonts w:ascii="Times New Roman" w:eastAsia="Calibri" w:hAnsi="Times New Roman"/>
                <w:sz w:val="24"/>
                <w:szCs w:val="24"/>
                <w:lang w:eastAsia="en-US"/>
              </w:rPr>
            </w:pPr>
            <w:r w:rsidRPr="00ED4560">
              <w:rPr>
                <w:rFonts w:ascii="Times New Roman" w:eastAsia="Calibri" w:hAnsi="Times New Roman"/>
                <w:sz w:val="24"/>
                <w:szCs w:val="24"/>
                <w:lang w:eastAsia="en-US"/>
              </w:rPr>
              <w:t>в форме: - экзамена</w:t>
            </w:r>
          </w:p>
        </w:tc>
      </w:tr>
      <w:tr w:rsidR="005B546F" w14:paraId="56C1F9F5" w14:textId="77777777" w:rsidTr="00790654">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421B2FD6" w14:textId="77777777" w:rsidR="005B546F" w:rsidRPr="005B546F" w:rsidRDefault="005B546F" w:rsidP="005B546F">
            <w:pPr>
              <w:rPr>
                <w:rFonts w:ascii="Times New Roman" w:eastAsia="Segoe UI" w:hAnsi="Times New Roman"/>
                <w:iCs/>
                <w:color w:val="auto"/>
                <w:kern w:val="32"/>
                <w:sz w:val="24"/>
                <w:szCs w:val="24"/>
                <w:lang w:eastAsia="x-none"/>
              </w:rPr>
            </w:pPr>
            <w:r w:rsidRPr="005B546F">
              <w:rPr>
                <w:rFonts w:ascii="Times New Roman" w:eastAsia="Segoe UI" w:hAnsi="Times New Roman"/>
                <w:i/>
                <w:color w:val="auto"/>
                <w:kern w:val="32"/>
                <w:sz w:val="24"/>
                <w:szCs w:val="24"/>
                <w:lang w:eastAsia="x-none"/>
              </w:rPr>
              <w:lastRenderedPageBreak/>
              <w:t xml:space="preserve"> </w:t>
            </w:r>
            <w:r w:rsidRPr="005B546F">
              <w:rPr>
                <w:rFonts w:ascii="Times New Roman" w:eastAsia="Segoe UI" w:hAnsi="Times New Roman"/>
                <w:iCs/>
                <w:color w:val="auto"/>
                <w:kern w:val="32"/>
                <w:sz w:val="24"/>
                <w:szCs w:val="24"/>
                <w:lang w:eastAsia="x-none"/>
              </w:rPr>
              <w:t xml:space="preserve">ПК 5.3 </w:t>
            </w:r>
          </w:p>
          <w:p w14:paraId="73F3C09A" w14:textId="2806F884" w:rsidR="005B546F" w:rsidRPr="005B546F" w:rsidRDefault="005B546F" w:rsidP="005B546F">
            <w:pPr>
              <w:rPr>
                <w:rFonts w:ascii="Times New Roman" w:eastAsia="Calibri" w:hAnsi="Times New Roman"/>
                <w:sz w:val="24"/>
                <w:szCs w:val="24"/>
                <w:lang w:eastAsia="en-US"/>
              </w:rPr>
            </w:pPr>
            <w:r w:rsidRPr="005B546F">
              <w:rPr>
                <w:rFonts w:ascii="Times New Roman" w:eastAsia="Segoe UI" w:hAnsi="Times New Roman"/>
                <w:iCs/>
                <w:color w:val="auto"/>
                <w:kern w:val="32"/>
                <w:sz w:val="24"/>
                <w:szCs w:val="24"/>
                <w:lang w:eastAsia="x-none"/>
              </w:rPr>
              <w:t>осуществлять анализ строительных процессов и производственных операций на строительном участке</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65F6251B" w14:textId="77777777" w:rsidR="005B546F" w:rsidRPr="005B546F" w:rsidRDefault="005B546F" w:rsidP="005B546F">
            <w:pPr>
              <w:rPr>
                <w:rFonts w:ascii="Times New Roman" w:eastAsia="Calibri" w:hAnsi="Times New Roman"/>
                <w:sz w:val="24"/>
                <w:szCs w:val="24"/>
                <w:lang w:eastAsia="en-US"/>
              </w:rPr>
            </w:pPr>
            <w:r w:rsidRPr="005B546F">
              <w:rPr>
                <w:rFonts w:ascii="Times New Roman" w:eastAsia="Calibri" w:hAnsi="Times New Roman"/>
                <w:sz w:val="24"/>
                <w:szCs w:val="24"/>
                <w:lang w:eastAsia="en-US"/>
              </w:rPr>
              <w:t xml:space="preserve">своевременная подготовка производства; обеспечение рациональной расстановки рабочих;        </w:t>
            </w:r>
          </w:p>
          <w:p w14:paraId="2EFA5AB2" w14:textId="77777777" w:rsidR="005B546F" w:rsidRPr="005B546F" w:rsidRDefault="005B546F" w:rsidP="005B546F">
            <w:pPr>
              <w:rPr>
                <w:rFonts w:ascii="Times New Roman" w:eastAsia="Calibri" w:hAnsi="Times New Roman"/>
                <w:sz w:val="24"/>
                <w:szCs w:val="24"/>
                <w:lang w:eastAsia="en-US"/>
              </w:rPr>
            </w:pPr>
            <w:r w:rsidRPr="005B546F">
              <w:rPr>
                <w:rFonts w:ascii="Times New Roman" w:eastAsia="Calibri" w:hAnsi="Times New Roman"/>
                <w:sz w:val="24"/>
                <w:szCs w:val="24"/>
                <w:lang w:eastAsia="en-US"/>
              </w:rPr>
              <w:t xml:space="preserve">контроль соблюдения технологических процессов;     </w:t>
            </w:r>
          </w:p>
          <w:p w14:paraId="6930D5F2" w14:textId="557628FE" w:rsidR="005B546F" w:rsidRPr="005B546F" w:rsidRDefault="005B546F" w:rsidP="005B546F">
            <w:pPr>
              <w:rPr>
                <w:rFonts w:ascii="Times New Roman" w:eastAsia="Calibri" w:hAnsi="Times New Roman"/>
                <w:sz w:val="24"/>
                <w:szCs w:val="24"/>
                <w:lang w:eastAsia="en-US"/>
              </w:rPr>
            </w:pPr>
            <w:r w:rsidRPr="005B546F">
              <w:rPr>
                <w:rFonts w:ascii="Times New Roman" w:eastAsia="Calibri" w:hAnsi="Times New Roman"/>
                <w:sz w:val="24"/>
                <w:szCs w:val="24"/>
                <w:lang w:eastAsia="en-US"/>
              </w:rPr>
              <w:t>оперативное выявление и устранение причины их нарушения;</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78BB4F88" w14:textId="77777777" w:rsidR="005B546F" w:rsidRPr="005B546F" w:rsidRDefault="005B546F" w:rsidP="005B546F">
            <w:pPr>
              <w:rPr>
                <w:rFonts w:ascii="Times New Roman" w:eastAsia="Calibri" w:hAnsi="Times New Roman"/>
                <w:sz w:val="24"/>
                <w:szCs w:val="24"/>
                <w:lang w:eastAsia="en-US"/>
              </w:rPr>
            </w:pPr>
            <w:r w:rsidRPr="005B546F">
              <w:rPr>
                <w:rFonts w:ascii="Times New Roman" w:eastAsia="Calibri" w:hAnsi="Times New Roman"/>
                <w:sz w:val="24"/>
                <w:szCs w:val="24"/>
                <w:lang w:eastAsia="en-US"/>
              </w:rPr>
              <w:t xml:space="preserve">текущий контроль в форме: </w:t>
            </w:r>
          </w:p>
          <w:p w14:paraId="44E7083F" w14:textId="77777777" w:rsidR="005B546F" w:rsidRPr="005B546F" w:rsidRDefault="005B546F" w:rsidP="005B546F">
            <w:pPr>
              <w:rPr>
                <w:rFonts w:ascii="Times New Roman" w:eastAsia="Calibri" w:hAnsi="Times New Roman"/>
                <w:sz w:val="24"/>
                <w:szCs w:val="24"/>
                <w:lang w:eastAsia="en-US"/>
              </w:rPr>
            </w:pPr>
            <w:r w:rsidRPr="005B546F">
              <w:rPr>
                <w:rFonts w:ascii="Times New Roman" w:eastAsia="Calibri" w:hAnsi="Times New Roman"/>
                <w:sz w:val="24"/>
                <w:szCs w:val="24"/>
                <w:lang w:eastAsia="en-US"/>
              </w:rPr>
              <w:t xml:space="preserve">практических занятий; </w:t>
            </w:r>
          </w:p>
          <w:p w14:paraId="6E342BD4" w14:textId="77777777" w:rsidR="005B546F" w:rsidRPr="005B546F" w:rsidRDefault="005B546F" w:rsidP="005B546F">
            <w:pPr>
              <w:rPr>
                <w:rFonts w:ascii="Times New Roman" w:eastAsia="Calibri" w:hAnsi="Times New Roman"/>
                <w:sz w:val="24"/>
                <w:szCs w:val="24"/>
                <w:lang w:eastAsia="en-US"/>
              </w:rPr>
            </w:pPr>
            <w:r w:rsidRPr="005B546F">
              <w:rPr>
                <w:rFonts w:ascii="Times New Roman" w:eastAsia="Calibri" w:hAnsi="Times New Roman"/>
                <w:sz w:val="24"/>
                <w:szCs w:val="24"/>
                <w:lang w:eastAsia="en-US"/>
              </w:rPr>
              <w:t xml:space="preserve">контрольных работ по темам МДК. </w:t>
            </w:r>
          </w:p>
          <w:p w14:paraId="62826723" w14:textId="77777777" w:rsidR="005B546F" w:rsidRPr="005B546F" w:rsidRDefault="005B546F" w:rsidP="005B546F">
            <w:pPr>
              <w:rPr>
                <w:rFonts w:ascii="Times New Roman" w:eastAsia="Calibri" w:hAnsi="Times New Roman"/>
                <w:sz w:val="24"/>
                <w:szCs w:val="24"/>
                <w:lang w:eastAsia="en-US"/>
              </w:rPr>
            </w:pPr>
            <w:r w:rsidRPr="005B546F">
              <w:rPr>
                <w:rFonts w:ascii="Times New Roman" w:eastAsia="Calibri" w:hAnsi="Times New Roman"/>
                <w:sz w:val="24"/>
                <w:szCs w:val="24"/>
                <w:lang w:eastAsia="en-US"/>
              </w:rPr>
              <w:t xml:space="preserve">итоговый контроль </w:t>
            </w:r>
          </w:p>
          <w:p w14:paraId="118C8473" w14:textId="3FBBA51F" w:rsidR="005B546F" w:rsidRPr="005B546F" w:rsidRDefault="005B546F" w:rsidP="005B546F">
            <w:pPr>
              <w:rPr>
                <w:rFonts w:ascii="Times New Roman" w:eastAsia="Calibri" w:hAnsi="Times New Roman"/>
                <w:sz w:val="24"/>
                <w:szCs w:val="24"/>
                <w:lang w:eastAsia="en-US"/>
              </w:rPr>
            </w:pPr>
            <w:r w:rsidRPr="005B546F">
              <w:rPr>
                <w:rFonts w:ascii="Times New Roman" w:eastAsia="Calibri" w:hAnsi="Times New Roman"/>
                <w:sz w:val="24"/>
                <w:szCs w:val="24"/>
                <w:lang w:eastAsia="en-US"/>
              </w:rPr>
              <w:t>в форме: - экзамена;</w:t>
            </w:r>
          </w:p>
        </w:tc>
      </w:tr>
      <w:tr w:rsidR="005B546F" w:rsidRPr="005B546F" w14:paraId="700CE6A4" w14:textId="77777777" w:rsidTr="004964F3">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6A9EFF19" w14:textId="7BAD2B25"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ОК 1 Выбирать способы решения задач профессиональной деятельности, применительно к различным контекстам</w:t>
            </w:r>
            <w:r w:rsidRPr="005B546F">
              <w:rPr>
                <w:rFonts w:ascii="Times New Roman" w:hAnsi="Times New Roman"/>
                <w:b/>
                <w:sz w:val="24"/>
                <w:szCs w:val="24"/>
              </w:rPr>
              <w:t xml:space="preserve">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3D5D252D" w14:textId="77777777" w:rsidR="005B546F" w:rsidRPr="005B546F" w:rsidRDefault="005B546F" w:rsidP="005B546F">
            <w:pPr>
              <w:spacing w:after="7" w:line="267" w:lineRule="auto"/>
              <w:ind w:right="56"/>
              <w:rPr>
                <w:rFonts w:ascii="Times New Roman" w:hAnsi="Times New Roman"/>
                <w:sz w:val="24"/>
                <w:szCs w:val="24"/>
              </w:rPr>
            </w:pPr>
            <w:r w:rsidRPr="005B546F">
              <w:rPr>
                <w:rFonts w:ascii="Times New Roman" w:hAnsi="Times New Roman"/>
                <w:sz w:val="24"/>
                <w:szCs w:val="24"/>
              </w:rPr>
              <w:t xml:space="preserve">Распознавание сложных проблемных ситуаций в различных контекстах. </w:t>
            </w:r>
          </w:p>
          <w:p w14:paraId="3967F734" w14:textId="77777777" w:rsidR="005B546F" w:rsidRPr="005B546F" w:rsidRDefault="005B546F" w:rsidP="005B546F">
            <w:pPr>
              <w:spacing w:after="7" w:line="267" w:lineRule="auto"/>
              <w:ind w:right="56"/>
              <w:rPr>
                <w:rFonts w:ascii="Times New Roman" w:hAnsi="Times New Roman"/>
                <w:sz w:val="24"/>
                <w:szCs w:val="24"/>
              </w:rPr>
            </w:pPr>
            <w:r w:rsidRPr="005B546F">
              <w:rPr>
                <w:rFonts w:ascii="Times New Roman" w:hAnsi="Times New Roman"/>
                <w:sz w:val="24"/>
                <w:szCs w:val="24"/>
              </w:rPr>
              <w:t xml:space="preserve">Проведение анализа сложных ситуаций при решении задач профессиональной деятельности.  </w:t>
            </w:r>
          </w:p>
          <w:p w14:paraId="64836725" w14:textId="77777777" w:rsidR="005B546F" w:rsidRPr="005B546F" w:rsidRDefault="005B546F" w:rsidP="005B546F">
            <w:pPr>
              <w:spacing w:after="7" w:line="267" w:lineRule="auto"/>
              <w:ind w:right="56"/>
              <w:rPr>
                <w:rFonts w:ascii="Times New Roman" w:hAnsi="Times New Roman"/>
                <w:sz w:val="24"/>
                <w:szCs w:val="24"/>
              </w:rPr>
            </w:pPr>
            <w:r w:rsidRPr="005B546F">
              <w:rPr>
                <w:rFonts w:ascii="Times New Roman" w:hAnsi="Times New Roman"/>
                <w:sz w:val="24"/>
                <w:szCs w:val="24"/>
              </w:rPr>
              <w:t xml:space="preserve">Определение этапов решения задачи. </w:t>
            </w:r>
          </w:p>
          <w:p w14:paraId="70AD4CC7" w14:textId="77777777" w:rsidR="005B546F" w:rsidRPr="005B546F" w:rsidRDefault="005B546F" w:rsidP="005B546F">
            <w:pPr>
              <w:rPr>
                <w:rFonts w:ascii="Times New Roman" w:eastAsia="Calibri" w:hAnsi="Times New Roman"/>
                <w:sz w:val="24"/>
                <w:szCs w:val="24"/>
                <w:lang w:eastAsia="en-US"/>
              </w:rPr>
            </w:pP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2018EDCE" w14:textId="77777777" w:rsidR="005B546F" w:rsidRPr="005B546F" w:rsidRDefault="005B546F" w:rsidP="005B546F">
            <w:pPr>
              <w:spacing w:after="34" w:line="237" w:lineRule="auto"/>
              <w:ind w:right="46"/>
              <w:rPr>
                <w:rFonts w:ascii="Times New Roman" w:hAnsi="Times New Roman"/>
                <w:sz w:val="24"/>
                <w:szCs w:val="24"/>
              </w:rPr>
            </w:pPr>
            <w:r w:rsidRPr="005B546F">
              <w:rPr>
                <w:rFonts w:ascii="Times New Roman" w:hAnsi="Times New Roman"/>
                <w:sz w:val="24"/>
                <w:szCs w:val="24"/>
              </w:rPr>
              <w:t xml:space="preserve">Оценка результатов наблюдений за деятельностью обучающегося в процессе освоения образовательной программы. </w:t>
            </w:r>
          </w:p>
          <w:p w14:paraId="7767B8DF" w14:textId="77777777" w:rsidR="005B546F" w:rsidRPr="005B546F" w:rsidRDefault="005B546F" w:rsidP="005B546F">
            <w:pPr>
              <w:spacing w:after="14" w:line="259" w:lineRule="auto"/>
              <w:rPr>
                <w:rFonts w:ascii="Times New Roman" w:hAnsi="Times New Roman"/>
                <w:sz w:val="24"/>
                <w:szCs w:val="24"/>
              </w:rPr>
            </w:pPr>
            <w:r w:rsidRPr="005B546F">
              <w:rPr>
                <w:rFonts w:ascii="Times New Roman" w:hAnsi="Times New Roman"/>
                <w:sz w:val="24"/>
                <w:szCs w:val="24"/>
              </w:rPr>
              <w:t xml:space="preserve">Текущий контроль в форме: </w:t>
            </w:r>
          </w:p>
          <w:p w14:paraId="612C3653" w14:textId="77777777" w:rsidR="005B546F" w:rsidRPr="005B546F" w:rsidRDefault="005B546F" w:rsidP="005B546F">
            <w:pPr>
              <w:spacing w:after="16" w:line="259" w:lineRule="auto"/>
              <w:rPr>
                <w:rFonts w:ascii="Times New Roman" w:hAnsi="Times New Roman"/>
                <w:sz w:val="24"/>
                <w:szCs w:val="24"/>
              </w:rPr>
            </w:pPr>
            <w:r w:rsidRPr="005B546F">
              <w:rPr>
                <w:rFonts w:ascii="Times New Roman" w:hAnsi="Times New Roman"/>
                <w:sz w:val="24"/>
                <w:szCs w:val="24"/>
              </w:rPr>
              <w:t xml:space="preserve">практических занятий; </w:t>
            </w:r>
          </w:p>
          <w:p w14:paraId="4367614F" w14:textId="782CFCF8"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контрольных работ по темам МДК</w:t>
            </w:r>
          </w:p>
        </w:tc>
      </w:tr>
      <w:tr w:rsidR="005B546F" w:rsidRPr="005B546F" w14:paraId="2F743032" w14:textId="77777777" w:rsidTr="004964F3">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39F924B4" w14:textId="70F1A8BB"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ОК 2 Осуществлять поиск, анализ и интерпретацию информации, необходимой для выполнения задач профессиональной деятельности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2601E270" w14:textId="01E30AD8"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 выбор и применение способов и методов решения профессиональных задач в области управления коллективом исполнителей; - оценка эффективности и качества решения профессиональных задач.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7E23AC26" w14:textId="77777777" w:rsidR="005B546F" w:rsidRPr="005B546F" w:rsidRDefault="005B546F" w:rsidP="005B546F">
            <w:pPr>
              <w:spacing w:after="39" w:line="237" w:lineRule="auto"/>
              <w:ind w:right="110"/>
              <w:rPr>
                <w:rFonts w:ascii="Times New Roman" w:hAnsi="Times New Roman"/>
                <w:sz w:val="24"/>
                <w:szCs w:val="24"/>
              </w:rPr>
            </w:pPr>
            <w:r w:rsidRPr="005B546F">
              <w:rPr>
                <w:rFonts w:ascii="Times New Roman" w:hAnsi="Times New Roman"/>
                <w:sz w:val="24"/>
                <w:szCs w:val="24"/>
              </w:rPr>
              <w:t xml:space="preserve">Оценка результатов наблюдений за деятельностью обучающегося в процессе освоения образовательной программы. </w:t>
            </w:r>
          </w:p>
          <w:p w14:paraId="39902A0A" w14:textId="77777777" w:rsidR="005B546F" w:rsidRPr="005B546F" w:rsidRDefault="005B546F" w:rsidP="005B546F">
            <w:pPr>
              <w:spacing w:after="14" w:line="259" w:lineRule="auto"/>
              <w:rPr>
                <w:rFonts w:ascii="Times New Roman" w:hAnsi="Times New Roman"/>
                <w:sz w:val="24"/>
                <w:szCs w:val="24"/>
              </w:rPr>
            </w:pPr>
            <w:r w:rsidRPr="005B546F">
              <w:rPr>
                <w:rFonts w:ascii="Times New Roman" w:hAnsi="Times New Roman"/>
                <w:sz w:val="24"/>
                <w:szCs w:val="24"/>
              </w:rPr>
              <w:t xml:space="preserve">Текущий контроль в форме: </w:t>
            </w:r>
          </w:p>
          <w:p w14:paraId="31589C62" w14:textId="6AA99254"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  практических занятий; - контрольных работ по темам МДК. </w:t>
            </w:r>
          </w:p>
        </w:tc>
      </w:tr>
      <w:tr w:rsidR="005B546F" w:rsidRPr="005B546F" w14:paraId="4E59831F" w14:textId="77777777" w:rsidTr="004964F3">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1769CAC7" w14:textId="065F9269"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ОК 3. Планировать и реализовывать собственное профессиональное и личностное развитие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5094FB40" w14:textId="1B807D38"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 решение стандартных и нестандартных профессиональных задач в области управления коллективом исполнителей.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2B50943A" w14:textId="77777777" w:rsidR="005B546F" w:rsidRPr="005B546F" w:rsidRDefault="005B546F" w:rsidP="005B546F">
            <w:pPr>
              <w:spacing w:after="41" w:line="235" w:lineRule="auto"/>
              <w:ind w:right="111"/>
              <w:rPr>
                <w:rFonts w:ascii="Times New Roman" w:hAnsi="Times New Roman"/>
                <w:sz w:val="24"/>
                <w:szCs w:val="24"/>
              </w:rPr>
            </w:pPr>
            <w:r w:rsidRPr="005B546F">
              <w:rPr>
                <w:rFonts w:ascii="Times New Roman" w:hAnsi="Times New Roman"/>
                <w:sz w:val="24"/>
                <w:szCs w:val="24"/>
              </w:rPr>
              <w:t xml:space="preserve">Оценка результатов наблюдений за деятельностью обучающегося в процессе освоения образовательной программы. </w:t>
            </w:r>
          </w:p>
          <w:p w14:paraId="4D534877" w14:textId="77777777" w:rsidR="005B546F" w:rsidRPr="005B546F" w:rsidRDefault="005B546F" w:rsidP="005B546F">
            <w:pPr>
              <w:spacing w:after="14" w:line="259" w:lineRule="auto"/>
              <w:rPr>
                <w:rFonts w:ascii="Times New Roman" w:hAnsi="Times New Roman"/>
                <w:sz w:val="24"/>
                <w:szCs w:val="24"/>
              </w:rPr>
            </w:pPr>
            <w:r w:rsidRPr="005B546F">
              <w:rPr>
                <w:rFonts w:ascii="Times New Roman" w:hAnsi="Times New Roman"/>
                <w:sz w:val="24"/>
                <w:szCs w:val="24"/>
              </w:rPr>
              <w:t xml:space="preserve">Текущий контроль в форме: </w:t>
            </w:r>
          </w:p>
          <w:p w14:paraId="7E77A09C" w14:textId="0F0FDD71"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  практических занятий; - контрольных работ по темам МДК. </w:t>
            </w:r>
          </w:p>
        </w:tc>
      </w:tr>
      <w:tr w:rsidR="005B546F" w:rsidRPr="005B546F" w14:paraId="706632D8" w14:textId="77777777" w:rsidTr="004964F3">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5B081F3E" w14:textId="6EAEF437"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ОК 4. Работать в коллективе и команде, эффективно взаимодействовать с коллегами, руководством, клиентами.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61A36556" w14:textId="48DBDCB6"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  Участие в деловом общении для эффективного решения деловых задач. -  Планирование   профессиональной деятельности.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35AF2056" w14:textId="77777777" w:rsidR="005B546F" w:rsidRPr="005B546F" w:rsidRDefault="005B546F" w:rsidP="005B546F">
            <w:pPr>
              <w:spacing w:after="39" w:line="237" w:lineRule="auto"/>
              <w:ind w:right="111"/>
              <w:rPr>
                <w:rFonts w:ascii="Times New Roman" w:hAnsi="Times New Roman"/>
                <w:sz w:val="24"/>
                <w:szCs w:val="24"/>
              </w:rPr>
            </w:pPr>
            <w:r w:rsidRPr="005B546F">
              <w:rPr>
                <w:rFonts w:ascii="Times New Roman" w:hAnsi="Times New Roman"/>
                <w:sz w:val="24"/>
                <w:szCs w:val="24"/>
              </w:rPr>
              <w:t xml:space="preserve">Оценка результатов наблюдений за деятельностью обучающегося в процессе освоения образовательной программы. </w:t>
            </w:r>
          </w:p>
          <w:p w14:paraId="1A786480" w14:textId="77777777" w:rsidR="005B546F" w:rsidRPr="005B546F" w:rsidRDefault="005B546F" w:rsidP="005B546F">
            <w:pPr>
              <w:spacing w:after="14" w:line="259" w:lineRule="auto"/>
              <w:rPr>
                <w:rFonts w:ascii="Times New Roman" w:hAnsi="Times New Roman"/>
                <w:sz w:val="24"/>
                <w:szCs w:val="24"/>
              </w:rPr>
            </w:pPr>
            <w:r w:rsidRPr="005B546F">
              <w:rPr>
                <w:rFonts w:ascii="Times New Roman" w:hAnsi="Times New Roman"/>
                <w:sz w:val="24"/>
                <w:szCs w:val="24"/>
              </w:rPr>
              <w:t xml:space="preserve">Текущий контроль в форме: </w:t>
            </w:r>
          </w:p>
          <w:p w14:paraId="54738FF3" w14:textId="17B45380"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  практических занятий; - контрольных работ по темам МДК. </w:t>
            </w:r>
          </w:p>
        </w:tc>
      </w:tr>
      <w:tr w:rsidR="005B546F" w:rsidRPr="005B546F" w14:paraId="3B2AD60C" w14:textId="77777777" w:rsidTr="004964F3">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1BB972F2" w14:textId="7BF41689"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ОК 5 Осуществлять устную и письменную коммуникацию на государственном языке с учетом особенностей социального и культурного контекста.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5E117915" w14:textId="77777777" w:rsidR="005B546F" w:rsidRPr="005B546F" w:rsidRDefault="005B546F" w:rsidP="005B546F">
            <w:pPr>
              <w:spacing w:after="12" w:line="263" w:lineRule="auto"/>
              <w:ind w:right="49"/>
              <w:rPr>
                <w:rFonts w:ascii="Times New Roman" w:hAnsi="Times New Roman"/>
                <w:sz w:val="24"/>
                <w:szCs w:val="24"/>
              </w:rPr>
            </w:pPr>
            <w:r w:rsidRPr="005B546F">
              <w:rPr>
                <w:rFonts w:ascii="Times New Roman" w:hAnsi="Times New Roman"/>
                <w:sz w:val="24"/>
                <w:szCs w:val="24"/>
              </w:rPr>
              <w:t xml:space="preserve">Грамотно устно и письменно излагать свои мысли по профессиональной тематике на государственном языке. </w:t>
            </w:r>
          </w:p>
          <w:p w14:paraId="347B65BD" w14:textId="5F5F0972"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Проявление толерантности   в рабочем коллективе.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5BFA4D0E" w14:textId="77777777" w:rsidR="005B546F" w:rsidRPr="005B546F" w:rsidRDefault="005B546F" w:rsidP="005B546F">
            <w:pPr>
              <w:spacing w:after="39" w:line="237" w:lineRule="auto"/>
              <w:ind w:right="111"/>
              <w:rPr>
                <w:rFonts w:ascii="Times New Roman" w:hAnsi="Times New Roman"/>
                <w:sz w:val="24"/>
                <w:szCs w:val="24"/>
              </w:rPr>
            </w:pPr>
            <w:r w:rsidRPr="005B546F">
              <w:rPr>
                <w:rFonts w:ascii="Times New Roman" w:hAnsi="Times New Roman"/>
                <w:sz w:val="24"/>
                <w:szCs w:val="24"/>
              </w:rPr>
              <w:t xml:space="preserve">Оценка результатов наблюдений за деятельностью обучающегося в процессе освоения образовательной программы. </w:t>
            </w:r>
          </w:p>
          <w:p w14:paraId="2C6AE87B" w14:textId="77777777" w:rsidR="005B546F" w:rsidRPr="005B546F" w:rsidRDefault="005B546F" w:rsidP="005B546F">
            <w:pPr>
              <w:spacing w:after="14" w:line="259" w:lineRule="auto"/>
              <w:rPr>
                <w:rFonts w:ascii="Times New Roman" w:hAnsi="Times New Roman"/>
                <w:sz w:val="24"/>
                <w:szCs w:val="24"/>
              </w:rPr>
            </w:pPr>
            <w:r w:rsidRPr="005B546F">
              <w:rPr>
                <w:rFonts w:ascii="Times New Roman" w:hAnsi="Times New Roman"/>
                <w:sz w:val="24"/>
                <w:szCs w:val="24"/>
              </w:rPr>
              <w:t xml:space="preserve">Текущий контроль в форме: </w:t>
            </w:r>
          </w:p>
          <w:p w14:paraId="7CFAC37F" w14:textId="1C657AB9"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  практических занятий; - контрольных работ по темам МДК. </w:t>
            </w:r>
          </w:p>
        </w:tc>
      </w:tr>
      <w:tr w:rsidR="005B546F" w:rsidRPr="005B546F" w14:paraId="39FA63EA" w14:textId="77777777" w:rsidTr="004964F3">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75626E63" w14:textId="7C21BBFB"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353595E7" w14:textId="77777777" w:rsidR="005B546F" w:rsidRPr="005B546F" w:rsidRDefault="005B546F" w:rsidP="005B546F">
            <w:pPr>
              <w:spacing w:line="276" w:lineRule="auto"/>
              <w:rPr>
                <w:rFonts w:ascii="Times New Roman" w:hAnsi="Times New Roman"/>
                <w:sz w:val="24"/>
                <w:szCs w:val="24"/>
              </w:rPr>
            </w:pPr>
            <w:r w:rsidRPr="005B546F">
              <w:rPr>
                <w:rFonts w:ascii="Times New Roman" w:hAnsi="Times New Roman"/>
                <w:sz w:val="24"/>
                <w:szCs w:val="24"/>
              </w:rPr>
              <w:t xml:space="preserve">Понимать значимость своей профессии. </w:t>
            </w:r>
          </w:p>
          <w:p w14:paraId="5C31B89C" w14:textId="63C4935C"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Демонстрация поведения на основе общечеловеческих ценностей.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07562577" w14:textId="77777777" w:rsidR="005B546F" w:rsidRPr="005B546F" w:rsidRDefault="005B546F" w:rsidP="005B546F">
            <w:pPr>
              <w:spacing w:after="27" w:line="249" w:lineRule="auto"/>
              <w:ind w:right="111"/>
              <w:rPr>
                <w:rFonts w:ascii="Times New Roman" w:hAnsi="Times New Roman"/>
                <w:sz w:val="24"/>
                <w:szCs w:val="24"/>
              </w:rPr>
            </w:pPr>
            <w:r w:rsidRPr="005B546F">
              <w:rPr>
                <w:rFonts w:ascii="Times New Roman" w:hAnsi="Times New Roman"/>
                <w:sz w:val="24"/>
                <w:szCs w:val="24"/>
              </w:rPr>
              <w:t xml:space="preserve">Оценка результатов наблюдений за деятельностью обучающегося в процессе освоения образовательной программы. </w:t>
            </w:r>
          </w:p>
          <w:p w14:paraId="0EE7EF12" w14:textId="77777777" w:rsidR="005B546F" w:rsidRPr="005B546F" w:rsidRDefault="005B546F" w:rsidP="005B546F">
            <w:pPr>
              <w:spacing w:after="14" w:line="259" w:lineRule="auto"/>
              <w:rPr>
                <w:rFonts w:ascii="Times New Roman" w:hAnsi="Times New Roman"/>
                <w:sz w:val="24"/>
                <w:szCs w:val="24"/>
              </w:rPr>
            </w:pPr>
            <w:r w:rsidRPr="005B546F">
              <w:rPr>
                <w:rFonts w:ascii="Times New Roman" w:hAnsi="Times New Roman"/>
                <w:sz w:val="24"/>
                <w:szCs w:val="24"/>
              </w:rPr>
              <w:t xml:space="preserve">Текущий контроль в форме: </w:t>
            </w:r>
          </w:p>
          <w:p w14:paraId="7A842132" w14:textId="72CB38CA"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  практических занятий; - контрольных работ по темам МДК. </w:t>
            </w:r>
          </w:p>
        </w:tc>
      </w:tr>
      <w:tr w:rsidR="005B546F" w:rsidRPr="005B546F" w14:paraId="1427265A" w14:textId="77777777" w:rsidTr="004964F3">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55D7DF73" w14:textId="794E8083"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ОК 7 Содействовать сохранению окружающей среды, ресурсосбережению, эффективно действовать в чрезвычайных ситуациях.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53A5076B" w14:textId="77777777" w:rsidR="005B546F" w:rsidRPr="005B546F" w:rsidRDefault="005B546F" w:rsidP="005B546F">
            <w:pPr>
              <w:spacing w:line="276" w:lineRule="auto"/>
              <w:ind w:right="170"/>
              <w:rPr>
                <w:rFonts w:ascii="Times New Roman" w:hAnsi="Times New Roman"/>
                <w:sz w:val="24"/>
                <w:szCs w:val="24"/>
              </w:rPr>
            </w:pPr>
            <w:r w:rsidRPr="005B546F">
              <w:rPr>
                <w:rFonts w:ascii="Times New Roman" w:hAnsi="Times New Roman"/>
                <w:sz w:val="24"/>
                <w:szCs w:val="24"/>
              </w:rPr>
              <w:t xml:space="preserve">Соблюдение правил экологической безопасности при ведении профессиональной деятельности; обеспечивать ресурсосбережение на рабочем месте </w:t>
            </w:r>
          </w:p>
          <w:p w14:paraId="55A417A4" w14:textId="7D1A6803"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Самоанализ и корректировка результатов собственной работы </w:t>
            </w:r>
            <w:r w:rsidRPr="005B546F">
              <w:rPr>
                <w:rFonts w:ascii="Times New Roman" w:hAnsi="Times New Roman"/>
                <w:sz w:val="24"/>
                <w:szCs w:val="24"/>
              </w:rPr>
              <w:tab/>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79153A9D" w14:textId="77777777" w:rsidR="005B546F" w:rsidRPr="005B546F" w:rsidRDefault="005B546F" w:rsidP="005B546F">
            <w:pPr>
              <w:spacing w:after="39" w:line="237" w:lineRule="auto"/>
              <w:ind w:right="111"/>
              <w:rPr>
                <w:rFonts w:ascii="Times New Roman" w:hAnsi="Times New Roman"/>
                <w:sz w:val="24"/>
                <w:szCs w:val="24"/>
              </w:rPr>
            </w:pPr>
            <w:r w:rsidRPr="005B546F">
              <w:rPr>
                <w:rFonts w:ascii="Times New Roman" w:hAnsi="Times New Roman"/>
                <w:sz w:val="24"/>
                <w:szCs w:val="24"/>
              </w:rPr>
              <w:t xml:space="preserve">Оценка результатов наблюдений за деятельностью обучающегося в процессе освоения образовательной программы. </w:t>
            </w:r>
          </w:p>
          <w:p w14:paraId="3E769F3B" w14:textId="77777777" w:rsidR="005B546F" w:rsidRPr="005B546F" w:rsidRDefault="005B546F" w:rsidP="005B546F">
            <w:pPr>
              <w:spacing w:after="14" w:line="259" w:lineRule="auto"/>
              <w:rPr>
                <w:rFonts w:ascii="Times New Roman" w:hAnsi="Times New Roman"/>
                <w:sz w:val="24"/>
                <w:szCs w:val="24"/>
              </w:rPr>
            </w:pPr>
            <w:r w:rsidRPr="005B546F">
              <w:rPr>
                <w:rFonts w:ascii="Times New Roman" w:hAnsi="Times New Roman"/>
                <w:sz w:val="24"/>
                <w:szCs w:val="24"/>
              </w:rPr>
              <w:t xml:space="preserve">Текущий контроль в форме: </w:t>
            </w:r>
          </w:p>
          <w:p w14:paraId="132BD8C1" w14:textId="67C7808F"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практических занятий; - контрольных работ по темам МДК.</w:t>
            </w:r>
          </w:p>
        </w:tc>
      </w:tr>
      <w:tr w:rsidR="005B546F" w:rsidRPr="005B546F" w14:paraId="6B7DBD12" w14:textId="77777777" w:rsidTr="004964F3">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2B588528" w14:textId="6B9BDDE4"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559C5BE7" w14:textId="77777777" w:rsidR="005B546F" w:rsidRPr="005B546F" w:rsidRDefault="005B546F" w:rsidP="005B546F">
            <w:pPr>
              <w:spacing w:after="19" w:line="257" w:lineRule="auto"/>
              <w:ind w:right="398"/>
              <w:rPr>
                <w:rFonts w:ascii="Times New Roman" w:hAnsi="Times New Roman"/>
                <w:sz w:val="24"/>
                <w:szCs w:val="24"/>
              </w:rPr>
            </w:pPr>
            <w:r w:rsidRPr="005B546F">
              <w:rPr>
                <w:rFonts w:ascii="Times New Roman" w:hAnsi="Times New Roman"/>
                <w:sz w:val="24"/>
                <w:szCs w:val="24"/>
              </w:rPr>
              <w:t xml:space="preserve">Сохранение и укрепление здоровья посредством использования средств физической культуры. </w:t>
            </w:r>
          </w:p>
          <w:p w14:paraId="7DF91104" w14:textId="6A7E924B"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Поддержание уровня физической подготовленности для успешной реализации профессиональной деятельности.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14BF3E3C" w14:textId="77777777" w:rsidR="005B546F" w:rsidRPr="005B546F" w:rsidRDefault="005B546F" w:rsidP="005B546F">
            <w:pPr>
              <w:spacing w:after="26" w:line="250" w:lineRule="auto"/>
              <w:ind w:right="56"/>
              <w:rPr>
                <w:rFonts w:ascii="Times New Roman" w:hAnsi="Times New Roman"/>
                <w:sz w:val="24"/>
                <w:szCs w:val="24"/>
              </w:rPr>
            </w:pPr>
            <w:r w:rsidRPr="005B546F">
              <w:rPr>
                <w:rFonts w:ascii="Times New Roman" w:hAnsi="Times New Roman"/>
                <w:sz w:val="24"/>
                <w:szCs w:val="24"/>
              </w:rPr>
              <w:t xml:space="preserve">Оценка результатов наблюдений за деятельностью обучающегося в процессе освоения образовательной программы. </w:t>
            </w:r>
          </w:p>
          <w:p w14:paraId="07C3485C" w14:textId="77777777" w:rsidR="005B546F" w:rsidRPr="005B546F" w:rsidRDefault="005B546F" w:rsidP="005B546F">
            <w:pPr>
              <w:spacing w:after="14" w:line="259" w:lineRule="auto"/>
              <w:rPr>
                <w:rFonts w:ascii="Times New Roman" w:hAnsi="Times New Roman"/>
                <w:sz w:val="24"/>
                <w:szCs w:val="24"/>
              </w:rPr>
            </w:pPr>
            <w:r w:rsidRPr="005B546F">
              <w:rPr>
                <w:rFonts w:ascii="Times New Roman" w:hAnsi="Times New Roman"/>
                <w:sz w:val="24"/>
                <w:szCs w:val="24"/>
              </w:rPr>
              <w:t xml:space="preserve">Текущий контроль в форме: </w:t>
            </w:r>
          </w:p>
          <w:p w14:paraId="570EBD37" w14:textId="69BBAC9D"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  практических занятий; - контрольных работ по темам МДК. </w:t>
            </w:r>
          </w:p>
        </w:tc>
      </w:tr>
      <w:tr w:rsidR="005B546F" w:rsidRPr="005B546F" w14:paraId="626927D7" w14:textId="77777777" w:rsidTr="004964F3">
        <w:tc>
          <w:tcPr>
            <w:tcW w:w="3067" w:type="dxa"/>
            <w:tcBorders>
              <w:top w:val="single" w:sz="4" w:space="0" w:color="000000"/>
              <w:left w:val="single" w:sz="4" w:space="0" w:color="000000"/>
              <w:bottom w:val="single" w:sz="4" w:space="0" w:color="000000"/>
              <w:right w:val="single" w:sz="4" w:space="0" w:color="000000"/>
            </w:tcBorders>
            <w:shd w:val="clear" w:color="auto" w:fill="auto"/>
          </w:tcPr>
          <w:p w14:paraId="51CB506D" w14:textId="5FD9EFE8"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ОК 9 Использовать информационные технологии в профессиональной деятельности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7FD94D38" w14:textId="46D56E33"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Применение средств информатизации и информационных технологий для реализации профессиональной деятельности. </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04F168FB" w14:textId="77777777" w:rsidR="005B546F" w:rsidRPr="005B546F" w:rsidRDefault="005B546F" w:rsidP="005B546F">
            <w:pPr>
              <w:spacing w:after="40" w:line="235" w:lineRule="auto"/>
              <w:ind w:right="56"/>
              <w:rPr>
                <w:rFonts w:ascii="Times New Roman" w:hAnsi="Times New Roman"/>
                <w:sz w:val="24"/>
                <w:szCs w:val="24"/>
              </w:rPr>
            </w:pPr>
            <w:r w:rsidRPr="005B546F">
              <w:rPr>
                <w:rFonts w:ascii="Times New Roman" w:hAnsi="Times New Roman"/>
                <w:sz w:val="24"/>
                <w:szCs w:val="24"/>
              </w:rPr>
              <w:t xml:space="preserve">Оценка результатов наблюдений за деятельностью обучающегося в процессе освоения образовательной программы. </w:t>
            </w:r>
          </w:p>
          <w:p w14:paraId="3C551F7A" w14:textId="77777777" w:rsidR="005B546F" w:rsidRPr="005B546F" w:rsidRDefault="005B546F" w:rsidP="005B546F">
            <w:pPr>
              <w:spacing w:after="14" w:line="259" w:lineRule="auto"/>
              <w:rPr>
                <w:rFonts w:ascii="Times New Roman" w:hAnsi="Times New Roman"/>
                <w:sz w:val="24"/>
                <w:szCs w:val="24"/>
              </w:rPr>
            </w:pPr>
            <w:r w:rsidRPr="005B546F">
              <w:rPr>
                <w:rFonts w:ascii="Times New Roman" w:hAnsi="Times New Roman"/>
                <w:sz w:val="24"/>
                <w:szCs w:val="24"/>
              </w:rPr>
              <w:t xml:space="preserve">Текущий контроль в форме: </w:t>
            </w:r>
          </w:p>
          <w:p w14:paraId="4E746590" w14:textId="28A5714D" w:rsidR="005B546F" w:rsidRPr="005B546F" w:rsidRDefault="005B546F" w:rsidP="005B546F">
            <w:pPr>
              <w:rPr>
                <w:rFonts w:ascii="Times New Roman" w:eastAsia="Calibri" w:hAnsi="Times New Roman"/>
                <w:sz w:val="24"/>
                <w:szCs w:val="24"/>
                <w:lang w:eastAsia="en-US"/>
              </w:rPr>
            </w:pPr>
            <w:r w:rsidRPr="005B546F">
              <w:rPr>
                <w:rFonts w:ascii="Times New Roman" w:hAnsi="Times New Roman"/>
                <w:sz w:val="24"/>
                <w:szCs w:val="24"/>
              </w:rPr>
              <w:t xml:space="preserve">-  практических занятий; - контрольных работ по темам МДК. </w:t>
            </w:r>
          </w:p>
        </w:tc>
      </w:tr>
    </w:tbl>
    <w:p w14:paraId="0580C763" w14:textId="4E7854E2" w:rsidR="00ED4560" w:rsidRPr="005B546F" w:rsidRDefault="00ED4560" w:rsidP="00ED4560">
      <w:pPr>
        <w:rPr>
          <w:rFonts w:ascii="Times New Roman" w:eastAsia="Calibri" w:hAnsi="Times New Roman"/>
          <w:sz w:val="24"/>
          <w:szCs w:val="24"/>
          <w:lang w:eastAsia="en-US"/>
        </w:rPr>
      </w:pPr>
    </w:p>
    <w:p w14:paraId="795D36FE" w14:textId="0813A6C3" w:rsidR="00ED4560" w:rsidRPr="00ED4560" w:rsidRDefault="00ED4560" w:rsidP="00ED4560">
      <w:pPr>
        <w:rPr>
          <w:rFonts w:ascii="Times New Roman" w:eastAsia="Calibri" w:hAnsi="Times New Roman"/>
          <w:sz w:val="24"/>
          <w:szCs w:val="24"/>
          <w:lang w:eastAsia="en-US"/>
        </w:rPr>
      </w:pPr>
    </w:p>
    <w:p w14:paraId="74F13D4F" w14:textId="65CA01EC" w:rsidR="00ED4560" w:rsidRDefault="00ED4560" w:rsidP="00ED4560">
      <w:pPr>
        <w:rPr>
          <w:rFonts w:ascii="Times New Roman" w:eastAsia="Calibri" w:hAnsi="Times New Roman"/>
          <w:sz w:val="24"/>
          <w:szCs w:val="24"/>
          <w:lang w:eastAsia="en-US"/>
        </w:rPr>
      </w:pPr>
    </w:p>
    <w:p w14:paraId="6ED558E7" w14:textId="3E421F6C" w:rsidR="00ED4560" w:rsidRPr="00ED4560" w:rsidRDefault="00ED4560" w:rsidP="00ED4560">
      <w:pPr>
        <w:rPr>
          <w:rFonts w:ascii="Times New Roman" w:eastAsia="Calibri" w:hAnsi="Times New Roman"/>
          <w:sz w:val="24"/>
          <w:szCs w:val="24"/>
          <w:lang w:eastAsia="en-US"/>
        </w:rPr>
      </w:pPr>
    </w:p>
    <w:sectPr w:rsidR="00ED4560" w:rsidRPr="00ED4560">
      <w:pgSz w:w="11906" w:h="16838"/>
      <w:pgMar w:top="1134" w:right="992"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B40FF" w14:textId="77777777" w:rsidR="00B91A31" w:rsidRDefault="001B76D0">
      <w:r>
        <w:separator/>
      </w:r>
    </w:p>
  </w:endnote>
  <w:endnote w:type="continuationSeparator" w:id="0">
    <w:p w14:paraId="69C5897A" w14:textId="77777777" w:rsidR="00B91A31" w:rsidRDefault="001B7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FC158" w14:textId="77777777" w:rsidR="00B91A31" w:rsidRDefault="001B76D0">
      <w:r>
        <w:separator/>
      </w:r>
    </w:p>
  </w:footnote>
  <w:footnote w:type="continuationSeparator" w:id="0">
    <w:p w14:paraId="62239DA1" w14:textId="77777777" w:rsidR="00B91A31" w:rsidRDefault="001B76D0">
      <w:r>
        <w:continuationSeparator/>
      </w:r>
    </w:p>
  </w:footnote>
  <w:footnote w:id="1">
    <w:p w14:paraId="22FF96A8" w14:textId="77777777" w:rsidR="007A18A7" w:rsidRDefault="001B76D0">
      <w:pPr>
        <w:pStyle w:val="Footnote"/>
        <w:jc w:val="both"/>
        <w:rPr>
          <w:sz w:val="18"/>
          <w:highlight w:val="red"/>
        </w:rPr>
      </w:pPr>
      <w:r>
        <w:rPr>
          <w:sz w:val="18"/>
          <w:highlight w:val="red"/>
          <w:vertAlign w:val="superscript"/>
        </w:rPr>
        <w:footnoteRef/>
      </w:r>
      <w:r>
        <w:rPr>
          <w:sz w:val="18"/>
        </w:rPr>
        <w:t xml:space="preserve"> </w:t>
      </w:r>
      <w:r>
        <w:rPr>
          <w:rStyle w:val="afffff1"/>
          <w:sz w:val="18"/>
        </w:rPr>
        <w:t>Самостоятельная работа в рамках образовательной программы планируется образовательной организацией.</w:t>
      </w:r>
    </w:p>
  </w:footnote>
  <w:footnote w:id="2">
    <w:p w14:paraId="424362EE" w14:textId="77777777" w:rsidR="007A18A7" w:rsidRDefault="001B76D0">
      <w:pPr>
        <w:pStyle w:val="Footnote"/>
        <w:jc w:val="both"/>
        <w:rPr>
          <w:sz w:val="18"/>
          <w:highlight w:val="red"/>
        </w:rPr>
      </w:pPr>
      <w:r>
        <w:rPr>
          <w:sz w:val="18"/>
          <w:highlight w:val="red"/>
          <w:vertAlign w:val="superscript"/>
        </w:rPr>
        <w:footnoteRef/>
      </w:r>
      <w:r>
        <w:rPr>
          <w:sz w:val="18"/>
        </w:rPr>
        <w:t xml:space="preserve"> </w:t>
      </w:r>
      <w:r>
        <w:rPr>
          <w:rStyle w:val="afffff1"/>
          <w:sz w:val="18"/>
        </w:rPr>
        <w:t>Самостоятельная работа в рамках образовательной программы планируется образовательной организацией.</w:t>
      </w:r>
    </w:p>
  </w:footnote>
  <w:footnote w:id="3">
    <w:p w14:paraId="2E370B45" w14:textId="77777777" w:rsidR="007A18A7" w:rsidRDefault="001B76D0">
      <w:pPr>
        <w:pStyle w:val="Footnote"/>
        <w:jc w:val="both"/>
        <w:rPr>
          <w:sz w:val="18"/>
          <w:highlight w:val="red"/>
        </w:rPr>
      </w:pPr>
      <w:r>
        <w:rPr>
          <w:sz w:val="18"/>
          <w:highlight w:val="red"/>
          <w:vertAlign w:val="superscript"/>
        </w:rPr>
        <w:footnoteRef/>
      </w:r>
      <w:r>
        <w:rPr>
          <w:sz w:val="18"/>
        </w:rPr>
        <w:t xml:space="preserve"> </w:t>
      </w:r>
      <w:r>
        <w:rPr>
          <w:rStyle w:val="afffff1"/>
          <w:sz w:val="18"/>
        </w:rPr>
        <w:t>Самостоятельная работа в рамках образовательной программы планируется образовательной организацией.</w:t>
      </w:r>
    </w:p>
  </w:footnote>
  <w:footnote w:id="4">
    <w:p w14:paraId="10B8227F" w14:textId="77777777" w:rsidR="007A18A7" w:rsidRDefault="001B76D0">
      <w:pPr>
        <w:pStyle w:val="Footnote"/>
        <w:jc w:val="both"/>
        <w:rPr>
          <w:sz w:val="18"/>
          <w:highlight w:val="red"/>
        </w:rPr>
      </w:pPr>
      <w:r>
        <w:rPr>
          <w:sz w:val="18"/>
          <w:highlight w:val="red"/>
          <w:vertAlign w:val="superscript"/>
        </w:rPr>
        <w:footnoteRef/>
      </w:r>
      <w:r>
        <w:rPr>
          <w:sz w:val="18"/>
        </w:rPr>
        <w:t xml:space="preserve"> </w:t>
      </w:r>
      <w:r>
        <w:rPr>
          <w:rStyle w:val="afffff1"/>
          <w:sz w:val="18"/>
        </w:rPr>
        <w:t>Самостоятельная работа в рамках образовательной программы планируется образовательной организацией.</w:t>
      </w:r>
    </w:p>
  </w:footnote>
  <w:footnote w:id="5">
    <w:p w14:paraId="0464E187" w14:textId="77777777" w:rsidR="00EE75CC" w:rsidRDefault="00EE75CC" w:rsidP="00EE75CC">
      <w:pPr>
        <w:pStyle w:val="affffffffff4"/>
        <w:rPr>
          <w:i/>
          <w:iCs/>
          <w:lang w:val="ru-RU"/>
        </w:rPr>
      </w:pPr>
      <w:r>
        <w:rPr>
          <w:rStyle w:val="affffffffff6"/>
        </w:rPr>
        <w:footnoteRef/>
      </w:r>
      <w:r>
        <w:rPr>
          <w:lang w:val="ru-RU"/>
        </w:rPr>
        <w:t xml:space="preserve"> </w:t>
      </w:r>
      <w:r>
        <w:rPr>
          <w:i/>
          <w:iCs/>
          <w:lang w:val="ru-RU"/>
        </w:rPr>
        <w:t>Берутся сведения, указанные по данному виду деятельности в п. 4.2.</w:t>
      </w:r>
    </w:p>
  </w:footnote>
  <w:footnote w:id="6">
    <w:p w14:paraId="2D2CAA9F" w14:textId="77777777" w:rsidR="00EE75CC" w:rsidRPr="00EB5BB1" w:rsidRDefault="00EE75CC" w:rsidP="00EE75CC">
      <w:pPr>
        <w:pStyle w:val="affffffffff4"/>
        <w:jc w:val="both"/>
        <w:rPr>
          <w:sz w:val="18"/>
          <w:highlight w:val="red"/>
          <w:lang w:val="ru-RU"/>
        </w:rPr>
      </w:pPr>
      <w:r w:rsidRPr="00EB5BB1">
        <w:rPr>
          <w:rStyle w:val="affffffffff6"/>
          <w:sz w:val="18"/>
        </w:rPr>
        <w:footnoteRef/>
      </w:r>
      <w:r w:rsidRPr="00EB5BB1">
        <w:rPr>
          <w:sz w:val="18"/>
          <w:lang w:val="ru-RU"/>
        </w:rPr>
        <w:t xml:space="preserve"> </w:t>
      </w:r>
      <w:r w:rsidRPr="00EB5BB1">
        <w:rPr>
          <w:rStyle w:val="afffff1"/>
          <w:sz w:val="18"/>
          <w:lang w:val="ru-RU"/>
        </w:rPr>
        <w:t>Самостоятельная работа в рамках образовательной программы планируется образовательной организацией.</w:t>
      </w:r>
    </w:p>
  </w:footnote>
  <w:footnote w:id="7">
    <w:p w14:paraId="0310201B" w14:textId="77777777" w:rsidR="007A18A7" w:rsidRDefault="001B76D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1CAC679B" w14:textId="77777777" w:rsidR="007A18A7" w:rsidRDefault="001B76D0">
      <w:pPr>
        <w:pStyle w:val="Footnote"/>
        <w:jc w:val="both"/>
        <w:rPr>
          <w:sz w:val="18"/>
          <w:highlight w:val="red"/>
        </w:rPr>
      </w:pPr>
      <w:r>
        <w:rPr>
          <w:sz w:val="18"/>
          <w:highlight w:val="red"/>
          <w:vertAlign w:val="superscript"/>
        </w:rPr>
        <w:footnoteRef/>
      </w:r>
      <w:r>
        <w:rPr>
          <w:sz w:val="18"/>
        </w:rPr>
        <w:t xml:space="preserve"> Самостоятельная работа в рамках образовательной программы планируется образовательной организацией.</w:t>
      </w:r>
    </w:p>
  </w:footnote>
  <w:footnote w:id="9">
    <w:p w14:paraId="1D0F56D7" w14:textId="77777777" w:rsidR="007A18A7" w:rsidRDefault="001B76D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7083430E" w14:textId="77777777" w:rsidR="007A18A7" w:rsidRDefault="001B76D0">
      <w:pPr>
        <w:pStyle w:val="Footnote"/>
        <w:jc w:val="both"/>
        <w:rPr>
          <w:sz w:val="18"/>
          <w:highlight w:val="red"/>
        </w:rPr>
      </w:pPr>
      <w:r>
        <w:rPr>
          <w:sz w:val="18"/>
          <w:highlight w:val="red"/>
          <w:vertAlign w:val="superscript"/>
        </w:rPr>
        <w:footnoteRef/>
      </w:r>
      <w:r>
        <w:rPr>
          <w:sz w:val="18"/>
        </w:rPr>
        <w:t xml:space="preserve"> Самостоятельная работа в рамках образовательной программы планируется образовательной организацией.</w:t>
      </w:r>
    </w:p>
  </w:footnote>
  <w:footnote w:id="11">
    <w:p w14:paraId="76B05ED4" w14:textId="77777777" w:rsidR="007A18A7" w:rsidRDefault="001B76D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2">
    <w:p w14:paraId="6732D6D6" w14:textId="77777777" w:rsidR="007A18A7" w:rsidRDefault="001B76D0">
      <w:pPr>
        <w:pStyle w:val="Footnote"/>
        <w:jc w:val="both"/>
        <w:rPr>
          <w:sz w:val="18"/>
          <w:highlight w:val="red"/>
        </w:rPr>
      </w:pPr>
      <w:r>
        <w:rPr>
          <w:sz w:val="18"/>
          <w:highlight w:val="red"/>
          <w:vertAlign w:val="superscript"/>
        </w:rPr>
        <w:footnoteRef/>
      </w:r>
      <w:r>
        <w:rPr>
          <w:sz w:val="18"/>
        </w:rPr>
        <w:t xml:space="preserve"> Самостоятельная работа в рамках образовательной программы планируется образовательной организацией.</w:t>
      </w:r>
    </w:p>
  </w:footnote>
  <w:footnote w:id="13">
    <w:p w14:paraId="2468B845" w14:textId="77777777" w:rsidR="007A18A7" w:rsidRDefault="001B76D0">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4">
    <w:p w14:paraId="0F10B24D" w14:textId="77777777" w:rsidR="00ED4560" w:rsidRDefault="00ED4560" w:rsidP="00ED4560">
      <w:pPr>
        <w:pStyle w:val="affffffffff4"/>
        <w:rPr>
          <w:i/>
          <w:iCs/>
          <w:lang w:val="ru-RU"/>
        </w:rPr>
      </w:pPr>
      <w:r>
        <w:rPr>
          <w:rStyle w:val="affffffffff6"/>
        </w:rPr>
        <w:footnoteRef/>
      </w:r>
      <w:r>
        <w:rPr>
          <w:lang w:val="ru-RU"/>
        </w:rPr>
        <w:t xml:space="preserve"> </w:t>
      </w:r>
      <w:r>
        <w:rPr>
          <w:i/>
          <w:iCs/>
          <w:lang w:val="ru-RU"/>
        </w:rPr>
        <w:t>Берутся сведения, указанные по данному виду деятельности в п. 4.2.</w:t>
      </w:r>
    </w:p>
  </w:footnote>
  <w:footnote w:id="15">
    <w:p w14:paraId="0E94FFE1" w14:textId="77777777" w:rsidR="00ED4560" w:rsidRPr="00EB5BB1" w:rsidRDefault="00ED4560" w:rsidP="00ED4560">
      <w:pPr>
        <w:pStyle w:val="affffffffff4"/>
        <w:jc w:val="both"/>
        <w:rPr>
          <w:sz w:val="18"/>
          <w:highlight w:val="red"/>
          <w:lang w:val="ru-RU"/>
        </w:rPr>
      </w:pPr>
      <w:r w:rsidRPr="00EB5BB1">
        <w:rPr>
          <w:rStyle w:val="affffffffff6"/>
          <w:sz w:val="18"/>
        </w:rPr>
        <w:footnoteRef/>
      </w:r>
      <w:r w:rsidRPr="00EB5BB1">
        <w:rPr>
          <w:sz w:val="18"/>
          <w:lang w:val="ru-RU"/>
        </w:rPr>
        <w:t xml:space="preserve"> </w:t>
      </w:r>
      <w:r w:rsidRPr="00EB5BB1">
        <w:rPr>
          <w:rStyle w:val="afffff1"/>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15AD8"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1C46D362" w14:textId="77777777" w:rsidR="007A18A7" w:rsidRDefault="007A18A7">
    <w:pPr>
      <w:pStyle w:val="afffff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5455B"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2C82A919" w14:textId="77777777" w:rsidR="007A18A7" w:rsidRDefault="007A18A7">
    <w:pPr>
      <w:pStyle w:val="afffff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0AA83"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79EA3E7A" w14:textId="77777777" w:rsidR="007A18A7" w:rsidRDefault="007A18A7">
    <w:pPr>
      <w:pStyle w:val="affffff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4C8B7"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2F94C197" w14:textId="77777777" w:rsidR="007A18A7" w:rsidRDefault="007A18A7">
    <w:pPr>
      <w:pStyle w:val="affffff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F5008"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349E2656" w14:textId="77777777" w:rsidR="007A18A7" w:rsidRDefault="007A18A7">
    <w:pPr>
      <w:pStyle w:val="affffff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813D8"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2F4E1D49" w14:textId="77777777" w:rsidR="007A18A7" w:rsidRDefault="007A18A7">
    <w:pPr>
      <w:pStyle w:val="affffff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C49DA"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743A1AAA" w14:textId="77777777" w:rsidR="007A18A7" w:rsidRDefault="007A18A7">
    <w:pPr>
      <w:pStyle w:val="affffff6"/>
    </w:pPr>
  </w:p>
  <w:p w14:paraId="741DF04E" w14:textId="77777777" w:rsidR="007A18A7" w:rsidRDefault="007A18A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84CA0" w14:textId="77777777" w:rsidR="007A18A7" w:rsidRDefault="001B76D0">
    <w:pPr>
      <w:pStyle w:val="affffff6"/>
      <w:jc w:val="center"/>
    </w:pPr>
    <w:r>
      <w:fldChar w:fldCharType="begin"/>
    </w:r>
    <w:r>
      <w:instrText xml:space="preserve">PAGE </w:instrText>
    </w:r>
    <w:r>
      <w:fldChar w:fldCharType="separate"/>
    </w:r>
    <w:r>
      <w:t xml:space="preserve"> </w:t>
    </w:r>
    <w:r>
      <w:fldChar w:fldCharType="end"/>
    </w:r>
  </w:p>
  <w:p w14:paraId="2C707CEE" w14:textId="77777777" w:rsidR="007A18A7" w:rsidRDefault="007A18A7">
    <w:pPr>
      <w:pStyle w:val="afffff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945"/>
    <w:multiLevelType w:val="multilevel"/>
    <w:tmpl w:val="58AC17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2C1421E"/>
    <w:multiLevelType w:val="hybridMultilevel"/>
    <w:tmpl w:val="9BDCE574"/>
    <w:lvl w:ilvl="0" w:tplc="3E9E8D6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8A41C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59AFB08">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86D968">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E009A9E">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1E0F5B4">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A98C998">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2CEE7F4">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24D65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80F4C09"/>
    <w:multiLevelType w:val="hybridMultilevel"/>
    <w:tmpl w:val="96E65F48"/>
    <w:lvl w:ilvl="0" w:tplc="D49A9D20">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F624910">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5861F06">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2A460AE">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C662BA0">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7C06BA">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3960CAC">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4089E16">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91C97A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CB06A58"/>
    <w:multiLevelType w:val="multilevel"/>
    <w:tmpl w:val="F140C1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10331EE6"/>
    <w:multiLevelType w:val="multilevel"/>
    <w:tmpl w:val="12A0E1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14425522"/>
    <w:multiLevelType w:val="multilevel"/>
    <w:tmpl w:val="5CB87E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7C47853"/>
    <w:multiLevelType w:val="hybridMultilevel"/>
    <w:tmpl w:val="928C6DE6"/>
    <w:lvl w:ilvl="0" w:tplc="A9BC326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8ACC1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4C0CE52">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86EDD7E">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7B8A43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3F21744">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2D6F906">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DC2EB8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8FE8EA6">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E000BA3"/>
    <w:multiLevelType w:val="multilevel"/>
    <w:tmpl w:val="58B20A7E"/>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630678"/>
    <w:multiLevelType w:val="hybridMultilevel"/>
    <w:tmpl w:val="AB183790"/>
    <w:lvl w:ilvl="0" w:tplc="FAE6CB9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B8AD32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B62143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57EF05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04232B0">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008285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5D0DDB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EE3B18">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DCAFD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0D70400"/>
    <w:multiLevelType w:val="multilevel"/>
    <w:tmpl w:val="24008C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21754D5E"/>
    <w:multiLevelType w:val="multilevel"/>
    <w:tmpl w:val="BC8E2B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241A2744"/>
    <w:multiLevelType w:val="multilevel"/>
    <w:tmpl w:val="3B127A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24E76F04"/>
    <w:multiLevelType w:val="multilevel"/>
    <w:tmpl w:val="89E81B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29EB4B54"/>
    <w:multiLevelType w:val="multilevel"/>
    <w:tmpl w:val="473EA3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2A193AAF"/>
    <w:multiLevelType w:val="hybridMultilevel"/>
    <w:tmpl w:val="0F745720"/>
    <w:lvl w:ilvl="0" w:tplc="DBBE9C4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38503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FBCE2D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36A26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20CF6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7F21FB8">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94A4C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FCFD58">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CA24AC">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D77723D"/>
    <w:multiLevelType w:val="multilevel"/>
    <w:tmpl w:val="C87E17C8"/>
    <w:lvl w:ilvl="0">
      <w:start w:val="1"/>
      <w:numFmt w:val="decimal"/>
      <w:lvlText w:val="%1."/>
      <w:lvlJc w:val="left"/>
      <w:pPr>
        <w:ind w:left="19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801369D"/>
    <w:multiLevelType w:val="multilevel"/>
    <w:tmpl w:val="DA6AD2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38F8535D"/>
    <w:multiLevelType w:val="hybridMultilevel"/>
    <w:tmpl w:val="C0C4B1A4"/>
    <w:lvl w:ilvl="0" w:tplc="4C6A0A2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9A0A822">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4C0C2A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06AFAA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714469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B9EEC92">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8F40C9E">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7023AD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BC8119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A4E027D"/>
    <w:multiLevelType w:val="hybridMultilevel"/>
    <w:tmpl w:val="6394B000"/>
    <w:lvl w:ilvl="0" w:tplc="A3323580">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36C246C">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B1C01A2">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6A6E4A">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F4614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FA64A1A">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82DCA2">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225E7C">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094F22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E3F4762"/>
    <w:multiLevelType w:val="multilevel"/>
    <w:tmpl w:val="957E6B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3F9B5954"/>
    <w:multiLevelType w:val="multilevel"/>
    <w:tmpl w:val="55E8FD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41D304C0"/>
    <w:multiLevelType w:val="multilevel"/>
    <w:tmpl w:val="C78CC1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45337FF2"/>
    <w:multiLevelType w:val="hybridMultilevel"/>
    <w:tmpl w:val="6E4CE052"/>
    <w:lvl w:ilvl="0" w:tplc="3FA62A6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F0A8DE">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448036">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E63A30">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E623A4">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C4061C0">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726A042">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6D4C402">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2FEA342">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611494E"/>
    <w:multiLevelType w:val="multilevel"/>
    <w:tmpl w:val="D9D2FEE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488C7016"/>
    <w:multiLevelType w:val="multilevel"/>
    <w:tmpl w:val="B0320F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530356D2"/>
    <w:multiLevelType w:val="multilevel"/>
    <w:tmpl w:val="154208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15:restartNumberingAfterBreak="0">
    <w:nsid w:val="5618256C"/>
    <w:multiLevelType w:val="multilevel"/>
    <w:tmpl w:val="D898BD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15:restartNumberingAfterBreak="0">
    <w:nsid w:val="59B653F1"/>
    <w:multiLevelType w:val="multilevel"/>
    <w:tmpl w:val="1898F3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2103A29"/>
    <w:multiLevelType w:val="hybridMultilevel"/>
    <w:tmpl w:val="D94CE0C6"/>
    <w:lvl w:ilvl="0" w:tplc="B67AE63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49CEC7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56ACF4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2702B22">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3A868FC">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23ED7DC">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06DFE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9222EC6">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C3C8050">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4251CD6"/>
    <w:multiLevelType w:val="multilevel"/>
    <w:tmpl w:val="00C035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0" w15:restartNumberingAfterBreak="0">
    <w:nsid w:val="64641BAC"/>
    <w:multiLevelType w:val="hybridMultilevel"/>
    <w:tmpl w:val="97AA0034"/>
    <w:lvl w:ilvl="0" w:tplc="24E26044">
      <w:start w:val="1"/>
      <w:numFmt w:val="bullet"/>
      <w:lvlText w:val="-"/>
      <w:lvlJc w:val="left"/>
      <w:pPr>
        <w:ind w:left="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7126DBA">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0C0F57E">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B14B5B4">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1A44C8">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9E2873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258468E">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044E85A">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F00F46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5E5417C"/>
    <w:multiLevelType w:val="hybridMultilevel"/>
    <w:tmpl w:val="DF241358"/>
    <w:lvl w:ilvl="0" w:tplc="9572CB1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CA419EA">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308788">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6DC8D5C">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3438EA">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2E495E6">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CE0DD5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A7C5A3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89A8BA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C0A1285"/>
    <w:multiLevelType w:val="multilevel"/>
    <w:tmpl w:val="61F0A2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06B072D"/>
    <w:multiLevelType w:val="multilevel"/>
    <w:tmpl w:val="DE783E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09D03F8"/>
    <w:multiLevelType w:val="multilevel"/>
    <w:tmpl w:val="D0C843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6" w15:restartNumberingAfterBreak="0">
    <w:nsid w:val="75D7110D"/>
    <w:multiLevelType w:val="hybridMultilevel"/>
    <w:tmpl w:val="A856557A"/>
    <w:lvl w:ilvl="0" w:tplc="ABB6F7A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CA40D66">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4604B6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F4070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ADAC088">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B6D51C">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8140DF8">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A449030">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9D091B8">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764F79DB"/>
    <w:multiLevelType w:val="multilevel"/>
    <w:tmpl w:val="17A45B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8" w15:restartNumberingAfterBreak="0">
    <w:nsid w:val="77B101D0"/>
    <w:multiLevelType w:val="multilevel"/>
    <w:tmpl w:val="7E72773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9" w15:restartNumberingAfterBreak="0">
    <w:nsid w:val="7A887EA0"/>
    <w:multiLevelType w:val="multilevel"/>
    <w:tmpl w:val="1C80B2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7"/>
  </w:num>
  <w:num w:numId="2">
    <w:abstractNumId w:val="0"/>
  </w:num>
  <w:num w:numId="3">
    <w:abstractNumId w:val="38"/>
  </w:num>
  <w:num w:numId="4">
    <w:abstractNumId w:val="15"/>
  </w:num>
  <w:num w:numId="5">
    <w:abstractNumId w:val="27"/>
  </w:num>
  <w:num w:numId="6">
    <w:abstractNumId w:val="34"/>
  </w:num>
  <w:num w:numId="7">
    <w:abstractNumId w:val="35"/>
  </w:num>
  <w:num w:numId="8">
    <w:abstractNumId w:val="29"/>
  </w:num>
  <w:num w:numId="9">
    <w:abstractNumId w:val="26"/>
  </w:num>
  <w:num w:numId="10">
    <w:abstractNumId w:val="10"/>
  </w:num>
  <w:num w:numId="11">
    <w:abstractNumId w:val="24"/>
  </w:num>
  <w:num w:numId="12">
    <w:abstractNumId w:val="25"/>
  </w:num>
  <w:num w:numId="13">
    <w:abstractNumId w:val="11"/>
  </w:num>
  <w:num w:numId="14">
    <w:abstractNumId w:val="37"/>
  </w:num>
  <w:num w:numId="15">
    <w:abstractNumId w:val="23"/>
  </w:num>
  <w:num w:numId="16">
    <w:abstractNumId w:val="3"/>
  </w:num>
  <w:num w:numId="17">
    <w:abstractNumId w:val="20"/>
  </w:num>
  <w:num w:numId="18">
    <w:abstractNumId w:val="32"/>
  </w:num>
  <w:num w:numId="19">
    <w:abstractNumId w:val="12"/>
  </w:num>
  <w:num w:numId="20">
    <w:abstractNumId w:val="5"/>
  </w:num>
  <w:num w:numId="21">
    <w:abstractNumId w:val="4"/>
  </w:num>
  <w:num w:numId="22">
    <w:abstractNumId w:val="13"/>
  </w:num>
  <w:num w:numId="23">
    <w:abstractNumId w:val="21"/>
  </w:num>
  <w:num w:numId="24">
    <w:abstractNumId w:val="19"/>
  </w:num>
  <w:num w:numId="25">
    <w:abstractNumId w:val="16"/>
  </w:num>
  <w:num w:numId="26">
    <w:abstractNumId w:val="9"/>
  </w:num>
  <w:num w:numId="27">
    <w:abstractNumId w:val="39"/>
  </w:num>
  <w:num w:numId="28">
    <w:abstractNumId w:val="33"/>
  </w:num>
  <w:num w:numId="29">
    <w:abstractNumId w:val="36"/>
  </w:num>
  <w:num w:numId="30">
    <w:abstractNumId w:val="1"/>
  </w:num>
  <w:num w:numId="31">
    <w:abstractNumId w:val="18"/>
  </w:num>
  <w:num w:numId="32">
    <w:abstractNumId w:val="28"/>
  </w:num>
  <w:num w:numId="33">
    <w:abstractNumId w:val="2"/>
  </w:num>
  <w:num w:numId="34">
    <w:abstractNumId w:val="14"/>
  </w:num>
  <w:num w:numId="35">
    <w:abstractNumId w:val="6"/>
  </w:num>
  <w:num w:numId="36">
    <w:abstractNumId w:val="30"/>
  </w:num>
  <w:num w:numId="37">
    <w:abstractNumId w:val="22"/>
  </w:num>
  <w:num w:numId="38">
    <w:abstractNumId w:val="31"/>
  </w:num>
  <w:num w:numId="39">
    <w:abstractNumId w:val="8"/>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8A7"/>
    <w:rsid w:val="000008D8"/>
    <w:rsid w:val="00004199"/>
    <w:rsid w:val="00025C3B"/>
    <w:rsid w:val="00032A46"/>
    <w:rsid w:val="000531C0"/>
    <w:rsid w:val="0006268D"/>
    <w:rsid w:val="000C62BD"/>
    <w:rsid w:val="000D6290"/>
    <w:rsid w:val="000F38F3"/>
    <w:rsid w:val="00100676"/>
    <w:rsid w:val="00105413"/>
    <w:rsid w:val="00107C7C"/>
    <w:rsid w:val="00117A32"/>
    <w:rsid w:val="00127077"/>
    <w:rsid w:val="00137610"/>
    <w:rsid w:val="00173BFA"/>
    <w:rsid w:val="001B6408"/>
    <w:rsid w:val="001B76D0"/>
    <w:rsid w:val="001D5702"/>
    <w:rsid w:val="0025031F"/>
    <w:rsid w:val="002749B8"/>
    <w:rsid w:val="002C4D87"/>
    <w:rsid w:val="00324D09"/>
    <w:rsid w:val="00396C33"/>
    <w:rsid w:val="003C2021"/>
    <w:rsid w:val="00440D97"/>
    <w:rsid w:val="00441547"/>
    <w:rsid w:val="00472307"/>
    <w:rsid w:val="005107E9"/>
    <w:rsid w:val="00527AB6"/>
    <w:rsid w:val="00531106"/>
    <w:rsid w:val="00586AEE"/>
    <w:rsid w:val="0059150A"/>
    <w:rsid w:val="005B546F"/>
    <w:rsid w:val="005F0712"/>
    <w:rsid w:val="00672105"/>
    <w:rsid w:val="00674C31"/>
    <w:rsid w:val="006D1A5F"/>
    <w:rsid w:val="006F6DF7"/>
    <w:rsid w:val="00706E47"/>
    <w:rsid w:val="007934F5"/>
    <w:rsid w:val="007A18A7"/>
    <w:rsid w:val="007B6828"/>
    <w:rsid w:val="007D0A28"/>
    <w:rsid w:val="008071C1"/>
    <w:rsid w:val="00837BAE"/>
    <w:rsid w:val="008605D5"/>
    <w:rsid w:val="00893D42"/>
    <w:rsid w:val="008B20DB"/>
    <w:rsid w:val="008C0FD1"/>
    <w:rsid w:val="009458CB"/>
    <w:rsid w:val="009731D7"/>
    <w:rsid w:val="00974A18"/>
    <w:rsid w:val="009971C8"/>
    <w:rsid w:val="00A3266C"/>
    <w:rsid w:val="00A549AF"/>
    <w:rsid w:val="00A93572"/>
    <w:rsid w:val="00B27018"/>
    <w:rsid w:val="00B35CC1"/>
    <w:rsid w:val="00B410B4"/>
    <w:rsid w:val="00B610F2"/>
    <w:rsid w:val="00B91A31"/>
    <w:rsid w:val="00B94BE1"/>
    <w:rsid w:val="00BA23D2"/>
    <w:rsid w:val="00BC2575"/>
    <w:rsid w:val="00BF0B69"/>
    <w:rsid w:val="00C20E8E"/>
    <w:rsid w:val="00C64BB3"/>
    <w:rsid w:val="00C95C11"/>
    <w:rsid w:val="00CE4114"/>
    <w:rsid w:val="00DB2630"/>
    <w:rsid w:val="00DD710E"/>
    <w:rsid w:val="00DF4212"/>
    <w:rsid w:val="00E17FC6"/>
    <w:rsid w:val="00E43B5D"/>
    <w:rsid w:val="00E65C69"/>
    <w:rsid w:val="00E760CD"/>
    <w:rsid w:val="00EA0E18"/>
    <w:rsid w:val="00ED1515"/>
    <w:rsid w:val="00ED4560"/>
    <w:rsid w:val="00EE0B75"/>
    <w:rsid w:val="00EE75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15B41"/>
  <w15:docId w15:val="{777993D4-0254-4D86-B741-BCED933E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7B6828"/>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аголовок статьи"/>
    <w:basedOn w:val="a"/>
    <w:next w:val="a"/>
    <w:link w:val="a4"/>
    <w:pPr>
      <w:widowControl w:val="0"/>
      <w:spacing w:line="360" w:lineRule="auto"/>
      <w:ind w:left="1612" w:hanging="892"/>
      <w:jc w:val="both"/>
    </w:pPr>
    <w:rPr>
      <w:rFonts w:ascii="Times New Roman" w:hAnsi="Times New Roman"/>
      <w:sz w:val="24"/>
    </w:rPr>
  </w:style>
  <w:style w:type="character" w:customStyle="1" w:styleId="a4">
    <w:name w:val="Заголовок статьи"/>
    <w:basedOn w:val="1"/>
    <w:link w:val="a3"/>
    <w:rPr>
      <w:rFonts w:ascii="Times New Roman" w:hAnsi="Times New Roman"/>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styleId="a5">
    <w:name w:val="Body Text Indent"/>
    <w:basedOn w:val="a"/>
    <w:link w:val="12"/>
    <w:pPr>
      <w:spacing w:after="120" w:line="276" w:lineRule="auto"/>
      <w:ind w:left="283"/>
    </w:pPr>
    <w:rPr>
      <w:rFonts w:ascii="Calibri" w:hAnsi="Calibri"/>
    </w:rPr>
  </w:style>
  <w:style w:type="character" w:customStyle="1" w:styleId="12">
    <w:name w:val="Основной текст с отступом Знак1"/>
    <w:basedOn w:val="1"/>
    <w:link w:val="a5"/>
    <w:rPr>
      <w:rFonts w:ascii="Calibri" w:hAnsi="Calibri"/>
    </w:rPr>
  </w:style>
  <w:style w:type="paragraph" w:customStyle="1" w:styleId="a6">
    <w:name w:val="Внимание: недобросовестность!"/>
    <w:basedOn w:val="a7"/>
    <w:next w:val="a"/>
    <w:link w:val="a8"/>
  </w:style>
  <w:style w:type="character" w:customStyle="1" w:styleId="a8">
    <w:name w:val="Внимание: недобросовестность!"/>
    <w:basedOn w:val="a9"/>
    <w:link w:val="a6"/>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a">
    <w:name w:val="Подвал для информации об изменениях"/>
    <w:basedOn w:val="10"/>
    <w:next w:val="a"/>
    <w:link w:val="ab"/>
    <w:pPr>
      <w:keepNext/>
      <w:keepLines/>
      <w:spacing w:before="480" w:after="240" w:line="360" w:lineRule="auto"/>
      <w:outlineLvl w:val="8"/>
    </w:pPr>
    <w:rPr>
      <w:b w:val="0"/>
      <w:sz w:val="18"/>
    </w:rPr>
  </w:style>
  <w:style w:type="character" w:customStyle="1" w:styleId="ab">
    <w:name w:val="Подвал для информации об изменениях"/>
    <w:basedOn w:val="11"/>
    <w:link w:val="aa"/>
    <w:rPr>
      <w:rFonts w:ascii="Times New Roman" w:hAnsi="Times New Roman"/>
      <w:b w:val="0"/>
      <w:sz w:val="18"/>
    </w:rPr>
  </w:style>
  <w:style w:type="paragraph" w:customStyle="1" w:styleId="13">
    <w:name w:val="Название Знак1"/>
    <w:link w:val="14"/>
    <w:rPr>
      <w:rFonts w:ascii="Times New Roman" w:hAnsi="Times New Roman"/>
      <w:sz w:val="24"/>
    </w:rPr>
  </w:style>
  <w:style w:type="character" w:customStyle="1" w:styleId="14">
    <w:name w:val="Название Знак1"/>
    <w:link w:val="13"/>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rPr>
      <w:rFonts w:asciiTheme="majorHAnsi" w:hAnsiTheme="majorHAnsi"/>
      <w:spacing w:val="-10"/>
      <w:sz w:val="5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c">
    <w:name w:val="Выделение для Базового Поиска"/>
    <w:link w:val="ad"/>
    <w:rPr>
      <w:b/>
      <w:color w:val="0058A9"/>
    </w:rPr>
  </w:style>
  <w:style w:type="character" w:customStyle="1" w:styleId="ad">
    <w:name w:val="Выделение для Базового Поиска"/>
    <w:link w:val="ac"/>
    <w:rPr>
      <w:b/>
      <w:color w:val="0058A9"/>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e">
    <w:name w:val="Заголовок ЭР (правое окно)"/>
    <w:basedOn w:val="af"/>
    <w:next w:val="a"/>
    <w:link w:val="af0"/>
    <w:pPr>
      <w:spacing w:after="0"/>
      <w:jc w:val="left"/>
    </w:pPr>
  </w:style>
  <w:style w:type="character" w:customStyle="1" w:styleId="af0">
    <w:name w:val="Заголовок ЭР (правое окно)"/>
    <w:basedOn w:val="af1"/>
    <w:link w:val="ae"/>
    <w:rPr>
      <w:rFonts w:ascii="Times New Roman" w:hAnsi="Times New Roman"/>
      <w:b/>
      <w:color w:val="26282F"/>
      <w:sz w:val="26"/>
    </w:rPr>
  </w:style>
  <w:style w:type="paragraph" w:customStyle="1" w:styleId="af2">
    <w:name w:val="Формула"/>
    <w:basedOn w:val="a"/>
    <w:next w:val="a"/>
    <w:link w:val="af3"/>
    <w:pPr>
      <w:widowControl w:val="0"/>
      <w:spacing w:before="240" w:after="240" w:line="360" w:lineRule="auto"/>
      <w:ind w:left="420" w:right="420" w:firstLine="300"/>
      <w:jc w:val="both"/>
    </w:pPr>
    <w:rPr>
      <w:rFonts w:ascii="Times New Roman" w:hAnsi="Times New Roman"/>
      <w:sz w:val="24"/>
    </w:rPr>
  </w:style>
  <w:style w:type="character" w:customStyle="1" w:styleId="af3">
    <w:name w:val="Формула"/>
    <w:basedOn w:val="1"/>
    <w:link w:val="af2"/>
    <w:rPr>
      <w:rFonts w:ascii="Times New Roman" w:hAnsi="Times New Roman"/>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8">
    <w:name w:val="Обычный (веб)1"/>
    <w:basedOn w:val="a"/>
    <w:next w:val="af4"/>
    <w:link w:val="19"/>
    <w:pPr>
      <w:widowControl w:val="0"/>
    </w:pPr>
    <w:rPr>
      <w:rFonts w:ascii="Times New Roman" w:hAnsi="Times New Roman"/>
      <w:sz w:val="24"/>
    </w:rPr>
  </w:style>
  <w:style w:type="character" w:customStyle="1" w:styleId="19">
    <w:name w:val="Обычный (веб)1"/>
    <w:basedOn w:val="1"/>
    <w:link w:val="18"/>
    <w:rPr>
      <w:rFonts w:ascii="Times New Roman" w:hAnsi="Times New Roman"/>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af5">
    <w:name w:val="Заголовок чужого сообщения"/>
    <w:link w:val="af6"/>
    <w:rPr>
      <w:b/>
      <w:color w:val="FF0000"/>
    </w:rPr>
  </w:style>
  <w:style w:type="character" w:customStyle="1" w:styleId="af6">
    <w:name w:val="Заголовок чужого сообщения"/>
    <w:link w:val="af5"/>
    <w:rPr>
      <w:b/>
      <w:color w:val="FF000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af7">
    <w:name w:val="Утратил силу"/>
    <w:link w:val="af8"/>
    <w:rPr>
      <w:b/>
      <w:strike/>
      <w:color w:val="666600"/>
    </w:rPr>
  </w:style>
  <w:style w:type="character" w:customStyle="1" w:styleId="af8">
    <w:name w:val="Утратил силу"/>
    <w:link w:val="af7"/>
    <w:rPr>
      <w:b/>
      <w:strike/>
      <w:color w:val="666600"/>
    </w:rPr>
  </w:style>
  <w:style w:type="paragraph" w:customStyle="1" w:styleId="af9">
    <w:name w:val="Комментарий"/>
    <w:basedOn w:val="afa"/>
    <w:next w:val="a"/>
    <w:link w:val="afb"/>
    <w:pPr>
      <w:spacing w:before="75"/>
      <w:ind w:right="0"/>
      <w:jc w:val="both"/>
    </w:pPr>
    <w:rPr>
      <w:color w:val="353842"/>
    </w:rPr>
  </w:style>
  <w:style w:type="character" w:customStyle="1" w:styleId="afb">
    <w:name w:val="Комментарий"/>
    <w:basedOn w:val="afc"/>
    <w:link w:val="af9"/>
    <w:rPr>
      <w:rFonts w:ascii="Times New Roman" w:hAnsi="Times New Roman"/>
      <w:color w:val="353842"/>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a">
    <w:name w:val="Нижний колонтитул Знак1"/>
    <w:basedOn w:val="16"/>
    <w:link w:val="1b"/>
    <w:rPr>
      <w:rFonts w:ascii="Calibri" w:hAnsi="Calibri"/>
    </w:rPr>
  </w:style>
  <w:style w:type="character" w:customStyle="1" w:styleId="1b">
    <w:name w:val="Нижний колонтитул Знак1"/>
    <w:basedOn w:val="a0"/>
    <w:link w:val="1a"/>
    <w:rPr>
      <w:rFonts w:ascii="Calibri" w:hAnsi="Calibri"/>
    </w:rPr>
  </w:style>
  <w:style w:type="paragraph" w:customStyle="1" w:styleId="afd">
    <w:name w:val="Центрированный (таблица)"/>
    <w:basedOn w:val="afe"/>
    <w:next w:val="a"/>
    <w:link w:val="aff"/>
    <w:pPr>
      <w:jc w:val="center"/>
    </w:pPr>
  </w:style>
  <w:style w:type="character" w:customStyle="1" w:styleId="aff">
    <w:name w:val="Центрированный (таблица)"/>
    <w:basedOn w:val="aff0"/>
    <w:link w:val="afd"/>
    <w:rPr>
      <w:rFonts w:ascii="Times New Roman" w:hAnsi="Times New Roman"/>
      <w:sz w:val="24"/>
    </w:rPr>
  </w:style>
  <w:style w:type="paragraph" w:styleId="af4">
    <w:name w:val="Normal (Web)"/>
    <w:basedOn w:val="a"/>
    <w:link w:val="1c"/>
    <w:pPr>
      <w:spacing w:after="200" w:line="276" w:lineRule="auto"/>
    </w:pPr>
    <w:rPr>
      <w:rFonts w:ascii="Times New Roman" w:hAnsi="Times New Roman"/>
      <w:sz w:val="24"/>
    </w:rPr>
  </w:style>
  <w:style w:type="character" w:customStyle="1" w:styleId="1c">
    <w:name w:val="Обычный (Интернет) Знак1"/>
    <w:basedOn w:val="1"/>
    <w:link w:val="af4"/>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styleId="aff1">
    <w:name w:val="Balloon Text"/>
    <w:basedOn w:val="a"/>
    <w:link w:val="aff2"/>
    <w:rPr>
      <w:rFonts w:ascii="Segoe UI" w:hAnsi="Segoe UI"/>
      <w:sz w:val="18"/>
    </w:rPr>
  </w:style>
  <w:style w:type="character" w:customStyle="1" w:styleId="aff2">
    <w:name w:val="Текст выноски Знак"/>
    <w:basedOn w:val="1"/>
    <w:link w:val="aff1"/>
    <w:rPr>
      <w:rFonts w:ascii="Segoe UI" w:hAnsi="Segoe UI"/>
      <w:sz w:val="18"/>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ff3">
    <w:name w:val="Ссылка на утративший силу документ"/>
    <w:link w:val="aff4"/>
    <w:rPr>
      <w:b/>
      <w:color w:val="749232"/>
    </w:rPr>
  </w:style>
  <w:style w:type="character" w:customStyle="1" w:styleId="aff4">
    <w:name w:val="Ссылка на утративший силу документ"/>
    <w:link w:val="aff3"/>
    <w:rPr>
      <w:b/>
      <w:color w:val="749232"/>
    </w:rPr>
  </w:style>
  <w:style w:type="paragraph" w:customStyle="1" w:styleId="1d">
    <w:name w:val="Слабое выделение1"/>
    <w:link w:val="aff5"/>
    <w:rPr>
      <w:i/>
      <w:color w:val="404040"/>
    </w:rPr>
  </w:style>
  <w:style w:type="character" w:styleId="aff5">
    <w:name w:val="Subtle Emphasis"/>
    <w:link w:val="1d"/>
    <w:rPr>
      <w:i/>
      <w:color w:val="404040"/>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6">
    <w:name w:val="Опечатки"/>
    <w:link w:val="aff7"/>
    <w:rPr>
      <w:color w:val="FF0000"/>
    </w:rPr>
  </w:style>
  <w:style w:type="character" w:customStyle="1" w:styleId="aff7">
    <w:name w:val="Опечатки"/>
    <w:link w:val="aff6"/>
    <w:rPr>
      <w:color w:val="FF0000"/>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8">
    <w:name w:val="Продолжение ссылки"/>
    <w:link w:val="aff9"/>
  </w:style>
  <w:style w:type="character" w:customStyle="1" w:styleId="aff9">
    <w:name w:val="Продолжение ссылки"/>
    <w:link w:val="aff8"/>
  </w:style>
  <w:style w:type="paragraph" w:customStyle="1" w:styleId="affa">
    <w:name w:val="Текст ЭР (см. также)"/>
    <w:basedOn w:val="a"/>
    <w:next w:val="a"/>
    <w:link w:val="affb"/>
    <w:pPr>
      <w:widowControl w:val="0"/>
      <w:spacing w:before="200" w:line="360" w:lineRule="auto"/>
    </w:pPr>
    <w:rPr>
      <w:rFonts w:ascii="Times New Roman" w:hAnsi="Times New Roman"/>
      <w:sz w:val="20"/>
    </w:rPr>
  </w:style>
  <w:style w:type="character" w:customStyle="1" w:styleId="affb">
    <w:name w:val="Текст ЭР (см. также)"/>
    <w:basedOn w:val="1"/>
    <w:link w:val="affa"/>
    <w:rPr>
      <w:rFonts w:ascii="Times New Roman" w:hAnsi="Times New Roman"/>
      <w:sz w:val="20"/>
    </w:rPr>
  </w:style>
  <w:style w:type="paragraph" w:customStyle="1" w:styleId="affc">
    <w:name w:val="Сравнение редакций"/>
    <w:link w:val="affd"/>
    <w:rPr>
      <w:b/>
      <w:color w:val="26282F"/>
    </w:rPr>
  </w:style>
  <w:style w:type="character" w:customStyle="1" w:styleId="affd">
    <w:name w:val="Сравнение редакций"/>
    <w:link w:val="affc"/>
    <w:rPr>
      <w:b/>
      <w:color w:val="26282F"/>
    </w:rPr>
  </w:style>
  <w:style w:type="paragraph" w:customStyle="1" w:styleId="affe">
    <w:name w:val="Текст (лев. подпись)"/>
    <w:basedOn w:val="a"/>
    <w:next w:val="a"/>
    <w:link w:val="afff"/>
    <w:pPr>
      <w:widowControl w:val="0"/>
      <w:spacing w:line="360" w:lineRule="auto"/>
    </w:pPr>
    <w:rPr>
      <w:rFonts w:ascii="Times New Roman" w:hAnsi="Times New Roman"/>
      <w:sz w:val="24"/>
    </w:rPr>
  </w:style>
  <w:style w:type="character" w:customStyle="1" w:styleId="afff">
    <w:name w:val="Текст (лев. подпись)"/>
    <w:basedOn w:val="1"/>
    <w:link w:val="affe"/>
    <w:rPr>
      <w:rFonts w:ascii="Times New Roman" w:hAnsi="Times New Roman"/>
      <w:sz w:val="24"/>
    </w:rPr>
  </w:style>
  <w:style w:type="paragraph" w:customStyle="1" w:styleId="1e">
    <w:name w:val="Номер страницы1"/>
    <w:link w:val="afff0"/>
    <w:rPr>
      <w:rFonts w:ascii="Times New Roman" w:hAnsi="Times New Roman"/>
    </w:rPr>
  </w:style>
  <w:style w:type="character" w:styleId="afff0">
    <w:name w:val="page number"/>
    <w:link w:val="1e"/>
    <w:rPr>
      <w:rFonts w:ascii="Times New Roman" w:hAnsi="Times New Roman"/>
    </w:rPr>
  </w:style>
  <w:style w:type="paragraph" w:customStyle="1" w:styleId="afa">
    <w:name w:val="Текст (справка)"/>
    <w:basedOn w:val="a"/>
    <w:next w:val="a"/>
    <w:link w:val="afc"/>
    <w:pPr>
      <w:widowControl w:val="0"/>
      <w:spacing w:line="360" w:lineRule="auto"/>
      <w:ind w:left="170" w:right="170"/>
    </w:pPr>
    <w:rPr>
      <w:rFonts w:ascii="Times New Roman" w:hAnsi="Times New Roman"/>
      <w:sz w:val="24"/>
    </w:rPr>
  </w:style>
  <w:style w:type="character" w:customStyle="1" w:styleId="afc">
    <w:name w:val="Текст (справка)"/>
    <w:basedOn w:val="1"/>
    <w:link w:val="a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1f">
    <w:name w:val="Гиперссылка1"/>
    <w:basedOn w:val="16"/>
    <w:link w:val="1f0"/>
    <w:rPr>
      <w:color w:val="0000FF"/>
      <w:u w:val="single"/>
    </w:rPr>
  </w:style>
  <w:style w:type="character" w:customStyle="1" w:styleId="1f0">
    <w:name w:val="Гиперссылка1"/>
    <w:basedOn w:val="a0"/>
    <w:link w:val="1f"/>
    <w:rPr>
      <w:color w:val="0000FF"/>
      <w:u w:val="single"/>
    </w:rPr>
  </w:style>
  <w:style w:type="paragraph" w:customStyle="1" w:styleId="afff1">
    <w:name w:val="Переменная часть"/>
    <w:basedOn w:val="afff2"/>
    <w:next w:val="a"/>
    <w:link w:val="afff3"/>
    <w:rPr>
      <w:sz w:val="18"/>
    </w:rPr>
  </w:style>
  <w:style w:type="character" w:customStyle="1" w:styleId="afff3">
    <w:name w:val="Переменная часть"/>
    <w:basedOn w:val="afff4"/>
    <w:link w:val="afff1"/>
    <w:rPr>
      <w:rFonts w:ascii="Verdana" w:hAnsi="Verdana"/>
      <w:sz w:val="18"/>
    </w:rPr>
  </w:style>
  <w:style w:type="paragraph" w:customStyle="1" w:styleId="afff5">
    <w:name w:val="Ссылка на официальную публикацию"/>
    <w:basedOn w:val="a"/>
    <w:next w:val="a"/>
    <w:link w:val="afff6"/>
    <w:pPr>
      <w:widowControl w:val="0"/>
      <w:spacing w:line="360" w:lineRule="auto"/>
      <w:ind w:firstLine="720"/>
      <w:jc w:val="both"/>
    </w:pPr>
    <w:rPr>
      <w:rFonts w:ascii="Times New Roman" w:hAnsi="Times New Roman"/>
      <w:sz w:val="24"/>
    </w:rPr>
  </w:style>
  <w:style w:type="character" w:customStyle="1" w:styleId="afff6">
    <w:name w:val="Ссылка на официальную публикацию"/>
    <w:basedOn w:val="1"/>
    <w:link w:val="afff5"/>
    <w:rPr>
      <w:rFonts w:ascii="Times New Roman" w:hAnsi="Times New Roman"/>
      <w:sz w:val="24"/>
    </w:rPr>
  </w:style>
  <w:style w:type="paragraph" w:customStyle="1" w:styleId="docdata">
    <w:name w:val="docdata"/>
    <w:basedOn w:val="16"/>
    <w:link w:val="docdata0"/>
  </w:style>
  <w:style w:type="character" w:customStyle="1" w:styleId="docdata0">
    <w:name w:val="docdata"/>
    <w:basedOn w:val="a0"/>
    <w:link w:val="docdata"/>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7">
    <w:name w:val="Заголовок группы контролов"/>
    <w:basedOn w:val="a"/>
    <w:next w:val="a"/>
    <w:link w:val="afff8"/>
    <w:pPr>
      <w:widowControl w:val="0"/>
      <w:spacing w:line="360" w:lineRule="auto"/>
      <w:ind w:firstLine="720"/>
      <w:jc w:val="both"/>
    </w:pPr>
    <w:rPr>
      <w:rFonts w:ascii="Times New Roman" w:hAnsi="Times New Roman"/>
      <w:b/>
      <w:sz w:val="24"/>
    </w:rPr>
  </w:style>
  <w:style w:type="character" w:customStyle="1" w:styleId="afff8">
    <w:name w:val="Заголовок группы контролов"/>
    <w:basedOn w:val="1"/>
    <w:link w:val="afff7"/>
    <w:rPr>
      <w:rFonts w:ascii="Times New Roman" w:hAnsi="Times New Roman"/>
      <w:b/>
      <w:color w:val="000000"/>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1f1">
    <w:name w:val="Заголовок1"/>
    <w:basedOn w:val="afff2"/>
    <w:next w:val="a"/>
    <w:link w:val="1f2"/>
    <w:rPr>
      <w:b/>
      <w:color w:val="0058A9"/>
    </w:rPr>
  </w:style>
  <w:style w:type="character" w:customStyle="1" w:styleId="1f2">
    <w:name w:val="Заголовок1"/>
    <w:basedOn w:val="afff4"/>
    <w:link w:val="1f1"/>
    <w:rPr>
      <w:rFonts w:ascii="Verdana" w:hAnsi="Verdana"/>
      <w:b/>
      <w:color w:val="0058A9"/>
    </w:rPr>
  </w:style>
  <w:style w:type="paragraph" w:customStyle="1" w:styleId="afff9">
    <w:name w:val="Колонтитул (правый)"/>
    <w:basedOn w:val="afffa"/>
    <w:next w:val="a"/>
    <w:link w:val="afffb"/>
    <w:rPr>
      <w:sz w:val="14"/>
    </w:rPr>
  </w:style>
  <w:style w:type="character" w:customStyle="1" w:styleId="afffb">
    <w:name w:val="Колонтитул (правый)"/>
    <w:basedOn w:val="afffc"/>
    <w:link w:val="afff9"/>
    <w:rPr>
      <w:rFonts w:ascii="Times New Roman" w:hAnsi="Times New Roman"/>
      <w:sz w:val="14"/>
    </w:rPr>
  </w:style>
  <w:style w:type="paragraph" w:styleId="23">
    <w:name w:val="Body Text 2"/>
    <w:basedOn w:val="a"/>
    <w:link w:val="24"/>
    <w:pPr>
      <w:ind w:right="-57"/>
      <w:jc w:val="both"/>
    </w:pPr>
    <w:rPr>
      <w:rFonts w:ascii="Times New Roman" w:hAnsi="Times New Roman"/>
      <w:sz w:val="24"/>
    </w:rPr>
  </w:style>
  <w:style w:type="character" w:customStyle="1" w:styleId="24">
    <w:name w:val="Основной текст 2 Знак"/>
    <w:basedOn w:val="1"/>
    <w:link w:val="23"/>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styleId="afffd">
    <w:name w:val="TOC Heading"/>
    <w:basedOn w:val="10"/>
    <w:next w:val="a"/>
    <w:link w:val="afffe"/>
    <w:pPr>
      <w:keepNext/>
      <w:keepLines/>
      <w:spacing w:before="240" w:line="264" w:lineRule="auto"/>
      <w:ind w:firstLine="709"/>
      <w:outlineLvl w:val="8"/>
    </w:pPr>
    <w:rPr>
      <w:rFonts w:ascii="@Batang" w:hAnsi="@Batang"/>
      <w:b w:val="0"/>
      <w:color w:val="2F5496"/>
    </w:rPr>
  </w:style>
  <w:style w:type="character" w:customStyle="1" w:styleId="afffe">
    <w:name w:val="Заголовок оглавления Знак"/>
    <w:basedOn w:val="11"/>
    <w:link w:val="afffd"/>
    <w:rPr>
      <w:rFonts w:ascii="@Batang" w:hAnsi="@Batang"/>
      <w:b w:val="0"/>
      <w:color w:val="2F5496"/>
      <w:sz w:val="24"/>
    </w:rPr>
  </w:style>
  <w:style w:type="paragraph" w:customStyle="1" w:styleId="affff">
    <w:name w:val="Информация об изменениях"/>
    <w:basedOn w:val="affff0"/>
    <w:next w:val="a"/>
    <w:link w:val="affff1"/>
    <w:pPr>
      <w:spacing w:before="180"/>
      <w:ind w:left="360" w:right="360" w:firstLine="0"/>
    </w:pPr>
  </w:style>
  <w:style w:type="character" w:customStyle="1" w:styleId="affff1">
    <w:name w:val="Информация об изменениях"/>
    <w:basedOn w:val="affff2"/>
    <w:link w:val="affff"/>
    <w:rPr>
      <w:rFonts w:ascii="Times New Roman" w:hAnsi="Times New Roman"/>
      <w:color w:val="353842"/>
      <w:sz w:val="1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25">
    <w:name w:val="Неразрешенное упоминание2"/>
    <w:link w:val="26"/>
    <w:rPr>
      <w:color w:val="605E5C"/>
      <w:shd w:val="clear" w:color="auto" w:fill="E1DFDD"/>
    </w:rPr>
  </w:style>
  <w:style w:type="character" w:customStyle="1" w:styleId="26">
    <w:name w:val="Неразрешенное упоминание2"/>
    <w:link w:val="25"/>
    <w:rPr>
      <w:color w:val="605E5C"/>
      <w:shd w:val="clear" w:color="auto" w:fill="E1DFDD"/>
    </w:rPr>
  </w:style>
  <w:style w:type="paragraph" w:styleId="affff3">
    <w:name w:val="No Spacing"/>
    <w:link w:val="affff4"/>
    <w:rPr>
      <w:rFonts w:ascii="Calibri" w:hAnsi="Calibri"/>
    </w:rPr>
  </w:style>
  <w:style w:type="character" w:customStyle="1" w:styleId="affff4">
    <w:name w:val="Без интервала Знак"/>
    <w:link w:val="affff3"/>
    <w:rPr>
      <w:rFonts w:ascii="Calibri" w:hAnsi="Calibri"/>
    </w:rPr>
  </w:style>
  <w:style w:type="paragraph" w:customStyle="1" w:styleId="affff5">
    <w:name w:val="Таблицы (моноширинный)"/>
    <w:basedOn w:val="a"/>
    <w:next w:val="a"/>
    <w:link w:val="affff6"/>
    <w:pPr>
      <w:widowControl w:val="0"/>
      <w:spacing w:line="360" w:lineRule="auto"/>
    </w:pPr>
    <w:rPr>
      <w:rFonts w:ascii="Courier New" w:hAnsi="Courier New"/>
      <w:sz w:val="24"/>
    </w:rPr>
  </w:style>
  <w:style w:type="character" w:customStyle="1" w:styleId="affff6">
    <w:name w:val="Таблицы (моноширинный)"/>
    <w:basedOn w:val="1"/>
    <w:link w:val="affff5"/>
    <w:rPr>
      <w:rFonts w:ascii="Courier New" w:hAnsi="Courier New"/>
      <w:sz w:val="24"/>
    </w:rPr>
  </w:style>
  <w:style w:type="paragraph" w:customStyle="1" w:styleId="c15">
    <w:name w:val="c15"/>
    <w:basedOn w:val="16"/>
    <w:link w:val="c150"/>
  </w:style>
  <w:style w:type="character" w:customStyle="1" w:styleId="c150">
    <w:name w:val="c15"/>
    <w:basedOn w:val="a0"/>
    <w:link w:val="c15"/>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7">
    <w:name w:val="Подчёркнуный текст"/>
    <w:basedOn w:val="a"/>
    <w:next w:val="a"/>
    <w:link w:val="affff8"/>
    <w:pPr>
      <w:widowControl w:val="0"/>
      <w:spacing w:line="360" w:lineRule="auto"/>
      <w:ind w:firstLine="720"/>
      <w:jc w:val="both"/>
    </w:pPr>
    <w:rPr>
      <w:rFonts w:ascii="Times New Roman" w:hAnsi="Times New Roman"/>
      <w:sz w:val="24"/>
    </w:rPr>
  </w:style>
  <w:style w:type="character" w:customStyle="1" w:styleId="affff8">
    <w:name w:val="Подчёркнуный текст"/>
    <w:basedOn w:val="1"/>
    <w:link w:val="affff7"/>
    <w:rPr>
      <w:rFonts w:ascii="Times New Roman" w:hAnsi="Times New Roman"/>
      <w:sz w:val="24"/>
    </w:rPr>
  </w:style>
  <w:style w:type="paragraph" w:customStyle="1" w:styleId="affff9">
    <w:name w:val="Необходимые документы"/>
    <w:basedOn w:val="a7"/>
    <w:next w:val="a"/>
    <w:link w:val="affffa"/>
    <w:pPr>
      <w:ind w:left="0" w:firstLine="118"/>
    </w:pPr>
  </w:style>
  <w:style w:type="character" w:customStyle="1" w:styleId="affffa">
    <w:name w:val="Необходимые документы"/>
    <w:basedOn w:val="a9"/>
    <w:link w:val="affff9"/>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styleId="affffb">
    <w:name w:val="annotation text"/>
    <w:basedOn w:val="a"/>
    <w:link w:val="affffc"/>
    <w:rPr>
      <w:sz w:val="20"/>
    </w:rPr>
  </w:style>
  <w:style w:type="character" w:customStyle="1" w:styleId="affffc">
    <w:name w:val="Текст примечания Знак"/>
    <w:basedOn w:val="1"/>
    <w:link w:val="affffb"/>
    <w:rPr>
      <w:sz w:val="20"/>
    </w:rPr>
  </w:style>
  <w:style w:type="paragraph" w:customStyle="1" w:styleId="affffd">
    <w:name w:val="Активная гипертекстовая ссылка"/>
    <w:link w:val="affffe"/>
    <w:rPr>
      <w:b/>
      <w:color w:val="106BBE"/>
      <w:u w:val="single"/>
    </w:rPr>
  </w:style>
  <w:style w:type="character" w:customStyle="1" w:styleId="affffe">
    <w:name w:val="Активная гипертекстовая ссылка"/>
    <w:link w:val="affffd"/>
    <w:rPr>
      <w:b/>
      <w:color w:val="106BBE"/>
      <w:u w:val="single"/>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12">
    <w:name w:val="Раздел 1.1"/>
    <w:basedOn w:val="afffff"/>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0"/>
    <w:link w:val="112"/>
    <w:rPr>
      <w:rFonts w:ascii="Times New Roman Полужирный" w:hAnsi="Times New Roman Полужирный"/>
      <w:b/>
      <w:color w:val="000000"/>
      <w:spacing w:val="0"/>
      <w:sz w:val="2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1f3">
    <w:name w:val="Выделение1"/>
    <w:link w:val="afffff1"/>
    <w:rPr>
      <w:rFonts w:ascii="Times New Roman" w:hAnsi="Times New Roman"/>
      <w:i/>
    </w:rPr>
  </w:style>
  <w:style w:type="character" w:styleId="afffff1">
    <w:name w:val="Emphasis"/>
    <w:link w:val="1f3"/>
    <w:rPr>
      <w:rFonts w:ascii="Times New Roman" w:hAnsi="Times New Roman"/>
      <w:i/>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1f4">
    <w:name w:val="Просмотренная гиперссылка1"/>
    <w:basedOn w:val="16"/>
    <w:link w:val="1f5"/>
    <w:rPr>
      <w:color w:val="800080"/>
      <w:u w:val="single"/>
    </w:rPr>
  </w:style>
  <w:style w:type="character" w:customStyle="1" w:styleId="1f5">
    <w:name w:val="Просмотренная гиперссылка1"/>
    <w:basedOn w:val="a0"/>
    <w:link w:val="1f4"/>
    <w:rPr>
      <w:color w:val="800080"/>
      <w:u w:val="single"/>
    </w:rPr>
  </w:style>
  <w:style w:type="paragraph" w:customStyle="1" w:styleId="afffff2">
    <w:name w:val="Интерактивный заголовок"/>
    <w:basedOn w:val="1f1"/>
    <w:next w:val="a"/>
    <w:link w:val="afffff3"/>
    <w:rPr>
      <w:u w:val="single"/>
    </w:rPr>
  </w:style>
  <w:style w:type="character" w:customStyle="1" w:styleId="afffff3">
    <w:name w:val="Интерактивный заголовок"/>
    <w:basedOn w:val="1f2"/>
    <w:link w:val="afffff2"/>
    <w:rPr>
      <w:rFonts w:ascii="Verdana" w:hAnsi="Verdana"/>
      <w:b/>
      <w:color w:val="0058A9"/>
      <w:u w:val="single"/>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a">
    <w:name w:val="Текст (прав. подпись)"/>
    <w:basedOn w:val="a"/>
    <w:next w:val="a"/>
    <w:link w:val="afffc"/>
    <w:pPr>
      <w:widowControl w:val="0"/>
      <w:spacing w:line="360" w:lineRule="auto"/>
      <w:jc w:val="right"/>
    </w:pPr>
    <w:rPr>
      <w:rFonts w:ascii="Times New Roman" w:hAnsi="Times New Roman"/>
      <w:sz w:val="24"/>
    </w:rPr>
  </w:style>
  <w:style w:type="character" w:customStyle="1" w:styleId="afffc">
    <w:name w:val="Текст (прав. подпись)"/>
    <w:basedOn w:val="1"/>
    <w:link w:val="afffa"/>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6">
    <w:name w:val="Знак примечания1"/>
    <w:basedOn w:val="16"/>
    <w:link w:val="afffff4"/>
    <w:rPr>
      <w:sz w:val="16"/>
    </w:rPr>
  </w:style>
  <w:style w:type="character" w:styleId="afffff4">
    <w:name w:val="annotation reference"/>
    <w:basedOn w:val="a0"/>
    <w:link w:val="1f6"/>
    <w:rPr>
      <w:sz w:val="16"/>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afff2">
    <w:name w:val="Основное меню (преемственное)"/>
    <w:basedOn w:val="a"/>
    <w:next w:val="a"/>
    <w:link w:val="afff4"/>
    <w:pPr>
      <w:widowControl w:val="0"/>
      <w:spacing w:line="360" w:lineRule="auto"/>
      <w:ind w:firstLine="720"/>
      <w:jc w:val="both"/>
    </w:pPr>
    <w:rPr>
      <w:rFonts w:ascii="Verdana" w:hAnsi="Verdana"/>
    </w:rPr>
  </w:style>
  <w:style w:type="character" w:customStyle="1" w:styleId="afff4">
    <w:name w:val="Основное меню (преемственное)"/>
    <w:basedOn w:val="1"/>
    <w:link w:val="afff2"/>
    <w:rPr>
      <w:rFonts w:ascii="Verdana" w:hAnsi="Verdana"/>
    </w:rPr>
  </w:style>
  <w:style w:type="paragraph" w:customStyle="1" w:styleId="27">
    <w:name w:val="Основной текст (2)"/>
    <w:basedOn w:val="a"/>
    <w:link w:val="28"/>
    <w:pPr>
      <w:widowControl w:val="0"/>
      <w:spacing w:before="360" w:line="240" w:lineRule="atLeast"/>
      <w:jc w:val="both"/>
    </w:pPr>
    <w:rPr>
      <w:sz w:val="28"/>
    </w:rPr>
  </w:style>
  <w:style w:type="character" w:customStyle="1" w:styleId="28">
    <w:name w:val="Основной текст (2)"/>
    <w:basedOn w:val="1"/>
    <w:link w:val="27"/>
    <w:rPr>
      <w:sz w:val="28"/>
    </w:rPr>
  </w:style>
  <w:style w:type="paragraph" w:customStyle="1" w:styleId="1f7">
    <w:name w:val="Знак концевой сноски1"/>
    <w:link w:val="afffff5"/>
    <w:rPr>
      <w:rFonts w:ascii="Times New Roman" w:hAnsi="Times New Roman"/>
      <w:vertAlign w:val="superscript"/>
    </w:rPr>
  </w:style>
  <w:style w:type="character" w:styleId="afffff5">
    <w:name w:val="endnote reference"/>
    <w:link w:val="1f7"/>
    <w:rPr>
      <w:rFonts w:ascii="Times New Roman" w:hAnsi="Times New Roman"/>
      <w:vertAlign w:val="superscript"/>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6">
    <w:name w:val="List Paragraph"/>
    <w:basedOn w:val="a"/>
    <w:link w:val="afffff7"/>
    <w:pPr>
      <w:ind w:left="720"/>
      <w:contextualSpacing/>
    </w:pPr>
  </w:style>
  <w:style w:type="character" w:customStyle="1" w:styleId="afffff7">
    <w:name w:val="Абзац списка Знак"/>
    <w:basedOn w:val="1"/>
    <w:link w:val="afffff6"/>
  </w:style>
  <w:style w:type="paragraph" w:customStyle="1" w:styleId="1f8">
    <w:name w:val="Знак сноски1"/>
    <w:basedOn w:val="a"/>
    <w:link w:val="1f9"/>
    <w:rPr>
      <w:vertAlign w:val="superscript"/>
    </w:rPr>
  </w:style>
  <w:style w:type="character" w:customStyle="1" w:styleId="1f9">
    <w:name w:val="Знак сноски1"/>
    <w:basedOn w:val="1"/>
    <w:link w:val="1f8"/>
    <w:rPr>
      <w:vertAlign w:val="superscript"/>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0">
    <w:name w:val="Текст информации об изменениях"/>
    <w:basedOn w:val="a"/>
    <w:next w:val="a"/>
    <w:link w:val="affff2"/>
    <w:pPr>
      <w:widowControl w:val="0"/>
      <w:spacing w:line="360" w:lineRule="auto"/>
      <w:ind w:firstLine="720"/>
      <w:jc w:val="both"/>
    </w:pPr>
    <w:rPr>
      <w:rFonts w:ascii="Times New Roman" w:hAnsi="Times New Roman"/>
      <w:color w:val="353842"/>
      <w:sz w:val="18"/>
    </w:rPr>
  </w:style>
  <w:style w:type="character" w:customStyle="1" w:styleId="affff2">
    <w:name w:val="Текст информации об изменениях"/>
    <w:basedOn w:val="1"/>
    <w:link w:val="affff0"/>
    <w:rPr>
      <w:rFonts w:ascii="Times New Roman" w:hAnsi="Times New Roman"/>
      <w:color w:val="353842"/>
      <w:sz w:val="18"/>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a">
    <w:name w:val="Прижатый влево"/>
    <w:basedOn w:val="a"/>
    <w:next w:val="a"/>
    <w:link w:val="afffffb"/>
    <w:pPr>
      <w:widowControl w:val="0"/>
      <w:spacing w:line="360" w:lineRule="auto"/>
    </w:pPr>
    <w:rPr>
      <w:rFonts w:ascii="Times New Roman" w:hAnsi="Times New Roman"/>
      <w:sz w:val="24"/>
    </w:rPr>
  </w:style>
  <w:style w:type="character" w:customStyle="1" w:styleId="afffffb">
    <w:name w:val="Прижатый влево"/>
    <w:basedOn w:val="1"/>
    <w:link w:val="afffffa"/>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c">
    <w:name w:val="Дочерний элемент списка"/>
    <w:basedOn w:val="a"/>
    <w:next w:val="a"/>
    <w:link w:val="afffffd"/>
    <w:pPr>
      <w:widowControl w:val="0"/>
      <w:spacing w:line="360" w:lineRule="auto"/>
      <w:jc w:val="both"/>
    </w:pPr>
    <w:rPr>
      <w:rFonts w:ascii="Times New Roman" w:hAnsi="Times New Roman"/>
      <w:color w:val="868381"/>
      <w:sz w:val="20"/>
    </w:rPr>
  </w:style>
  <w:style w:type="character" w:customStyle="1" w:styleId="afffffd">
    <w:name w:val="Дочерний элемент списка"/>
    <w:basedOn w:val="1"/>
    <w:link w:val="afffffc"/>
    <w:rPr>
      <w:rFonts w:ascii="Times New Roman" w:hAnsi="Times New Roman"/>
      <w:color w:val="868381"/>
      <w:sz w:val="20"/>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styleId="afffffe">
    <w:name w:val="annotation subject"/>
    <w:basedOn w:val="affffb"/>
    <w:next w:val="affffb"/>
    <w:link w:val="affffff"/>
    <w:rPr>
      <w:b/>
    </w:rPr>
  </w:style>
  <w:style w:type="character" w:customStyle="1" w:styleId="affffff">
    <w:name w:val="Тема примечания Знак"/>
    <w:basedOn w:val="affffc"/>
    <w:link w:val="afffffe"/>
    <w:rPr>
      <w:b/>
      <w:sz w:val="20"/>
    </w:rPr>
  </w:style>
  <w:style w:type="paragraph" w:styleId="affffff0">
    <w:name w:val="footer"/>
    <w:basedOn w:val="a"/>
    <w:link w:val="affffff1"/>
    <w:pPr>
      <w:tabs>
        <w:tab w:val="center" w:pos="4677"/>
        <w:tab w:val="right" w:pos="9355"/>
      </w:tabs>
    </w:pPr>
  </w:style>
  <w:style w:type="character" w:customStyle="1" w:styleId="affffff1">
    <w:name w:val="Нижний колонтитул Знак"/>
    <w:basedOn w:val="1"/>
    <w:link w:val="affffff0"/>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affffff2">
    <w:name w:val="Заголовок Знак"/>
    <w:basedOn w:val="16"/>
    <w:link w:val="affffff3"/>
    <w:rPr>
      <w:rFonts w:asciiTheme="majorHAnsi" w:hAnsiTheme="majorHAnsi"/>
      <w:spacing w:val="-10"/>
      <w:sz w:val="56"/>
    </w:rPr>
  </w:style>
  <w:style w:type="character" w:customStyle="1" w:styleId="affffff3">
    <w:name w:val="Заголовок Знак"/>
    <w:basedOn w:val="a0"/>
    <w:link w:val="affffff2"/>
    <w:rPr>
      <w:rFonts w:asciiTheme="majorHAnsi" w:hAnsiTheme="majorHAnsi"/>
      <w:spacing w:val="-10"/>
      <w:sz w:val="5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4">
    <w:name w:val="Обычный (Интернет) Знак"/>
    <w:link w:val="affffff5"/>
    <w:rPr>
      <w:rFonts w:ascii="Times New Roman" w:hAnsi="Times New Roman"/>
      <w:sz w:val="24"/>
    </w:rPr>
  </w:style>
  <w:style w:type="character" w:customStyle="1" w:styleId="affffff5">
    <w:name w:val="Обычный (Интернет) Знак"/>
    <w:link w:val="affffff4"/>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character" w:customStyle="1" w:styleId="50">
    <w:name w:val="Заголовок 5 Знак"/>
    <w:link w:val="5"/>
    <w:rPr>
      <w:rFonts w:ascii="XO Thames" w:hAnsi="XO Thames"/>
      <w:b/>
      <w:sz w:val="22"/>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styleId="affffff6">
    <w:name w:val="header"/>
    <w:basedOn w:val="a"/>
    <w:link w:val="affffff7"/>
    <w:pPr>
      <w:tabs>
        <w:tab w:val="center" w:pos="4677"/>
        <w:tab w:val="right" w:pos="9355"/>
      </w:tabs>
    </w:pPr>
  </w:style>
  <w:style w:type="character" w:customStyle="1" w:styleId="affffff7">
    <w:name w:val="Верхний колонтитул Знак"/>
    <w:basedOn w:val="1"/>
    <w:link w:val="affffff6"/>
  </w:style>
  <w:style w:type="paragraph" w:customStyle="1" w:styleId="affffff8">
    <w:name w:val="Текст в таблице"/>
    <w:basedOn w:val="afe"/>
    <w:next w:val="a"/>
    <w:link w:val="affffff9"/>
    <w:pPr>
      <w:ind w:firstLine="500"/>
    </w:pPr>
  </w:style>
  <w:style w:type="character" w:customStyle="1" w:styleId="affffff9">
    <w:name w:val="Текст в таблице"/>
    <w:basedOn w:val="aff0"/>
    <w:link w:val="affffff8"/>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ffa">
    <w:name w:val="Сравнение редакций. Добавленный фрагмент"/>
    <w:link w:val="affffffb"/>
    <w:rPr>
      <w:shd w:val="clear" w:color="auto" w:fill="C1D7FF"/>
    </w:rPr>
  </w:style>
  <w:style w:type="character" w:customStyle="1" w:styleId="affffffb">
    <w:name w:val="Сравнение редакций. Добавленный фрагмент"/>
    <w:link w:val="affffffa"/>
    <w:rPr>
      <w:color w:val="000000"/>
      <w:shd w:val="clear" w:color="auto" w:fill="C1D7FF"/>
    </w:rPr>
  </w:style>
  <w:style w:type="paragraph" w:customStyle="1" w:styleId="c21">
    <w:name w:val="c21"/>
    <w:basedOn w:val="16"/>
    <w:link w:val="c210"/>
  </w:style>
  <w:style w:type="character" w:customStyle="1" w:styleId="c210">
    <w:name w:val="c21"/>
    <w:basedOn w:val="a0"/>
    <w:link w:val="c21"/>
  </w:style>
  <w:style w:type="character" w:customStyle="1" w:styleId="11">
    <w:name w:val="Заголовок 1 Знак"/>
    <w:basedOn w:val="1"/>
    <w:link w:val="10"/>
    <w:rPr>
      <w:rFonts w:ascii="Times New Roman" w:hAnsi="Times New Roman"/>
      <w:b/>
      <w:sz w:val="2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c">
    <w:name w:val="Комментарий пользователя"/>
    <w:basedOn w:val="af9"/>
    <w:next w:val="a"/>
    <w:link w:val="affffffd"/>
    <w:pPr>
      <w:jc w:val="left"/>
    </w:pPr>
  </w:style>
  <w:style w:type="character" w:customStyle="1" w:styleId="affffffd">
    <w:name w:val="Комментарий пользователя"/>
    <w:basedOn w:val="afb"/>
    <w:link w:val="affffffc"/>
    <w:rPr>
      <w:rFonts w:ascii="Times New Roman" w:hAnsi="Times New Roman"/>
      <w:color w:val="353842"/>
      <w:sz w:val="2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29">
    <w:name w:val="Гиперссылка2"/>
    <w:basedOn w:val="16"/>
    <w:link w:val="affffffe"/>
    <w:rPr>
      <w:color w:val="0563C1" w:themeColor="hyperlink"/>
      <w:u w:val="single"/>
    </w:rPr>
  </w:style>
  <w:style w:type="character" w:styleId="affffffe">
    <w:name w:val="Hyperlink"/>
    <w:basedOn w:val="a0"/>
    <w:link w:val="2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ff">
    <w:name w:val="Подзаголовок для информации об изменениях"/>
    <w:basedOn w:val="affff0"/>
    <w:next w:val="a"/>
    <w:link w:val="afffffff0"/>
    <w:rPr>
      <w:b/>
    </w:rPr>
  </w:style>
  <w:style w:type="character" w:customStyle="1" w:styleId="afffffff0">
    <w:name w:val="Подзаголовок для информации об изменениях"/>
    <w:basedOn w:val="affff2"/>
    <w:link w:val="afffffff"/>
    <w:rPr>
      <w:rFonts w:ascii="Times New Roman" w:hAnsi="Times New Roman"/>
      <w:b/>
      <w:color w:val="353842"/>
      <w:sz w:val="18"/>
    </w:rPr>
  </w:style>
  <w:style w:type="paragraph" w:customStyle="1" w:styleId="afffffff1">
    <w:name w:val="Примечание."/>
    <w:basedOn w:val="a7"/>
    <w:next w:val="a"/>
    <w:link w:val="afffffff2"/>
  </w:style>
  <w:style w:type="character" w:customStyle="1" w:styleId="afffffff2">
    <w:name w:val="Примечание."/>
    <w:basedOn w:val="a9"/>
    <w:link w:val="afffffff1"/>
    <w:rPr>
      <w:rFonts w:ascii="Times New Roman" w:hAnsi="Times New Roman"/>
      <w:sz w:val="24"/>
    </w:rPr>
  </w:style>
  <w:style w:type="paragraph" w:customStyle="1" w:styleId="af">
    <w:name w:val="Заголовок ЭР (левое окно)"/>
    <w:basedOn w:val="a"/>
    <w:next w:val="a"/>
    <w:link w:val="af1"/>
    <w:pPr>
      <w:widowControl w:val="0"/>
      <w:spacing w:before="300" w:after="250" w:line="360" w:lineRule="auto"/>
      <w:jc w:val="center"/>
    </w:pPr>
    <w:rPr>
      <w:rFonts w:ascii="Times New Roman" w:hAnsi="Times New Roman"/>
      <w:b/>
      <w:color w:val="26282F"/>
      <w:sz w:val="26"/>
    </w:rPr>
  </w:style>
  <w:style w:type="character" w:customStyle="1" w:styleId="af1">
    <w:name w:val="Заголовок ЭР (левое окно)"/>
    <w:basedOn w:val="1"/>
    <w:link w:val="af"/>
    <w:rPr>
      <w:rFonts w:ascii="Times New Roman" w:hAnsi="Times New Roman"/>
      <w:b/>
      <w:color w:val="26282F"/>
      <w:sz w:val="26"/>
    </w:rPr>
  </w:style>
  <w:style w:type="paragraph" w:customStyle="1" w:styleId="afffffff3">
    <w:name w:val="Цветовое выделение"/>
    <w:link w:val="afffffff4"/>
    <w:rPr>
      <w:b/>
      <w:color w:val="26282F"/>
    </w:rPr>
  </w:style>
  <w:style w:type="character" w:customStyle="1" w:styleId="afffffff4">
    <w:name w:val="Цветовое выделение"/>
    <w:link w:val="afffffff3"/>
    <w:rPr>
      <w:b/>
      <w:color w:val="26282F"/>
    </w:rPr>
  </w:style>
  <w:style w:type="paragraph" w:styleId="1fa">
    <w:name w:val="toc 1"/>
    <w:basedOn w:val="a"/>
    <w:next w:val="a"/>
    <w:link w:val="1fb"/>
    <w:uiPriority w:val="39"/>
    <w:pPr>
      <w:tabs>
        <w:tab w:val="right" w:leader="dot" w:pos="9639"/>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afffffff5">
    <w:name w:val="Сравнение редакций. Удаленный фрагмент"/>
    <w:link w:val="afffffff6"/>
    <w:rPr>
      <w:shd w:val="clear" w:color="auto" w:fill="C4C413"/>
    </w:rPr>
  </w:style>
  <w:style w:type="character" w:customStyle="1" w:styleId="afffffff6">
    <w:name w:val="Сравнение редакций. Удаленный фрагмент"/>
    <w:link w:val="afffffff5"/>
    <w:rPr>
      <w:color w:val="000000"/>
      <w:shd w:val="clear" w:color="auto" w:fill="C4C413"/>
    </w:rPr>
  </w:style>
  <w:style w:type="paragraph" w:customStyle="1" w:styleId="afffffff7">
    <w:name w:val="Куда обратиться?"/>
    <w:basedOn w:val="a7"/>
    <w:next w:val="a"/>
    <w:link w:val="afffffff8"/>
  </w:style>
  <w:style w:type="character" w:customStyle="1" w:styleId="afffffff8">
    <w:name w:val="Куда обратиться?"/>
    <w:basedOn w:val="a9"/>
    <w:link w:val="afffffff7"/>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afe">
    <w:name w:val="Нормальный (таблица)"/>
    <w:basedOn w:val="a"/>
    <w:next w:val="a"/>
    <w:link w:val="aff0"/>
    <w:pPr>
      <w:widowControl w:val="0"/>
      <w:spacing w:line="360" w:lineRule="auto"/>
      <w:jc w:val="both"/>
    </w:pPr>
    <w:rPr>
      <w:rFonts w:ascii="Times New Roman" w:hAnsi="Times New Roman"/>
      <w:sz w:val="24"/>
    </w:rPr>
  </w:style>
  <w:style w:type="character" w:customStyle="1" w:styleId="aff0">
    <w:name w:val="Нормальный (таблица)"/>
    <w:basedOn w:val="1"/>
    <w:link w:val="afe"/>
    <w:rPr>
      <w:rFonts w:ascii="Times New Roman" w:hAnsi="Times New Roman"/>
      <w:sz w:val="24"/>
    </w:rPr>
  </w:style>
  <w:style w:type="paragraph" w:styleId="2a">
    <w:name w:val="List 2"/>
    <w:basedOn w:val="a"/>
    <w:link w:val="2b"/>
    <w:pPr>
      <w:spacing w:before="120" w:after="120"/>
      <w:ind w:left="720" w:hanging="360"/>
      <w:jc w:val="both"/>
    </w:pPr>
    <w:rPr>
      <w:rFonts w:ascii="Arial" w:hAnsi="Arial"/>
      <w:sz w:val="20"/>
    </w:rPr>
  </w:style>
  <w:style w:type="character" w:customStyle="1" w:styleId="2b">
    <w:name w:val="Список 2 Знак"/>
    <w:basedOn w:val="1"/>
    <w:link w:val="2a"/>
    <w:rPr>
      <w:rFonts w:ascii="Arial" w:hAnsi="Arial"/>
      <w:sz w:val="20"/>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7">
    <w:name w:val="Внимание"/>
    <w:basedOn w:val="a"/>
    <w:next w:val="a"/>
    <w:link w:val="a9"/>
    <w:pPr>
      <w:widowControl w:val="0"/>
      <w:spacing w:before="240" w:after="240" w:line="360" w:lineRule="auto"/>
      <w:ind w:left="420" w:right="420" w:firstLine="300"/>
      <w:jc w:val="both"/>
    </w:pPr>
    <w:rPr>
      <w:rFonts w:ascii="Times New Roman" w:hAnsi="Times New Roman"/>
      <w:sz w:val="24"/>
    </w:rPr>
  </w:style>
  <w:style w:type="character" w:customStyle="1" w:styleId="a9">
    <w:name w:val="Внимание"/>
    <w:basedOn w:val="1"/>
    <w:link w:val="a7"/>
    <w:rPr>
      <w:rFonts w:ascii="Times New Roman" w:hAnsi="Times New Roman"/>
      <w:sz w:val="24"/>
    </w:rPr>
  </w:style>
  <w:style w:type="paragraph" w:customStyle="1" w:styleId="afffffff9">
    <w:name w:val="Оглавление"/>
    <w:basedOn w:val="affff5"/>
    <w:next w:val="a"/>
    <w:link w:val="afffffffa"/>
    <w:pPr>
      <w:ind w:left="140"/>
    </w:pPr>
  </w:style>
  <w:style w:type="character" w:customStyle="1" w:styleId="afffffffa">
    <w:name w:val="Оглавление"/>
    <w:basedOn w:val="affff6"/>
    <w:link w:val="afffffff9"/>
    <w:rPr>
      <w:rFonts w:ascii="Courier New" w:hAnsi="Courier New"/>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fffffb">
    <w:name w:val="Напишите нам"/>
    <w:basedOn w:val="a"/>
    <w:next w:val="a"/>
    <w:link w:val="afffffffc"/>
    <w:pPr>
      <w:widowControl w:val="0"/>
      <w:spacing w:before="90" w:after="90" w:line="360" w:lineRule="auto"/>
      <w:ind w:left="180" w:right="180"/>
      <w:jc w:val="both"/>
    </w:pPr>
    <w:rPr>
      <w:rFonts w:ascii="Times New Roman" w:hAnsi="Times New Roman"/>
      <w:sz w:val="20"/>
    </w:rPr>
  </w:style>
  <w:style w:type="character" w:customStyle="1" w:styleId="afffffffc">
    <w:name w:val="Напишите нам"/>
    <w:basedOn w:val="1"/>
    <w:link w:val="afffffffb"/>
    <w:rPr>
      <w:rFonts w:ascii="Times New Roman" w:hAnsi="Times New Roman"/>
      <w:sz w:val="20"/>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afffffffd">
    <w:name w:val="Найденные слова"/>
    <w:link w:val="afffffffe"/>
    <w:rPr>
      <w:b/>
      <w:color w:val="26282F"/>
      <w:shd w:val="clear" w:color="auto" w:fill="FFF580"/>
    </w:rPr>
  </w:style>
  <w:style w:type="character" w:customStyle="1" w:styleId="afffffffe">
    <w:name w:val="Найденные слова"/>
    <w:link w:val="afffffffd"/>
    <w:rPr>
      <w:b/>
      <w:color w:val="26282F"/>
      <w:shd w:val="clear" w:color="auto" w:fill="FFF580"/>
    </w:rPr>
  </w:style>
  <w:style w:type="paragraph" w:styleId="affffffff">
    <w:name w:val="Body Text"/>
    <w:basedOn w:val="a"/>
    <w:link w:val="affffffff0"/>
    <w:pPr>
      <w:widowControl w:val="0"/>
      <w:spacing w:before="120" w:after="120"/>
      <w:jc w:val="both"/>
    </w:pPr>
    <w:rPr>
      <w:rFonts w:ascii="Times New Roman" w:hAnsi="Times New Roman"/>
      <w:sz w:val="24"/>
    </w:rPr>
  </w:style>
  <w:style w:type="character" w:customStyle="1" w:styleId="affffffff0">
    <w:name w:val="Основной текст Знак"/>
    <w:basedOn w:val="1"/>
    <w:link w:val="affffffff"/>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1fc">
    <w:name w:val="Текст примечания Знак1"/>
    <w:link w:val="1fd"/>
    <w:rPr>
      <w:rFonts w:ascii="Times New Roman" w:hAnsi="Times New Roman"/>
      <w:sz w:val="20"/>
    </w:rPr>
  </w:style>
  <w:style w:type="character" w:customStyle="1" w:styleId="1fd">
    <w:name w:val="Текст примечания Знак1"/>
    <w:link w:val="1fc"/>
    <w:rPr>
      <w:rFonts w:ascii="Times New Roman" w:hAnsi="Times New Roman"/>
      <w:sz w:val="20"/>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1">
    <w:link w:val="affffffff2"/>
    <w:semiHidden/>
    <w:unhideWhenUsed/>
  </w:style>
  <w:style w:type="character" w:customStyle="1" w:styleId="affffffff2">
    <w:link w:val="affffffff1"/>
    <w:semiHidden/>
    <w:unhideWhenUsed/>
  </w:style>
  <w:style w:type="paragraph" w:customStyle="1" w:styleId="1fe">
    <w:name w:val="Тема примечания Знак1"/>
    <w:link w:val="1ff"/>
    <w:rPr>
      <w:rFonts w:ascii="Times New Roman" w:hAnsi="Times New Roman"/>
      <w:b/>
      <w:sz w:val="20"/>
    </w:rPr>
  </w:style>
  <w:style w:type="character" w:customStyle="1" w:styleId="1ff">
    <w:name w:val="Тема примечания Знак1"/>
    <w:link w:val="1fe"/>
    <w:rPr>
      <w:rFonts w:ascii="Times New Roman" w:hAnsi="Times New Roman"/>
      <w:b/>
      <w:sz w:val="20"/>
    </w:rPr>
  </w:style>
  <w:style w:type="paragraph" w:customStyle="1" w:styleId="affffffff3">
    <w:name w:val="Внимание: криминал!!"/>
    <w:basedOn w:val="a7"/>
    <w:next w:val="a"/>
    <w:link w:val="affffffff4"/>
  </w:style>
  <w:style w:type="character" w:customStyle="1" w:styleId="affffffff4">
    <w:name w:val="Внимание: криминал!!"/>
    <w:basedOn w:val="a9"/>
    <w:link w:val="affffffff3"/>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5">
    <w:name w:val="Основной текст с отступом Знак"/>
    <w:basedOn w:val="16"/>
    <w:link w:val="affffffff6"/>
  </w:style>
  <w:style w:type="character" w:customStyle="1" w:styleId="affffffff6">
    <w:name w:val="Основной текст с отступом Знак"/>
    <w:basedOn w:val="a0"/>
    <w:link w:val="affffffff5"/>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ff0">
    <w:name w:val="Раздел 1"/>
    <w:basedOn w:val="10"/>
    <w:link w:val="1ff1"/>
    <w:pPr>
      <w:keepNext/>
      <w:spacing w:after="120"/>
    </w:pPr>
    <w:rPr>
      <w:rFonts w:ascii="Times New Roman Полужирный" w:hAnsi="Times New Roman Полужирный"/>
      <w:caps/>
    </w:rPr>
  </w:style>
  <w:style w:type="character" w:customStyle="1" w:styleId="1ff1">
    <w:name w:val="Раздел 1"/>
    <w:basedOn w:val="11"/>
    <w:link w:val="1ff0"/>
    <w:rPr>
      <w:rFonts w:ascii="Times New Roman Полужирный" w:hAnsi="Times New Roman Полужирный"/>
      <w:b/>
      <w:caps/>
      <w:sz w:val="24"/>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16">
    <w:name w:val="Основной шрифт абзаца1"/>
  </w:style>
  <w:style w:type="paragraph" w:customStyle="1" w:styleId="affffffff7">
    <w:name w:val="Пример."/>
    <w:basedOn w:val="a7"/>
    <w:next w:val="a"/>
    <w:link w:val="affffffff8"/>
  </w:style>
  <w:style w:type="character" w:customStyle="1" w:styleId="affffffff8">
    <w:name w:val="Пример."/>
    <w:basedOn w:val="a9"/>
    <w:link w:val="affffffff7"/>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1ff2">
    <w:name w:val="Неразрешенное упоминание1"/>
    <w:basedOn w:val="16"/>
    <w:link w:val="affffffff9"/>
    <w:rPr>
      <w:color w:val="605E5C"/>
      <w:shd w:val="clear" w:color="auto" w:fill="E1DFDD"/>
    </w:rPr>
  </w:style>
  <w:style w:type="character" w:styleId="affffffff9">
    <w:name w:val="Unresolved Mention"/>
    <w:basedOn w:val="a0"/>
    <w:link w:val="1ff2"/>
    <w:rPr>
      <w:color w:val="605E5C"/>
      <w:shd w:val="clear" w:color="auto" w:fill="E1DFDD"/>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fffa">
    <w:name w:val="Моноширинный"/>
    <w:basedOn w:val="a"/>
    <w:next w:val="a"/>
    <w:link w:val="affffffffb"/>
    <w:pPr>
      <w:widowControl w:val="0"/>
      <w:spacing w:line="360" w:lineRule="auto"/>
    </w:pPr>
    <w:rPr>
      <w:rFonts w:ascii="Courier New" w:hAnsi="Courier New"/>
      <w:sz w:val="24"/>
    </w:rPr>
  </w:style>
  <w:style w:type="character" w:customStyle="1" w:styleId="affffffffb">
    <w:name w:val="Моноширинный"/>
    <w:basedOn w:val="1"/>
    <w:link w:val="affffffffa"/>
    <w:rPr>
      <w:rFonts w:ascii="Courier New" w:hAnsi="Courier New"/>
      <w:sz w:val="24"/>
    </w:rPr>
  </w:style>
  <w:style w:type="paragraph" w:customStyle="1" w:styleId="affffffffc">
    <w:name w:val="Заголовок для информации об изменениях"/>
    <w:basedOn w:val="10"/>
    <w:next w:val="a"/>
    <w:link w:val="affffffffd"/>
    <w:pPr>
      <w:keepNext/>
      <w:keepLines/>
      <w:spacing w:after="240" w:line="360" w:lineRule="auto"/>
      <w:outlineLvl w:val="8"/>
    </w:pPr>
    <w:rPr>
      <w:b w:val="0"/>
      <w:sz w:val="18"/>
    </w:rPr>
  </w:style>
  <w:style w:type="character" w:customStyle="1" w:styleId="affffffffd">
    <w:name w:val="Заголовок для информации об изменениях"/>
    <w:basedOn w:val="11"/>
    <w:link w:val="affffffffc"/>
    <w:rPr>
      <w:rFonts w:ascii="Times New Roman" w:hAnsi="Times New Roman"/>
      <w:b w:val="0"/>
      <w:sz w:val="18"/>
    </w:rPr>
  </w:style>
  <w:style w:type="paragraph" w:customStyle="1" w:styleId="affffffffe">
    <w:name w:val="Постоянная часть"/>
    <w:basedOn w:val="afff2"/>
    <w:next w:val="a"/>
    <w:link w:val="afffffffff"/>
    <w:rPr>
      <w:sz w:val="20"/>
    </w:rPr>
  </w:style>
  <w:style w:type="character" w:customStyle="1" w:styleId="afffffffff">
    <w:name w:val="Постоянная часть"/>
    <w:basedOn w:val="afff4"/>
    <w:link w:val="affffffffe"/>
    <w:rPr>
      <w:rFonts w:ascii="Verdana" w:hAnsi="Verdana"/>
      <w:sz w:val="20"/>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ffffffff0">
    <w:name w:val="Заголовок своего сообщения"/>
    <w:link w:val="afffffffff1"/>
    <w:rPr>
      <w:b/>
      <w:color w:val="26282F"/>
    </w:rPr>
  </w:style>
  <w:style w:type="character" w:customStyle="1" w:styleId="afffffffff1">
    <w:name w:val="Заголовок своего сообщения"/>
    <w:link w:val="afffffffff0"/>
    <w:rPr>
      <w:b/>
      <w:color w:val="26282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afffffffff2">
    <w:name w:val="Колонтитул (левый)"/>
    <w:basedOn w:val="affe"/>
    <w:next w:val="a"/>
    <w:link w:val="afffffffff3"/>
    <w:rPr>
      <w:sz w:val="14"/>
    </w:rPr>
  </w:style>
  <w:style w:type="character" w:customStyle="1" w:styleId="afffffffff3">
    <w:name w:val="Колонтитул (левый)"/>
    <w:basedOn w:val="afff"/>
    <w:link w:val="afffffffff2"/>
    <w:rPr>
      <w:rFonts w:ascii="Times New Roman" w:hAnsi="Times New Roman"/>
      <w:sz w:val="14"/>
    </w:rPr>
  </w:style>
  <w:style w:type="paragraph" w:customStyle="1" w:styleId="afffffffff4">
    <w:name w:val="Выделение для Базового Поиска (курсив)"/>
    <w:link w:val="afffffffff5"/>
    <w:rPr>
      <w:b/>
      <w:i/>
      <w:color w:val="0058A9"/>
    </w:rPr>
  </w:style>
  <w:style w:type="character" w:customStyle="1" w:styleId="afffffffff5">
    <w:name w:val="Выделение для Базового Поиска (курсив)"/>
    <w:link w:val="afffffffff4"/>
    <w:rPr>
      <w:b/>
      <w:i/>
      <w:color w:val="0058A9"/>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afffffffff6">
    <w:name w:val="Заголовок распахивающейся части диалога"/>
    <w:basedOn w:val="a"/>
    <w:next w:val="a"/>
    <w:link w:val="afffffffff7"/>
    <w:pPr>
      <w:widowControl w:val="0"/>
      <w:spacing w:line="360" w:lineRule="auto"/>
      <w:ind w:firstLine="720"/>
      <w:jc w:val="both"/>
    </w:pPr>
    <w:rPr>
      <w:rFonts w:ascii="Times New Roman" w:hAnsi="Times New Roman"/>
      <w:i/>
      <w:color w:val="000080"/>
    </w:rPr>
  </w:style>
  <w:style w:type="character" w:customStyle="1" w:styleId="afffffffff7">
    <w:name w:val="Заголовок распахивающейся части диалога"/>
    <w:basedOn w:val="1"/>
    <w:link w:val="afffffffff6"/>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2e">
    <w:name w:val="Просмотренная гиперссылка2"/>
    <w:basedOn w:val="16"/>
    <w:link w:val="afffffffff8"/>
    <w:rPr>
      <w:color w:val="954F72" w:themeColor="followedHyperlink"/>
      <w:u w:val="single"/>
    </w:rPr>
  </w:style>
  <w:style w:type="character" w:styleId="afffffffff8">
    <w:name w:val="FollowedHyperlink"/>
    <w:basedOn w:val="a0"/>
    <w:link w:val="2e"/>
    <w:rPr>
      <w:color w:val="954F72" w:themeColor="followedHyperlink"/>
      <w:u w:val="single"/>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afffff">
    <w:name w:val="Subtitle"/>
    <w:basedOn w:val="a"/>
    <w:next w:val="a"/>
    <w:link w:val="afffff0"/>
    <w:uiPriority w:val="11"/>
    <w:qFormat/>
    <w:pPr>
      <w:numPr>
        <w:ilvl w:val="1"/>
      </w:numPr>
      <w:spacing w:after="160" w:line="264" w:lineRule="auto"/>
    </w:pPr>
    <w:rPr>
      <w:color w:val="5A5A5A" w:themeColor="text1" w:themeTint="A5"/>
      <w:spacing w:val="15"/>
    </w:rPr>
  </w:style>
  <w:style w:type="character" w:customStyle="1" w:styleId="afffff0">
    <w:name w:val="Подзаголовок Знак"/>
    <w:basedOn w:val="1"/>
    <w:link w:val="afffff"/>
    <w:rPr>
      <w:color w:val="5A5A5A" w:themeColor="text1" w:themeTint="A5"/>
      <w:spacing w:val="15"/>
    </w:rPr>
  </w:style>
  <w:style w:type="paragraph" w:customStyle="1" w:styleId="afffffffff9">
    <w:name w:val="Словарная статья"/>
    <w:basedOn w:val="a"/>
    <w:next w:val="a"/>
    <w:link w:val="afffffffffa"/>
    <w:pPr>
      <w:widowControl w:val="0"/>
      <w:spacing w:line="360" w:lineRule="auto"/>
      <w:ind w:right="118"/>
      <w:jc w:val="both"/>
    </w:pPr>
    <w:rPr>
      <w:rFonts w:ascii="Times New Roman" w:hAnsi="Times New Roman"/>
      <w:sz w:val="24"/>
    </w:rPr>
  </w:style>
  <w:style w:type="character" w:customStyle="1" w:styleId="afffffffffa">
    <w:name w:val="Словарная статья"/>
    <w:basedOn w:val="1"/>
    <w:link w:val="afffffffff9"/>
    <w:rPr>
      <w:rFonts w:ascii="Times New Roman" w:hAnsi="Times New Roman"/>
      <w:sz w:val="24"/>
    </w:rPr>
  </w:style>
  <w:style w:type="paragraph" w:customStyle="1" w:styleId="1ff3">
    <w:name w:val="Строгий1"/>
    <w:link w:val="afffffffffb"/>
    <w:rPr>
      <w:b/>
    </w:rPr>
  </w:style>
  <w:style w:type="character" w:styleId="afffffffffb">
    <w:name w:val="Strong"/>
    <w:link w:val="1ff3"/>
    <w:rPr>
      <w:b/>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styleId="afffffffffc">
    <w:name w:val="Title"/>
    <w:basedOn w:val="a"/>
    <w:next w:val="a"/>
    <w:link w:val="2f"/>
    <w:uiPriority w:val="10"/>
    <w:qFormat/>
    <w:pPr>
      <w:spacing w:after="120" w:line="276" w:lineRule="auto"/>
      <w:ind w:firstLine="709"/>
      <w:outlineLvl w:val="0"/>
    </w:pPr>
    <w:rPr>
      <w:rFonts w:ascii="Segoe UI" w:hAnsi="Segoe UI"/>
      <w:sz w:val="24"/>
    </w:rPr>
  </w:style>
  <w:style w:type="character" w:customStyle="1" w:styleId="2f">
    <w:name w:val="Заголовок Знак2"/>
    <w:basedOn w:val="1"/>
    <w:link w:val="afffffffffc"/>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afffffffffd">
    <w:name w:val="Информация об изменениях документа"/>
    <w:basedOn w:val="af9"/>
    <w:next w:val="a"/>
    <w:link w:val="afffffffffe"/>
    <w:rPr>
      <w:i/>
    </w:rPr>
  </w:style>
  <w:style w:type="character" w:customStyle="1" w:styleId="afffffffffe">
    <w:name w:val="Информация об изменениях документа"/>
    <w:basedOn w:val="afb"/>
    <w:link w:val="afffffffffd"/>
    <w:rPr>
      <w:rFonts w:ascii="Times New Roman" w:hAnsi="Times New Roman"/>
      <w:i/>
      <w:color w:val="353842"/>
      <w:sz w:val="24"/>
    </w:rPr>
  </w:style>
  <w:style w:type="paragraph" w:customStyle="1" w:styleId="blk">
    <w:name w:val="blk"/>
    <w:link w:val="blk0"/>
  </w:style>
  <w:style w:type="character" w:customStyle="1" w:styleId="blk0">
    <w:name w:val="blk"/>
    <w:link w:val="blk"/>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affffffffff">
    <w:name w:val="Не вступил в силу"/>
    <w:link w:val="affffffffff0"/>
    <w:rPr>
      <w:b/>
      <w:shd w:val="clear" w:color="auto" w:fill="D8EDE8"/>
    </w:rPr>
  </w:style>
  <w:style w:type="character" w:customStyle="1" w:styleId="affffffffff0">
    <w:name w:val="Не вступил в силу"/>
    <w:link w:val="affffffffff"/>
    <w:rPr>
      <w:b/>
      <w:color w:val="000000"/>
      <w:shd w:val="clear" w:color="auto" w:fill="D8EDE8"/>
    </w:rPr>
  </w:style>
  <w:style w:type="paragraph" w:customStyle="1" w:styleId="1ff4">
    <w:name w:val="Неразрешенное упоминание1"/>
    <w:basedOn w:val="16"/>
    <w:link w:val="1ff5"/>
    <w:rPr>
      <w:color w:val="605E5C"/>
      <w:shd w:val="clear" w:color="auto" w:fill="E1DFDD"/>
    </w:rPr>
  </w:style>
  <w:style w:type="character" w:customStyle="1" w:styleId="1ff5">
    <w:name w:val="Неразрешенное упоминание1"/>
    <w:basedOn w:val="a0"/>
    <w:link w:val="1ff4"/>
    <w:rPr>
      <w:color w:val="605E5C"/>
      <w:shd w:val="clear" w:color="auto" w:fill="E1DFDD"/>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ffffff1">
    <w:name w:val="Гипертекстовая ссылка"/>
    <w:link w:val="affffffffff2"/>
    <w:rPr>
      <w:b/>
      <w:color w:val="106BBE"/>
    </w:rPr>
  </w:style>
  <w:style w:type="character" w:customStyle="1" w:styleId="affffffffff2">
    <w:name w:val="Гипертекстовая ссылка"/>
    <w:link w:val="affffffffff1"/>
    <w:rPr>
      <w:b/>
      <w:color w:val="106BBE"/>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0">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styleId="affffffffff3">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paragraph" w:styleId="afffffffff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5"/>
    <w:uiPriority w:val="99"/>
    <w:qFormat/>
    <w:rsid w:val="00EE75CC"/>
    <w:rPr>
      <w:rFonts w:ascii="Times New Roman" w:hAnsi="Times New Roman"/>
      <w:color w:val="auto"/>
      <w:sz w:val="20"/>
      <w:lang w:val="x-none" w:eastAsia="x-none"/>
    </w:rPr>
  </w:style>
  <w:style w:type="character" w:customStyle="1" w:styleId="afffffffff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4"/>
    <w:uiPriority w:val="99"/>
    <w:qFormat/>
    <w:rsid w:val="00EE75CC"/>
    <w:rPr>
      <w:rFonts w:ascii="Times New Roman" w:hAnsi="Times New Roman"/>
      <w:color w:val="auto"/>
      <w:sz w:val="20"/>
      <w:lang w:val="x-none" w:eastAsia="x-none"/>
    </w:rPr>
  </w:style>
  <w:style w:type="character" w:styleId="affffffffff6">
    <w:name w:val="footnote reference"/>
    <w:aliases w:val="Знак сноски-FN,Ciae niinee-FN,AЗнак сноски зел"/>
    <w:uiPriority w:val="99"/>
    <w:rsid w:val="00EE75CC"/>
    <w:rPr>
      <w:rFonts w:cs="Times New Roman"/>
      <w:vertAlign w:val="superscript"/>
    </w:rPr>
  </w:style>
  <w:style w:type="character" w:customStyle="1" w:styleId="1ff7">
    <w:name w:val="Раздел 1 Знак"/>
    <w:basedOn w:val="11"/>
    <w:rsid w:val="00EE75CC"/>
    <w:rPr>
      <w:rFonts w:ascii="Times New Roman Полужирный" w:eastAsia="Segoe UI" w:hAnsi="Times New Roman Полужирный" w:cs="Times New Roman"/>
      <w:b/>
      <w:bCs/>
      <w:caps/>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yperlink" Target="https://www.labirint.ru/authors/12315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yperlink" Target="https://www.labirint.ru/pubhouse/2357/" TargetMode="External"/><Relationship Id="rId2" Type="http://schemas.openxmlformats.org/officeDocument/2006/relationships/styles" Target="styles.xml"/><Relationship Id="rId16" Type="http://schemas.openxmlformats.org/officeDocument/2006/relationships/hyperlink" Target="https://www.labirint.ru/authors/19019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www.labirint.ru/authors/190196/" TargetMode="External"/><Relationship Id="rId10" Type="http://schemas.openxmlformats.org/officeDocument/2006/relationships/header" Target="header4.xml"/><Relationship Id="rId19" Type="http://schemas.openxmlformats.org/officeDocument/2006/relationships/hyperlink" Target="https://book24.ru/brand/infra-inzheneriya/"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198</Pages>
  <Words>60572</Words>
  <Characters>345263</Characters>
  <Application>Microsoft Office Word</Application>
  <DocSecurity>0</DocSecurity>
  <Lines>2877</Lines>
  <Paragraphs>810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Лалаева Асет Вахаевна</cp:lastModifiedBy>
  <cp:revision>43</cp:revision>
  <dcterms:created xsi:type="dcterms:W3CDTF">2024-08-02T13:04:00Z</dcterms:created>
  <dcterms:modified xsi:type="dcterms:W3CDTF">2024-11-21T15:24:00Z</dcterms:modified>
</cp:coreProperties>
</file>